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5CA" w:rsidRDefault="004305CA" w:rsidP="004305CA">
      <w:pPr>
        <w:pStyle w:val="afe"/>
        <w:jc w:val="center"/>
        <w:rPr>
          <w:rFonts w:ascii="Times New Roman" w:hAnsi="Times New Roman"/>
          <w:b/>
        </w:rPr>
      </w:pPr>
    </w:p>
    <w:p w:rsidR="002E5030" w:rsidRDefault="001375D9" w:rsidP="004305CA">
      <w:pPr>
        <w:pStyle w:val="afe"/>
        <w:jc w:val="center"/>
        <w:rPr>
          <w:rFonts w:ascii="Times New Roman" w:hAnsi="Times New Roman"/>
          <w:b/>
        </w:rPr>
      </w:pPr>
      <w:bookmarkStart w:id="0" w:name="_GoBack"/>
      <w:r>
        <w:rPr>
          <w:rFonts w:ascii="Times New Roman" w:hAnsi="Times New Roman"/>
          <w:b/>
          <w:noProof/>
        </w:rPr>
        <w:drawing>
          <wp:inline distT="0" distB="0" distL="0" distR="0">
            <wp:extent cx="6648450" cy="9402999"/>
            <wp:effectExtent l="0" t="0" r="0" b="8255"/>
            <wp:docPr id="2" name="Рисунок 2" descr="Z:\teacher\Filatova A.B\рабочие программы_2021-2022\ООО_2021\алг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teacher\Filatova A.B\рабочие программы_2021-2022\ООО_2021\алге.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8450" cy="9402999"/>
                    </a:xfrm>
                    <a:prstGeom prst="rect">
                      <a:avLst/>
                    </a:prstGeom>
                    <a:noFill/>
                    <a:ln>
                      <a:noFill/>
                    </a:ln>
                  </pic:spPr>
                </pic:pic>
              </a:graphicData>
            </a:graphic>
          </wp:inline>
        </w:drawing>
      </w:r>
      <w:bookmarkEnd w:id="0"/>
    </w:p>
    <w:p w:rsidR="002E5030" w:rsidRDefault="002E5030" w:rsidP="004305CA">
      <w:pPr>
        <w:pStyle w:val="afe"/>
        <w:jc w:val="center"/>
        <w:rPr>
          <w:rFonts w:ascii="Times New Roman" w:hAnsi="Times New Roman"/>
          <w:b/>
        </w:rPr>
      </w:pPr>
    </w:p>
    <w:p w:rsidR="004305CA" w:rsidRPr="00D95CCD" w:rsidRDefault="004305CA" w:rsidP="004305CA">
      <w:pPr>
        <w:pStyle w:val="afe"/>
        <w:jc w:val="center"/>
        <w:rPr>
          <w:rFonts w:ascii="Times New Roman" w:hAnsi="Times New Roman"/>
          <w:b/>
        </w:rPr>
      </w:pPr>
      <w:r w:rsidRPr="00D95CCD">
        <w:rPr>
          <w:rFonts w:ascii="Times New Roman" w:hAnsi="Times New Roman"/>
          <w:b/>
        </w:rPr>
        <w:lastRenderedPageBreak/>
        <w:t>Муниципальное автономное общеобразовательное учреждение</w:t>
      </w:r>
    </w:p>
    <w:p w:rsidR="004305CA" w:rsidRPr="00D95CCD" w:rsidRDefault="004305CA" w:rsidP="004305CA">
      <w:pPr>
        <w:pStyle w:val="afe"/>
        <w:jc w:val="center"/>
        <w:rPr>
          <w:rFonts w:ascii="Times New Roman" w:hAnsi="Times New Roman"/>
          <w:b/>
        </w:rPr>
      </w:pPr>
      <w:r>
        <w:rPr>
          <w:rFonts w:ascii="Times New Roman" w:hAnsi="Times New Roman"/>
          <w:b/>
        </w:rPr>
        <w:t>гимназия №24 имени</w:t>
      </w:r>
      <w:r w:rsidRPr="00D95CCD">
        <w:rPr>
          <w:rFonts w:ascii="Times New Roman" w:hAnsi="Times New Roman"/>
          <w:b/>
        </w:rPr>
        <w:t xml:space="preserve"> М.В. </w:t>
      </w:r>
      <w:proofErr w:type="gramStart"/>
      <w:r w:rsidRPr="00D95CCD">
        <w:rPr>
          <w:rFonts w:ascii="Times New Roman" w:hAnsi="Times New Roman"/>
          <w:b/>
        </w:rPr>
        <w:t>Октябрьской</w:t>
      </w:r>
      <w:proofErr w:type="gramEnd"/>
      <w:r w:rsidRPr="00D95CCD">
        <w:rPr>
          <w:rFonts w:ascii="Times New Roman" w:hAnsi="Times New Roman"/>
          <w:b/>
        </w:rPr>
        <w:t xml:space="preserve"> г.Томска</w:t>
      </w:r>
    </w:p>
    <w:p w:rsidR="004305CA" w:rsidRDefault="004305CA" w:rsidP="004305CA">
      <w:pPr>
        <w:jc w:val="center"/>
        <w:rPr>
          <w:b/>
          <w:bCs/>
        </w:rPr>
      </w:pPr>
    </w:p>
    <w:p w:rsidR="004305CA" w:rsidRPr="00581C9A" w:rsidRDefault="004305CA" w:rsidP="004305CA">
      <w:pPr>
        <w:jc w:val="center"/>
        <w:rPr>
          <w:b/>
          <w:bCs/>
        </w:rPr>
      </w:pPr>
    </w:p>
    <w:p w:rsidR="004305CA" w:rsidRDefault="004305CA" w:rsidP="004305CA">
      <w:pPr>
        <w:spacing w:after="0" w:line="240" w:lineRule="auto"/>
        <w:rPr>
          <w:bCs/>
        </w:rPr>
      </w:pPr>
      <w:r>
        <w:rPr>
          <w:rFonts w:ascii="Times New Roman" w:hAnsi="Times New Roman"/>
          <w:bCs/>
          <w:sz w:val="24"/>
          <w:szCs w:val="24"/>
        </w:rPr>
        <w:t xml:space="preserve">  </w:t>
      </w:r>
    </w:p>
    <w:tbl>
      <w:tblPr>
        <w:tblW w:w="0" w:type="auto"/>
        <w:jc w:val="center"/>
        <w:tblLook w:val="04A0" w:firstRow="1" w:lastRow="0" w:firstColumn="1" w:lastColumn="0" w:noHBand="0" w:noVBand="1"/>
      </w:tblPr>
      <w:tblGrid>
        <w:gridCol w:w="3190"/>
        <w:gridCol w:w="3190"/>
        <w:gridCol w:w="3190"/>
      </w:tblGrid>
      <w:tr w:rsidR="004305CA" w:rsidRPr="00A35F88" w:rsidTr="00686B25">
        <w:trPr>
          <w:jc w:val="center"/>
        </w:trPr>
        <w:tc>
          <w:tcPr>
            <w:tcW w:w="3190" w:type="dxa"/>
            <w:hideMark/>
          </w:tcPr>
          <w:p w:rsidR="004305CA" w:rsidRPr="00A35F88" w:rsidRDefault="004305CA" w:rsidP="00686B25">
            <w:pPr>
              <w:spacing w:after="0" w:line="240" w:lineRule="auto"/>
              <w:rPr>
                <w:rFonts w:ascii="Times New Roman" w:hAnsi="Times New Roman"/>
                <w:bCs/>
                <w:sz w:val="24"/>
                <w:szCs w:val="24"/>
              </w:rPr>
            </w:pPr>
            <w:r w:rsidRPr="002A6623">
              <w:rPr>
                <w:rFonts w:ascii="Times New Roman" w:hAnsi="Times New Roman"/>
                <w:bCs/>
                <w:sz w:val="24"/>
                <w:szCs w:val="24"/>
              </w:rPr>
              <w:t xml:space="preserve">         </w:t>
            </w:r>
            <w:r w:rsidRPr="00A35F88">
              <w:rPr>
                <w:rFonts w:ascii="Times New Roman" w:hAnsi="Times New Roman"/>
                <w:bCs/>
                <w:sz w:val="24"/>
                <w:szCs w:val="24"/>
              </w:rPr>
              <w:t>Согласовано</w:t>
            </w:r>
          </w:p>
        </w:tc>
        <w:tc>
          <w:tcPr>
            <w:tcW w:w="3190" w:type="dxa"/>
            <w:hideMark/>
          </w:tcPr>
          <w:p w:rsidR="004305CA" w:rsidRPr="00A35F88" w:rsidRDefault="004305CA" w:rsidP="00686B25">
            <w:pPr>
              <w:spacing w:after="0" w:line="240" w:lineRule="auto"/>
              <w:rPr>
                <w:rFonts w:ascii="Times New Roman" w:hAnsi="Times New Roman"/>
                <w:bCs/>
                <w:sz w:val="24"/>
                <w:szCs w:val="24"/>
              </w:rPr>
            </w:pPr>
            <w:r w:rsidRPr="00A35F88">
              <w:rPr>
                <w:rFonts w:ascii="Times New Roman" w:hAnsi="Times New Roman"/>
                <w:bCs/>
                <w:sz w:val="24"/>
                <w:szCs w:val="24"/>
              </w:rPr>
              <w:t xml:space="preserve">        Принято</w:t>
            </w:r>
          </w:p>
        </w:tc>
        <w:tc>
          <w:tcPr>
            <w:tcW w:w="3190" w:type="dxa"/>
            <w:hideMark/>
          </w:tcPr>
          <w:p w:rsidR="004305CA" w:rsidRPr="00A35F88" w:rsidRDefault="004305CA" w:rsidP="00686B25">
            <w:pPr>
              <w:spacing w:after="0" w:line="240" w:lineRule="auto"/>
              <w:rPr>
                <w:rFonts w:ascii="Times New Roman" w:hAnsi="Times New Roman"/>
                <w:bCs/>
                <w:sz w:val="24"/>
                <w:szCs w:val="24"/>
              </w:rPr>
            </w:pPr>
            <w:r w:rsidRPr="00A35F88">
              <w:rPr>
                <w:rFonts w:ascii="Times New Roman" w:hAnsi="Times New Roman"/>
                <w:bCs/>
                <w:sz w:val="24"/>
                <w:szCs w:val="24"/>
              </w:rPr>
              <w:t xml:space="preserve">        Утверждаю</w:t>
            </w:r>
          </w:p>
        </w:tc>
      </w:tr>
      <w:tr w:rsidR="004305CA" w:rsidRPr="00A35F88" w:rsidTr="00686B25">
        <w:trPr>
          <w:jc w:val="center"/>
        </w:trPr>
        <w:tc>
          <w:tcPr>
            <w:tcW w:w="3190" w:type="dxa"/>
            <w:hideMark/>
          </w:tcPr>
          <w:p w:rsidR="004305CA" w:rsidRPr="00A35F88" w:rsidRDefault="004305CA" w:rsidP="00686B25">
            <w:pPr>
              <w:spacing w:after="0" w:line="240" w:lineRule="auto"/>
              <w:rPr>
                <w:rFonts w:ascii="Times New Roman" w:hAnsi="Times New Roman"/>
                <w:bCs/>
                <w:sz w:val="24"/>
                <w:szCs w:val="24"/>
              </w:rPr>
            </w:pPr>
            <w:r w:rsidRPr="00A35F88">
              <w:rPr>
                <w:rFonts w:ascii="Times New Roman" w:hAnsi="Times New Roman"/>
                <w:bCs/>
                <w:sz w:val="24"/>
                <w:szCs w:val="24"/>
              </w:rPr>
              <w:t>Научно-методический совет</w:t>
            </w:r>
          </w:p>
        </w:tc>
        <w:tc>
          <w:tcPr>
            <w:tcW w:w="3190" w:type="dxa"/>
            <w:hideMark/>
          </w:tcPr>
          <w:p w:rsidR="004305CA" w:rsidRPr="00A35F88" w:rsidRDefault="004305CA" w:rsidP="00686B25">
            <w:pPr>
              <w:spacing w:after="0" w:line="240" w:lineRule="auto"/>
              <w:rPr>
                <w:rFonts w:ascii="Times New Roman" w:hAnsi="Times New Roman"/>
                <w:bCs/>
                <w:sz w:val="24"/>
                <w:szCs w:val="24"/>
              </w:rPr>
            </w:pPr>
            <w:r w:rsidRPr="00A35F88">
              <w:rPr>
                <w:rFonts w:ascii="Times New Roman" w:hAnsi="Times New Roman"/>
                <w:bCs/>
                <w:sz w:val="24"/>
                <w:szCs w:val="24"/>
              </w:rPr>
              <w:t>Педагогический совет</w:t>
            </w:r>
          </w:p>
        </w:tc>
        <w:tc>
          <w:tcPr>
            <w:tcW w:w="3190" w:type="dxa"/>
            <w:hideMark/>
          </w:tcPr>
          <w:p w:rsidR="004305CA" w:rsidRPr="00A35F88" w:rsidRDefault="004305CA" w:rsidP="00686B25">
            <w:pPr>
              <w:spacing w:after="0" w:line="240" w:lineRule="auto"/>
              <w:rPr>
                <w:rFonts w:ascii="Times New Roman" w:hAnsi="Times New Roman"/>
                <w:bCs/>
                <w:sz w:val="24"/>
                <w:szCs w:val="24"/>
              </w:rPr>
            </w:pPr>
            <w:r w:rsidRPr="00A35F88">
              <w:rPr>
                <w:rFonts w:ascii="Times New Roman" w:hAnsi="Times New Roman"/>
                <w:bCs/>
                <w:sz w:val="24"/>
                <w:szCs w:val="24"/>
              </w:rPr>
              <w:t>Директор гимназии</w:t>
            </w:r>
          </w:p>
        </w:tc>
      </w:tr>
      <w:tr w:rsidR="004305CA" w:rsidRPr="00A35F88" w:rsidTr="00686B25">
        <w:trPr>
          <w:jc w:val="center"/>
        </w:trPr>
        <w:tc>
          <w:tcPr>
            <w:tcW w:w="3190" w:type="dxa"/>
            <w:hideMark/>
          </w:tcPr>
          <w:p w:rsidR="004305CA" w:rsidRPr="00A35F88" w:rsidRDefault="004305CA" w:rsidP="00686B25">
            <w:pPr>
              <w:spacing w:after="0" w:line="240" w:lineRule="auto"/>
              <w:rPr>
                <w:rFonts w:ascii="Times New Roman" w:hAnsi="Times New Roman"/>
                <w:bCs/>
                <w:sz w:val="24"/>
                <w:szCs w:val="24"/>
              </w:rPr>
            </w:pPr>
            <w:r w:rsidRPr="00A35F88">
              <w:rPr>
                <w:rFonts w:ascii="Times New Roman" w:hAnsi="Times New Roman"/>
                <w:bCs/>
                <w:sz w:val="24"/>
                <w:szCs w:val="24"/>
              </w:rPr>
              <w:t xml:space="preserve">                        А.Б. Филатова</w:t>
            </w:r>
          </w:p>
        </w:tc>
        <w:tc>
          <w:tcPr>
            <w:tcW w:w="3190" w:type="dxa"/>
          </w:tcPr>
          <w:p w:rsidR="004305CA" w:rsidRPr="00A35F88" w:rsidRDefault="004305CA" w:rsidP="00686B25">
            <w:pPr>
              <w:spacing w:after="0" w:line="240" w:lineRule="auto"/>
              <w:rPr>
                <w:rFonts w:ascii="Times New Roman" w:hAnsi="Times New Roman"/>
                <w:bCs/>
                <w:sz w:val="24"/>
                <w:szCs w:val="24"/>
              </w:rPr>
            </w:pPr>
          </w:p>
        </w:tc>
        <w:tc>
          <w:tcPr>
            <w:tcW w:w="3190" w:type="dxa"/>
            <w:hideMark/>
          </w:tcPr>
          <w:p w:rsidR="004305CA" w:rsidRPr="00A35F88" w:rsidRDefault="004305CA" w:rsidP="00686B25">
            <w:pPr>
              <w:spacing w:after="0" w:line="240" w:lineRule="auto"/>
              <w:rPr>
                <w:rFonts w:ascii="Times New Roman" w:hAnsi="Times New Roman"/>
                <w:bCs/>
                <w:sz w:val="24"/>
                <w:szCs w:val="24"/>
              </w:rPr>
            </w:pPr>
            <w:r w:rsidRPr="00A35F88">
              <w:rPr>
                <w:rFonts w:ascii="Times New Roman" w:hAnsi="Times New Roman"/>
                <w:bCs/>
                <w:sz w:val="24"/>
                <w:szCs w:val="24"/>
              </w:rPr>
              <w:t xml:space="preserve">                        М.И. </w:t>
            </w:r>
            <w:proofErr w:type="spellStart"/>
            <w:r w:rsidRPr="00A35F88">
              <w:rPr>
                <w:rFonts w:ascii="Times New Roman" w:hAnsi="Times New Roman"/>
                <w:bCs/>
                <w:sz w:val="24"/>
                <w:szCs w:val="24"/>
              </w:rPr>
              <w:t>Якуба</w:t>
            </w:r>
            <w:proofErr w:type="spellEnd"/>
          </w:p>
        </w:tc>
      </w:tr>
      <w:tr w:rsidR="004305CA" w:rsidRPr="00A35F88" w:rsidTr="00686B25">
        <w:trPr>
          <w:jc w:val="center"/>
        </w:trPr>
        <w:tc>
          <w:tcPr>
            <w:tcW w:w="3190" w:type="dxa"/>
            <w:hideMark/>
          </w:tcPr>
          <w:p w:rsidR="004305CA" w:rsidRPr="00A35F88" w:rsidRDefault="004305CA" w:rsidP="00686B25">
            <w:pPr>
              <w:spacing w:after="0" w:line="240" w:lineRule="auto"/>
              <w:rPr>
                <w:rFonts w:ascii="Times New Roman" w:hAnsi="Times New Roman"/>
                <w:bCs/>
                <w:sz w:val="24"/>
                <w:szCs w:val="24"/>
                <w:lang w:val="en-US"/>
              </w:rPr>
            </w:pPr>
            <w:r w:rsidRPr="00A35F88">
              <w:rPr>
                <w:rFonts w:ascii="Times New Roman" w:hAnsi="Times New Roman"/>
                <w:bCs/>
                <w:sz w:val="24"/>
                <w:szCs w:val="24"/>
              </w:rPr>
              <w:t>Протокол №</w:t>
            </w:r>
            <w:r w:rsidRPr="00A35F88">
              <w:rPr>
                <w:rFonts w:ascii="Times New Roman" w:hAnsi="Times New Roman"/>
                <w:bCs/>
                <w:sz w:val="24"/>
                <w:szCs w:val="24"/>
                <w:lang w:val="en-US"/>
              </w:rPr>
              <w:t>6</w:t>
            </w:r>
          </w:p>
        </w:tc>
        <w:tc>
          <w:tcPr>
            <w:tcW w:w="3190" w:type="dxa"/>
            <w:hideMark/>
          </w:tcPr>
          <w:p w:rsidR="004305CA" w:rsidRPr="00A35F88" w:rsidRDefault="004305CA" w:rsidP="00686B25">
            <w:pPr>
              <w:spacing w:after="0" w:line="240" w:lineRule="auto"/>
              <w:rPr>
                <w:rFonts w:ascii="Times New Roman" w:hAnsi="Times New Roman"/>
                <w:bCs/>
                <w:sz w:val="24"/>
                <w:szCs w:val="24"/>
                <w:lang w:val="en-US"/>
              </w:rPr>
            </w:pPr>
            <w:r w:rsidRPr="00A35F88">
              <w:rPr>
                <w:rFonts w:ascii="Times New Roman" w:hAnsi="Times New Roman"/>
                <w:bCs/>
                <w:sz w:val="24"/>
                <w:szCs w:val="24"/>
              </w:rPr>
              <w:t>Протокол №</w:t>
            </w:r>
            <w:r w:rsidRPr="00A35F88">
              <w:rPr>
                <w:rFonts w:ascii="Times New Roman" w:hAnsi="Times New Roman"/>
                <w:bCs/>
                <w:sz w:val="24"/>
                <w:szCs w:val="24"/>
                <w:lang w:val="en-US"/>
              </w:rPr>
              <w:t>22</w:t>
            </w:r>
          </w:p>
        </w:tc>
        <w:tc>
          <w:tcPr>
            <w:tcW w:w="3190" w:type="dxa"/>
            <w:hideMark/>
          </w:tcPr>
          <w:p w:rsidR="004305CA" w:rsidRPr="00A35F88" w:rsidRDefault="004305CA" w:rsidP="00686B25">
            <w:pPr>
              <w:spacing w:after="0" w:line="240" w:lineRule="auto"/>
              <w:rPr>
                <w:rFonts w:ascii="Times New Roman" w:hAnsi="Times New Roman"/>
                <w:bCs/>
                <w:sz w:val="24"/>
                <w:szCs w:val="24"/>
              </w:rPr>
            </w:pPr>
            <w:r w:rsidRPr="00A35F88">
              <w:rPr>
                <w:rFonts w:ascii="Times New Roman" w:hAnsi="Times New Roman"/>
                <w:bCs/>
                <w:sz w:val="24"/>
                <w:szCs w:val="24"/>
              </w:rPr>
              <w:t xml:space="preserve">Приказ № </w:t>
            </w:r>
            <w:r w:rsidRPr="00A35F88">
              <w:rPr>
                <w:rFonts w:ascii="Times New Roman" w:hAnsi="Times New Roman"/>
                <w:bCs/>
                <w:sz w:val="24"/>
                <w:szCs w:val="24"/>
                <w:lang w:val="en-US"/>
              </w:rPr>
              <w:t>221</w:t>
            </w:r>
            <w:r w:rsidRPr="00A35F88">
              <w:rPr>
                <w:rFonts w:ascii="Times New Roman" w:hAnsi="Times New Roman"/>
                <w:bCs/>
                <w:sz w:val="24"/>
                <w:szCs w:val="24"/>
              </w:rPr>
              <w:t>-</w:t>
            </w:r>
            <w:proofErr w:type="spellStart"/>
            <w:r w:rsidRPr="00A35F88">
              <w:rPr>
                <w:rFonts w:ascii="Times New Roman" w:hAnsi="Times New Roman"/>
                <w:bCs/>
                <w:sz w:val="24"/>
                <w:szCs w:val="24"/>
              </w:rPr>
              <w:t>пр</w:t>
            </w:r>
            <w:proofErr w:type="spellEnd"/>
          </w:p>
        </w:tc>
      </w:tr>
      <w:tr w:rsidR="004305CA" w:rsidRPr="002A6623" w:rsidTr="00686B25">
        <w:trPr>
          <w:jc w:val="center"/>
        </w:trPr>
        <w:tc>
          <w:tcPr>
            <w:tcW w:w="3190" w:type="dxa"/>
            <w:hideMark/>
          </w:tcPr>
          <w:p w:rsidR="004305CA" w:rsidRPr="00A35F88" w:rsidRDefault="004305CA" w:rsidP="00686B25">
            <w:pPr>
              <w:spacing w:after="0" w:line="240" w:lineRule="auto"/>
              <w:rPr>
                <w:rFonts w:ascii="Times New Roman" w:hAnsi="Times New Roman"/>
                <w:bCs/>
                <w:sz w:val="24"/>
                <w:szCs w:val="24"/>
              </w:rPr>
            </w:pPr>
            <w:r w:rsidRPr="00A35F88">
              <w:rPr>
                <w:rFonts w:ascii="Times New Roman" w:hAnsi="Times New Roman"/>
                <w:bCs/>
                <w:sz w:val="24"/>
                <w:szCs w:val="24"/>
              </w:rPr>
              <w:t>от «1</w:t>
            </w:r>
            <w:r w:rsidRPr="00A35F88">
              <w:rPr>
                <w:rFonts w:ascii="Times New Roman" w:hAnsi="Times New Roman"/>
                <w:bCs/>
                <w:sz w:val="24"/>
                <w:szCs w:val="24"/>
                <w:lang w:val="en-US"/>
              </w:rPr>
              <w:t>4</w:t>
            </w:r>
            <w:r w:rsidRPr="00A35F88">
              <w:rPr>
                <w:rFonts w:ascii="Times New Roman" w:hAnsi="Times New Roman"/>
                <w:bCs/>
                <w:sz w:val="24"/>
                <w:szCs w:val="24"/>
              </w:rPr>
              <w:t>» июня 2021г.</w:t>
            </w:r>
          </w:p>
        </w:tc>
        <w:tc>
          <w:tcPr>
            <w:tcW w:w="3190" w:type="dxa"/>
            <w:hideMark/>
          </w:tcPr>
          <w:p w:rsidR="004305CA" w:rsidRPr="00A35F88" w:rsidRDefault="004305CA" w:rsidP="00686B25">
            <w:pPr>
              <w:spacing w:after="0" w:line="240" w:lineRule="auto"/>
              <w:rPr>
                <w:rFonts w:ascii="Times New Roman" w:hAnsi="Times New Roman"/>
                <w:bCs/>
                <w:sz w:val="24"/>
                <w:szCs w:val="24"/>
              </w:rPr>
            </w:pPr>
            <w:r w:rsidRPr="00A35F88">
              <w:rPr>
                <w:rFonts w:ascii="Times New Roman" w:hAnsi="Times New Roman"/>
                <w:bCs/>
                <w:sz w:val="24"/>
                <w:szCs w:val="24"/>
              </w:rPr>
              <w:t>от «31» августа 2021г.</w:t>
            </w:r>
          </w:p>
        </w:tc>
        <w:tc>
          <w:tcPr>
            <w:tcW w:w="3190" w:type="dxa"/>
            <w:hideMark/>
          </w:tcPr>
          <w:p w:rsidR="004305CA" w:rsidRPr="00A35F88" w:rsidRDefault="004305CA" w:rsidP="00686B25">
            <w:pPr>
              <w:spacing w:after="0" w:line="240" w:lineRule="auto"/>
              <w:rPr>
                <w:rFonts w:ascii="Times New Roman" w:hAnsi="Times New Roman"/>
                <w:bCs/>
                <w:sz w:val="24"/>
                <w:szCs w:val="24"/>
              </w:rPr>
            </w:pPr>
            <w:r w:rsidRPr="00A35F88">
              <w:rPr>
                <w:rFonts w:ascii="Times New Roman" w:hAnsi="Times New Roman"/>
                <w:bCs/>
                <w:sz w:val="24"/>
                <w:szCs w:val="24"/>
              </w:rPr>
              <w:t>от «31» августа 2021г.</w:t>
            </w:r>
          </w:p>
        </w:tc>
      </w:tr>
    </w:tbl>
    <w:p w:rsidR="004305CA" w:rsidRDefault="004305CA" w:rsidP="004305CA">
      <w:pPr>
        <w:spacing w:after="0" w:line="240" w:lineRule="auto"/>
        <w:rPr>
          <w:bCs/>
        </w:rPr>
      </w:pPr>
    </w:p>
    <w:p w:rsidR="004305CA" w:rsidRDefault="004305CA" w:rsidP="004305CA">
      <w:pPr>
        <w:jc w:val="center"/>
        <w:rPr>
          <w:bCs/>
        </w:rPr>
      </w:pPr>
    </w:p>
    <w:p w:rsidR="004305CA" w:rsidRDefault="004305CA" w:rsidP="004305CA">
      <w:pPr>
        <w:jc w:val="center"/>
        <w:rPr>
          <w:bCs/>
        </w:rPr>
      </w:pPr>
    </w:p>
    <w:p w:rsidR="004305CA" w:rsidRDefault="004305CA" w:rsidP="004305CA">
      <w:pPr>
        <w:jc w:val="center"/>
        <w:rPr>
          <w:bCs/>
        </w:rPr>
      </w:pPr>
    </w:p>
    <w:p w:rsidR="004305CA" w:rsidRPr="00D95CCD" w:rsidRDefault="004305CA" w:rsidP="004305CA">
      <w:pPr>
        <w:pStyle w:val="afe"/>
        <w:jc w:val="center"/>
        <w:rPr>
          <w:rFonts w:ascii="Times New Roman" w:hAnsi="Times New Roman"/>
          <w:b/>
          <w:sz w:val="28"/>
          <w:szCs w:val="28"/>
        </w:rPr>
      </w:pPr>
      <w:r w:rsidRPr="00D95CCD">
        <w:rPr>
          <w:rFonts w:ascii="Times New Roman" w:hAnsi="Times New Roman"/>
          <w:b/>
          <w:sz w:val="28"/>
          <w:szCs w:val="28"/>
        </w:rPr>
        <w:t>РАБОЧАЯ ПРОГРАММА</w:t>
      </w:r>
    </w:p>
    <w:p w:rsidR="004305CA" w:rsidRPr="00D95CCD" w:rsidRDefault="004305CA" w:rsidP="004305CA">
      <w:pPr>
        <w:pStyle w:val="afe"/>
        <w:jc w:val="center"/>
        <w:rPr>
          <w:rFonts w:ascii="Times New Roman" w:hAnsi="Times New Roman"/>
          <w:b/>
          <w:sz w:val="28"/>
          <w:szCs w:val="28"/>
        </w:rPr>
      </w:pPr>
      <w:r w:rsidRPr="00D95CCD">
        <w:rPr>
          <w:rFonts w:ascii="Times New Roman" w:hAnsi="Times New Roman"/>
          <w:b/>
          <w:sz w:val="28"/>
          <w:szCs w:val="28"/>
        </w:rPr>
        <w:t>«</w:t>
      </w:r>
      <w:r>
        <w:rPr>
          <w:rFonts w:ascii="Times New Roman" w:hAnsi="Times New Roman"/>
          <w:b/>
          <w:sz w:val="28"/>
          <w:szCs w:val="28"/>
        </w:rPr>
        <w:t>Математика</w:t>
      </w:r>
      <w:proofErr w:type="gramStart"/>
      <w:r w:rsidR="007D6A2E">
        <w:rPr>
          <w:rFonts w:ascii="Times New Roman" w:hAnsi="Times New Roman"/>
          <w:b/>
          <w:sz w:val="28"/>
          <w:szCs w:val="28"/>
        </w:rPr>
        <w:t xml:space="preserve">. </w:t>
      </w:r>
      <w:proofErr w:type="gramEnd"/>
      <w:r w:rsidR="007D6A2E">
        <w:rPr>
          <w:rFonts w:ascii="Times New Roman" w:hAnsi="Times New Roman"/>
          <w:b/>
          <w:sz w:val="28"/>
          <w:szCs w:val="28"/>
        </w:rPr>
        <w:t>Алгебра</w:t>
      </w:r>
      <w:proofErr w:type="gramStart"/>
      <w:r w:rsidR="007D6A2E">
        <w:rPr>
          <w:rFonts w:ascii="Times New Roman" w:hAnsi="Times New Roman"/>
          <w:b/>
          <w:sz w:val="28"/>
          <w:szCs w:val="28"/>
        </w:rPr>
        <w:t xml:space="preserve">. </w:t>
      </w:r>
      <w:proofErr w:type="gramEnd"/>
      <w:r w:rsidR="007D6A2E">
        <w:rPr>
          <w:rFonts w:ascii="Times New Roman" w:hAnsi="Times New Roman"/>
          <w:b/>
          <w:sz w:val="28"/>
          <w:szCs w:val="28"/>
        </w:rPr>
        <w:t>Геометрия</w:t>
      </w:r>
      <w:r w:rsidRPr="00D95CCD">
        <w:rPr>
          <w:rFonts w:ascii="Times New Roman" w:hAnsi="Times New Roman"/>
          <w:b/>
          <w:sz w:val="28"/>
          <w:szCs w:val="28"/>
        </w:rPr>
        <w:t>»</w:t>
      </w:r>
    </w:p>
    <w:p w:rsidR="004305CA" w:rsidRPr="00D95CCD" w:rsidRDefault="004305CA" w:rsidP="004305CA">
      <w:pPr>
        <w:pStyle w:val="afe"/>
        <w:jc w:val="center"/>
        <w:rPr>
          <w:rFonts w:ascii="Times New Roman" w:hAnsi="Times New Roman"/>
          <w:b/>
          <w:sz w:val="28"/>
          <w:szCs w:val="28"/>
        </w:rPr>
      </w:pPr>
      <w:r>
        <w:rPr>
          <w:rFonts w:ascii="Times New Roman" w:hAnsi="Times New Roman"/>
          <w:b/>
          <w:sz w:val="28"/>
          <w:szCs w:val="28"/>
        </w:rPr>
        <w:t>для 5-9</w:t>
      </w:r>
      <w:r w:rsidRPr="00D95CCD">
        <w:rPr>
          <w:rFonts w:ascii="Times New Roman" w:hAnsi="Times New Roman"/>
          <w:b/>
          <w:sz w:val="28"/>
          <w:szCs w:val="28"/>
        </w:rPr>
        <w:t xml:space="preserve"> классов</w:t>
      </w:r>
    </w:p>
    <w:p w:rsidR="004305CA" w:rsidRDefault="004305CA" w:rsidP="004305CA">
      <w:pPr>
        <w:pStyle w:val="afe"/>
        <w:jc w:val="center"/>
        <w:rPr>
          <w:rFonts w:ascii="Times New Roman" w:hAnsi="Times New Roman"/>
        </w:rPr>
      </w:pPr>
      <w:r w:rsidRPr="00D95CCD">
        <w:rPr>
          <w:rFonts w:ascii="Times New Roman" w:hAnsi="Times New Roman"/>
        </w:rPr>
        <w:t xml:space="preserve"> </w:t>
      </w:r>
      <w:proofErr w:type="gramStart"/>
      <w:r w:rsidRPr="00D95CCD">
        <w:rPr>
          <w:rFonts w:ascii="Times New Roman" w:hAnsi="Times New Roman"/>
        </w:rPr>
        <w:t>(</w:t>
      </w:r>
      <w:r>
        <w:rPr>
          <w:rFonts w:ascii="Times New Roman" w:hAnsi="Times New Roman"/>
        </w:rPr>
        <w:t xml:space="preserve">Г.В. Дорофеев, Л.Г. </w:t>
      </w:r>
      <w:proofErr w:type="spellStart"/>
      <w:r>
        <w:rPr>
          <w:rFonts w:ascii="Times New Roman" w:hAnsi="Times New Roman"/>
        </w:rPr>
        <w:t>Петерсон</w:t>
      </w:r>
      <w:proofErr w:type="spellEnd"/>
      <w:r>
        <w:rPr>
          <w:rFonts w:ascii="Times New Roman" w:hAnsi="Times New Roman"/>
        </w:rPr>
        <w:t>.</w:t>
      </w:r>
      <w:proofErr w:type="gramEnd"/>
      <w:r>
        <w:rPr>
          <w:rFonts w:ascii="Times New Roman" w:hAnsi="Times New Roman"/>
        </w:rPr>
        <w:t xml:space="preserve"> Математика: Учебники для 5-6 классов: Г.В. Дорофеев, Л.Г. </w:t>
      </w:r>
      <w:proofErr w:type="spellStart"/>
      <w:r>
        <w:rPr>
          <w:rFonts w:ascii="Times New Roman" w:hAnsi="Times New Roman"/>
        </w:rPr>
        <w:t>Петерсон</w:t>
      </w:r>
      <w:proofErr w:type="spellEnd"/>
    </w:p>
    <w:p w:rsidR="004305CA" w:rsidRDefault="004305CA" w:rsidP="004305CA">
      <w:pPr>
        <w:pStyle w:val="afe"/>
        <w:jc w:val="center"/>
        <w:rPr>
          <w:rFonts w:ascii="Times New Roman" w:hAnsi="Times New Roman"/>
        </w:rPr>
      </w:pPr>
      <w:r w:rsidRPr="00D014E4">
        <w:rPr>
          <w:rFonts w:ascii="Times New Roman" w:hAnsi="Times New Roman"/>
        </w:rPr>
        <w:t>«</w:t>
      </w:r>
      <w:r>
        <w:rPr>
          <w:rFonts w:ascii="Times New Roman" w:hAnsi="Times New Roman"/>
        </w:rPr>
        <w:t>Математика</w:t>
      </w:r>
      <w:r w:rsidRPr="00D014E4">
        <w:rPr>
          <w:rFonts w:ascii="Times New Roman" w:hAnsi="Times New Roman"/>
        </w:rPr>
        <w:t>»</w:t>
      </w:r>
      <w:r>
        <w:rPr>
          <w:rFonts w:ascii="Times New Roman" w:hAnsi="Times New Roman"/>
        </w:rPr>
        <w:t xml:space="preserve">, М.: изд. </w:t>
      </w:r>
      <w:r w:rsidRPr="00D014E4">
        <w:rPr>
          <w:rFonts w:ascii="Times New Roman" w:hAnsi="Times New Roman"/>
        </w:rPr>
        <w:t>«</w:t>
      </w:r>
      <w:proofErr w:type="spellStart"/>
      <w:r>
        <w:rPr>
          <w:rFonts w:ascii="Times New Roman" w:hAnsi="Times New Roman"/>
        </w:rPr>
        <w:t>Ювента</w:t>
      </w:r>
      <w:proofErr w:type="spellEnd"/>
      <w:r w:rsidRPr="00D014E4">
        <w:rPr>
          <w:rFonts w:ascii="Times New Roman" w:hAnsi="Times New Roman"/>
        </w:rPr>
        <w:t>»</w:t>
      </w:r>
    </w:p>
    <w:p w:rsidR="004305CA" w:rsidRDefault="004305CA" w:rsidP="004305CA">
      <w:pPr>
        <w:pStyle w:val="afe"/>
        <w:jc w:val="center"/>
        <w:rPr>
          <w:rFonts w:ascii="Times New Roman" w:hAnsi="Times New Roman"/>
        </w:rPr>
      </w:pPr>
      <w:r>
        <w:rPr>
          <w:rFonts w:ascii="Times New Roman" w:hAnsi="Times New Roman"/>
        </w:rPr>
        <w:t xml:space="preserve">УМК </w:t>
      </w:r>
      <w:r w:rsidRPr="00D014E4">
        <w:rPr>
          <w:rFonts w:ascii="Times New Roman" w:hAnsi="Times New Roman"/>
        </w:rPr>
        <w:t>«</w:t>
      </w:r>
      <w:r>
        <w:rPr>
          <w:rFonts w:ascii="Times New Roman" w:hAnsi="Times New Roman"/>
        </w:rPr>
        <w:t>Академический школьный учебник</w:t>
      </w:r>
      <w:r w:rsidRPr="00D014E4">
        <w:rPr>
          <w:rFonts w:ascii="Times New Roman" w:hAnsi="Times New Roman"/>
        </w:rPr>
        <w:t>»</w:t>
      </w:r>
      <w:r>
        <w:rPr>
          <w:rFonts w:ascii="Times New Roman" w:hAnsi="Times New Roman"/>
        </w:rPr>
        <w:t>. Алгебра.</w:t>
      </w:r>
    </w:p>
    <w:p w:rsidR="004305CA" w:rsidRDefault="004305CA" w:rsidP="004305CA">
      <w:pPr>
        <w:pStyle w:val="afe"/>
        <w:jc w:val="center"/>
        <w:rPr>
          <w:rFonts w:ascii="Times New Roman" w:hAnsi="Times New Roman"/>
        </w:rPr>
      </w:pPr>
      <w:r>
        <w:rPr>
          <w:rFonts w:ascii="Times New Roman" w:hAnsi="Times New Roman"/>
        </w:rPr>
        <w:t xml:space="preserve"> Е.А. </w:t>
      </w:r>
      <w:proofErr w:type="spellStart"/>
      <w:r>
        <w:rPr>
          <w:rFonts w:ascii="Times New Roman" w:hAnsi="Times New Roman"/>
        </w:rPr>
        <w:t>Бунимович</w:t>
      </w:r>
      <w:proofErr w:type="spellEnd"/>
      <w:r>
        <w:rPr>
          <w:rFonts w:ascii="Times New Roman" w:hAnsi="Times New Roman"/>
        </w:rPr>
        <w:t xml:space="preserve">, Г.В. Дорофеев, С.Б. Суворова, Л.В. Кузнецова, С.С. Минаева, Л.О. Рослова. </w:t>
      </w:r>
    </w:p>
    <w:p w:rsidR="004305CA" w:rsidRDefault="004305CA" w:rsidP="004305CA">
      <w:pPr>
        <w:pStyle w:val="afe"/>
        <w:jc w:val="center"/>
        <w:rPr>
          <w:rFonts w:ascii="Times New Roman" w:hAnsi="Times New Roman"/>
        </w:rPr>
      </w:pPr>
      <w:r>
        <w:rPr>
          <w:rFonts w:ascii="Times New Roman" w:hAnsi="Times New Roman"/>
        </w:rPr>
        <w:t>М.: Просвещение.</w:t>
      </w:r>
    </w:p>
    <w:p w:rsidR="004305CA" w:rsidRDefault="004305CA" w:rsidP="004305CA">
      <w:pPr>
        <w:pStyle w:val="afe"/>
        <w:jc w:val="center"/>
        <w:rPr>
          <w:rFonts w:ascii="Times New Roman" w:hAnsi="Times New Roman"/>
        </w:rPr>
      </w:pPr>
      <w:r>
        <w:rPr>
          <w:rFonts w:ascii="Times New Roman" w:hAnsi="Times New Roman"/>
        </w:rPr>
        <w:t xml:space="preserve">Геометрия. Л.С. </w:t>
      </w:r>
      <w:proofErr w:type="spellStart"/>
      <w:r>
        <w:rPr>
          <w:rFonts w:ascii="Times New Roman" w:hAnsi="Times New Roman"/>
        </w:rPr>
        <w:t>Атанасян</w:t>
      </w:r>
      <w:proofErr w:type="spellEnd"/>
      <w:r>
        <w:rPr>
          <w:rFonts w:ascii="Times New Roman" w:hAnsi="Times New Roman"/>
        </w:rPr>
        <w:t xml:space="preserve">, В.Ф. Бутузов. </w:t>
      </w:r>
      <w:proofErr w:type="gramStart"/>
      <w:r>
        <w:rPr>
          <w:rFonts w:ascii="Times New Roman" w:hAnsi="Times New Roman"/>
        </w:rPr>
        <w:t>М.: Просвещение)</w:t>
      </w:r>
      <w:proofErr w:type="gramEnd"/>
    </w:p>
    <w:p w:rsidR="004305CA" w:rsidRDefault="004305CA" w:rsidP="004305CA">
      <w:pPr>
        <w:pStyle w:val="afe"/>
        <w:jc w:val="center"/>
        <w:rPr>
          <w:rFonts w:ascii="Times New Roman" w:hAnsi="Times New Roman"/>
        </w:rPr>
      </w:pPr>
      <w:r>
        <w:rPr>
          <w:rFonts w:ascii="Times New Roman" w:hAnsi="Times New Roman"/>
        </w:rPr>
        <w:t xml:space="preserve">Количество часов по учебному плану: 5 часов в неделю в 5-6 </w:t>
      </w:r>
      <w:proofErr w:type="gramStart"/>
      <w:r>
        <w:rPr>
          <w:rFonts w:ascii="Times New Roman" w:hAnsi="Times New Roman"/>
        </w:rPr>
        <w:t>классах</w:t>
      </w:r>
      <w:proofErr w:type="gramEnd"/>
    </w:p>
    <w:p w:rsidR="004305CA" w:rsidRDefault="004305CA" w:rsidP="004305CA">
      <w:pPr>
        <w:pStyle w:val="afe"/>
        <w:jc w:val="center"/>
        <w:rPr>
          <w:rFonts w:ascii="Times New Roman" w:hAnsi="Times New Roman"/>
        </w:rPr>
      </w:pPr>
      <w:r>
        <w:rPr>
          <w:rFonts w:ascii="Times New Roman" w:hAnsi="Times New Roman"/>
        </w:rPr>
        <w:t xml:space="preserve">в 7-9 класса – 510 часов, из них на алгебру – 306 ч и геометрию 204 ч в год </w:t>
      </w:r>
    </w:p>
    <w:p w:rsidR="004305CA" w:rsidRDefault="004305CA" w:rsidP="004305CA">
      <w:pPr>
        <w:pStyle w:val="afe"/>
        <w:jc w:val="center"/>
        <w:rPr>
          <w:rFonts w:ascii="Times New Roman" w:hAnsi="Times New Roman"/>
        </w:rPr>
      </w:pPr>
      <w:proofErr w:type="gramStart"/>
      <w:r>
        <w:rPr>
          <w:rFonts w:ascii="Times New Roman" w:hAnsi="Times New Roman"/>
        </w:rPr>
        <w:t>(в каждой параллели на алгебру 102 ч (3 ч в неделю) и геометрию 68 ч в год (2ч в неделю).</w:t>
      </w:r>
      <w:proofErr w:type="gramEnd"/>
    </w:p>
    <w:p w:rsidR="004305CA" w:rsidRPr="00D014E4" w:rsidRDefault="004305CA" w:rsidP="004305CA">
      <w:pPr>
        <w:pStyle w:val="afe"/>
        <w:jc w:val="center"/>
        <w:rPr>
          <w:rFonts w:ascii="Times New Roman" w:hAnsi="Times New Roman"/>
        </w:rPr>
      </w:pPr>
    </w:p>
    <w:p w:rsidR="004305CA" w:rsidRDefault="004305CA" w:rsidP="004305CA">
      <w:pPr>
        <w:pStyle w:val="afe"/>
        <w:jc w:val="center"/>
        <w:rPr>
          <w:rFonts w:ascii="Times New Roman" w:hAnsi="Times New Roman"/>
        </w:rPr>
      </w:pPr>
    </w:p>
    <w:p w:rsidR="004305CA" w:rsidRDefault="004305CA" w:rsidP="004305CA">
      <w:pPr>
        <w:pStyle w:val="afe"/>
        <w:jc w:val="center"/>
        <w:rPr>
          <w:rFonts w:ascii="Times New Roman" w:hAnsi="Times New Roman"/>
        </w:rPr>
      </w:pPr>
    </w:p>
    <w:p w:rsidR="004305CA" w:rsidRDefault="004305CA" w:rsidP="004305CA">
      <w:pPr>
        <w:pStyle w:val="afe"/>
        <w:jc w:val="center"/>
        <w:rPr>
          <w:rFonts w:ascii="Times New Roman" w:hAnsi="Times New Roman"/>
        </w:rPr>
      </w:pPr>
    </w:p>
    <w:p w:rsidR="004305CA" w:rsidRDefault="004305CA" w:rsidP="004305CA">
      <w:pPr>
        <w:pStyle w:val="afe"/>
        <w:jc w:val="center"/>
        <w:rPr>
          <w:rFonts w:ascii="Times New Roman" w:hAnsi="Times New Roman"/>
        </w:rPr>
      </w:pPr>
    </w:p>
    <w:p w:rsidR="004305CA" w:rsidRPr="00D95CCD" w:rsidRDefault="004305CA" w:rsidP="004305CA">
      <w:pPr>
        <w:pStyle w:val="afe"/>
        <w:rPr>
          <w:rFonts w:ascii="Times New Roman" w:hAnsi="Times New Roman"/>
        </w:rPr>
      </w:pPr>
    </w:p>
    <w:p w:rsidR="004305CA" w:rsidRDefault="004305CA" w:rsidP="004305CA">
      <w:pPr>
        <w:pStyle w:val="afe"/>
        <w:jc w:val="center"/>
      </w:pPr>
    </w:p>
    <w:p w:rsidR="004305CA" w:rsidRPr="00D95CCD" w:rsidRDefault="004305CA" w:rsidP="004305CA">
      <w:pPr>
        <w:pStyle w:val="afe"/>
        <w:jc w:val="right"/>
        <w:rPr>
          <w:rFonts w:ascii="Times New Roman" w:hAnsi="Times New Roman"/>
        </w:rPr>
      </w:pPr>
      <w:r>
        <w:rPr>
          <w:rFonts w:ascii="Times New Roman" w:hAnsi="Times New Roman"/>
        </w:rPr>
        <w:t>Составители</w:t>
      </w:r>
      <w:r w:rsidRPr="00D95CCD">
        <w:rPr>
          <w:rFonts w:ascii="Times New Roman" w:hAnsi="Times New Roman"/>
        </w:rPr>
        <w:t>:</w:t>
      </w:r>
    </w:p>
    <w:p w:rsidR="004305CA" w:rsidRDefault="004305CA" w:rsidP="004305CA">
      <w:pPr>
        <w:pStyle w:val="afe"/>
        <w:jc w:val="right"/>
        <w:rPr>
          <w:rFonts w:ascii="Times New Roman" w:hAnsi="Times New Roman"/>
          <w:bCs/>
        </w:rPr>
      </w:pPr>
      <w:r>
        <w:rPr>
          <w:rFonts w:ascii="Times New Roman" w:hAnsi="Times New Roman"/>
          <w:bCs/>
        </w:rPr>
        <w:t>Тюрина Н.Н., учитель математики</w:t>
      </w:r>
    </w:p>
    <w:p w:rsidR="004305CA" w:rsidRDefault="004305CA" w:rsidP="004305CA">
      <w:pPr>
        <w:pStyle w:val="afe"/>
        <w:jc w:val="right"/>
        <w:rPr>
          <w:rFonts w:ascii="Times New Roman" w:hAnsi="Times New Roman"/>
          <w:bCs/>
        </w:rPr>
      </w:pPr>
      <w:r>
        <w:rPr>
          <w:rFonts w:ascii="Times New Roman" w:hAnsi="Times New Roman"/>
          <w:bCs/>
        </w:rPr>
        <w:t>первой квалификационной категории</w:t>
      </w:r>
    </w:p>
    <w:p w:rsidR="004305CA" w:rsidRDefault="004305CA" w:rsidP="004305CA">
      <w:pPr>
        <w:pStyle w:val="afe"/>
        <w:jc w:val="right"/>
        <w:rPr>
          <w:rFonts w:ascii="Times New Roman" w:hAnsi="Times New Roman"/>
          <w:bCs/>
        </w:rPr>
      </w:pPr>
      <w:proofErr w:type="spellStart"/>
      <w:r>
        <w:rPr>
          <w:rFonts w:ascii="Times New Roman" w:hAnsi="Times New Roman"/>
          <w:bCs/>
        </w:rPr>
        <w:t>Бреднёва</w:t>
      </w:r>
      <w:proofErr w:type="spellEnd"/>
      <w:r>
        <w:rPr>
          <w:rFonts w:ascii="Times New Roman" w:hAnsi="Times New Roman"/>
          <w:bCs/>
        </w:rPr>
        <w:t xml:space="preserve"> А.Н., учитель математики</w:t>
      </w:r>
    </w:p>
    <w:p w:rsidR="004305CA" w:rsidRDefault="004305CA" w:rsidP="004305CA">
      <w:pPr>
        <w:pStyle w:val="afe"/>
        <w:jc w:val="right"/>
        <w:rPr>
          <w:rFonts w:ascii="Times New Roman" w:hAnsi="Times New Roman"/>
          <w:bCs/>
        </w:rPr>
      </w:pPr>
      <w:r>
        <w:rPr>
          <w:rFonts w:ascii="Times New Roman" w:hAnsi="Times New Roman"/>
          <w:bCs/>
        </w:rPr>
        <w:t xml:space="preserve">                             Новикова К.А., учитель математики</w:t>
      </w:r>
    </w:p>
    <w:p w:rsidR="004305CA" w:rsidRDefault="004305CA" w:rsidP="004305CA">
      <w:pPr>
        <w:pStyle w:val="afe"/>
        <w:jc w:val="right"/>
        <w:rPr>
          <w:rFonts w:ascii="Times New Roman" w:hAnsi="Times New Roman"/>
          <w:bCs/>
        </w:rPr>
      </w:pPr>
    </w:p>
    <w:p w:rsidR="004305CA" w:rsidRDefault="004305CA" w:rsidP="004305CA">
      <w:pPr>
        <w:pStyle w:val="afe"/>
        <w:jc w:val="right"/>
        <w:rPr>
          <w:rFonts w:ascii="Times New Roman" w:hAnsi="Times New Roman"/>
          <w:bCs/>
        </w:rPr>
      </w:pPr>
      <w:r w:rsidRPr="00D95CCD">
        <w:rPr>
          <w:rFonts w:ascii="Times New Roman" w:hAnsi="Times New Roman"/>
          <w:bCs/>
        </w:rPr>
        <w:tab/>
        <w:t xml:space="preserve">                                                                              </w:t>
      </w:r>
    </w:p>
    <w:p w:rsidR="004305CA" w:rsidRDefault="004305CA" w:rsidP="004305CA">
      <w:pPr>
        <w:pStyle w:val="afe"/>
        <w:jc w:val="right"/>
        <w:rPr>
          <w:rFonts w:ascii="Times New Roman" w:hAnsi="Times New Roman"/>
          <w:bCs/>
        </w:rPr>
      </w:pPr>
    </w:p>
    <w:p w:rsidR="004305CA" w:rsidRDefault="004305CA" w:rsidP="004305CA">
      <w:pPr>
        <w:pStyle w:val="afe"/>
        <w:jc w:val="right"/>
        <w:rPr>
          <w:rFonts w:ascii="Times New Roman" w:hAnsi="Times New Roman"/>
          <w:bCs/>
        </w:rPr>
      </w:pPr>
    </w:p>
    <w:p w:rsidR="004305CA" w:rsidRDefault="004305CA" w:rsidP="004305CA">
      <w:pPr>
        <w:pStyle w:val="afe"/>
        <w:jc w:val="right"/>
        <w:rPr>
          <w:rFonts w:ascii="Times New Roman" w:hAnsi="Times New Roman"/>
          <w:bCs/>
        </w:rPr>
      </w:pPr>
    </w:p>
    <w:p w:rsidR="004305CA" w:rsidRDefault="004305CA" w:rsidP="004305CA">
      <w:pPr>
        <w:pStyle w:val="afe"/>
        <w:jc w:val="right"/>
        <w:rPr>
          <w:rFonts w:ascii="Times New Roman" w:hAnsi="Times New Roman"/>
          <w:bCs/>
        </w:rPr>
      </w:pPr>
    </w:p>
    <w:p w:rsidR="004305CA" w:rsidRDefault="004305CA" w:rsidP="004305CA">
      <w:pPr>
        <w:pStyle w:val="afe"/>
        <w:jc w:val="right"/>
        <w:rPr>
          <w:rFonts w:ascii="Times New Roman" w:hAnsi="Times New Roman"/>
          <w:bCs/>
        </w:rPr>
      </w:pPr>
    </w:p>
    <w:p w:rsidR="004305CA" w:rsidRDefault="004305CA" w:rsidP="004305CA">
      <w:pPr>
        <w:pStyle w:val="afe"/>
        <w:jc w:val="right"/>
        <w:rPr>
          <w:rFonts w:ascii="Times New Roman" w:hAnsi="Times New Roman"/>
          <w:bCs/>
        </w:rPr>
      </w:pPr>
    </w:p>
    <w:p w:rsidR="004305CA" w:rsidRDefault="004305CA" w:rsidP="004305CA">
      <w:pPr>
        <w:pStyle w:val="afe"/>
        <w:rPr>
          <w:bCs/>
        </w:rPr>
      </w:pPr>
    </w:p>
    <w:p w:rsidR="004305CA" w:rsidRDefault="004305CA" w:rsidP="004305CA">
      <w:pPr>
        <w:pStyle w:val="afe"/>
        <w:rPr>
          <w:bCs/>
        </w:rPr>
      </w:pPr>
    </w:p>
    <w:p w:rsidR="004305CA" w:rsidRDefault="004305CA" w:rsidP="004305CA">
      <w:pPr>
        <w:pStyle w:val="afe"/>
        <w:rPr>
          <w:bCs/>
        </w:rPr>
      </w:pPr>
    </w:p>
    <w:p w:rsidR="004305CA" w:rsidRDefault="004305CA" w:rsidP="004305CA">
      <w:pPr>
        <w:pStyle w:val="afe"/>
        <w:rPr>
          <w:bCs/>
        </w:rPr>
      </w:pPr>
    </w:p>
    <w:p w:rsidR="004305CA" w:rsidRPr="0052197A" w:rsidRDefault="004305CA" w:rsidP="004305CA">
      <w:pPr>
        <w:jc w:val="center"/>
        <w:rPr>
          <w:rFonts w:ascii="Times New Roman" w:hAnsi="Times New Roman"/>
          <w:b/>
          <w:bCs/>
        </w:rPr>
      </w:pPr>
      <w:r>
        <w:rPr>
          <w:rFonts w:ascii="Times New Roman" w:hAnsi="Times New Roman"/>
          <w:b/>
          <w:bCs/>
        </w:rPr>
        <w:t>Томск – 2021</w:t>
      </w:r>
    </w:p>
    <w:p w:rsidR="004305CA" w:rsidRDefault="004305CA" w:rsidP="004305CA">
      <w:pPr>
        <w:spacing w:line="240" w:lineRule="auto"/>
        <w:jc w:val="center"/>
        <w:rPr>
          <w:rFonts w:ascii="Times New Roman" w:hAnsi="Times New Roman"/>
          <w:b/>
          <w:sz w:val="24"/>
          <w:szCs w:val="24"/>
        </w:rPr>
      </w:pPr>
    </w:p>
    <w:p w:rsidR="004305CA" w:rsidRDefault="004305CA" w:rsidP="004305CA">
      <w:pPr>
        <w:spacing w:line="240" w:lineRule="auto"/>
        <w:jc w:val="center"/>
        <w:rPr>
          <w:rFonts w:ascii="Times New Roman" w:hAnsi="Times New Roman"/>
          <w:b/>
          <w:sz w:val="24"/>
          <w:szCs w:val="24"/>
        </w:rPr>
      </w:pPr>
    </w:p>
    <w:p w:rsidR="004305CA" w:rsidRPr="00C26630" w:rsidRDefault="004305CA" w:rsidP="004305CA">
      <w:pPr>
        <w:spacing w:line="240" w:lineRule="auto"/>
        <w:jc w:val="center"/>
        <w:rPr>
          <w:rFonts w:ascii="Times New Roman" w:hAnsi="Times New Roman"/>
          <w:b/>
          <w:sz w:val="24"/>
          <w:szCs w:val="24"/>
        </w:rPr>
      </w:pPr>
    </w:p>
    <w:p w:rsidR="004305CA" w:rsidRPr="00C26630" w:rsidRDefault="004305CA" w:rsidP="004305CA">
      <w:pPr>
        <w:spacing w:line="240" w:lineRule="auto"/>
        <w:jc w:val="center"/>
        <w:rPr>
          <w:rFonts w:ascii="Times New Roman" w:hAnsi="Times New Roman"/>
          <w:b/>
          <w:sz w:val="24"/>
          <w:szCs w:val="24"/>
        </w:rPr>
      </w:pPr>
      <w:r w:rsidRPr="00C26630">
        <w:rPr>
          <w:rFonts w:ascii="Times New Roman" w:hAnsi="Times New Roman"/>
          <w:b/>
          <w:sz w:val="24"/>
          <w:szCs w:val="24"/>
        </w:rPr>
        <w:t>Пояснительная записка</w:t>
      </w:r>
    </w:p>
    <w:p w:rsidR="004305CA" w:rsidRPr="00C26630" w:rsidRDefault="004305CA" w:rsidP="004305CA">
      <w:pPr>
        <w:spacing w:after="0" w:line="240" w:lineRule="auto"/>
        <w:ind w:firstLine="709"/>
        <w:rPr>
          <w:rFonts w:ascii="Times New Roman" w:hAnsi="Times New Roman"/>
          <w:b/>
          <w:sz w:val="24"/>
          <w:szCs w:val="24"/>
        </w:rPr>
      </w:pPr>
      <w:r w:rsidRPr="00C26630">
        <w:rPr>
          <w:rFonts w:ascii="Times New Roman" w:hAnsi="Times New Roman"/>
          <w:b/>
          <w:sz w:val="24"/>
          <w:szCs w:val="24"/>
        </w:rPr>
        <w:t>Нормативно-правовое и инструктивно-методическое обеспечение.</w:t>
      </w:r>
    </w:p>
    <w:p w:rsidR="004305CA" w:rsidRPr="00C26630" w:rsidRDefault="004305CA" w:rsidP="004305CA">
      <w:pPr>
        <w:spacing w:after="0" w:line="240" w:lineRule="auto"/>
        <w:ind w:firstLine="360"/>
        <w:jc w:val="both"/>
        <w:rPr>
          <w:rFonts w:ascii="Times New Roman" w:hAnsi="Times New Roman"/>
          <w:sz w:val="24"/>
          <w:szCs w:val="24"/>
        </w:rPr>
      </w:pPr>
      <w:r w:rsidRPr="00C26630">
        <w:rPr>
          <w:rFonts w:ascii="Times New Roman" w:hAnsi="Times New Roman"/>
          <w:sz w:val="24"/>
          <w:szCs w:val="24"/>
        </w:rPr>
        <w:t>Рабочая программа по математике является неотъемлемой частью ООП ООО гимназии и разработана на основе следующих нормативно - правовых документов:</w:t>
      </w:r>
    </w:p>
    <w:p w:rsidR="004305CA" w:rsidRPr="00C26630" w:rsidRDefault="004305CA" w:rsidP="004305CA">
      <w:pPr>
        <w:numPr>
          <w:ilvl w:val="0"/>
          <w:numId w:val="16"/>
        </w:numPr>
        <w:tabs>
          <w:tab w:val="left" w:pos="0"/>
          <w:tab w:val="left" w:pos="426"/>
        </w:tabs>
        <w:spacing w:after="0" w:line="240" w:lineRule="auto"/>
        <w:contextualSpacing/>
        <w:jc w:val="both"/>
        <w:rPr>
          <w:rFonts w:ascii="Times New Roman" w:hAnsi="Times New Roman"/>
          <w:sz w:val="24"/>
          <w:szCs w:val="24"/>
        </w:rPr>
      </w:pPr>
      <w:r w:rsidRPr="00C26630">
        <w:rPr>
          <w:rFonts w:ascii="Times New Roman" w:hAnsi="Times New Roman"/>
          <w:sz w:val="24"/>
          <w:szCs w:val="24"/>
        </w:rPr>
        <w:t>Конституция Российской Федерации (ст. 43, 44).</w:t>
      </w:r>
    </w:p>
    <w:p w:rsidR="004305CA" w:rsidRPr="00C26630" w:rsidRDefault="004305CA" w:rsidP="004305CA">
      <w:pPr>
        <w:numPr>
          <w:ilvl w:val="0"/>
          <w:numId w:val="16"/>
        </w:numPr>
        <w:tabs>
          <w:tab w:val="left" w:pos="0"/>
          <w:tab w:val="left" w:pos="426"/>
        </w:tabs>
        <w:spacing w:after="0" w:line="240" w:lineRule="auto"/>
        <w:contextualSpacing/>
        <w:jc w:val="both"/>
        <w:rPr>
          <w:rFonts w:ascii="Times New Roman" w:hAnsi="Times New Roman"/>
          <w:sz w:val="24"/>
          <w:szCs w:val="24"/>
        </w:rPr>
      </w:pPr>
      <w:r w:rsidRPr="00C26630">
        <w:rPr>
          <w:rFonts w:ascii="Times New Roman" w:hAnsi="Times New Roman"/>
          <w:sz w:val="24"/>
          <w:szCs w:val="24"/>
        </w:rPr>
        <w:t xml:space="preserve">Федеральный закон от 29.12.2012 N 273-ФЗ «Об образовании в Российской Федерации» (редакция от 02.06.2016г., с изм. и доп.., </w:t>
      </w:r>
      <w:proofErr w:type="gramStart"/>
      <w:r w:rsidRPr="00C26630">
        <w:rPr>
          <w:rFonts w:ascii="Times New Roman" w:hAnsi="Times New Roman"/>
          <w:sz w:val="24"/>
          <w:szCs w:val="24"/>
        </w:rPr>
        <w:t>вступившими</w:t>
      </w:r>
      <w:proofErr w:type="gramEnd"/>
      <w:r w:rsidRPr="00C26630">
        <w:rPr>
          <w:rFonts w:ascii="Times New Roman" w:hAnsi="Times New Roman"/>
          <w:sz w:val="24"/>
          <w:szCs w:val="24"/>
        </w:rPr>
        <w:t xml:space="preserve"> в силу с 01.07.2016г).</w:t>
      </w:r>
    </w:p>
    <w:p w:rsidR="004305CA" w:rsidRPr="00C26630" w:rsidRDefault="004305CA" w:rsidP="004305CA">
      <w:pPr>
        <w:numPr>
          <w:ilvl w:val="0"/>
          <w:numId w:val="16"/>
        </w:numPr>
        <w:tabs>
          <w:tab w:val="left" w:pos="0"/>
          <w:tab w:val="left" w:pos="426"/>
        </w:tabs>
        <w:spacing w:after="0" w:line="240" w:lineRule="auto"/>
        <w:contextualSpacing/>
        <w:jc w:val="both"/>
        <w:rPr>
          <w:rFonts w:ascii="Times New Roman" w:hAnsi="Times New Roman"/>
          <w:sz w:val="24"/>
          <w:szCs w:val="24"/>
        </w:rPr>
      </w:pPr>
      <w:r w:rsidRPr="00C26630">
        <w:rPr>
          <w:rFonts w:ascii="Times New Roman" w:hAnsi="Times New Roman"/>
          <w:sz w:val="24"/>
          <w:szCs w:val="24"/>
        </w:rPr>
        <w:t>Фундаментальное ядро содержания общего образования.</w:t>
      </w:r>
    </w:p>
    <w:p w:rsidR="004305CA" w:rsidRPr="00C26630" w:rsidRDefault="004305CA" w:rsidP="004305CA">
      <w:pPr>
        <w:numPr>
          <w:ilvl w:val="0"/>
          <w:numId w:val="16"/>
        </w:numPr>
        <w:tabs>
          <w:tab w:val="left" w:pos="0"/>
          <w:tab w:val="left" w:pos="426"/>
        </w:tabs>
        <w:spacing w:after="0" w:line="240" w:lineRule="auto"/>
        <w:contextualSpacing/>
        <w:jc w:val="both"/>
        <w:rPr>
          <w:rFonts w:ascii="Times New Roman" w:hAnsi="Times New Roman"/>
          <w:sz w:val="24"/>
          <w:szCs w:val="24"/>
        </w:rPr>
      </w:pPr>
      <w:r w:rsidRPr="00C26630">
        <w:rPr>
          <w:rFonts w:ascii="Times New Roman" w:hAnsi="Times New Roman"/>
          <w:sz w:val="24"/>
          <w:szCs w:val="24"/>
        </w:rPr>
        <w:t>Концепция духовно - нравственного развития и воспитания личности гражданина России.</w:t>
      </w:r>
    </w:p>
    <w:p w:rsidR="004305CA" w:rsidRPr="00C26630" w:rsidRDefault="004305CA" w:rsidP="004305CA">
      <w:pPr>
        <w:numPr>
          <w:ilvl w:val="0"/>
          <w:numId w:val="16"/>
        </w:numPr>
        <w:tabs>
          <w:tab w:val="left" w:pos="0"/>
          <w:tab w:val="left" w:pos="426"/>
        </w:tabs>
        <w:spacing w:after="0" w:line="240" w:lineRule="auto"/>
        <w:contextualSpacing/>
        <w:jc w:val="both"/>
        <w:rPr>
          <w:rFonts w:ascii="Times New Roman" w:hAnsi="Times New Roman"/>
          <w:sz w:val="24"/>
          <w:szCs w:val="24"/>
        </w:rPr>
      </w:pPr>
      <w:r w:rsidRPr="00C26630">
        <w:rPr>
          <w:rFonts w:ascii="Times New Roman" w:hAnsi="Times New Roman"/>
          <w:sz w:val="24"/>
          <w:szCs w:val="24"/>
        </w:rPr>
        <w:t>Концепция развития математического образования в Российской Федерации.</w:t>
      </w:r>
    </w:p>
    <w:p w:rsidR="004305CA" w:rsidRPr="00C26630" w:rsidRDefault="004305CA" w:rsidP="004305CA">
      <w:pPr>
        <w:numPr>
          <w:ilvl w:val="0"/>
          <w:numId w:val="16"/>
        </w:numPr>
        <w:tabs>
          <w:tab w:val="left" w:pos="0"/>
          <w:tab w:val="left" w:pos="426"/>
        </w:tabs>
        <w:spacing w:after="0" w:line="240" w:lineRule="auto"/>
        <w:jc w:val="both"/>
        <w:rPr>
          <w:rFonts w:ascii="Times New Roman" w:hAnsi="Times New Roman"/>
          <w:sz w:val="24"/>
          <w:szCs w:val="24"/>
        </w:rPr>
      </w:pPr>
      <w:r w:rsidRPr="00C26630">
        <w:rPr>
          <w:rFonts w:ascii="Times New Roman" w:hAnsi="Times New Roman"/>
          <w:sz w:val="24"/>
          <w:szCs w:val="24"/>
        </w:rPr>
        <w:t>Письмо Министерства образования и науки РФ от 7 августа 2015г. №08-1228 «О направлении методических рекомендаций по вопросам введения ФГОС ООО, разработанные Российской Академией Образования».</w:t>
      </w:r>
    </w:p>
    <w:p w:rsidR="004305CA" w:rsidRPr="00C26630" w:rsidRDefault="004305CA" w:rsidP="004305CA">
      <w:pPr>
        <w:widowControl w:val="0"/>
        <w:numPr>
          <w:ilvl w:val="0"/>
          <w:numId w:val="16"/>
        </w:numPr>
        <w:tabs>
          <w:tab w:val="left" w:pos="993"/>
        </w:tabs>
        <w:spacing w:after="0" w:line="240" w:lineRule="auto"/>
        <w:contextualSpacing/>
        <w:jc w:val="both"/>
        <w:rPr>
          <w:rFonts w:ascii="Times New Roman" w:hAnsi="Times New Roman"/>
          <w:sz w:val="24"/>
          <w:szCs w:val="24"/>
        </w:rPr>
      </w:pPr>
      <w:r w:rsidRPr="00C26630">
        <w:rPr>
          <w:rFonts w:ascii="Times New Roman" w:hAnsi="Times New Roman"/>
          <w:sz w:val="24"/>
          <w:szCs w:val="24"/>
        </w:rPr>
        <w:t>Приказ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4305CA" w:rsidRPr="00C26630" w:rsidRDefault="004305CA" w:rsidP="004305CA">
      <w:pPr>
        <w:widowControl w:val="0"/>
        <w:numPr>
          <w:ilvl w:val="0"/>
          <w:numId w:val="16"/>
        </w:numPr>
        <w:shd w:val="clear" w:color="auto" w:fill="FFFFFF"/>
        <w:tabs>
          <w:tab w:val="left" w:pos="993"/>
        </w:tabs>
        <w:spacing w:after="0" w:line="240" w:lineRule="auto"/>
        <w:jc w:val="both"/>
        <w:rPr>
          <w:rFonts w:ascii="Times New Roman" w:hAnsi="Times New Roman"/>
          <w:sz w:val="24"/>
          <w:szCs w:val="24"/>
        </w:rPr>
      </w:pPr>
      <w:r w:rsidRPr="00C26630">
        <w:rPr>
          <w:rFonts w:ascii="Times New Roman" w:hAnsi="Times New Roman"/>
          <w:sz w:val="24"/>
          <w:szCs w:val="24"/>
        </w:rPr>
        <w:t xml:space="preserve">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305CA" w:rsidRPr="00C26630" w:rsidRDefault="004305CA" w:rsidP="004305CA">
      <w:pPr>
        <w:widowControl w:val="0"/>
        <w:numPr>
          <w:ilvl w:val="0"/>
          <w:numId w:val="16"/>
        </w:numPr>
        <w:shd w:val="clear" w:color="auto" w:fill="FFFFFF"/>
        <w:tabs>
          <w:tab w:val="left" w:pos="993"/>
        </w:tabs>
        <w:spacing w:after="0" w:line="240" w:lineRule="auto"/>
        <w:jc w:val="both"/>
        <w:rPr>
          <w:rFonts w:ascii="Times New Roman" w:hAnsi="Times New Roman"/>
          <w:sz w:val="24"/>
          <w:szCs w:val="24"/>
        </w:rPr>
      </w:pPr>
      <w:r w:rsidRPr="00C26630">
        <w:rPr>
          <w:rFonts w:ascii="Times New Roman" w:hAnsi="Times New Roman"/>
          <w:sz w:val="24"/>
          <w:szCs w:val="24"/>
        </w:rPr>
        <w:t>Письмо Министерства образования и науки Российской Федерации от 18.08.2017 № 09-1672 «О направлении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4305CA" w:rsidRPr="00C26630" w:rsidRDefault="004305CA" w:rsidP="004305CA">
      <w:pPr>
        <w:numPr>
          <w:ilvl w:val="0"/>
          <w:numId w:val="16"/>
        </w:numPr>
        <w:spacing w:after="0" w:line="240" w:lineRule="auto"/>
        <w:jc w:val="both"/>
        <w:rPr>
          <w:rFonts w:ascii="Times New Roman" w:hAnsi="Times New Roman"/>
          <w:sz w:val="24"/>
          <w:szCs w:val="24"/>
        </w:rPr>
      </w:pPr>
      <w:proofErr w:type="gramStart"/>
      <w:r w:rsidRPr="00C26630">
        <w:rPr>
          <w:rFonts w:ascii="Times New Roman" w:hAnsi="Times New Roman"/>
          <w:sz w:val="24"/>
          <w:szCs w:val="24"/>
        </w:rPr>
        <w:t>Приказ Министерства просвещения Российской Федерации от 28 декабря 2018 г.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2019г.</w:t>
      </w:r>
      <w:proofErr w:type="gramEnd"/>
      <w:r w:rsidRPr="00C26630">
        <w:rPr>
          <w:rFonts w:ascii="Times New Roman" w:hAnsi="Times New Roman"/>
          <w:sz w:val="24"/>
          <w:szCs w:val="24"/>
        </w:rPr>
        <w:t xml:space="preserve"> </w:t>
      </w:r>
      <w:proofErr w:type="gramStart"/>
      <w:r w:rsidRPr="00C26630">
        <w:rPr>
          <w:rFonts w:ascii="Times New Roman" w:hAnsi="Times New Roman"/>
          <w:sz w:val="24"/>
          <w:szCs w:val="24"/>
        </w:rPr>
        <w:t>Приказы Министерства Просвещения РФ №632 от 22.11.2019г «О внесении изменений в Федеральный перечень учебников» и №233 от 08.05.2019г. «О внесении изменений в Федеральный перечень учебников»).</w:t>
      </w:r>
      <w:proofErr w:type="gramEnd"/>
    </w:p>
    <w:p w:rsidR="004305CA" w:rsidRPr="00C26630" w:rsidRDefault="004305CA" w:rsidP="004305CA">
      <w:pPr>
        <w:widowControl w:val="0"/>
        <w:numPr>
          <w:ilvl w:val="0"/>
          <w:numId w:val="16"/>
        </w:numPr>
        <w:shd w:val="clear" w:color="auto" w:fill="FFFFFF"/>
        <w:tabs>
          <w:tab w:val="left" w:pos="993"/>
        </w:tabs>
        <w:spacing w:after="0" w:line="240" w:lineRule="auto"/>
        <w:jc w:val="both"/>
        <w:rPr>
          <w:rFonts w:ascii="Times New Roman" w:hAnsi="Times New Roman"/>
          <w:sz w:val="24"/>
          <w:szCs w:val="24"/>
        </w:rPr>
      </w:pPr>
      <w:r w:rsidRPr="00C26630">
        <w:rPr>
          <w:rFonts w:ascii="Times New Roman" w:hAnsi="Times New Roman"/>
          <w:sz w:val="24"/>
          <w:szCs w:val="24"/>
        </w:rPr>
        <w:t>Приказ Министерства Просвещения РФ от 23.12.2020 № 766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4305CA" w:rsidRPr="00C26630" w:rsidRDefault="004305CA" w:rsidP="004305CA">
      <w:pPr>
        <w:widowControl w:val="0"/>
        <w:numPr>
          <w:ilvl w:val="0"/>
          <w:numId w:val="16"/>
        </w:numPr>
        <w:shd w:val="clear" w:color="auto" w:fill="FFFFFF"/>
        <w:tabs>
          <w:tab w:val="left" w:pos="993"/>
        </w:tabs>
        <w:spacing w:after="0" w:line="240" w:lineRule="auto"/>
        <w:jc w:val="both"/>
        <w:rPr>
          <w:rFonts w:ascii="Times New Roman" w:hAnsi="Times New Roman"/>
          <w:sz w:val="24"/>
          <w:szCs w:val="24"/>
        </w:rPr>
      </w:pPr>
      <w:r w:rsidRPr="00C26630">
        <w:rPr>
          <w:rFonts w:ascii="Times New Roman" w:hAnsi="Times New Roman"/>
          <w:sz w:val="24"/>
          <w:szCs w:val="24"/>
        </w:rPr>
        <w:t>Приказ Министерства Просвещения РФ от 20.05.2020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4305CA" w:rsidRPr="00C26630" w:rsidRDefault="004305CA" w:rsidP="004305CA">
      <w:pPr>
        <w:widowControl w:val="0"/>
        <w:numPr>
          <w:ilvl w:val="0"/>
          <w:numId w:val="16"/>
        </w:numPr>
        <w:tabs>
          <w:tab w:val="left" w:pos="993"/>
        </w:tabs>
        <w:spacing w:after="0" w:line="240" w:lineRule="auto"/>
        <w:contextualSpacing/>
        <w:jc w:val="both"/>
        <w:rPr>
          <w:rFonts w:ascii="Times New Roman" w:hAnsi="Times New Roman"/>
          <w:sz w:val="24"/>
          <w:szCs w:val="24"/>
        </w:rPr>
      </w:pPr>
      <w:r w:rsidRPr="00C26630">
        <w:rPr>
          <w:rFonts w:ascii="Times New Roman" w:hAnsi="Times New Roman"/>
          <w:sz w:val="24"/>
          <w:szCs w:val="24"/>
        </w:rPr>
        <w:t xml:space="preserve">Письмо Департамента государственной политики в сфере общего образования Министерства просвещения Российской Федерации от 26.02.2021 № 03-205 «Методические рекомендации по обеспечению возможности освоения образовательных программ </w:t>
      </w:r>
      <w:proofErr w:type="gramStart"/>
      <w:r w:rsidRPr="00C26630">
        <w:rPr>
          <w:rFonts w:ascii="Times New Roman" w:hAnsi="Times New Roman"/>
          <w:sz w:val="24"/>
          <w:szCs w:val="24"/>
        </w:rPr>
        <w:t>обучающимися</w:t>
      </w:r>
      <w:proofErr w:type="gramEnd"/>
      <w:r w:rsidRPr="00C26630">
        <w:rPr>
          <w:rFonts w:ascii="Times New Roman" w:hAnsi="Times New Roman"/>
          <w:sz w:val="24"/>
          <w:szCs w:val="24"/>
        </w:rPr>
        <w:t xml:space="preserve"> 5-11 классов по индивидуальному учебному плану».</w:t>
      </w:r>
    </w:p>
    <w:p w:rsidR="004305CA" w:rsidRPr="00C26630" w:rsidRDefault="004305CA" w:rsidP="004305CA">
      <w:pPr>
        <w:widowControl w:val="0"/>
        <w:numPr>
          <w:ilvl w:val="0"/>
          <w:numId w:val="16"/>
        </w:numPr>
        <w:tabs>
          <w:tab w:val="left" w:pos="993"/>
        </w:tabs>
        <w:spacing w:after="0" w:line="240" w:lineRule="auto"/>
        <w:contextualSpacing/>
        <w:jc w:val="both"/>
        <w:rPr>
          <w:rFonts w:ascii="Times New Roman" w:hAnsi="Times New Roman"/>
          <w:sz w:val="24"/>
          <w:szCs w:val="24"/>
        </w:rPr>
      </w:pPr>
      <w:r w:rsidRPr="00C26630">
        <w:rPr>
          <w:rFonts w:ascii="Times New Roman" w:hAnsi="Times New Roman"/>
          <w:sz w:val="24"/>
          <w:szCs w:val="24"/>
        </w:rPr>
        <w:t>Письмо Министерства просвещения Российской Федерации от 11.08.2021 №АЗ-405/03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в 2021-2022 учебном году».</w:t>
      </w:r>
    </w:p>
    <w:p w:rsidR="004305CA" w:rsidRPr="00C26630" w:rsidRDefault="004305CA" w:rsidP="004305CA">
      <w:pPr>
        <w:widowControl w:val="0"/>
        <w:numPr>
          <w:ilvl w:val="0"/>
          <w:numId w:val="16"/>
        </w:numPr>
        <w:shd w:val="clear" w:color="auto" w:fill="FFFFFF"/>
        <w:tabs>
          <w:tab w:val="left" w:pos="993"/>
        </w:tabs>
        <w:spacing w:after="0" w:line="240" w:lineRule="auto"/>
        <w:jc w:val="both"/>
        <w:rPr>
          <w:rFonts w:ascii="Times New Roman" w:hAnsi="Times New Roman"/>
          <w:sz w:val="24"/>
          <w:szCs w:val="24"/>
        </w:rPr>
      </w:pPr>
      <w:r w:rsidRPr="00C26630">
        <w:rPr>
          <w:rFonts w:ascii="Times New Roman" w:hAnsi="Times New Roman"/>
          <w:sz w:val="24"/>
          <w:szCs w:val="24"/>
        </w:rPr>
        <w:t xml:space="preserve">Письмо Министерства образования и науки РФ от 18.06.2015 № НТ-670/08 «Методические </w:t>
      </w:r>
      <w:r w:rsidRPr="00C26630">
        <w:rPr>
          <w:rFonts w:ascii="Times New Roman" w:hAnsi="Times New Roman"/>
          <w:sz w:val="24"/>
          <w:szCs w:val="24"/>
        </w:rPr>
        <w:lastRenderedPageBreak/>
        <w:t xml:space="preserve">рекомендации по организации самоподготовки обучающихся при осуществлении образовательной деятельности». </w:t>
      </w:r>
    </w:p>
    <w:p w:rsidR="004305CA" w:rsidRPr="00C26630" w:rsidRDefault="004305CA" w:rsidP="004305CA">
      <w:pPr>
        <w:pStyle w:val="a7"/>
        <w:numPr>
          <w:ilvl w:val="0"/>
          <w:numId w:val="16"/>
        </w:numPr>
        <w:spacing w:after="0" w:line="240" w:lineRule="auto"/>
        <w:jc w:val="both"/>
        <w:rPr>
          <w:rFonts w:ascii="Times New Roman" w:hAnsi="Times New Roman"/>
          <w:sz w:val="24"/>
          <w:szCs w:val="24"/>
        </w:rPr>
      </w:pPr>
      <w:r w:rsidRPr="00C26630">
        <w:rPr>
          <w:rFonts w:ascii="Times New Roman" w:hAnsi="Times New Roman"/>
          <w:sz w:val="24"/>
          <w:szCs w:val="24"/>
        </w:rPr>
        <w:t>Приказ Министерства просвещения РФ от 22 марта 2021г.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305CA" w:rsidRPr="00C26630" w:rsidRDefault="004305CA" w:rsidP="004305CA">
      <w:pPr>
        <w:pStyle w:val="a7"/>
        <w:numPr>
          <w:ilvl w:val="0"/>
          <w:numId w:val="16"/>
        </w:numPr>
        <w:spacing w:after="0" w:line="240" w:lineRule="auto"/>
        <w:jc w:val="both"/>
        <w:rPr>
          <w:rFonts w:ascii="Times New Roman" w:hAnsi="Times New Roman"/>
          <w:sz w:val="24"/>
          <w:szCs w:val="24"/>
        </w:rPr>
      </w:pPr>
      <w:proofErr w:type="gramStart"/>
      <w:r w:rsidRPr="00C26630">
        <w:rPr>
          <w:rFonts w:ascii="Times New Roman" w:hAnsi="Times New Roman"/>
          <w:sz w:val="24"/>
          <w:szCs w:val="24"/>
        </w:rPr>
        <w:t>Приказ Министерства науки и высшего образования РФ и Министерства просвещения РФ от 30 июня 2020 г. №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roofErr w:type="gramEnd"/>
    </w:p>
    <w:p w:rsidR="004305CA" w:rsidRPr="00C26630" w:rsidRDefault="004305CA" w:rsidP="004305CA">
      <w:pPr>
        <w:widowControl w:val="0"/>
        <w:numPr>
          <w:ilvl w:val="0"/>
          <w:numId w:val="16"/>
        </w:numPr>
        <w:tabs>
          <w:tab w:val="left" w:pos="993"/>
        </w:tabs>
        <w:spacing w:after="0" w:line="240" w:lineRule="auto"/>
        <w:contextualSpacing/>
        <w:jc w:val="both"/>
        <w:rPr>
          <w:rFonts w:ascii="Times New Roman" w:hAnsi="Times New Roman"/>
          <w:sz w:val="24"/>
          <w:szCs w:val="24"/>
        </w:rPr>
      </w:pPr>
      <w:r w:rsidRPr="00C26630">
        <w:rPr>
          <w:rFonts w:ascii="Times New Roman" w:hAnsi="Times New Roman"/>
          <w:sz w:val="24"/>
          <w:szCs w:val="24"/>
        </w:rPr>
        <w:t>Письмо Министерства просвещения РФ от 17.03.2020 № ДТ-41/06 «Об организации обучения в дистанционной форме».</w:t>
      </w:r>
    </w:p>
    <w:p w:rsidR="004305CA" w:rsidRPr="00C26630" w:rsidRDefault="004305CA" w:rsidP="004305CA">
      <w:pPr>
        <w:widowControl w:val="0"/>
        <w:numPr>
          <w:ilvl w:val="0"/>
          <w:numId w:val="16"/>
        </w:numPr>
        <w:shd w:val="clear" w:color="auto" w:fill="FFFFFF"/>
        <w:tabs>
          <w:tab w:val="left" w:pos="993"/>
        </w:tabs>
        <w:spacing w:after="0" w:line="240" w:lineRule="auto"/>
        <w:jc w:val="both"/>
        <w:rPr>
          <w:rFonts w:ascii="Times New Roman" w:hAnsi="Times New Roman"/>
          <w:sz w:val="24"/>
          <w:szCs w:val="24"/>
        </w:rPr>
      </w:pPr>
      <w:r w:rsidRPr="00C26630">
        <w:rPr>
          <w:rFonts w:ascii="Times New Roman" w:hAnsi="Times New Roman"/>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w:t>
      </w:r>
    </w:p>
    <w:p w:rsidR="004305CA" w:rsidRPr="00C26630" w:rsidRDefault="004305CA" w:rsidP="004305CA">
      <w:pPr>
        <w:widowControl w:val="0"/>
        <w:numPr>
          <w:ilvl w:val="0"/>
          <w:numId w:val="16"/>
        </w:numPr>
        <w:shd w:val="clear" w:color="auto" w:fill="FFFFFF"/>
        <w:tabs>
          <w:tab w:val="left" w:pos="993"/>
        </w:tabs>
        <w:spacing w:after="0" w:line="240" w:lineRule="auto"/>
        <w:jc w:val="both"/>
        <w:rPr>
          <w:rFonts w:ascii="Times New Roman" w:hAnsi="Times New Roman"/>
          <w:sz w:val="24"/>
          <w:szCs w:val="24"/>
        </w:rPr>
      </w:pPr>
      <w:r w:rsidRPr="00C26630">
        <w:rPr>
          <w:rFonts w:ascii="Times New Roman" w:hAnsi="Times New Roman"/>
          <w:sz w:val="24"/>
          <w:szCs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№2 (далее – Гигиенические нормативы).</w:t>
      </w:r>
    </w:p>
    <w:p w:rsidR="004305CA" w:rsidRPr="00C26630" w:rsidRDefault="004305CA" w:rsidP="004305CA">
      <w:pPr>
        <w:pStyle w:val="a7"/>
        <w:numPr>
          <w:ilvl w:val="0"/>
          <w:numId w:val="16"/>
        </w:numPr>
        <w:spacing w:after="0" w:line="240" w:lineRule="auto"/>
        <w:jc w:val="both"/>
        <w:rPr>
          <w:rFonts w:ascii="Times New Roman" w:hAnsi="Times New Roman"/>
          <w:sz w:val="24"/>
          <w:szCs w:val="24"/>
        </w:rPr>
      </w:pPr>
      <w:proofErr w:type="gramStart"/>
      <w:r w:rsidRPr="00C26630">
        <w:rPr>
          <w:rFonts w:ascii="Times New Roman" w:hAnsi="Times New Roman"/>
          <w:sz w:val="24"/>
          <w:szCs w:val="24"/>
          <w:lang w:eastAsia="ru-RU"/>
        </w:rPr>
        <w:t xml:space="preserve">Постановление Главного государственного санитарного врача Российской Федерации от 30.06.2020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C26630">
        <w:rPr>
          <w:rFonts w:ascii="Times New Roman" w:hAnsi="Times New Roman"/>
          <w:sz w:val="24"/>
          <w:szCs w:val="24"/>
          <w:lang w:eastAsia="ru-RU"/>
        </w:rPr>
        <w:t>коронавирусной</w:t>
      </w:r>
      <w:proofErr w:type="spellEnd"/>
      <w:r w:rsidRPr="00C26630">
        <w:rPr>
          <w:rFonts w:ascii="Times New Roman" w:hAnsi="Times New Roman"/>
          <w:sz w:val="24"/>
          <w:szCs w:val="24"/>
          <w:lang w:eastAsia="ru-RU"/>
        </w:rPr>
        <w:t xml:space="preserve"> инфекции (COVID-19.</w:t>
      </w:r>
      <w:proofErr w:type="gramEnd"/>
    </w:p>
    <w:p w:rsidR="004305CA" w:rsidRPr="00C26630" w:rsidRDefault="004305CA" w:rsidP="004305CA">
      <w:pPr>
        <w:pStyle w:val="a7"/>
        <w:numPr>
          <w:ilvl w:val="0"/>
          <w:numId w:val="16"/>
        </w:numPr>
        <w:spacing w:after="0" w:line="240" w:lineRule="auto"/>
        <w:jc w:val="both"/>
        <w:rPr>
          <w:rFonts w:ascii="Times New Roman" w:hAnsi="Times New Roman"/>
          <w:sz w:val="24"/>
          <w:szCs w:val="24"/>
        </w:rPr>
      </w:pPr>
      <w:r w:rsidRPr="00C26630">
        <w:rPr>
          <w:rFonts w:ascii="Times New Roman" w:hAnsi="Times New Roman"/>
          <w:sz w:val="24"/>
          <w:szCs w:val="24"/>
        </w:rPr>
        <w:t xml:space="preserve">Письмо Первого заместителя Министра просвещения РФ </w:t>
      </w:r>
      <w:proofErr w:type="spellStart"/>
      <w:r w:rsidRPr="00C26630">
        <w:rPr>
          <w:rFonts w:ascii="Times New Roman" w:hAnsi="Times New Roman"/>
          <w:sz w:val="24"/>
          <w:szCs w:val="24"/>
        </w:rPr>
        <w:t>Д.Е.Глушко</w:t>
      </w:r>
      <w:proofErr w:type="spellEnd"/>
      <w:r w:rsidRPr="00C26630">
        <w:rPr>
          <w:rFonts w:ascii="Times New Roman" w:hAnsi="Times New Roman"/>
          <w:sz w:val="24"/>
          <w:szCs w:val="24"/>
        </w:rPr>
        <w:t xml:space="preserve"> «Об организации работы общеобразовательных организаций» от 12.08.2020г. №ГД-1192/03».</w:t>
      </w:r>
    </w:p>
    <w:p w:rsidR="004305CA" w:rsidRPr="00C26630" w:rsidRDefault="004305CA" w:rsidP="004305CA">
      <w:pPr>
        <w:numPr>
          <w:ilvl w:val="0"/>
          <w:numId w:val="16"/>
        </w:numPr>
        <w:spacing w:after="0" w:line="240" w:lineRule="auto"/>
        <w:jc w:val="both"/>
        <w:rPr>
          <w:rFonts w:ascii="Times New Roman" w:hAnsi="Times New Roman"/>
          <w:sz w:val="24"/>
          <w:szCs w:val="24"/>
        </w:rPr>
      </w:pPr>
      <w:r w:rsidRPr="00C26630">
        <w:rPr>
          <w:rFonts w:ascii="Times New Roman" w:hAnsi="Times New Roman"/>
          <w:sz w:val="24"/>
          <w:szCs w:val="24"/>
        </w:rPr>
        <w:t>Письмо Министерства образования и науки Российской Федерации от 07.08.2015 № 08-1228 «О направлении рекомендаций» (вместе с «Методическими рекомендациями по вопросам введения федерального государственного образовательного стандарта основного общего образования»).</w:t>
      </w:r>
    </w:p>
    <w:p w:rsidR="004305CA" w:rsidRPr="00C26630" w:rsidRDefault="004305CA" w:rsidP="004305CA">
      <w:pPr>
        <w:numPr>
          <w:ilvl w:val="0"/>
          <w:numId w:val="16"/>
        </w:numPr>
        <w:spacing w:after="0" w:line="240" w:lineRule="auto"/>
        <w:jc w:val="both"/>
        <w:rPr>
          <w:rFonts w:ascii="Times New Roman" w:hAnsi="Times New Roman"/>
          <w:sz w:val="24"/>
          <w:szCs w:val="24"/>
        </w:rPr>
      </w:pPr>
      <w:r w:rsidRPr="00C26630">
        <w:rPr>
          <w:rFonts w:ascii="Times New Roman" w:hAnsi="Times New Roman"/>
          <w:sz w:val="24"/>
          <w:szCs w:val="24"/>
        </w:rPr>
        <w:t>Письмо Департамента государственной политики в сфере воспитания детей и молодежи «О направлении методических рекомендаций» №09-1762 от 18.08.2017г.</w:t>
      </w:r>
    </w:p>
    <w:p w:rsidR="004305CA" w:rsidRPr="00C26630" w:rsidRDefault="004305CA" w:rsidP="004305CA">
      <w:pPr>
        <w:pStyle w:val="a7"/>
        <w:numPr>
          <w:ilvl w:val="0"/>
          <w:numId w:val="16"/>
        </w:numPr>
        <w:spacing w:after="0" w:line="240" w:lineRule="auto"/>
        <w:jc w:val="both"/>
        <w:rPr>
          <w:rFonts w:ascii="Times New Roman" w:hAnsi="Times New Roman"/>
          <w:sz w:val="24"/>
          <w:szCs w:val="24"/>
        </w:rPr>
      </w:pPr>
      <w:r w:rsidRPr="00C26630">
        <w:rPr>
          <w:rFonts w:ascii="Times New Roman" w:hAnsi="Times New Roman"/>
          <w:sz w:val="24"/>
          <w:szCs w:val="24"/>
        </w:rPr>
        <w:t xml:space="preserve">Письмо Первого заместителя Министра просвещения РФ </w:t>
      </w:r>
      <w:proofErr w:type="spellStart"/>
      <w:r w:rsidRPr="00C26630">
        <w:rPr>
          <w:rFonts w:ascii="Times New Roman" w:hAnsi="Times New Roman"/>
          <w:sz w:val="24"/>
          <w:szCs w:val="24"/>
        </w:rPr>
        <w:t>Д.Е.Глушко</w:t>
      </w:r>
      <w:proofErr w:type="spellEnd"/>
      <w:r w:rsidRPr="00C26630">
        <w:rPr>
          <w:rFonts w:ascii="Times New Roman" w:hAnsi="Times New Roman"/>
          <w:sz w:val="24"/>
          <w:szCs w:val="24"/>
        </w:rPr>
        <w:t xml:space="preserve"> «Об организации работы общеобразовательных организаций» от 12.08.2020г. №ГД-1192/03».</w:t>
      </w:r>
    </w:p>
    <w:p w:rsidR="004305CA" w:rsidRPr="00C26630" w:rsidRDefault="004305CA" w:rsidP="004305CA">
      <w:pPr>
        <w:numPr>
          <w:ilvl w:val="0"/>
          <w:numId w:val="16"/>
        </w:numPr>
        <w:spacing w:after="0" w:line="240" w:lineRule="auto"/>
        <w:jc w:val="both"/>
        <w:rPr>
          <w:rFonts w:ascii="Times New Roman" w:hAnsi="Times New Roman"/>
          <w:sz w:val="24"/>
          <w:szCs w:val="24"/>
        </w:rPr>
      </w:pPr>
      <w:proofErr w:type="gramStart"/>
      <w:r w:rsidRPr="00C26630">
        <w:rPr>
          <w:rFonts w:ascii="Times New Roman" w:hAnsi="Times New Roman"/>
          <w:sz w:val="24"/>
          <w:szCs w:val="24"/>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8 апреля 2015 г. № 1/15 размещена в реестре примерных основных общеобразовательных программ Министерства образования и науки Российской Федерации (в редакции протокола № 1/20 от 04.02.2020 федерального учебно-методического объединения по общему образованию).</w:t>
      </w:r>
      <w:proofErr w:type="gramEnd"/>
    </w:p>
    <w:p w:rsidR="004305CA" w:rsidRPr="00C26630" w:rsidRDefault="004305CA" w:rsidP="004305CA">
      <w:pPr>
        <w:numPr>
          <w:ilvl w:val="0"/>
          <w:numId w:val="16"/>
        </w:numPr>
        <w:spacing w:after="0" w:line="240" w:lineRule="auto"/>
        <w:jc w:val="both"/>
        <w:rPr>
          <w:rFonts w:ascii="Times New Roman" w:hAnsi="Times New Roman"/>
          <w:sz w:val="24"/>
          <w:szCs w:val="24"/>
        </w:rPr>
      </w:pPr>
      <w:proofErr w:type="gramStart"/>
      <w:r w:rsidRPr="00C26630">
        <w:rPr>
          <w:rFonts w:ascii="Times New Roman" w:hAnsi="Times New Roman"/>
          <w:sz w:val="24"/>
          <w:szCs w:val="24"/>
        </w:rPr>
        <w:t>Примерная программа воспитания (одобрена решением федерального учебно-методического объединения по общему образованию (протокол от 2 июня 2020 г. № 2/20).</w:t>
      </w:r>
      <w:proofErr w:type="gramEnd"/>
    </w:p>
    <w:p w:rsidR="004305CA" w:rsidRPr="00C26630" w:rsidRDefault="004305CA" w:rsidP="004305CA">
      <w:pPr>
        <w:numPr>
          <w:ilvl w:val="0"/>
          <w:numId w:val="16"/>
        </w:numPr>
        <w:spacing w:after="0" w:line="240" w:lineRule="auto"/>
        <w:jc w:val="both"/>
        <w:rPr>
          <w:rFonts w:ascii="Times New Roman" w:hAnsi="Times New Roman"/>
          <w:sz w:val="24"/>
          <w:szCs w:val="24"/>
        </w:rPr>
      </w:pPr>
      <w:r w:rsidRPr="00C26630">
        <w:rPr>
          <w:rFonts w:ascii="Times New Roman" w:hAnsi="Times New Roman"/>
          <w:sz w:val="24"/>
          <w:szCs w:val="24"/>
        </w:rPr>
        <w:t>Концепция развития физико-математического и естественнонаучного образования в Томской области на 2019-2025 годы, утверждённая распоряжением Департамента общего образования Томской области от 06.05.2019 №592-р.</w:t>
      </w:r>
    </w:p>
    <w:p w:rsidR="004305CA" w:rsidRPr="00C26630" w:rsidRDefault="004305CA" w:rsidP="004305CA">
      <w:pPr>
        <w:numPr>
          <w:ilvl w:val="0"/>
          <w:numId w:val="16"/>
        </w:numPr>
        <w:spacing w:after="0" w:line="240" w:lineRule="auto"/>
        <w:jc w:val="both"/>
        <w:rPr>
          <w:rFonts w:ascii="Times New Roman" w:hAnsi="Times New Roman"/>
          <w:sz w:val="24"/>
          <w:szCs w:val="24"/>
        </w:rPr>
      </w:pPr>
      <w:r w:rsidRPr="00C26630">
        <w:rPr>
          <w:rFonts w:ascii="Times New Roman" w:hAnsi="Times New Roman"/>
          <w:sz w:val="24"/>
          <w:szCs w:val="24"/>
        </w:rPr>
        <w:t xml:space="preserve">Письмо директора Департамента государственной политики и управления в сфере общего образования </w:t>
      </w:r>
      <w:proofErr w:type="spellStart"/>
      <w:r w:rsidRPr="00C26630">
        <w:rPr>
          <w:rFonts w:ascii="Times New Roman" w:hAnsi="Times New Roman"/>
          <w:sz w:val="24"/>
          <w:szCs w:val="24"/>
        </w:rPr>
        <w:t>Минпросвещения</w:t>
      </w:r>
      <w:proofErr w:type="spellEnd"/>
      <w:r w:rsidRPr="00C26630">
        <w:rPr>
          <w:rFonts w:ascii="Times New Roman" w:hAnsi="Times New Roman"/>
          <w:sz w:val="24"/>
          <w:szCs w:val="24"/>
        </w:rPr>
        <w:t xml:space="preserve"> России </w:t>
      </w:r>
      <w:proofErr w:type="spellStart"/>
      <w:r w:rsidRPr="00C26630">
        <w:rPr>
          <w:rFonts w:ascii="Times New Roman" w:hAnsi="Times New Roman"/>
          <w:sz w:val="24"/>
          <w:szCs w:val="24"/>
        </w:rPr>
        <w:t>Е.Е.Семченко</w:t>
      </w:r>
      <w:proofErr w:type="spellEnd"/>
      <w:r w:rsidRPr="00C26630">
        <w:rPr>
          <w:rFonts w:ascii="Times New Roman" w:hAnsi="Times New Roman"/>
          <w:sz w:val="24"/>
          <w:szCs w:val="24"/>
        </w:rPr>
        <w:t xml:space="preserve"> по обеспечению возможности освоения основных образовательных программ обучающимися 5-11 классов по индивидуальному учебному плану от 26.02.2021 №03-205.</w:t>
      </w:r>
    </w:p>
    <w:p w:rsidR="004305CA" w:rsidRPr="00C26630" w:rsidRDefault="004305CA" w:rsidP="004305CA">
      <w:pPr>
        <w:numPr>
          <w:ilvl w:val="0"/>
          <w:numId w:val="16"/>
        </w:numPr>
        <w:spacing w:after="0" w:line="240" w:lineRule="auto"/>
        <w:jc w:val="both"/>
        <w:rPr>
          <w:rFonts w:ascii="Times New Roman" w:hAnsi="Times New Roman"/>
          <w:sz w:val="24"/>
          <w:szCs w:val="24"/>
        </w:rPr>
      </w:pPr>
      <w:r w:rsidRPr="00C26630">
        <w:rPr>
          <w:rFonts w:ascii="Times New Roman" w:hAnsi="Times New Roman"/>
          <w:sz w:val="24"/>
          <w:szCs w:val="24"/>
        </w:rPr>
        <w:t xml:space="preserve">Методические рекомендации Департамента общего образования Томской области по обеспечению возможности освоения основных образовательных программ </w:t>
      </w:r>
      <w:proofErr w:type="gramStart"/>
      <w:r w:rsidRPr="00C26630">
        <w:rPr>
          <w:rFonts w:ascii="Times New Roman" w:hAnsi="Times New Roman"/>
          <w:sz w:val="24"/>
          <w:szCs w:val="24"/>
        </w:rPr>
        <w:t>обучающимися</w:t>
      </w:r>
      <w:proofErr w:type="gramEnd"/>
      <w:r w:rsidRPr="00C26630">
        <w:rPr>
          <w:rFonts w:ascii="Times New Roman" w:hAnsi="Times New Roman"/>
          <w:sz w:val="24"/>
          <w:szCs w:val="24"/>
        </w:rPr>
        <w:t xml:space="preserve"> 5-11 классов по индивидуальному учебному плану №57-1468 от 11.03.2021г.</w:t>
      </w:r>
    </w:p>
    <w:p w:rsidR="004305CA" w:rsidRPr="00C26630" w:rsidRDefault="004305CA" w:rsidP="004305CA">
      <w:pPr>
        <w:numPr>
          <w:ilvl w:val="0"/>
          <w:numId w:val="16"/>
        </w:numPr>
        <w:spacing w:after="0" w:line="240" w:lineRule="auto"/>
        <w:jc w:val="both"/>
        <w:rPr>
          <w:rFonts w:ascii="Times New Roman" w:hAnsi="Times New Roman"/>
          <w:sz w:val="24"/>
          <w:szCs w:val="24"/>
        </w:rPr>
      </w:pPr>
      <w:r w:rsidRPr="00C26630">
        <w:rPr>
          <w:rFonts w:ascii="Times New Roman" w:hAnsi="Times New Roman"/>
          <w:sz w:val="24"/>
          <w:szCs w:val="24"/>
        </w:rPr>
        <w:lastRenderedPageBreak/>
        <w:t>Устав МАОУ гимназии №24 им. М.В. Октябрьской г. Томска.</w:t>
      </w:r>
    </w:p>
    <w:p w:rsidR="004305CA" w:rsidRPr="00C26630" w:rsidRDefault="004305CA" w:rsidP="004305CA">
      <w:pPr>
        <w:numPr>
          <w:ilvl w:val="0"/>
          <w:numId w:val="16"/>
        </w:numPr>
        <w:spacing w:after="0" w:line="240" w:lineRule="auto"/>
        <w:jc w:val="both"/>
        <w:rPr>
          <w:rFonts w:ascii="Times New Roman" w:hAnsi="Times New Roman"/>
          <w:sz w:val="24"/>
          <w:szCs w:val="24"/>
        </w:rPr>
      </w:pPr>
      <w:r w:rsidRPr="00C26630">
        <w:rPr>
          <w:rFonts w:ascii="Times New Roman" w:hAnsi="Times New Roman"/>
          <w:sz w:val="24"/>
          <w:szCs w:val="24"/>
        </w:rPr>
        <w:t>Программа развития гимназии №24 им. М.В. Октябрьской г. Томска.</w:t>
      </w:r>
    </w:p>
    <w:p w:rsidR="004305CA" w:rsidRPr="00C26630" w:rsidRDefault="004305CA" w:rsidP="004305CA">
      <w:pPr>
        <w:numPr>
          <w:ilvl w:val="0"/>
          <w:numId w:val="16"/>
        </w:numPr>
        <w:spacing w:after="0" w:line="240" w:lineRule="auto"/>
        <w:jc w:val="both"/>
        <w:rPr>
          <w:rFonts w:ascii="Times New Roman" w:hAnsi="Times New Roman"/>
          <w:sz w:val="24"/>
          <w:szCs w:val="24"/>
        </w:rPr>
      </w:pPr>
      <w:r w:rsidRPr="00C26630">
        <w:rPr>
          <w:rFonts w:ascii="Times New Roman" w:hAnsi="Times New Roman"/>
          <w:sz w:val="24"/>
          <w:szCs w:val="24"/>
        </w:rPr>
        <w:t>Основная  общеобразовательная  программа  основного общего образования МАОУ гимназии №24 им. М.В. Октябрьской г. Томска.</w:t>
      </w:r>
    </w:p>
    <w:p w:rsidR="004305CA" w:rsidRPr="00C26630" w:rsidRDefault="004305CA" w:rsidP="004305CA">
      <w:pPr>
        <w:numPr>
          <w:ilvl w:val="0"/>
          <w:numId w:val="16"/>
        </w:numPr>
        <w:tabs>
          <w:tab w:val="left" w:pos="0"/>
          <w:tab w:val="left" w:pos="426"/>
        </w:tabs>
        <w:spacing w:after="0" w:line="240" w:lineRule="auto"/>
        <w:contextualSpacing/>
        <w:jc w:val="both"/>
        <w:rPr>
          <w:rFonts w:ascii="Times New Roman" w:hAnsi="Times New Roman"/>
          <w:sz w:val="24"/>
          <w:szCs w:val="24"/>
        </w:rPr>
      </w:pPr>
      <w:r w:rsidRPr="00C26630">
        <w:rPr>
          <w:rFonts w:ascii="Times New Roman" w:hAnsi="Times New Roman"/>
          <w:spacing w:val="-4"/>
          <w:sz w:val="24"/>
          <w:szCs w:val="24"/>
        </w:rPr>
        <w:t>Программа для</w:t>
      </w:r>
      <w:r w:rsidRPr="00C26630">
        <w:rPr>
          <w:rFonts w:ascii="Times New Roman" w:hAnsi="Times New Roman"/>
          <w:spacing w:val="2"/>
          <w:sz w:val="24"/>
          <w:szCs w:val="24"/>
        </w:rPr>
        <w:t xml:space="preserve"> 5 – 6 классов «Математика»</w:t>
      </w:r>
      <w:r w:rsidRPr="00C26630">
        <w:rPr>
          <w:rFonts w:ascii="Times New Roman" w:hAnsi="Times New Roman"/>
          <w:spacing w:val="-4"/>
          <w:sz w:val="24"/>
          <w:szCs w:val="24"/>
        </w:rPr>
        <w:t xml:space="preserve"> по </w:t>
      </w:r>
      <w:proofErr w:type="gramStart"/>
      <w:r w:rsidRPr="00C26630">
        <w:rPr>
          <w:rFonts w:ascii="Times New Roman" w:hAnsi="Times New Roman"/>
          <w:spacing w:val="-4"/>
          <w:sz w:val="24"/>
          <w:szCs w:val="24"/>
        </w:rPr>
        <w:t>образовательной</w:t>
      </w:r>
      <w:proofErr w:type="gramEnd"/>
      <w:r w:rsidRPr="00C26630">
        <w:rPr>
          <w:rFonts w:ascii="Times New Roman" w:hAnsi="Times New Roman"/>
          <w:spacing w:val="-2"/>
          <w:sz w:val="24"/>
          <w:szCs w:val="24"/>
        </w:rPr>
        <w:t xml:space="preserve"> </w:t>
      </w:r>
      <w:r w:rsidRPr="00C26630">
        <w:rPr>
          <w:rFonts w:ascii="Times New Roman" w:hAnsi="Times New Roman"/>
          <w:spacing w:val="6"/>
          <w:sz w:val="24"/>
          <w:szCs w:val="24"/>
        </w:rPr>
        <w:t>системно-</w:t>
      </w:r>
      <w:proofErr w:type="spellStart"/>
      <w:r w:rsidRPr="00C26630">
        <w:rPr>
          <w:rFonts w:ascii="Times New Roman" w:hAnsi="Times New Roman"/>
          <w:spacing w:val="6"/>
          <w:sz w:val="24"/>
          <w:szCs w:val="24"/>
        </w:rPr>
        <w:t>деятельностного</w:t>
      </w:r>
      <w:proofErr w:type="spellEnd"/>
      <w:r w:rsidRPr="00C26630">
        <w:rPr>
          <w:rFonts w:ascii="Times New Roman" w:hAnsi="Times New Roman"/>
          <w:spacing w:val="6"/>
          <w:sz w:val="24"/>
          <w:szCs w:val="24"/>
        </w:rPr>
        <w:t xml:space="preserve"> метода</w:t>
      </w:r>
      <w:r w:rsidRPr="00C26630">
        <w:rPr>
          <w:rFonts w:ascii="Times New Roman" w:hAnsi="Times New Roman"/>
          <w:spacing w:val="-2"/>
          <w:sz w:val="24"/>
          <w:szCs w:val="24"/>
        </w:rPr>
        <w:t xml:space="preserve"> обучения «Школа 2000…».</w:t>
      </w:r>
      <w:r w:rsidRPr="00C26630">
        <w:rPr>
          <w:rFonts w:ascii="Times New Roman" w:hAnsi="Times New Roman"/>
          <w:sz w:val="24"/>
          <w:szCs w:val="24"/>
        </w:rPr>
        <w:t xml:space="preserve"> Л. Г. </w:t>
      </w:r>
      <w:proofErr w:type="spellStart"/>
      <w:r w:rsidRPr="00C26630">
        <w:rPr>
          <w:rFonts w:ascii="Times New Roman" w:hAnsi="Times New Roman"/>
          <w:sz w:val="24"/>
          <w:szCs w:val="24"/>
        </w:rPr>
        <w:t>Петерсон</w:t>
      </w:r>
      <w:proofErr w:type="spellEnd"/>
      <w:r w:rsidRPr="00C26630">
        <w:rPr>
          <w:rFonts w:ascii="Times New Roman" w:hAnsi="Times New Roman"/>
          <w:sz w:val="24"/>
          <w:szCs w:val="24"/>
        </w:rPr>
        <w:t>.</w:t>
      </w:r>
    </w:p>
    <w:p w:rsidR="004305CA" w:rsidRPr="00C26630" w:rsidRDefault="004305CA" w:rsidP="004305CA">
      <w:pPr>
        <w:numPr>
          <w:ilvl w:val="0"/>
          <w:numId w:val="16"/>
        </w:numPr>
        <w:tabs>
          <w:tab w:val="left" w:pos="0"/>
          <w:tab w:val="left" w:pos="426"/>
        </w:tabs>
        <w:spacing w:after="0" w:line="240" w:lineRule="auto"/>
        <w:contextualSpacing/>
        <w:jc w:val="both"/>
        <w:rPr>
          <w:rFonts w:ascii="Times New Roman" w:hAnsi="Times New Roman"/>
          <w:sz w:val="24"/>
          <w:szCs w:val="24"/>
        </w:rPr>
      </w:pPr>
      <w:r w:rsidRPr="00C26630">
        <w:rPr>
          <w:rFonts w:ascii="Times New Roman" w:hAnsi="Times New Roman"/>
          <w:sz w:val="24"/>
          <w:szCs w:val="24"/>
        </w:rPr>
        <w:t xml:space="preserve">Авторская программа по алгебре. Сборник рабочих программ. 7-9 классы. Составитель </w:t>
      </w:r>
      <w:proofErr w:type="spellStart"/>
      <w:r w:rsidRPr="00C26630">
        <w:rPr>
          <w:rFonts w:ascii="Times New Roman" w:hAnsi="Times New Roman"/>
          <w:sz w:val="24"/>
          <w:szCs w:val="24"/>
        </w:rPr>
        <w:t>Бурмистрова</w:t>
      </w:r>
      <w:proofErr w:type="spellEnd"/>
      <w:r w:rsidRPr="00C26630">
        <w:rPr>
          <w:rFonts w:ascii="Times New Roman" w:hAnsi="Times New Roman"/>
          <w:sz w:val="24"/>
          <w:szCs w:val="24"/>
        </w:rPr>
        <w:t xml:space="preserve"> Т. А. Просвещение.</w:t>
      </w:r>
    </w:p>
    <w:p w:rsidR="004305CA" w:rsidRPr="00C26630" w:rsidRDefault="004305CA" w:rsidP="004305CA">
      <w:pPr>
        <w:pStyle w:val="a7"/>
        <w:numPr>
          <w:ilvl w:val="0"/>
          <w:numId w:val="16"/>
        </w:numPr>
        <w:spacing w:after="0" w:line="240" w:lineRule="auto"/>
        <w:jc w:val="both"/>
        <w:rPr>
          <w:rFonts w:ascii="Times New Roman" w:hAnsi="Times New Roman"/>
          <w:sz w:val="24"/>
          <w:szCs w:val="24"/>
        </w:rPr>
      </w:pPr>
      <w:r w:rsidRPr="00C26630">
        <w:rPr>
          <w:rFonts w:ascii="Times New Roman" w:hAnsi="Times New Roman"/>
          <w:sz w:val="24"/>
          <w:szCs w:val="24"/>
        </w:rPr>
        <w:t xml:space="preserve">Авторская программа по геометрии Л.С. </w:t>
      </w:r>
      <w:proofErr w:type="spellStart"/>
      <w:r w:rsidRPr="00C26630">
        <w:rPr>
          <w:rFonts w:ascii="Times New Roman" w:hAnsi="Times New Roman"/>
          <w:sz w:val="24"/>
          <w:szCs w:val="24"/>
        </w:rPr>
        <w:t>Атанасяна</w:t>
      </w:r>
      <w:proofErr w:type="spellEnd"/>
      <w:r w:rsidRPr="00C26630">
        <w:rPr>
          <w:rFonts w:ascii="Times New Roman" w:hAnsi="Times New Roman"/>
          <w:sz w:val="24"/>
          <w:szCs w:val="24"/>
        </w:rPr>
        <w:t xml:space="preserve">,  В.Ф. </w:t>
      </w:r>
      <w:proofErr w:type="spellStart"/>
      <w:r w:rsidRPr="00C26630">
        <w:rPr>
          <w:rFonts w:ascii="Times New Roman" w:hAnsi="Times New Roman"/>
          <w:sz w:val="24"/>
          <w:szCs w:val="24"/>
        </w:rPr>
        <w:t>Бутузова</w:t>
      </w:r>
      <w:proofErr w:type="spellEnd"/>
      <w:r w:rsidRPr="00C26630">
        <w:rPr>
          <w:rFonts w:ascii="Times New Roman" w:hAnsi="Times New Roman"/>
          <w:sz w:val="24"/>
          <w:szCs w:val="24"/>
        </w:rPr>
        <w:t xml:space="preserve"> и др. Геометрия. Сборник рабочих программ. 7-9 классы. Составитель </w:t>
      </w:r>
      <w:proofErr w:type="spellStart"/>
      <w:r w:rsidRPr="00C26630">
        <w:rPr>
          <w:rFonts w:ascii="Times New Roman" w:hAnsi="Times New Roman"/>
          <w:sz w:val="24"/>
          <w:szCs w:val="24"/>
        </w:rPr>
        <w:t>Бурмистрова</w:t>
      </w:r>
      <w:proofErr w:type="spellEnd"/>
      <w:r w:rsidRPr="00C26630">
        <w:rPr>
          <w:rFonts w:ascii="Times New Roman" w:hAnsi="Times New Roman"/>
          <w:sz w:val="24"/>
          <w:szCs w:val="24"/>
        </w:rPr>
        <w:t xml:space="preserve"> Т. А. Просвещение.</w:t>
      </w:r>
    </w:p>
    <w:p w:rsidR="004305CA" w:rsidRPr="00C26630" w:rsidRDefault="004305CA" w:rsidP="004305CA">
      <w:pPr>
        <w:spacing w:after="0" w:line="240" w:lineRule="auto"/>
        <w:ind w:firstLine="360"/>
        <w:jc w:val="both"/>
        <w:rPr>
          <w:rFonts w:ascii="Times New Roman" w:hAnsi="Times New Roman"/>
          <w:sz w:val="24"/>
          <w:szCs w:val="24"/>
        </w:rPr>
      </w:pPr>
      <w:r w:rsidRPr="00C26630">
        <w:rPr>
          <w:rFonts w:ascii="Times New Roman" w:hAnsi="Times New Roman"/>
          <w:sz w:val="24"/>
          <w:szCs w:val="24"/>
        </w:rPr>
        <w:t>Рабочая программа по математике разработана для 5-6 классов, изучающих предмет в Образовательной системе «Школа 2000» и для 7-9 классов УМК «Академический школьный учебник».</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b/>
          <w:bCs/>
          <w:sz w:val="24"/>
          <w:szCs w:val="24"/>
        </w:rPr>
        <w:t>Учебники</w:t>
      </w:r>
    </w:p>
    <w:p w:rsidR="004305CA" w:rsidRPr="00C26630" w:rsidRDefault="004305CA" w:rsidP="004305CA">
      <w:pPr>
        <w:pStyle w:val="a7"/>
        <w:spacing w:after="0" w:line="240" w:lineRule="auto"/>
        <w:ind w:left="0"/>
        <w:jc w:val="both"/>
        <w:rPr>
          <w:rFonts w:ascii="Times New Roman" w:hAnsi="Times New Roman"/>
          <w:spacing w:val="-2"/>
          <w:sz w:val="24"/>
          <w:szCs w:val="24"/>
        </w:rPr>
      </w:pPr>
      <w:r w:rsidRPr="00C26630">
        <w:rPr>
          <w:rFonts w:ascii="Times New Roman" w:hAnsi="Times New Roman"/>
          <w:sz w:val="24"/>
          <w:szCs w:val="24"/>
        </w:rPr>
        <w:t>1. Г.В. Дорофеев, Л. Г. </w:t>
      </w:r>
      <w:proofErr w:type="spellStart"/>
      <w:r w:rsidRPr="00C26630">
        <w:rPr>
          <w:rFonts w:ascii="Times New Roman" w:hAnsi="Times New Roman"/>
          <w:sz w:val="24"/>
          <w:szCs w:val="24"/>
        </w:rPr>
        <w:t>Петерсон</w:t>
      </w:r>
      <w:proofErr w:type="spellEnd"/>
      <w:r w:rsidRPr="00C26630">
        <w:rPr>
          <w:rFonts w:ascii="Times New Roman" w:hAnsi="Times New Roman"/>
          <w:sz w:val="24"/>
          <w:szCs w:val="24"/>
        </w:rPr>
        <w:t xml:space="preserve">. </w:t>
      </w:r>
      <w:r w:rsidRPr="00C26630">
        <w:rPr>
          <w:rFonts w:ascii="Times New Roman" w:hAnsi="Times New Roman"/>
          <w:b/>
          <w:sz w:val="24"/>
          <w:szCs w:val="24"/>
        </w:rPr>
        <w:t xml:space="preserve">Математика «Учусь учиться». </w:t>
      </w:r>
      <w:r w:rsidRPr="00C26630">
        <w:rPr>
          <w:rFonts w:ascii="Times New Roman" w:hAnsi="Times New Roman"/>
          <w:b/>
          <w:spacing w:val="-2"/>
          <w:sz w:val="24"/>
          <w:szCs w:val="24"/>
        </w:rPr>
        <w:t xml:space="preserve">Учебник. 5 класс. </w:t>
      </w:r>
      <w:r w:rsidRPr="00C26630">
        <w:rPr>
          <w:rFonts w:ascii="Times New Roman" w:hAnsi="Times New Roman"/>
          <w:spacing w:val="-2"/>
          <w:sz w:val="24"/>
          <w:szCs w:val="24"/>
        </w:rPr>
        <w:t>В 2 частях.</w:t>
      </w:r>
    </w:p>
    <w:p w:rsidR="004305CA" w:rsidRPr="00C26630" w:rsidRDefault="004305CA" w:rsidP="004305CA">
      <w:pPr>
        <w:pStyle w:val="a7"/>
        <w:spacing w:after="0" w:line="240" w:lineRule="auto"/>
        <w:ind w:left="0"/>
        <w:jc w:val="both"/>
        <w:rPr>
          <w:rFonts w:ascii="Times New Roman" w:hAnsi="Times New Roman"/>
          <w:spacing w:val="-2"/>
          <w:sz w:val="24"/>
          <w:szCs w:val="24"/>
        </w:rPr>
      </w:pPr>
      <w:r w:rsidRPr="00C26630">
        <w:rPr>
          <w:rFonts w:ascii="Times New Roman" w:hAnsi="Times New Roman"/>
          <w:sz w:val="24"/>
          <w:szCs w:val="24"/>
        </w:rPr>
        <w:t>2. Г.В. Дорофеев, Л. Г. </w:t>
      </w:r>
      <w:proofErr w:type="spellStart"/>
      <w:r w:rsidRPr="00C26630">
        <w:rPr>
          <w:rFonts w:ascii="Times New Roman" w:hAnsi="Times New Roman"/>
          <w:sz w:val="24"/>
          <w:szCs w:val="24"/>
        </w:rPr>
        <w:t>Петерсон</w:t>
      </w:r>
      <w:proofErr w:type="spellEnd"/>
      <w:r w:rsidRPr="00C26630">
        <w:rPr>
          <w:rFonts w:ascii="Times New Roman" w:hAnsi="Times New Roman"/>
          <w:sz w:val="24"/>
          <w:szCs w:val="24"/>
        </w:rPr>
        <w:t xml:space="preserve">. </w:t>
      </w:r>
      <w:r w:rsidRPr="00C26630">
        <w:rPr>
          <w:rFonts w:ascii="Times New Roman" w:hAnsi="Times New Roman"/>
          <w:b/>
          <w:sz w:val="24"/>
          <w:szCs w:val="24"/>
        </w:rPr>
        <w:t xml:space="preserve">Математика «Учусь учиться». </w:t>
      </w:r>
      <w:r w:rsidRPr="00C26630">
        <w:rPr>
          <w:rFonts w:ascii="Times New Roman" w:hAnsi="Times New Roman"/>
          <w:b/>
          <w:spacing w:val="-2"/>
          <w:sz w:val="24"/>
          <w:szCs w:val="24"/>
        </w:rPr>
        <w:t xml:space="preserve">Учебник. 6 класс. </w:t>
      </w:r>
      <w:r w:rsidRPr="00C26630">
        <w:rPr>
          <w:rFonts w:ascii="Times New Roman" w:hAnsi="Times New Roman"/>
          <w:spacing w:val="-2"/>
          <w:sz w:val="24"/>
          <w:szCs w:val="24"/>
        </w:rPr>
        <w:t>В 3 частях.</w:t>
      </w:r>
    </w:p>
    <w:p w:rsidR="004305CA" w:rsidRPr="00C26630" w:rsidRDefault="004305CA" w:rsidP="004305CA">
      <w:pPr>
        <w:widowControl w:val="0"/>
        <w:overflowPunct w:val="0"/>
        <w:autoSpaceDE w:val="0"/>
        <w:autoSpaceDN w:val="0"/>
        <w:adjustRightInd w:val="0"/>
        <w:spacing w:after="0" w:line="240" w:lineRule="auto"/>
        <w:rPr>
          <w:rFonts w:ascii="Times New Roman" w:hAnsi="Times New Roman"/>
          <w:bCs/>
          <w:sz w:val="24"/>
          <w:szCs w:val="24"/>
          <w:lang w:eastAsia="ru-RU"/>
        </w:rPr>
      </w:pPr>
      <w:r w:rsidRPr="00C26630">
        <w:rPr>
          <w:rFonts w:ascii="Times New Roman" w:hAnsi="Times New Roman"/>
          <w:bCs/>
          <w:sz w:val="24"/>
          <w:szCs w:val="24"/>
          <w:lang w:eastAsia="ru-RU"/>
        </w:rPr>
        <w:t xml:space="preserve">3.УМК «Академический школьный учебник». Алгебра. Е.А. </w:t>
      </w:r>
      <w:proofErr w:type="spellStart"/>
      <w:r w:rsidRPr="00C26630">
        <w:rPr>
          <w:rFonts w:ascii="Times New Roman" w:hAnsi="Times New Roman"/>
          <w:bCs/>
          <w:sz w:val="24"/>
          <w:szCs w:val="24"/>
          <w:lang w:eastAsia="ru-RU"/>
        </w:rPr>
        <w:t>Бунимович</w:t>
      </w:r>
      <w:proofErr w:type="spellEnd"/>
      <w:r w:rsidRPr="00C26630">
        <w:rPr>
          <w:rFonts w:ascii="Times New Roman" w:hAnsi="Times New Roman"/>
          <w:bCs/>
          <w:sz w:val="24"/>
          <w:szCs w:val="24"/>
          <w:lang w:eastAsia="ru-RU"/>
        </w:rPr>
        <w:t>, Г.В. Дорофеев, С.Б. Суворова, Л.В. Кузнецова, С.С. Минаева, Л.О. Рослова. М.: Просвещение.</w:t>
      </w:r>
    </w:p>
    <w:p w:rsidR="004305CA" w:rsidRPr="00C26630" w:rsidRDefault="004305CA" w:rsidP="004305CA">
      <w:pPr>
        <w:spacing w:after="0" w:line="240" w:lineRule="auto"/>
        <w:jc w:val="both"/>
        <w:rPr>
          <w:rFonts w:ascii="Times New Roman" w:hAnsi="Times New Roman"/>
          <w:spacing w:val="-2"/>
          <w:sz w:val="24"/>
          <w:szCs w:val="24"/>
        </w:rPr>
      </w:pPr>
      <w:r w:rsidRPr="00C26630">
        <w:rPr>
          <w:rFonts w:ascii="Times New Roman" w:hAnsi="Times New Roman"/>
          <w:bCs/>
          <w:sz w:val="24"/>
          <w:szCs w:val="24"/>
          <w:lang w:eastAsia="ru-RU"/>
        </w:rPr>
        <w:t xml:space="preserve">4.Геометрия. </w:t>
      </w:r>
      <w:r w:rsidRPr="00C26630">
        <w:rPr>
          <w:rFonts w:ascii="Times New Roman" w:hAnsi="Times New Roman"/>
          <w:sz w:val="24"/>
          <w:szCs w:val="24"/>
          <w:lang w:eastAsia="ru-RU"/>
        </w:rPr>
        <w:t xml:space="preserve">Л.С. </w:t>
      </w:r>
      <w:proofErr w:type="spellStart"/>
      <w:r w:rsidRPr="00C26630">
        <w:rPr>
          <w:rFonts w:ascii="Times New Roman" w:hAnsi="Times New Roman"/>
          <w:sz w:val="24"/>
          <w:szCs w:val="24"/>
          <w:lang w:eastAsia="ru-RU"/>
        </w:rPr>
        <w:t>Атанасяна</w:t>
      </w:r>
      <w:proofErr w:type="spellEnd"/>
      <w:r w:rsidRPr="00C26630">
        <w:rPr>
          <w:rFonts w:ascii="Times New Roman" w:hAnsi="Times New Roman"/>
          <w:sz w:val="24"/>
          <w:szCs w:val="24"/>
          <w:lang w:eastAsia="ru-RU"/>
        </w:rPr>
        <w:t xml:space="preserve">,  В.Ф. </w:t>
      </w:r>
      <w:proofErr w:type="spellStart"/>
      <w:r w:rsidRPr="00C26630">
        <w:rPr>
          <w:rFonts w:ascii="Times New Roman" w:hAnsi="Times New Roman"/>
          <w:sz w:val="24"/>
          <w:szCs w:val="24"/>
          <w:lang w:eastAsia="ru-RU"/>
        </w:rPr>
        <w:t>Бутузова</w:t>
      </w:r>
      <w:proofErr w:type="spellEnd"/>
      <w:r w:rsidRPr="00C26630">
        <w:rPr>
          <w:rFonts w:ascii="Times New Roman" w:hAnsi="Times New Roman"/>
          <w:sz w:val="24"/>
          <w:szCs w:val="24"/>
          <w:lang w:eastAsia="ru-RU"/>
        </w:rPr>
        <w:t>. М.: Просвещение.</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Рабочая программа по математике для обучающихся 5-9 классов гимназии разработана в соответствии с Федеральным государственным образовательным стандартом основного общего образования, требований к результатам освоения основной образовательной программы основного общего образования, Фундаментального ядра содержания   общего   образования, Примерной программы по математике. </w:t>
      </w:r>
      <w:proofErr w:type="gramStart"/>
      <w:r w:rsidRPr="00C26630">
        <w:rPr>
          <w:rFonts w:ascii="Times New Roman" w:hAnsi="Times New Roman"/>
          <w:sz w:val="24"/>
          <w:szCs w:val="24"/>
        </w:rPr>
        <w:t xml:space="preserve">В рабочей программе учтены идеи и положения Концепции духовно-нравственного развития и воспитания личности  гражданина   России,  Программы   развития  и  формирования универсальных учебных действий, междисциплинарных программ основного общего образования, которые обеспечивают формирование   российской   гражданской   идентичности,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обучающихся и коммуникативных   качеств  личности. </w:t>
      </w:r>
      <w:proofErr w:type="gramEnd"/>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Программа по математике для 5−6 классов «Учусь учиться» является частью единого непрерывного курса математики для дошкольной подготовки, начальной и средней школы образовательной программы «Школа 2000…». Курс математики для 5−6 классов в данной программе является, с одной стороны, непосредственным продолжением одноименного курса математики для начальной школы, а с другой – этапом, обеспечивающим непрерывность математической подготовки учащихся средней школы при переходе к </w:t>
      </w:r>
      <w:proofErr w:type="spellStart"/>
      <w:r w:rsidRPr="00C26630">
        <w:rPr>
          <w:rFonts w:ascii="Times New Roman" w:hAnsi="Times New Roman"/>
          <w:sz w:val="24"/>
          <w:szCs w:val="24"/>
        </w:rPr>
        <w:t>предпрофильному</w:t>
      </w:r>
      <w:proofErr w:type="spellEnd"/>
      <w:r w:rsidRPr="00C26630">
        <w:rPr>
          <w:rFonts w:ascii="Times New Roman" w:hAnsi="Times New Roman"/>
          <w:sz w:val="24"/>
          <w:szCs w:val="24"/>
        </w:rPr>
        <w:t xml:space="preserve"> и профильному обучению.</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В соответствии с ФГОС ООО в программе по математике 5-6 класса предусмотрены активные формы работы, направленные на вовлечение учащихся в математическую деятельность, на обеспечение понимания ими математического материала и развития интеллекта, приобретение практических навыков, умений проводить рассуждения, доказательства.</w:t>
      </w:r>
    </w:p>
    <w:p w:rsidR="004305CA" w:rsidRPr="00C26630" w:rsidRDefault="004305CA" w:rsidP="004305CA">
      <w:pPr>
        <w:shd w:val="clear" w:color="auto" w:fill="FFFFFF"/>
        <w:spacing w:after="0" w:line="240" w:lineRule="auto"/>
        <w:ind w:firstLine="709"/>
        <w:jc w:val="both"/>
        <w:rPr>
          <w:rFonts w:ascii="Times New Roman" w:hAnsi="Times New Roman"/>
          <w:b/>
          <w:i/>
          <w:sz w:val="24"/>
          <w:szCs w:val="24"/>
        </w:rPr>
      </w:pPr>
      <w:r w:rsidRPr="00C26630">
        <w:rPr>
          <w:rFonts w:ascii="Times New Roman" w:hAnsi="Times New Roman"/>
          <w:b/>
          <w:i/>
          <w:sz w:val="24"/>
          <w:szCs w:val="24"/>
        </w:rPr>
        <w:t>Целями реализации рабочей программы по учебному предмету «Математика» являются:</w:t>
      </w:r>
    </w:p>
    <w:p w:rsidR="004305CA" w:rsidRPr="00C26630" w:rsidRDefault="004305CA" w:rsidP="004305CA">
      <w:pPr>
        <w:numPr>
          <w:ilvl w:val="0"/>
          <w:numId w:val="22"/>
        </w:numPr>
        <w:shd w:val="clear" w:color="auto" w:fill="FFFFFF"/>
        <w:spacing w:after="0" w:line="240" w:lineRule="auto"/>
        <w:ind w:left="0" w:firstLine="709"/>
        <w:contextualSpacing/>
        <w:jc w:val="both"/>
        <w:rPr>
          <w:rFonts w:ascii="Times New Roman" w:hAnsi="Times New Roman"/>
          <w:sz w:val="24"/>
          <w:szCs w:val="24"/>
        </w:rPr>
      </w:pPr>
      <w:proofErr w:type="gramStart"/>
      <w:r w:rsidRPr="00C26630">
        <w:rPr>
          <w:rFonts w:ascii="Times New Roman" w:hAnsi="Times New Roman"/>
          <w:sz w:val="24"/>
          <w:szCs w:val="24"/>
        </w:rPr>
        <w:t>обеспечить достижение обучающимися гимназии результатов изучения математики в соответствии с требованиями, утвержденными ФГОС ООО;</w:t>
      </w:r>
      <w:proofErr w:type="gramEnd"/>
    </w:p>
    <w:p w:rsidR="004305CA" w:rsidRPr="00C26630" w:rsidRDefault="004305CA" w:rsidP="004305CA">
      <w:pPr>
        <w:numPr>
          <w:ilvl w:val="0"/>
          <w:numId w:val="22"/>
        </w:numPr>
        <w:shd w:val="clear" w:color="auto" w:fill="FFFFFF"/>
        <w:spacing w:after="0" w:line="240" w:lineRule="auto"/>
        <w:ind w:left="0" w:firstLine="709"/>
        <w:contextualSpacing/>
        <w:jc w:val="both"/>
        <w:rPr>
          <w:rFonts w:ascii="Times New Roman" w:hAnsi="Times New Roman"/>
          <w:sz w:val="24"/>
          <w:szCs w:val="24"/>
        </w:rPr>
      </w:pPr>
      <w:r w:rsidRPr="00C26630">
        <w:rPr>
          <w:rFonts w:ascii="Times New Roman" w:hAnsi="Times New Roman"/>
          <w:sz w:val="24"/>
          <w:szCs w:val="24"/>
        </w:rPr>
        <w:t xml:space="preserve">обеспечить освоение </w:t>
      </w:r>
      <w:proofErr w:type="spellStart"/>
      <w:r w:rsidRPr="00C26630">
        <w:rPr>
          <w:rFonts w:ascii="Times New Roman" w:hAnsi="Times New Roman"/>
          <w:sz w:val="24"/>
          <w:szCs w:val="24"/>
        </w:rPr>
        <w:t>межпредметных</w:t>
      </w:r>
      <w:proofErr w:type="spellEnd"/>
      <w:r w:rsidRPr="00C26630">
        <w:rPr>
          <w:rFonts w:ascii="Times New Roman" w:hAnsi="Times New Roman"/>
          <w:sz w:val="24"/>
          <w:szCs w:val="24"/>
        </w:rPr>
        <w:t xml:space="preserve"> понятий, универсальных учебных действий для успешного изучения математики на уровни основного общего образования;</w:t>
      </w:r>
    </w:p>
    <w:p w:rsidR="004305CA" w:rsidRPr="00C26630" w:rsidRDefault="004305CA" w:rsidP="004305CA">
      <w:pPr>
        <w:numPr>
          <w:ilvl w:val="0"/>
          <w:numId w:val="22"/>
        </w:numPr>
        <w:shd w:val="clear" w:color="auto" w:fill="FFFFFF"/>
        <w:spacing w:after="0" w:line="240" w:lineRule="auto"/>
        <w:ind w:left="0" w:firstLine="709"/>
        <w:contextualSpacing/>
        <w:jc w:val="both"/>
        <w:rPr>
          <w:rFonts w:ascii="Times New Roman" w:hAnsi="Times New Roman"/>
          <w:sz w:val="24"/>
          <w:szCs w:val="24"/>
        </w:rPr>
      </w:pPr>
      <w:r w:rsidRPr="00C26630">
        <w:rPr>
          <w:rFonts w:ascii="Times New Roman" w:hAnsi="Times New Roman"/>
          <w:sz w:val="24"/>
          <w:szCs w:val="24"/>
        </w:rPr>
        <w:t>обеспечить достижение личностных результатов основного общего образования через изучение математики на уровне основного общего образования.</w:t>
      </w:r>
    </w:p>
    <w:p w:rsidR="004305CA" w:rsidRPr="00C26630" w:rsidRDefault="004305CA" w:rsidP="004305CA">
      <w:pPr>
        <w:shd w:val="clear" w:color="auto" w:fill="FFFFFF"/>
        <w:spacing w:after="0" w:line="240" w:lineRule="auto"/>
        <w:ind w:firstLine="709"/>
        <w:jc w:val="both"/>
        <w:rPr>
          <w:rFonts w:ascii="Times New Roman" w:hAnsi="Times New Roman"/>
          <w:b/>
          <w:i/>
          <w:sz w:val="24"/>
          <w:szCs w:val="24"/>
        </w:rPr>
      </w:pPr>
      <w:r w:rsidRPr="00C26630">
        <w:rPr>
          <w:rFonts w:ascii="Times New Roman" w:hAnsi="Times New Roman"/>
          <w:b/>
          <w:i/>
          <w:sz w:val="24"/>
          <w:szCs w:val="24"/>
        </w:rPr>
        <w:t>Задачами реализации программы учебного предмета «Математика» являются:</w:t>
      </w:r>
    </w:p>
    <w:p w:rsidR="004305CA" w:rsidRPr="00C26630" w:rsidRDefault="004305CA" w:rsidP="004305CA">
      <w:pPr>
        <w:numPr>
          <w:ilvl w:val="0"/>
          <w:numId w:val="22"/>
        </w:numPr>
        <w:shd w:val="clear" w:color="auto" w:fill="FFFFFF"/>
        <w:spacing w:after="0" w:line="240" w:lineRule="auto"/>
        <w:ind w:left="0" w:firstLine="709"/>
        <w:contextualSpacing/>
        <w:jc w:val="both"/>
        <w:rPr>
          <w:rFonts w:ascii="Times New Roman" w:hAnsi="Times New Roman"/>
          <w:sz w:val="24"/>
          <w:szCs w:val="24"/>
        </w:rPr>
      </w:pPr>
      <w:r w:rsidRPr="00C26630">
        <w:rPr>
          <w:rFonts w:ascii="Times New Roman" w:hAnsi="Times New Roman"/>
          <w:sz w:val="24"/>
          <w:szCs w:val="24"/>
        </w:rPr>
        <w:t xml:space="preserve">обеспечение в процессе изучения математики условий для достижения планируемых результатов освоения ООП ООО всеми </w:t>
      </w:r>
      <w:proofErr w:type="gramStart"/>
      <w:r w:rsidRPr="00C26630">
        <w:rPr>
          <w:rFonts w:ascii="Times New Roman" w:hAnsi="Times New Roman"/>
          <w:sz w:val="24"/>
          <w:szCs w:val="24"/>
        </w:rPr>
        <w:t>обучающимся</w:t>
      </w:r>
      <w:proofErr w:type="gramEnd"/>
      <w:r w:rsidRPr="00C26630">
        <w:rPr>
          <w:rFonts w:ascii="Times New Roman" w:hAnsi="Times New Roman"/>
          <w:sz w:val="24"/>
          <w:szCs w:val="24"/>
        </w:rPr>
        <w:t>;</w:t>
      </w:r>
    </w:p>
    <w:p w:rsidR="004305CA" w:rsidRPr="00C26630" w:rsidRDefault="004305CA" w:rsidP="004305CA">
      <w:pPr>
        <w:numPr>
          <w:ilvl w:val="0"/>
          <w:numId w:val="22"/>
        </w:numPr>
        <w:shd w:val="clear" w:color="auto" w:fill="FFFFFF"/>
        <w:spacing w:after="0" w:line="240" w:lineRule="auto"/>
        <w:ind w:left="0" w:firstLine="709"/>
        <w:contextualSpacing/>
        <w:jc w:val="both"/>
        <w:rPr>
          <w:rFonts w:ascii="Times New Roman" w:hAnsi="Times New Roman"/>
          <w:sz w:val="24"/>
          <w:szCs w:val="24"/>
        </w:rPr>
      </w:pPr>
      <w:r w:rsidRPr="00C26630">
        <w:rPr>
          <w:rFonts w:ascii="Times New Roman" w:hAnsi="Times New Roman"/>
          <w:sz w:val="24"/>
          <w:szCs w:val="24"/>
        </w:rPr>
        <w:t xml:space="preserve">создание в </w:t>
      </w:r>
      <w:proofErr w:type="gramStart"/>
      <w:r w:rsidRPr="00C26630">
        <w:rPr>
          <w:rFonts w:ascii="Times New Roman" w:hAnsi="Times New Roman"/>
          <w:sz w:val="24"/>
          <w:szCs w:val="24"/>
        </w:rPr>
        <w:t>процессе</w:t>
      </w:r>
      <w:proofErr w:type="gramEnd"/>
      <w:r w:rsidRPr="00C26630">
        <w:rPr>
          <w:rFonts w:ascii="Times New Roman" w:hAnsi="Times New Roman"/>
          <w:sz w:val="24"/>
          <w:szCs w:val="24"/>
        </w:rPr>
        <w:t xml:space="preserve"> изучения математики условий для развития личности, способностей, удовлетворения познавательных интересов, самореализации обучающихся, в том числе одаренных;</w:t>
      </w:r>
    </w:p>
    <w:p w:rsidR="004305CA" w:rsidRPr="00C26630" w:rsidRDefault="004305CA" w:rsidP="004305CA">
      <w:pPr>
        <w:numPr>
          <w:ilvl w:val="0"/>
          <w:numId w:val="22"/>
        </w:numPr>
        <w:shd w:val="clear" w:color="auto" w:fill="FFFFFF"/>
        <w:spacing w:after="0" w:line="240" w:lineRule="auto"/>
        <w:ind w:left="0" w:firstLine="709"/>
        <w:contextualSpacing/>
        <w:jc w:val="both"/>
        <w:rPr>
          <w:rFonts w:ascii="Times New Roman" w:hAnsi="Times New Roman"/>
          <w:sz w:val="24"/>
          <w:szCs w:val="24"/>
        </w:rPr>
      </w:pPr>
      <w:r w:rsidRPr="00C26630">
        <w:rPr>
          <w:rFonts w:ascii="Times New Roman" w:hAnsi="Times New Roman"/>
          <w:sz w:val="24"/>
          <w:szCs w:val="24"/>
        </w:rPr>
        <w:lastRenderedPageBreak/>
        <w:t>осознание значения математики в повседневной жизни человека и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4305CA" w:rsidRPr="00C26630" w:rsidRDefault="004305CA" w:rsidP="004305CA">
      <w:pPr>
        <w:numPr>
          <w:ilvl w:val="0"/>
          <w:numId w:val="22"/>
        </w:numPr>
        <w:shd w:val="clear" w:color="auto" w:fill="FFFFFF"/>
        <w:spacing w:after="0" w:line="240" w:lineRule="auto"/>
        <w:ind w:left="0" w:firstLine="709"/>
        <w:contextualSpacing/>
        <w:jc w:val="both"/>
        <w:rPr>
          <w:rFonts w:ascii="Times New Roman" w:hAnsi="Times New Roman"/>
          <w:sz w:val="24"/>
          <w:szCs w:val="24"/>
        </w:rPr>
      </w:pPr>
      <w:r w:rsidRPr="00C26630">
        <w:rPr>
          <w:rFonts w:ascii="Times New Roman" w:hAnsi="Times New Roman"/>
          <w:sz w:val="24"/>
          <w:szCs w:val="24"/>
        </w:rPr>
        <w:t>формирование основ гражданской идентичности и социально-профессиональных ориентаций обучающихся;</w:t>
      </w:r>
    </w:p>
    <w:p w:rsidR="004305CA" w:rsidRPr="00C26630" w:rsidRDefault="004305CA" w:rsidP="004305CA">
      <w:pPr>
        <w:numPr>
          <w:ilvl w:val="0"/>
          <w:numId w:val="22"/>
        </w:numPr>
        <w:shd w:val="clear" w:color="auto" w:fill="FFFFFF"/>
        <w:spacing w:after="0" w:line="240" w:lineRule="auto"/>
        <w:ind w:left="0" w:firstLine="709"/>
        <w:contextualSpacing/>
        <w:jc w:val="both"/>
        <w:rPr>
          <w:rFonts w:ascii="Times New Roman" w:hAnsi="Times New Roman"/>
          <w:sz w:val="24"/>
          <w:szCs w:val="24"/>
        </w:rPr>
      </w:pPr>
      <w:r w:rsidRPr="00C26630">
        <w:rPr>
          <w:rFonts w:ascii="Times New Roman" w:hAnsi="Times New Roman"/>
          <w:sz w:val="24"/>
          <w:szCs w:val="24"/>
        </w:rPr>
        <w:t>включение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4305CA" w:rsidRPr="00C26630" w:rsidRDefault="004305CA" w:rsidP="004305CA">
      <w:pPr>
        <w:numPr>
          <w:ilvl w:val="0"/>
          <w:numId w:val="22"/>
        </w:numPr>
        <w:shd w:val="clear" w:color="auto" w:fill="FFFFFF"/>
        <w:spacing w:after="0" w:line="240" w:lineRule="auto"/>
        <w:ind w:left="0" w:firstLine="709"/>
        <w:contextualSpacing/>
        <w:jc w:val="both"/>
        <w:rPr>
          <w:rFonts w:ascii="Times New Roman" w:hAnsi="Times New Roman"/>
          <w:sz w:val="24"/>
          <w:szCs w:val="24"/>
        </w:rPr>
      </w:pPr>
      <w:r w:rsidRPr="00C26630">
        <w:rPr>
          <w:rFonts w:ascii="Times New Roman" w:hAnsi="Times New Roman"/>
          <w:sz w:val="24"/>
          <w:szCs w:val="24"/>
        </w:rPr>
        <w:t xml:space="preserve">создание в </w:t>
      </w:r>
      <w:proofErr w:type="gramStart"/>
      <w:r w:rsidRPr="00C26630">
        <w:rPr>
          <w:rFonts w:ascii="Times New Roman" w:hAnsi="Times New Roman"/>
          <w:sz w:val="24"/>
          <w:szCs w:val="24"/>
        </w:rPr>
        <w:t>процессе</w:t>
      </w:r>
      <w:proofErr w:type="gramEnd"/>
      <w:r w:rsidRPr="00C26630">
        <w:rPr>
          <w:rFonts w:ascii="Times New Roman" w:hAnsi="Times New Roman"/>
          <w:sz w:val="24"/>
          <w:szCs w:val="24"/>
        </w:rPr>
        <w:t xml:space="preserve"> изучения предмета условий для формирования у обучающихся опыта самостоятельной учебной деятельности;</w:t>
      </w:r>
    </w:p>
    <w:p w:rsidR="004305CA" w:rsidRPr="00C26630" w:rsidRDefault="004305CA" w:rsidP="004305CA">
      <w:pPr>
        <w:numPr>
          <w:ilvl w:val="0"/>
          <w:numId w:val="22"/>
        </w:numPr>
        <w:shd w:val="clear" w:color="auto" w:fill="FFFFFF"/>
        <w:spacing w:after="0" w:line="240" w:lineRule="auto"/>
        <w:ind w:left="0" w:firstLine="709"/>
        <w:contextualSpacing/>
        <w:jc w:val="both"/>
        <w:rPr>
          <w:rFonts w:ascii="Times New Roman" w:hAnsi="Times New Roman"/>
          <w:sz w:val="24"/>
          <w:szCs w:val="24"/>
        </w:rPr>
      </w:pPr>
      <w:r w:rsidRPr="00C26630">
        <w:rPr>
          <w:rFonts w:ascii="Times New Roman" w:hAnsi="Times New Roman"/>
          <w:sz w:val="24"/>
          <w:szCs w:val="24"/>
        </w:rPr>
        <w:t xml:space="preserve">понимание </w:t>
      </w:r>
      <w:proofErr w:type="gramStart"/>
      <w:r w:rsidRPr="00C26630">
        <w:rPr>
          <w:rFonts w:ascii="Times New Roman" w:hAnsi="Times New Roman"/>
          <w:sz w:val="24"/>
          <w:szCs w:val="24"/>
        </w:rPr>
        <w:t>обучающимся</w:t>
      </w:r>
      <w:proofErr w:type="gramEnd"/>
      <w:r w:rsidRPr="00C26630">
        <w:rPr>
          <w:rFonts w:ascii="Times New Roman" w:hAnsi="Times New Roman"/>
          <w:sz w:val="24"/>
          <w:szCs w:val="24"/>
        </w:rPr>
        <w:t xml:space="preserve"> отличий научных данных от непроверенной информации, ценности науки для удовлетворения бытовых, производственных потребностей.</w:t>
      </w:r>
    </w:p>
    <w:p w:rsidR="004305CA" w:rsidRPr="00C26630" w:rsidRDefault="004305CA" w:rsidP="004305CA">
      <w:pPr>
        <w:numPr>
          <w:ilvl w:val="0"/>
          <w:numId w:val="22"/>
        </w:numPr>
        <w:shd w:val="clear" w:color="auto" w:fill="FFFFFF"/>
        <w:spacing w:after="0" w:line="240" w:lineRule="auto"/>
        <w:ind w:left="0" w:firstLine="709"/>
        <w:contextualSpacing/>
        <w:jc w:val="both"/>
        <w:rPr>
          <w:rFonts w:ascii="Times New Roman" w:hAnsi="Times New Roman"/>
          <w:sz w:val="28"/>
          <w:szCs w:val="24"/>
        </w:rPr>
      </w:pPr>
      <w:r w:rsidRPr="00C26630">
        <w:rPr>
          <w:rFonts w:ascii="Times New Roman" w:hAnsi="Times New Roman"/>
          <w:sz w:val="24"/>
        </w:rPr>
        <w:t>осознание значения математики и информатики в повседневной жизни человека;</w:t>
      </w:r>
    </w:p>
    <w:p w:rsidR="004305CA" w:rsidRPr="00C26630" w:rsidRDefault="004305CA" w:rsidP="004305CA">
      <w:pPr>
        <w:numPr>
          <w:ilvl w:val="0"/>
          <w:numId w:val="22"/>
        </w:numPr>
        <w:shd w:val="clear" w:color="auto" w:fill="FFFFFF"/>
        <w:spacing w:after="0" w:line="240" w:lineRule="auto"/>
        <w:ind w:left="0" w:firstLine="709"/>
        <w:contextualSpacing/>
        <w:jc w:val="both"/>
        <w:rPr>
          <w:rFonts w:ascii="Times New Roman" w:hAnsi="Times New Roman"/>
          <w:sz w:val="28"/>
          <w:szCs w:val="24"/>
        </w:rPr>
      </w:pPr>
      <w:r w:rsidRPr="00C26630">
        <w:rPr>
          <w:rFonts w:ascii="Times New Roman" w:hAnsi="Times New Roman"/>
          <w:sz w:val="24"/>
        </w:rPr>
        <w:t>формирование представлений о социальных, культурных и исторических факторах становления математической науки;</w:t>
      </w:r>
    </w:p>
    <w:p w:rsidR="004305CA" w:rsidRPr="00C26630" w:rsidRDefault="004305CA" w:rsidP="004305CA">
      <w:pPr>
        <w:numPr>
          <w:ilvl w:val="0"/>
          <w:numId w:val="22"/>
        </w:numPr>
        <w:shd w:val="clear" w:color="auto" w:fill="FFFFFF"/>
        <w:spacing w:after="0" w:line="240" w:lineRule="auto"/>
        <w:ind w:left="0" w:firstLine="709"/>
        <w:contextualSpacing/>
        <w:jc w:val="both"/>
        <w:rPr>
          <w:rFonts w:ascii="Times New Roman" w:hAnsi="Times New Roman"/>
          <w:sz w:val="28"/>
          <w:szCs w:val="24"/>
        </w:rPr>
      </w:pPr>
      <w:r w:rsidRPr="00C26630">
        <w:rPr>
          <w:rFonts w:ascii="Times New Roman" w:hAnsi="Times New Roman"/>
          <w:sz w:val="24"/>
        </w:rPr>
        <w:t>понимание роли информационных процессов в современном мире;</w:t>
      </w:r>
    </w:p>
    <w:p w:rsidR="004305CA" w:rsidRPr="00C26630" w:rsidRDefault="004305CA" w:rsidP="004305CA">
      <w:pPr>
        <w:numPr>
          <w:ilvl w:val="0"/>
          <w:numId w:val="22"/>
        </w:numPr>
        <w:shd w:val="clear" w:color="auto" w:fill="FFFFFF"/>
        <w:spacing w:after="0" w:line="240" w:lineRule="auto"/>
        <w:ind w:left="0" w:firstLine="709"/>
        <w:contextualSpacing/>
        <w:jc w:val="both"/>
        <w:rPr>
          <w:rFonts w:ascii="Times New Roman" w:hAnsi="Times New Roman"/>
          <w:sz w:val="28"/>
          <w:szCs w:val="24"/>
        </w:rPr>
      </w:pPr>
      <w:r w:rsidRPr="00C26630">
        <w:rPr>
          <w:rFonts w:ascii="Times New Roman" w:hAnsi="Times New Roman"/>
          <w:sz w:val="24"/>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4305CA" w:rsidRPr="00C26630" w:rsidRDefault="004305CA" w:rsidP="004305CA">
      <w:pPr>
        <w:pStyle w:val="ConsPlusNormal"/>
        <w:ind w:firstLine="709"/>
        <w:jc w:val="both"/>
        <w:rPr>
          <w:rFonts w:ascii="Times New Roman" w:hAnsi="Times New Roman" w:cs="Times New Roman"/>
          <w:sz w:val="24"/>
        </w:rPr>
      </w:pPr>
      <w:r w:rsidRPr="00C26630">
        <w:rPr>
          <w:rFonts w:ascii="Times New Roman" w:hAnsi="Times New Roman" w:cs="Times New Roman"/>
          <w:sz w:val="24"/>
        </w:rPr>
        <w:t>В результате изучения предметной области "Математика"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Главной </w:t>
      </w:r>
      <w:r w:rsidRPr="00C26630">
        <w:rPr>
          <w:rFonts w:ascii="Times New Roman" w:hAnsi="Times New Roman"/>
          <w:b/>
          <w:sz w:val="24"/>
          <w:szCs w:val="24"/>
        </w:rPr>
        <w:t>целью</w:t>
      </w:r>
      <w:r w:rsidRPr="00C26630">
        <w:rPr>
          <w:rFonts w:ascii="Times New Roman" w:hAnsi="Times New Roman"/>
          <w:sz w:val="24"/>
          <w:szCs w:val="24"/>
        </w:rPr>
        <w:t xml:space="preserve"> программы непрерывного курса математики «Учусь учиться» в 5-6 </w:t>
      </w:r>
      <w:proofErr w:type="gramStart"/>
      <w:r w:rsidRPr="00C26630">
        <w:rPr>
          <w:rFonts w:ascii="Times New Roman" w:hAnsi="Times New Roman"/>
          <w:sz w:val="24"/>
          <w:szCs w:val="24"/>
        </w:rPr>
        <w:t>классах</w:t>
      </w:r>
      <w:proofErr w:type="gramEnd"/>
      <w:r w:rsidRPr="00C26630">
        <w:rPr>
          <w:rFonts w:ascii="Times New Roman" w:hAnsi="Times New Roman"/>
          <w:sz w:val="24"/>
          <w:szCs w:val="24"/>
        </w:rPr>
        <w:t xml:space="preserve"> Образовательной программы «Школа 2000...» являются:</w:t>
      </w:r>
    </w:p>
    <w:p w:rsidR="004305CA" w:rsidRPr="00C26630" w:rsidRDefault="004305CA" w:rsidP="004305CA">
      <w:pPr>
        <w:numPr>
          <w:ilvl w:val="0"/>
          <w:numId w:val="1"/>
        </w:numPr>
        <w:tabs>
          <w:tab w:val="left" w:pos="993"/>
        </w:tabs>
        <w:spacing w:after="0" w:line="240" w:lineRule="auto"/>
        <w:ind w:left="0" w:firstLine="709"/>
        <w:contextualSpacing/>
        <w:jc w:val="both"/>
        <w:rPr>
          <w:rFonts w:ascii="Times New Roman" w:hAnsi="Times New Roman"/>
          <w:sz w:val="24"/>
          <w:szCs w:val="24"/>
        </w:rPr>
      </w:pPr>
      <w:r w:rsidRPr="00C26630">
        <w:rPr>
          <w:rFonts w:ascii="Times New Roman" w:hAnsi="Times New Roman"/>
          <w:sz w:val="24"/>
          <w:szCs w:val="24"/>
        </w:rPr>
        <w:t>формирование у учащихся умения учиться;</w:t>
      </w:r>
    </w:p>
    <w:p w:rsidR="004305CA" w:rsidRPr="00C26630" w:rsidRDefault="004305CA" w:rsidP="004305CA">
      <w:pPr>
        <w:numPr>
          <w:ilvl w:val="0"/>
          <w:numId w:val="1"/>
        </w:numPr>
        <w:tabs>
          <w:tab w:val="left" w:pos="993"/>
        </w:tabs>
        <w:spacing w:after="0" w:line="240" w:lineRule="auto"/>
        <w:ind w:left="0" w:firstLine="709"/>
        <w:contextualSpacing/>
        <w:jc w:val="both"/>
        <w:rPr>
          <w:rFonts w:ascii="Times New Roman" w:hAnsi="Times New Roman"/>
          <w:spacing w:val="-4"/>
          <w:sz w:val="24"/>
          <w:szCs w:val="24"/>
        </w:rPr>
      </w:pPr>
      <w:r w:rsidRPr="00C26630">
        <w:rPr>
          <w:rFonts w:ascii="Times New Roman" w:hAnsi="Times New Roman"/>
          <w:spacing w:val="-4"/>
          <w:sz w:val="24"/>
          <w:szCs w:val="24"/>
        </w:rPr>
        <w:t>развитие их мышления, качеств личности, интереса к математике;</w:t>
      </w:r>
    </w:p>
    <w:p w:rsidR="004305CA" w:rsidRPr="00C26630" w:rsidRDefault="004305CA" w:rsidP="004305CA">
      <w:pPr>
        <w:numPr>
          <w:ilvl w:val="0"/>
          <w:numId w:val="1"/>
        </w:numPr>
        <w:tabs>
          <w:tab w:val="left" w:pos="993"/>
        </w:tabs>
        <w:spacing w:after="0" w:line="240" w:lineRule="auto"/>
        <w:ind w:left="0" w:firstLine="709"/>
        <w:contextualSpacing/>
        <w:jc w:val="both"/>
        <w:rPr>
          <w:rFonts w:ascii="Times New Roman" w:hAnsi="Times New Roman"/>
          <w:spacing w:val="-4"/>
          <w:sz w:val="24"/>
          <w:szCs w:val="24"/>
        </w:rPr>
      </w:pPr>
      <w:r w:rsidRPr="00C26630">
        <w:rPr>
          <w:rFonts w:ascii="Times New Roman" w:hAnsi="Times New Roman"/>
          <w:spacing w:val="-4"/>
          <w:sz w:val="24"/>
          <w:szCs w:val="24"/>
        </w:rPr>
        <w:t>создание для каждого ребёнка возможности достижения высокого уровня математической подготовки.</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pacing w:val="-2"/>
          <w:sz w:val="24"/>
          <w:szCs w:val="24"/>
        </w:rPr>
        <w:t xml:space="preserve">Соответственно </w:t>
      </w:r>
      <w:r w:rsidRPr="00C26630">
        <w:rPr>
          <w:rFonts w:ascii="Times New Roman" w:hAnsi="Times New Roman"/>
          <w:b/>
          <w:spacing w:val="-2"/>
          <w:sz w:val="24"/>
          <w:szCs w:val="24"/>
        </w:rPr>
        <w:t>задачами</w:t>
      </w:r>
      <w:r w:rsidRPr="00C26630">
        <w:rPr>
          <w:rFonts w:ascii="Times New Roman" w:hAnsi="Times New Roman"/>
          <w:spacing w:val="-2"/>
          <w:sz w:val="24"/>
          <w:szCs w:val="24"/>
        </w:rPr>
        <w:t xml:space="preserve"> данного курса являются:</w:t>
      </w:r>
      <w:r w:rsidRPr="00C26630">
        <w:rPr>
          <w:rFonts w:ascii="Times New Roman" w:hAnsi="Times New Roman"/>
          <w:sz w:val="24"/>
          <w:szCs w:val="24"/>
        </w:rPr>
        <w:t xml:space="preserve"> </w:t>
      </w:r>
    </w:p>
    <w:p w:rsidR="004305CA" w:rsidRPr="00C26630" w:rsidRDefault="004305CA" w:rsidP="004305CA">
      <w:pPr>
        <w:numPr>
          <w:ilvl w:val="0"/>
          <w:numId w:val="2"/>
        </w:numPr>
        <w:tabs>
          <w:tab w:val="left" w:pos="426"/>
        </w:tabs>
        <w:spacing w:after="0" w:line="240" w:lineRule="auto"/>
        <w:ind w:left="0" w:firstLine="0"/>
        <w:contextualSpacing/>
        <w:jc w:val="both"/>
        <w:rPr>
          <w:rFonts w:ascii="Times New Roman" w:hAnsi="Times New Roman"/>
          <w:iCs/>
          <w:spacing w:val="4"/>
          <w:sz w:val="24"/>
          <w:szCs w:val="24"/>
        </w:rPr>
      </w:pPr>
      <w:r w:rsidRPr="00C26630">
        <w:rPr>
          <w:rFonts w:ascii="Times New Roman" w:hAnsi="Times New Roman"/>
          <w:bCs/>
          <w:sz w:val="24"/>
          <w:szCs w:val="24"/>
        </w:rPr>
        <w:t xml:space="preserve">всестороннее </w:t>
      </w:r>
      <w:r w:rsidRPr="00C26630">
        <w:rPr>
          <w:rFonts w:ascii="Times New Roman" w:hAnsi="Times New Roman"/>
          <w:bCs/>
          <w:spacing w:val="-2"/>
          <w:sz w:val="24"/>
          <w:szCs w:val="24"/>
        </w:rPr>
        <w:t>развитие</w:t>
      </w:r>
      <w:r w:rsidRPr="00C26630">
        <w:rPr>
          <w:rFonts w:ascii="Times New Roman" w:hAnsi="Times New Roman"/>
          <w:spacing w:val="-2"/>
          <w:sz w:val="24"/>
          <w:szCs w:val="24"/>
        </w:rPr>
        <w:t xml:space="preserve"> ребенка</w:t>
      </w:r>
      <w:r w:rsidRPr="00C26630">
        <w:rPr>
          <w:rFonts w:ascii="Times New Roman" w:hAnsi="Times New Roman"/>
          <w:spacing w:val="4"/>
          <w:sz w:val="24"/>
          <w:szCs w:val="24"/>
        </w:rPr>
        <w:t xml:space="preserve">, </w:t>
      </w:r>
      <w:r w:rsidRPr="00C26630">
        <w:rPr>
          <w:rFonts w:ascii="Times New Roman" w:hAnsi="Times New Roman"/>
          <w:spacing w:val="-4"/>
          <w:sz w:val="24"/>
          <w:szCs w:val="24"/>
        </w:rPr>
        <w:t>формирование</w:t>
      </w:r>
      <w:r w:rsidRPr="00C26630">
        <w:rPr>
          <w:rFonts w:ascii="Times New Roman" w:hAnsi="Times New Roman"/>
          <w:spacing w:val="-2"/>
          <w:sz w:val="24"/>
          <w:szCs w:val="24"/>
        </w:rPr>
        <w:t xml:space="preserve"> у него способностей к </w:t>
      </w:r>
      <w:proofErr w:type="spellStart"/>
      <w:r w:rsidRPr="00C26630">
        <w:rPr>
          <w:rFonts w:ascii="Times New Roman" w:hAnsi="Times New Roman"/>
          <w:spacing w:val="-2"/>
          <w:sz w:val="24"/>
          <w:szCs w:val="24"/>
        </w:rPr>
        <w:t>самоизменению</w:t>
      </w:r>
      <w:proofErr w:type="spellEnd"/>
      <w:r w:rsidRPr="00C26630">
        <w:rPr>
          <w:rFonts w:ascii="Times New Roman" w:hAnsi="Times New Roman"/>
          <w:spacing w:val="-2"/>
          <w:sz w:val="24"/>
          <w:szCs w:val="24"/>
        </w:rPr>
        <w:t xml:space="preserve"> </w:t>
      </w:r>
      <w:r w:rsidRPr="00C26630">
        <w:rPr>
          <w:rFonts w:ascii="Times New Roman" w:hAnsi="Times New Roman"/>
          <w:spacing w:val="4"/>
          <w:sz w:val="24"/>
          <w:szCs w:val="24"/>
        </w:rPr>
        <w:t xml:space="preserve">и </w:t>
      </w:r>
      <w:r w:rsidRPr="00C26630">
        <w:rPr>
          <w:rFonts w:ascii="Times New Roman" w:hAnsi="Times New Roman"/>
          <w:sz w:val="24"/>
          <w:szCs w:val="24"/>
        </w:rPr>
        <w:t>саморазвитию;</w:t>
      </w:r>
    </w:p>
    <w:p w:rsidR="004305CA" w:rsidRPr="00C26630" w:rsidRDefault="004305CA" w:rsidP="004305CA">
      <w:pPr>
        <w:numPr>
          <w:ilvl w:val="0"/>
          <w:numId w:val="2"/>
        </w:numPr>
        <w:tabs>
          <w:tab w:val="left" w:pos="426"/>
        </w:tabs>
        <w:spacing w:after="0" w:line="240" w:lineRule="auto"/>
        <w:ind w:left="0" w:firstLine="0"/>
        <w:contextualSpacing/>
        <w:jc w:val="both"/>
        <w:rPr>
          <w:rFonts w:ascii="Times New Roman" w:hAnsi="Times New Roman"/>
          <w:iCs/>
          <w:spacing w:val="4"/>
          <w:sz w:val="24"/>
          <w:szCs w:val="24"/>
        </w:rPr>
      </w:pPr>
      <w:r w:rsidRPr="00C26630">
        <w:rPr>
          <w:rFonts w:ascii="Times New Roman" w:hAnsi="Times New Roman"/>
          <w:spacing w:val="-2"/>
          <w:sz w:val="24"/>
          <w:szCs w:val="24"/>
        </w:rPr>
        <w:t>продолжение формирования у учащихся способностей к организации своей учебной деятельности посредством освоения личностных, познавательных, регулятивных и коммуникативных универсальных учебных действий;</w:t>
      </w:r>
    </w:p>
    <w:p w:rsidR="004305CA" w:rsidRPr="00C26630" w:rsidRDefault="004305CA" w:rsidP="004305CA">
      <w:pPr>
        <w:numPr>
          <w:ilvl w:val="0"/>
          <w:numId w:val="2"/>
        </w:numPr>
        <w:tabs>
          <w:tab w:val="left" w:pos="426"/>
        </w:tabs>
        <w:spacing w:after="0" w:line="240" w:lineRule="auto"/>
        <w:ind w:left="0" w:firstLine="0"/>
        <w:contextualSpacing/>
        <w:jc w:val="both"/>
        <w:rPr>
          <w:rFonts w:ascii="Times New Roman" w:hAnsi="Times New Roman"/>
          <w:iCs/>
          <w:spacing w:val="4"/>
          <w:sz w:val="24"/>
          <w:szCs w:val="24"/>
        </w:rPr>
      </w:pPr>
      <w:r w:rsidRPr="00C26630">
        <w:rPr>
          <w:rFonts w:ascii="Times New Roman" w:hAnsi="Times New Roman"/>
          <w:spacing w:val="-2"/>
          <w:sz w:val="24"/>
          <w:szCs w:val="24"/>
        </w:rPr>
        <w:t>продолжение приобретения опыта самостоятельной математической деятельности по получению нового знания, его преобразованию и применению;</w:t>
      </w:r>
    </w:p>
    <w:p w:rsidR="004305CA" w:rsidRPr="00C26630" w:rsidRDefault="004305CA" w:rsidP="004305CA">
      <w:pPr>
        <w:numPr>
          <w:ilvl w:val="0"/>
          <w:numId w:val="2"/>
        </w:numPr>
        <w:tabs>
          <w:tab w:val="left" w:pos="426"/>
          <w:tab w:val="left" w:pos="2127"/>
        </w:tabs>
        <w:spacing w:after="0" w:line="240" w:lineRule="auto"/>
        <w:ind w:left="0" w:firstLine="0"/>
        <w:contextualSpacing/>
        <w:jc w:val="both"/>
        <w:rPr>
          <w:rFonts w:ascii="Times New Roman" w:hAnsi="Times New Roman"/>
          <w:spacing w:val="-2"/>
          <w:sz w:val="24"/>
          <w:szCs w:val="24"/>
        </w:rPr>
      </w:pPr>
      <w:r w:rsidRPr="00C26630">
        <w:rPr>
          <w:rFonts w:ascii="Times New Roman" w:hAnsi="Times New Roman"/>
          <w:spacing w:val="-2"/>
          <w:sz w:val="24"/>
          <w:szCs w:val="24"/>
        </w:rPr>
        <w:t xml:space="preserve">формирование специфических для математики качеств мышления, необходимых человеку для полноценного функционирования в современном </w:t>
      </w:r>
      <w:proofErr w:type="gramStart"/>
      <w:r w:rsidRPr="00C26630">
        <w:rPr>
          <w:rFonts w:ascii="Times New Roman" w:hAnsi="Times New Roman"/>
          <w:spacing w:val="-2"/>
          <w:sz w:val="24"/>
          <w:szCs w:val="24"/>
        </w:rPr>
        <w:t>обществе</w:t>
      </w:r>
      <w:proofErr w:type="gramEnd"/>
      <w:r w:rsidRPr="00C26630">
        <w:rPr>
          <w:rFonts w:ascii="Times New Roman" w:hAnsi="Times New Roman"/>
          <w:spacing w:val="-2"/>
          <w:sz w:val="24"/>
          <w:szCs w:val="24"/>
        </w:rPr>
        <w:t>, и в частности логического, алгоритмического и эвристического мышления;</w:t>
      </w:r>
    </w:p>
    <w:p w:rsidR="004305CA" w:rsidRPr="00C26630" w:rsidRDefault="004305CA" w:rsidP="004305CA">
      <w:pPr>
        <w:numPr>
          <w:ilvl w:val="0"/>
          <w:numId w:val="2"/>
        </w:numPr>
        <w:tabs>
          <w:tab w:val="left" w:pos="426"/>
        </w:tabs>
        <w:spacing w:after="0" w:line="240" w:lineRule="auto"/>
        <w:ind w:left="0" w:firstLine="0"/>
        <w:contextualSpacing/>
        <w:jc w:val="both"/>
        <w:rPr>
          <w:rFonts w:ascii="Times New Roman" w:hAnsi="Times New Roman"/>
          <w:iCs/>
          <w:spacing w:val="4"/>
          <w:sz w:val="24"/>
          <w:szCs w:val="24"/>
        </w:rPr>
      </w:pPr>
      <w:r w:rsidRPr="00C26630">
        <w:rPr>
          <w:rFonts w:ascii="Times New Roman" w:hAnsi="Times New Roman"/>
          <w:sz w:val="24"/>
          <w:szCs w:val="24"/>
        </w:rPr>
        <w:t xml:space="preserve">развитию нравственных качеств, </w:t>
      </w:r>
      <w:r w:rsidRPr="00C26630">
        <w:rPr>
          <w:rFonts w:ascii="Times New Roman" w:hAnsi="Times New Roman"/>
          <w:iCs/>
          <w:sz w:val="24"/>
          <w:szCs w:val="24"/>
        </w:rPr>
        <w:t>создающих условия для успешного вхождения в культуру и созидательную жизнь общества</w:t>
      </w:r>
      <w:r w:rsidRPr="00C26630">
        <w:rPr>
          <w:rFonts w:ascii="Times New Roman" w:hAnsi="Times New Roman"/>
          <w:iCs/>
          <w:spacing w:val="4"/>
          <w:sz w:val="24"/>
          <w:szCs w:val="24"/>
        </w:rPr>
        <w:t>;</w:t>
      </w:r>
    </w:p>
    <w:p w:rsidR="004305CA" w:rsidRPr="00C26630" w:rsidRDefault="004305CA" w:rsidP="004305CA">
      <w:pPr>
        <w:numPr>
          <w:ilvl w:val="0"/>
          <w:numId w:val="2"/>
        </w:numPr>
        <w:tabs>
          <w:tab w:val="left" w:pos="426"/>
        </w:tabs>
        <w:spacing w:after="0" w:line="240" w:lineRule="auto"/>
        <w:ind w:left="0" w:firstLine="0"/>
        <w:contextualSpacing/>
        <w:jc w:val="both"/>
        <w:rPr>
          <w:rFonts w:ascii="Times New Roman" w:hAnsi="Times New Roman"/>
          <w:iCs/>
          <w:spacing w:val="4"/>
          <w:sz w:val="24"/>
          <w:szCs w:val="24"/>
        </w:rPr>
      </w:pPr>
      <w:r w:rsidRPr="00C26630">
        <w:rPr>
          <w:rFonts w:ascii="Times New Roman" w:hAnsi="Times New Roman"/>
          <w:spacing w:val="-2"/>
          <w:sz w:val="24"/>
          <w:szCs w:val="24"/>
        </w:rPr>
        <w:t xml:space="preserve">развитие математического языка и математического аппарата </w:t>
      </w:r>
      <w:r w:rsidRPr="00C26630">
        <w:rPr>
          <w:rFonts w:ascii="Times New Roman" w:hAnsi="Times New Roman"/>
          <w:spacing w:val="2"/>
          <w:sz w:val="24"/>
          <w:szCs w:val="24"/>
        </w:rPr>
        <w:t>как средства описания и исследования окружающего мира и как основы ком</w:t>
      </w:r>
      <w:r w:rsidRPr="00C26630">
        <w:rPr>
          <w:rFonts w:ascii="Times New Roman" w:hAnsi="Times New Roman"/>
          <w:spacing w:val="-2"/>
          <w:sz w:val="24"/>
          <w:szCs w:val="24"/>
        </w:rPr>
        <w:t>пьютерной грамотности;</w:t>
      </w:r>
    </w:p>
    <w:p w:rsidR="004305CA" w:rsidRPr="00C26630" w:rsidRDefault="004305CA" w:rsidP="004305CA">
      <w:pPr>
        <w:numPr>
          <w:ilvl w:val="0"/>
          <w:numId w:val="2"/>
        </w:numPr>
        <w:tabs>
          <w:tab w:val="left" w:pos="426"/>
        </w:tabs>
        <w:spacing w:after="0" w:line="240" w:lineRule="auto"/>
        <w:ind w:left="0" w:firstLine="0"/>
        <w:contextualSpacing/>
        <w:jc w:val="both"/>
        <w:rPr>
          <w:rFonts w:ascii="Times New Roman" w:hAnsi="Times New Roman"/>
          <w:iCs/>
          <w:spacing w:val="4"/>
          <w:sz w:val="24"/>
          <w:szCs w:val="24"/>
        </w:rPr>
      </w:pPr>
      <w:r w:rsidRPr="00C26630">
        <w:rPr>
          <w:rFonts w:ascii="Times New Roman" w:hAnsi="Times New Roman"/>
          <w:spacing w:val="4"/>
          <w:sz w:val="24"/>
          <w:szCs w:val="24"/>
        </w:rPr>
        <w:t xml:space="preserve">реализация возможностей математики в </w:t>
      </w:r>
      <w:proofErr w:type="gramStart"/>
      <w:r w:rsidRPr="00C26630">
        <w:rPr>
          <w:rFonts w:ascii="Times New Roman" w:hAnsi="Times New Roman"/>
          <w:spacing w:val="4"/>
          <w:sz w:val="24"/>
          <w:szCs w:val="24"/>
        </w:rPr>
        <w:t>формировании</w:t>
      </w:r>
      <w:proofErr w:type="gramEnd"/>
      <w:r w:rsidRPr="00C26630">
        <w:rPr>
          <w:rFonts w:ascii="Times New Roman" w:hAnsi="Times New Roman"/>
          <w:spacing w:val="4"/>
          <w:sz w:val="24"/>
          <w:szCs w:val="24"/>
        </w:rPr>
        <w:t xml:space="preserve"> научного ми</w:t>
      </w:r>
      <w:r w:rsidRPr="00C26630">
        <w:rPr>
          <w:rFonts w:ascii="Times New Roman" w:hAnsi="Times New Roman"/>
          <w:spacing w:val="-4"/>
          <w:sz w:val="24"/>
          <w:szCs w:val="24"/>
        </w:rPr>
        <w:t>ровоззрения учащихся, в освоении ими научной картины мира с учётом возрастных особенностей учащихся;</w:t>
      </w:r>
    </w:p>
    <w:p w:rsidR="004305CA" w:rsidRPr="00C26630" w:rsidRDefault="004305CA" w:rsidP="004305CA">
      <w:pPr>
        <w:numPr>
          <w:ilvl w:val="0"/>
          <w:numId w:val="2"/>
        </w:numPr>
        <w:tabs>
          <w:tab w:val="left" w:pos="426"/>
        </w:tabs>
        <w:spacing w:after="0" w:line="240" w:lineRule="auto"/>
        <w:ind w:left="0" w:firstLine="0"/>
        <w:contextualSpacing/>
        <w:jc w:val="both"/>
        <w:rPr>
          <w:rFonts w:ascii="Times New Roman" w:hAnsi="Times New Roman"/>
          <w:iCs/>
          <w:spacing w:val="4"/>
          <w:sz w:val="24"/>
          <w:szCs w:val="24"/>
        </w:rPr>
      </w:pPr>
      <w:r w:rsidRPr="00C26630">
        <w:rPr>
          <w:rFonts w:ascii="Times New Roman" w:hAnsi="Times New Roman"/>
          <w:spacing w:val="6"/>
          <w:sz w:val="24"/>
          <w:szCs w:val="24"/>
        </w:rPr>
        <w:t xml:space="preserve">овладение системой математических знаний, умений и навыков, </w:t>
      </w:r>
      <w:r w:rsidRPr="00C26630">
        <w:rPr>
          <w:rFonts w:ascii="Times New Roman" w:hAnsi="Times New Roman"/>
          <w:spacing w:val="4"/>
          <w:sz w:val="24"/>
          <w:szCs w:val="24"/>
        </w:rPr>
        <w:t>необходимых для повседневной жизни и для продолжения образования</w:t>
      </w:r>
      <w:r w:rsidRPr="00C26630">
        <w:rPr>
          <w:rFonts w:ascii="Times New Roman" w:hAnsi="Times New Roman"/>
          <w:spacing w:val="-4"/>
          <w:sz w:val="24"/>
          <w:szCs w:val="24"/>
        </w:rPr>
        <w:t xml:space="preserve"> в средней школе;</w:t>
      </w:r>
    </w:p>
    <w:p w:rsidR="004305CA" w:rsidRPr="00C26630" w:rsidRDefault="004305CA" w:rsidP="004305CA">
      <w:pPr>
        <w:numPr>
          <w:ilvl w:val="0"/>
          <w:numId w:val="2"/>
        </w:numPr>
        <w:tabs>
          <w:tab w:val="left" w:pos="426"/>
        </w:tabs>
        <w:spacing w:after="0" w:line="240" w:lineRule="auto"/>
        <w:ind w:left="0" w:firstLine="0"/>
        <w:contextualSpacing/>
        <w:jc w:val="both"/>
        <w:rPr>
          <w:rFonts w:ascii="Times New Roman" w:hAnsi="Times New Roman"/>
          <w:iCs/>
          <w:spacing w:val="4"/>
          <w:sz w:val="24"/>
          <w:szCs w:val="24"/>
        </w:rPr>
      </w:pPr>
      <w:r w:rsidRPr="00C26630">
        <w:rPr>
          <w:rFonts w:ascii="Times New Roman" w:hAnsi="Times New Roman"/>
          <w:spacing w:val="2"/>
          <w:sz w:val="24"/>
          <w:szCs w:val="24"/>
        </w:rPr>
        <w:t xml:space="preserve">создание </w:t>
      </w:r>
      <w:proofErr w:type="spellStart"/>
      <w:r w:rsidRPr="00C26630">
        <w:rPr>
          <w:rFonts w:ascii="Times New Roman" w:hAnsi="Times New Roman"/>
          <w:spacing w:val="2"/>
          <w:sz w:val="24"/>
          <w:szCs w:val="24"/>
        </w:rPr>
        <w:t>здоровьесберегающей</w:t>
      </w:r>
      <w:proofErr w:type="spellEnd"/>
      <w:r w:rsidRPr="00C26630">
        <w:rPr>
          <w:rFonts w:ascii="Times New Roman" w:hAnsi="Times New Roman"/>
          <w:spacing w:val="2"/>
          <w:sz w:val="24"/>
          <w:szCs w:val="24"/>
        </w:rPr>
        <w:t xml:space="preserve"> информационно-образовательной среды.</w:t>
      </w:r>
    </w:p>
    <w:p w:rsidR="004305CA" w:rsidRPr="00C26630" w:rsidRDefault="004305CA" w:rsidP="004305CA">
      <w:pPr>
        <w:spacing w:after="0" w:line="240" w:lineRule="auto"/>
        <w:ind w:firstLine="709"/>
        <w:jc w:val="both"/>
        <w:rPr>
          <w:rFonts w:ascii="Times New Roman" w:hAnsi="Times New Roman"/>
          <w:spacing w:val="6"/>
          <w:sz w:val="24"/>
          <w:szCs w:val="24"/>
        </w:rPr>
      </w:pPr>
      <w:r w:rsidRPr="00C26630">
        <w:rPr>
          <w:rFonts w:ascii="Times New Roman" w:hAnsi="Times New Roman"/>
          <w:b/>
          <w:spacing w:val="6"/>
          <w:sz w:val="24"/>
          <w:szCs w:val="24"/>
        </w:rPr>
        <w:t xml:space="preserve">Содержание </w:t>
      </w:r>
      <w:r w:rsidRPr="00C26630">
        <w:rPr>
          <w:rFonts w:ascii="Times New Roman" w:hAnsi="Times New Roman"/>
          <w:spacing w:val="6"/>
          <w:sz w:val="24"/>
          <w:szCs w:val="24"/>
        </w:rPr>
        <w:t>курса математики строится на основе:</w:t>
      </w:r>
    </w:p>
    <w:p w:rsidR="004305CA" w:rsidRPr="00C26630" w:rsidRDefault="004305CA" w:rsidP="004305CA">
      <w:pPr>
        <w:tabs>
          <w:tab w:val="left" w:pos="0"/>
        </w:tabs>
        <w:spacing w:after="0" w:line="240" w:lineRule="auto"/>
        <w:ind w:firstLine="709"/>
        <w:jc w:val="both"/>
        <w:rPr>
          <w:rFonts w:ascii="Times New Roman" w:hAnsi="Times New Roman"/>
          <w:spacing w:val="-2"/>
          <w:sz w:val="24"/>
          <w:szCs w:val="24"/>
        </w:rPr>
      </w:pPr>
      <w:r w:rsidRPr="00C26630">
        <w:rPr>
          <w:rFonts w:ascii="Times New Roman" w:hAnsi="Times New Roman"/>
          <w:sz w:val="24"/>
          <w:szCs w:val="24"/>
        </w:rPr>
        <w:t>— </w:t>
      </w:r>
      <w:r w:rsidRPr="00C26630">
        <w:rPr>
          <w:rFonts w:ascii="Times New Roman" w:hAnsi="Times New Roman"/>
          <w:i/>
          <w:sz w:val="24"/>
          <w:szCs w:val="24"/>
        </w:rPr>
        <w:t>системно-</w:t>
      </w:r>
      <w:proofErr w:type="spellStart"/>
      <w:r w:rsidRPr="00C26630">
        <w:rPr>
          <w:rFonts w:ascii="Times New Roman" w:hAnsi="Times New Roman"/>
          <w:i/>
          <w:sz w:val="24"/>
          <w:szCs w:val="24"/>
        </w:rPr>
        <w:t>деятельностного</w:t>
      </w:r>
      <w:proofErr w:type="spellEnd"/>
      <w:r w:rsidRPr="00C26630">
        <w:rPr>
          <w:rFonts w:ascii="Times New Roman" w:hAnsi="Times New Roman"/>
          <w:i/>
          <w:sz w:val="24"/>
          <w:szCs w:val="24"/>
        </w:rPr>
        <w:t xml:space="preserve"> подхода</w:t>
      </w:r>
      <w:r w:rsidRPr="00C26630">
        <w:rPr>
          <w:rFonts w:ascii="Times New Roman" w:hAnsi="Times New Roman"/>
          <w:sz w:val="24"/>
          <w:szCs w:val="24"/>
        </w:rPr>
        <w:t xml:space="preserve">, методологическим основанием </w:t>
      </w:r>
      <w:r w:rsidRPr="00C26630">
        <w:rPr>
          <w:rFonts w:ascii="Times New Roman" w:hAnsi="Times New Roman"/>
          <w:spacing w:val="-2"/>
          <w:sz w:val="24"/>
          <w:szCs w:val="24"/>
        </w:rPr>
        <w:t>которого является общая теория деятельности</w:t>
      </w:r>
      <w:r w:rsidRPr="00C26630">
        <w:rPr>
          <w:rFonts w:ascii="Times New Roman" w:hAnsi="Times New Roman"/>
          <w:spacing w:val="-6"/>
          <w:sz w:val="24"/>
          <w:szCs w:val="24"/>
        </w:rPr>
        <w:t xml:space="preserve"> </w:t>
      </w:r>
      <w:r w:rsidRPr="00C26630">
        <w:rPr>
          <w:rFonts w:ascii="Times New Roman" w:hAnsi="Times New Roman"/>
          <w:spacing w:val="-20"/>
          <w:sz w:val="24"/>
          <w:szCs w:val="24"/>
        </w:rPr>
        <w:t>(Л. С.</w:t>
      </w:r>
      <w:r w:rsidRPr="00C26630">
        <w:rPr>
          <w:rFonts w:ascii="Times New Roman" w:hAnsi="Times New Roman"/>
          <w:spacing w:val="-6"/>
          <w:sz w:val="24"/>
          <w:szCs w:val="24"/>
        </w:rPr>
        <w:t> </w:t>
      </w:r>
      <w:r w:rsidRPr="00C26630">
        <w:rPr>
          <w:rFonts w:ascii="Times New Roman" w:hAnsi="Times New Roman"/>
          <w:spacing w:val="-4"/>
          <w:sz w:val="24"/>
          <w:szCs w:val="24"/>
        </w:rPr>
        <w:t>Выготский</w:t>
      </w:r>
      <w:r w:rsidRPr="00C26630">
        <w:rPr>
          <w:rFonts w:ascii="Times New Roman" w:hAnsi="Times New Roman"/>
          <w:spacing w:val="-6"/>
          <w:sz w:val="24"/>
          <w:szCs w:val="24"/>
        </w:rPr>
        <w:t xml:space="preserve">, </w:t>
      </w:r>
      <w:r w:rsidRPr="00C26630">
        <w:rPr>
          <w:rFonts w:ascii="Times New Roman" w:hAnsi="Times New Roman"/>
          <w:spacing w:val="-20"/>
          <w:sz w:val="24"/>
          <w:szCs w:val="24"/>
        </w:rPr>
        <w:t>А. Н.</w:t>
      </w:r>
      <w:r w:rsidRPr="00C26630">
        <w:rPr>
          <w:rFonts w:ascii="Times New Roman" w:hAnsi="Times New Roman"/>
          <w:spacing w:val="-6"/>
          <w:sz w:val="24"/>
          <w:szCs w:val="24"/>
        </w:rPr>
        <w:t> </w:t>
      </w:r>
      <w:r w:rsidRPr="00C26630">
        <w:rPr>
          <w:rFonts w:ascii="Times New Roman" w:hAnsi="Times New Roman"/>
          <w:spacing w:val="-4"/>
          <w:sz w:val="24"/>
          <w:szCs w:val="24"/>
        </w:rPr>
        <w:t>Леонтьев</w:t>
      </w:r>
      <w:r w:rsidRPr="00C26630">
        <w:rPr>
          <w:rFonts w:ascii="Times New Roman" w:hAnsi="Times New Roman"/>
          <w:spacing w:val="-6"/>
          <w:sz w:val="24"/>
          <w:szCs w:val="24"/>
        </w:rPr>
        <w:t>,</w:t>
      </w:r>
      <w:r w:rsidRPr="00C26630">
        <w:rPr>
          <w:rFonts w:ascii="Times New Roman" w:hAnsi="Times New Roman"/>
          <w:spacing w:val="4"/>
          <w:sz w:val="24"/>
          <w:szCs w:val="24"/>
        </w:rPr>
        <w:t xml:space="preserve"> </w:t>
      </w:r>
      <w:r w:rsidRPr="00C26630">
        <w:rPr>
          <w:rFonts w:ascii="Times New Roman" w:hAnsi="Times New Roman"/>
          <w:spacing w:val="-2"/>
          <w:sz w:val="24"/>
          <w:szCs w:val="24"/>
        </w:rPr>
        <w:t>Г. П. Щедровицкий, О. С. Анисимов и др.);</w:t>
      </w:r>
    </w:p>
    <w:p w:rsidR="004305CA" w:rsidRPr="00C26630" w:rsidRDefault="004305CA" w:rsidP="004305CA">
      <w:pPr>
        <w:tabs>
          <w:tab w:val="left" w:pos="0"/>
        </w:tabs>
        <w:spacing w:after="0" w:line="240" w:lineRule="auto"/>
        <w:ind w:firstLine="709"/>
        <w:jc w:val="both"/>
        <w:rPr>
          <w:rFonts w:ascii="Times New Roman" w:hAnsi="Times New Roman"/>
          <w:spacing w:val="2"/>
          <w:sz w:val="24"/>
          <w:szCs w:val="24"/>
        </w:rPr>
      </w:pPr>
      <w:r w:rsidRPr="00C26630">
        <w:rPr>
          <w:rFonts w:ascii="Times New Roman" w:hAnsi="Times New Roman"/>
          <w:spacing w:val="4"/>
          <w:sz w:val="24"/>
          <w:szCs w:val="24"/>
        </w:rPr>
        <w:lastRenderedPageBreak/>
        <w:t>— </w:t>
      </w:r>
      <w:r w:rsidRPr="00C26630">
        <w:rPr>
          <w:rFonts w:ascii="Times New Roman" w:hAnsi="Times New Roman"/>
          <w:i/>
          <w:spacing w:val="4"/>
          <w:sz w:val="24"/>
          <w:szCs w:val="24"/>
        </w:rPr>
        <w:t>системного подхода к отбору содержания</w:t>
      </w:r>
      <w:r w:rsidRPr="00C26630">
        <w:rPr>
          <w:rFonts w:ascii="Times New Roman" w:hAnsi="Times New Roman"/>
          <w:spacing w:val="4"/>
          <w:sz w:val="24"/>
          <w:szCs w:val="24"/>
        </w:rPr>
        <w:t xml:space="preserve"> </w:t>
      </w:r>
      <w:r w:rsidRPr="00C26630">
        <w:rPr>
          <w:rFonts w:ascii="Times New Roman" w:hAnsi="Times New Roman"/>
          <w:i/>
          <w:spacing w:val="4"/>
          <w:sz w:val="24"/>
          <w:szCs w:val="24"/>
        </w:rPr>
        <w:t xml:space="preserve">и последовательности </w:t>
      </w:r>
      <w:r w:rsidRPr="00C26630">
        <w:rPr>
          <w:rFonts w:ascii="Times New Roman" w:hAnsi="Times New Roman"/>
          <w:i/>
          <w:sz w:val="24"/>
          <w:szCs w:val="24"/>
        </w:rPr>
        <w:t xml:space="preserve">изучения </w:t>
      </w:r>
      <w:r w:rsidRPr="00C26630">
        <w:rPr>
          <w:rFonts w:ascii="Times New Roman" w:hAnsi="Times New Roman"/>
          <w:i/>
          <w:spacing w:val="-4"/>
          <w:sz w:val="24"/>
          <w:szCs w:val="24"/>
        </w:rPr>
        <w:t>математических понятий</w:t>
      </w:r>
      <w:r w:rsidRPr="00C26630">
        <w:rPr>
          <w:rFonts w:ascii="Times New Roman" w:hAnsi="Times New Roman"/>
          <w:spacing w:val="-4"/>
          <w:sz w:val="24"/>
          <w:szCs w:val="24"/>
        </w:rPr>
        <w:t>, где в качестве теоретического основания</w:t>
      </w:r>
      <w:r w:rsidRPr="00C26630">
        <w:rPr>
          <w:rFonts w:ascii="Times New Roman" w:hAnsi="Times New Roman"/>
          <w:spacing w:val="4"/>
          <w:sz w:val="24"/>
          <w:szCs w:val="24"/>
        </w:rPr>
        <w:t xml:space="preserve"> </w:t>
      </w:r>
      <w:r w:rsidRPr="00C26630">
        <w:rPr>
          <w:rFonts w:ascii="Times New Roman" w:hAnsi="Times New Roman"/>
          <w:spacing w:val="2"/>
          <w:sz w:val="24"/>
          <w:szCs w:val="24"/>
        </w:rPr>
        <w:t>выбрана система начальных математических понятий (Н. Я. </w:t>
      </w:r>
      <w:proofErr w:type="spellStart"/>
      <w:r w:rsidRPr="00C26630">
        <w:rPr>
          <w:rFonts w:ascii="Times New Roman" w:hAnsi="Times New Roman"/>
          <w:spacing w:val="2"/>
          <w:sz w:val="24"/>
          <w:szCs w:val="24"/>
        </w:rPr>
        <w:t>Виленкин</w:t>
      </w:r>
      <w:proofErr w:type="spellEnd"/>
      <w:r w:rsidRPr="00C26630">
        <w:rPr>
          <w:rFonts w:ascii="Times New Roman" w:hAnsi="Times New Roman"/>
          <w:spacing w:val="2"/>
          <w:sz w:val="24"/>
          <w:szCs w:val="24"/>
        </w:rPr>
        <w:t>);</w:t>
      </w:r>
    </w:p>
    <w:p w:rsidR="004305CA" w:rsidRPr="00C26630" w:rsidRDefault="004305CA" w:rsidP="004305CA">
      <w:pPr>
        <w:tabs>
          <w:tab w:val="left" w:pos="0"/>
        </w:tabs>
        <w:spacing w:after="0" w:line="240" w:lineRule="auto"/>
        <w:ind w:firstLine="709"/>
        <w:jc w:val="both"/>
        <w:rPr>
          <w:rFonts w:ascii="Times New Roman" w:hAnsi="Times New Roman"/>
          <w:spacing w:val="-2"/>
          <w:sz w:val="24"/>
          <w:szCs w:val="24"/>
        </w:rPr>
      </w:pPr>
      <w:r w:rsidRPr="00C26630">
        <w:rPr>
          <w:rFonts w:ascii="Times New Roman" w:hAnsi="Times New Roman"/>
          <w:spacing w:val="4"/>
          <w:sz w:val="24"/>
          <w:szCs w:val="24"/>
        </w:rPr>
        <w:t>— </w:t>
      </w:r>
      <w:r w:rsidRPr="00C26630">
        <w:rPr>
          <w:rFonts w:ascii="Times New Roman" w:hAnsi="Times New Roman"/>
          <w:i/>
          <w:spacing w:val="4"/>
          <w:sz w:val="24"/>
          <w:szCs w:val="24"/>
        </w:rPr>
        <w:t xml:space="preserve">дидактической системы </w:t>
      </w:r>
      <w:proofErr w:type="spellStart"/>
      <w:r w:rsidRPr="00C26630">
        <w:rPr>
          <w:rFonts w:ascii="Times New Roman" w:hAnsi="Times New Roman"/>
          <w:i/>
          <w:spacing w:val="4"/>
          <w:sz w:val="24"/>
          <w:szCs w:val="24"/>
        </w:rPr>
        <w:t>деятельностного</w:t>
      </w:r>
      <w:proofErr w:type="spellEnd"/>
      <w:r w:rsidRPr="00C26630">
        <w:rPr>
          <w:rFonts w:ascii="Times New Roman" w:hAnsi="Times New Roman"/>
          <w:i/>
          <w:spacing w:val="4"/>
          <w:sz w:val="24"/>
          <w:szCs w:val="24"/>
        </w:rPr>
        <w:t xml:space="preserve"> метода</w:t>
      </w:r>
      <w:r w:rsidRPr="00C26630">
        <w:rPr>
          <w:rFonts w:ascii="Times New Roman" w:hAnsi="Times New Roman"/>
          <w:spacing w:val="4"/>
          <w:sz w:val="24"/>
          <w:szCs w:val="24"/>
        </w:rPr>
        <w:t xml:space="preserve"> </w:t>
      </w:r>
      <w:r w:rsidRPr="00C26630">
        <w:rPr>
          <w:rFonts w:ascii="Times New Roman" w:hAnsi="Times New Roman"/>
          <w:i/>
          <w:spacing w:val="4"/>
          <w:sz w:val="24"/>
          <w:szCs w:val="24"/>
        </w:rPr>
        <w:t>«Школа 2000...»</w:t>
      </w:r>
      <w:r w:rsidRPr="00C26630">
        <w:rPr>
          <w:rFonts w:ascii="Times New Roman" w:hAnsi="Times New Roman"/>
          <w:spacing w:val="4"/>
          <w:sz w:val="24"/>
          <w:szCs w:val="24"/>
        </w:rPr>
        <w:t xml:space="preserve"> </w:t>
      </w:r>
      <w:r w:rsidRPr="00C26630">
        <w:rPr>
          <w:rFonts w:ascii="Times New Roman" w:hAnsi="Times New Roman"/>
          <w:spacing w:val="-2"/>
          <w:sz w:val="24"/>
          <w:szCs w:val="24"/>
        </w:rPr>
        <w:t>(Л. Г. </w:t>
      </w:r>
      <w:proofErr w:type="spellStart"/>
      <w:r w:rsidRPr="00C26630">
        <w:rPr>
          <w:rFonts w:ascii="Times New Roman" w:hAnsi="Times New Roman"/>
          <w:spacing w:val="-2"/>
          <w:sz w:val="24"/>
          <w:szCs w:val="24"/>
        </w:rPr>
        <w:t>Петерсон</w:t>
      </w:r>
      <w:proofErr w:type="spellEnd"/>
      <w:r w:rsidRPr="00C26630">
        <w:rPr>
          <w:rFonts w:ascii="Times New Roman" w:hAnsi="Times New Roman"/>
          <w:spacing w:val="-2"/>
          <w:sz w:val="24"/>
          <w:szCs w:val="24"/>
        </w:rPr>
        <w:t>).</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В качестве основополагающего принципа программы «</w:t>
      </w:r>
      <w:r w:rsidRPr="00C26630">
        <w:rPr>
          <w:rFonts w:ascii="Times New Roman" w:hAnsi="Times New Roman"/>
          <w:spacing w:val="-8"/>
          <w:sz w:val="24"/>
          <w:szCs w:val="24"/>
        </w:rPr>
        <w:t>Учусь</w:t>
      </w:r>
      <w:r w:rsidRPr="00C26630">
        <w:rPr>
          <w:rFonts w:ascii="Times New Roman" w:hAnsi="Times New Roman"/>
          <w:sz w:val="24"/>
          <w:szCs w:val="24"/>
        </w:rPr>
        <w:t xml:space="preserve"> </w:t>
      </w:r>
      <w:r w:rsidRPr="00C26630">
        <w:rPr>
          <w:rFonts w:ascii="Times New Roman" w:hAnsi="Times New Roman"/>
          <w:spacing w:val="-8"/>
          <w:sz w:val="24"/>
          <w:szCs w:val="24"/>
        </w:rPr>
        <w:t>учиться</w:t>
      </w:r>
      <w:r w:rsidRPr="00C26630">
        <w:rPr>
          <w:rFonts w:ascii="Times New Roman" w:hAnsi="Times New Roman"/>
          <w:sz w:val="24"/>
          <w:szCs w:val="24"/>
        </w:rPr>
        <w:t xml:space="preserve">» в </w:t>
      </w:r>
      <w:r w:rsidRPr="00C26630">
        <w:rPr>
          <w:rFonts w:ascii="Times New Roman" w:hAnsi="Times New Roman"/>
          <w:spacing w:val="-8"/>
          <w:sz w:val="24"/>
          <w:szCs w:val="24"/>
        </w:rPr>
        <w:t>аспекте «</w:t>
      </w:r>
      <w:r w:rsidRPr="00C26630">
        <w:rPr>
          <w:rFonts w:ascii="Times New Roman" w:hAnsi="Times New Roman"/>
          <w:sz w:val="24"/>
          <w:szCs w:val="24"/>
        </w:rPr>
        <w:t>математики для каждого» на первый план</w:t>
      </w:r>
      <w:r w:rsidRPr="00C26630">
        <w:rPr>
          <w:rFonts w:ascii="Times New Roman" w:hAnsi="Times New Roman"/>
          <w:spacing w:val="-8"/>
          <w:sz w:val="24"/>
          <w:szCs w:val="24"/>
        </w:rPr>
        <w:t xml:space="preserve"> выдвигается </w:t>
      </w:r>
      <w:r w:rsidRPr="00C26630">
        <w:rPr>
          <w:rFonts w:ascii="Times New Roman" w:hAnsi="Times New Roman"/>
          <w:b/>
          <w:spacing w:val="-8"/>
          <w:sz w:val="24"/>
          <w:szCs w:val="24"/>
        </w:rPr>
        <w:t>принцип</w:t>
      </w:r>
      <w:r w:rsidRPr="00C26630">
        <w:rPr>
          <w:rFonts w:ascii="Times New Roman" w:hAnsi="Times New Roman"/>
          <w:b/>
          <w:sz w:val="24"/>
          <w:szCs w:val="24"/>
        </w:rPr>
        <w:t xml:space="preserve"> приоритета развивающей функции в обучении математике</w:t>
      </w:r>
      <w:r w:rsidRPr="00C26630">
        <w:rPr>
          <w:rFonts w:ascii="Times New Roman" w:hAnsi="Times New Roman"/>
          <w:sz w:val="24"/>
          <w:szCs w:val="24"/>
        </w:rPr>
        <w:t xml:space="preserve">. Иными словами, обучение математике ориентировано не столько на </w:t>
      </w:r>
      <w:r w:rsidRPr="00C26630">
        <w:rPr>
          <w:rFonts w:ascii="Times New Roman" w:hAnsi="Times New Roman"/>
          <w:i/>
          <w:iCs/>
          <w:sz w:val="24"/>
          <w:szCs w:val="24"/>
        </w:rPr>
        <w:t>собственно математическое образование</w:t>
      </w:r>
      <w:r w:rsidRPr="00C26630">
        <w:rPr>
          <w:rFonts w:ascii="Times New Roman" w:hAnsi="Times New Roman"/>
          <w:sz w:val="24"/>
          <w:szCs w:val="24"/>
        </w:rPr>
        <w:t xml:space="preserve">, в узком смысле слова, сколько на </w:t>
      </w:r>
      <w:r w:rsidRPr="00C26630">
        <w:rPr>
          <w:rFonts w:ascii="Times New Roman" w:hAnsi="Times New Roman"/>
          <w:i/>
          <w:iCs/>
          <w:sz w:val="24"/>
          <w:szCs w:val="24"/>
        </w:rPr>
        <w:t>образование с помощью математики</w:t>
      </w:r>
      <w:r w:rsidRPr="00C26630">
        <w:rPr>
          <w:rFonts w:ascii="Times New Roman" w:hAnsi="Times New Roman"/>
          <w:sz w:val="24"/>
          <w:szCs w:val="24"/>
        </w:rPr>
        <w:t>.</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В соответствии с этим принципом главной задачей обучения математике становится не изучение основ математической науки как таковой, а формирование у учащихся в процессе изучения математики качеств мышления, </w:t>
      </w:r>
      <w:proofErr w:type="spellStart"/>
      <w:r w:rsidRPr="00C26630">
        <w:rPr>
          <w:rFonts w:ascii="Times New Roman" w:hAnsi="Times New Roman"/>
          <w:sz w:val="24"/>
          <w:szCs w:val="24"/>
        </w:rPr>
        <w:t>деятельностных</w:t>
      </w:r>
      <w:proofErr w:type="spellEnd"/>
      <w:r w:rsidRPr="00C26630">
        <w:rPr>
          <w:rFonts w:ascii="Times New Roman" w:hAnsi="Times New Roman"/>
          <w:sz w:val="24"/>
          <w:szCs w:val="24"/>
        </w:rPr>
        <w:t xml:space="preserve"> способностей и системы ценностей, необходимых для полноценного функционирования человека в современном обществе, </w:t>
      </w:r>
      <w:r w:rsidRPr="00C26630">
        <w:rPr>
          <w:rFonts w:ascii="Times New Roman" w:hAnsi="Times New Roman"/>
          <w:spacing w:val="4"/>
          <w:sz w:val="24"/>
          <w:szCs w:val="24"/>
        </w:rPr>
        <w:t>динамичной адаптации человека к этому обществу, самоопределения и са</w:t>
      </w:r>
      <w:r w:rsidRPr="00C26630">
        <w:rPr>
          <w:rFonts w:ascii="Times New Roman" w:hAnsi="Times New Roman"/>
          <w:sz w:val="24"/>
          <w:szCs w:val="24"/>
        </w:rPr>
        <w:t xml:space="preserve">мореализации. </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pacing w:val="8"/>
          <w:sz w:val="24"/>
          <w:szCs w:val="24"/>
        </w:rPr>
        <w:t>Таким образом, с точки зрения приоритета развивающей функции образования в «ма</w:t>
      </w:r>
      <w:r w:rsidRPr="00C26630">
        <w:rPr>
          <w:rFonts w:ascii="Times New Roman" w:hAnsi="Times New Roman"/>
          <w:sz w:val="24"/>
          <w:szCs w:val="24"/>
        </w:rPr>
        <w:t xml:space="preserve">тематике для каждого» </w:t>
      </w:r>
      <w:r w:rsidRPr="00C26630">
        <w:rPr>
          <w:rFonts w:ascii="Times New Roman" w:hAnsi="Times New Roman"/>
          <w:spacing w:val="8"/>
          <w:sz w:val="24"/>
          <w:szCs w:val="24"/>
        </w:rPr>
        <w:t xml:space="preserve">конкретные математические знания </w:t>
      </w:r>
      <w:r w:rsidRPr="00C26630">
        <w:rPr>
          <w:rFonts w:ascii="Times New Roman" w:hAnsi="Times New Roman"/>
          <w:sz w:val="24"/>
          <w:szCs w:val="24"/>
        </w:rPr>
        <w:t xml:space="preserve">рассматриваются не как самоцель, а как база, «полигон» для организации полноценной учебной деятельности учащихся. Именно эта </w:t>
      </w:r>
      <w:r w:rsidRPr="00C26630">
        <w:rPr>
          <w:rFonts w:ascii="Times New Roman" w:hAnsi="Times New Roman"/>
          <w:spacing w:val="-4"/>
          <w:sz w:val="24"/>
          <w:szCs w:val="24"/>
        </w:rPr>
        <w:t>деятельность, если говорить о массовой школе, оказывается более значимой</w:t>
      </w:r>
      <w:r w:rsidRPr="00C26630">
        <w:rPr>
          <w:rFonts w:ascii="Times New Roman" w:hAnsi="Times New Roman"/>
          <w:sz w:val="24"/>
          <w:szCs w:val="24"/>
        </w:rPr>
        <w:t xml:space="preserve"> для формирования личности ребенка, чем те конкретные знания, которые послужили ее базой. </w:t>
      </w:r>
      <w:r w:rsidRPr="00C26630">
        <w:rPr>
          <w:rFonts w:ascii="Times New Roman" w:hAnsi="Times New Roman"/>
          <w:spacing w:val="8"/>
          <w:sz w:val="24"/>
          <w:szCs w:val="24"/>
        </w:rPr>
        <w:t xml:space="preserve">В новых социальных условиях широкого развития </w:t>
      </w:r>
      <w:r w:rsidRPr="00C26630">
        <w:rPr>
          <w:rFonts w:ascii="Times New Roman" w:hAnsi="Times New Roman"/>
          <w:sz w:val="24"/>
          <w:szCs w:val="24"/>
        </w:rPr>
        <w:t>информационных сетей приоритетное значение имеет не столько знание той или иной информации, сколько умение ее найти, проанализировать, продуцировать и использовать для решения практической задачи.</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Поэтому конкретное содержание обучения математике в </w:t>
      </w:r>
      <w:r w:rsidRPr="00C26630">
        <w:rPr>
          <w:rFonts w:ascii="Times New Roman" w:hAnsi="Times New Roman"/>
          <w:spacing w:val="-8"/>
          <w:sz w:val="24"/>
          <w:szCs w:val="24"/>
        </w:rPr>
        <w:t xml:space="preserve">программе «Учусь учиться» подчинено задаче </w:t>
      </w:r>
      <w:proofErr w:type="spellStart"/>
      <w:r w:rsidRPr="00C26630">
        <w:rPr>
          <w:rFonts w:ascii="Times New Roman" w:hAnsi="Times New Roman"/>
          <w:spacing w:val="-8"/>
          <w:sz w:val="24"/>
          <w:szCs w:val="24"/>
        </w:rPr>
        <w:t>общеинтеллектуального</w:t>
      </w:r>
      <w:proofErr w:type="spellEnd"/>
      <w:r w:rsidRPr="00C26630">
        <w:rPr>
          <w:rFonts w:ascii="Times New Roman" w:hAnsi="Times New Roman"/>
          <w:spacing w:val="-8"/>
          <w:sz w:val="24"/>
          <w:szCs w:val="24"/>
        </w:rPr>
        <w:t xml:space="preserve"> и общекультурного</w:t>
      </w:r>
      <w:r w:rsidRPr="00C26630">
        <w:rPr>
          <w:rFonts w:ascii="Times New Roman" w:hAnsi="Times New Roman"/>
          <w:sz w:val="24"/>
          <w:szCs w:val="24"/>
        </w:rPr>
        <w:t xml:space="preserve"> развития учащихся и использованию математики в повседневной жизни. К примеру, результатом изучения квадратичной функции является не только усвоение способов решения соответствующих уравнений и неравенств, но и, главное, понимание взаимосвязей этих математических знаний с процессами, происходящими в реальном окружающем мире и человеческом обществе, развитие мышления и становление личности учеников, сохранение и поддержка их здоровья. </w:t>
      </w:r>
    </w:p>
    <w:p w:rsidR="004305CA" w:rsidRPr="00C26630" w:rsidRDefault="004305CA" w:rsidP="004305CA">
      <w:pPr>
        <w:spacing w:after="0" w:line="240" w:lineRule="auto"/>
        <w:ind w:firstLine="709"/>
        <w:jc w:val="both"/>
        <w:rPr>
          <w:rFonts w:ascii="Times New Roman" w:hAnsi="Times New Roman"/>
          <w:sz w:val="24"/>
        </w:rPr>
      </w:pPr>
      <w:r w:rsidRPr="00C26630">
        <w:rPr>
          <w:rFonts w:ascii="Times New Roman" w:hAnsi="Times New Roman"/>
          <w:sz w:val="24"/>
        </w:rPr>
        <w:t xml:space="preserve">Вместе с тем, учитывается очевидная и безусловная необходимость приобретения всеми учащимися определенного объема конкретных математических знаний и умений, обеспечивающих познание и осознание окружающего мира средствами математики. При этом уровень и объем математических знаний должен не уменьшать, а наоборот, приумножать потенциал российского математического образования, сложившегося в традиционной школе. </w:t>
      </w:r>
    </w:p>
    <w:p w:rsidR="004305CA" w:rsidRPr="00C26630" w:rsidRDefault="004305CA" w:rsidP="004305CA">
      <w:pPr>
        <w:spacing w:after="0" w:line="240" w:lineRule="auto"/>
        <w:ind w:firstLine="709"/>
        <w:jc w:val="both"/>
        <w:rPr>
          <w:rFonts w:ascii="Times New Roman" w:hAnsi="Times New Roman"/>
          <w:sz w:val="24"/>
        </w:rPr>
      </w:pPr>
      <w:r w:rsidRPr="00C26630">
        <w:rPr>
          <w:rFonts w:ascii="Times New Roman" w:hAnsi="Times New Roman"/>
          <w:sz w:val="24"/>
        </w:rPr>
        <w:t xml:space="preserve">Учебная деятельность в программе «Учусь учиться» строится в соответствии с общими целями современного образования, основными этапами процесса познания и возрастными особенностями учащихся, их психофизиологическими и социокультурными характеристиками. В частности, на этапе обучения в 5–6 классах средней школы завершается построение системы основных математических понятий на уровне эмпирического обобщения и начинается процесс построения теоретических основ математической науки, ее содержания, а также применение математики для решения практических задач окружающего мира. </w:t>
      </w:r>
    </w:p>
    <w:p w:rsidR="004305CA" w:rsidRPr="00C26630" w:rsidRDefault="004305CA" w:rsidP="004305CA">
      <w:pPr>
        <w:spacing w:after="0" w:line="240" w:lineRule="auto"/>
        <w:ind w:firstLine="709"/>
        <w:jc w:val="both"/>
        <w:rPr>
          <w:rFonts w:ascii="Times New Roman" w:hAnsi="Times New Roman"/>
          <w:sz w:val="24"/>
        </w:rPr>
      </w:pPr>
      <w:r w:rsidRPr="00C26630">
        <w:rPr>
          <w:rFonts w:ascii="Times New Roman" w:hAnsi="Times New Roman"/>
          <w:sz w:val="24"/>
        </w:rPr>
        <w:t xml:space="preserve">В связи с этим, отличительным свойством данного периода является формирование абстрактного мышления, включающего в себя не только умение воспринимать специфические, свойственные математике абстрактные объекты и конструкции, но и умение оперировать с такими объектами и конструкциями по предписанным правилам. Необходимой компонентой абстрактного мышления является логическое мышление – как дедуктивное, в том числе и аксиоматическое, так и продуктивное – эвристическое и алгоритмическое мышление. </w:t>
      </w:r>
    </w:p>
    <w:p w:rsidR="004305CA" w:rsidRPr="00C26630" w:rsidRDefault="004305CA" w:rsidP="004305CA">
      <w:pPr>
        <w:spacing w:after="0" w:line="240" w:lineRule="auto"/>
        <w:ind w:firstLine="709"/>
        <w:jc w:val="both"/>
        <w:rPr>
          <w:rFonts w:ascii="Times New Roman" w:hAnsi="Times New Roman"/>
          <w:sz w:val="24"/>
        </w:rPr>
      </w:pPr>
      <w:proofErr w:type="gramStart"/>
      <w:r w:rsidRPr="00C26630">
        <w:rPr>
          <w:rFonts w:ascii="Times New Roman" w:hAnsi="Times New Roman"/>
          <w:sz w:val="24"/>
        </w:rPr>
        <w:t>В процессе изучения математики в наиболее чистом виде могут быть сформированы не только логическое и алгоритмическое мышление, но и многие важнейшие качества мышления, такие, как сила, гибкость, глубина, конструктивность и критичность и др. Эти качества мышления относятся к каждому учащемуся и сами по себе не связаны с каким-либо математическим содержанием и вообще с математикой.</w:t>
      </w:r>
      <w:proofErr w:type="gramEnd"/>
      <w:r w:rsidRPr="00C26630">
        <w:rPr>
          <w:rFonts w:ascii="Times New Roman" w:hAnsi="Times New Roman"/>
          <w:sz w:val="24"/>
        </w:rPr>
        <w:t xml:space="preserve"> Но обучение математике вносит в их формирование важную и специфическую компоненту, которая в настоящее время не может быть эффективно реализована даже всей совокупностью отдельных школьных предметов. </w:t>
      </w:r>
    </w:p>
    <w:p w:rsidR="004305CA" w:rsidRPr="00C26630" w:rsidRDefault="004305CA" w:rsidP="004305CA">
      <w:pPr>
        <w:spacing w:after="0" w:line="240" w:lineRule="auto"/>
        <w:ind w:firstLine="709"/>
        <w:jc w:val="both"/>
        <w:rPr>
          <w:rFonts w:ascii="Times New Roman" w:hAnsi="Times New Roman"/>
          <w:sz w:val="24"/>
        </w:rPr>
      </w:pPr>
      <w:r w:rsidRPr="00C26630">
        <w:rPr>
          <w:rFonts w:ascii="Times New Roman" w:hAnsi="Times New Roman"/>
          <w:sz w:val="24"/>
        </w:rPr>
        <w:lastRenderedPageBreak/>
        <w:t xml:space="preserve">Параллельно с формированием мышления на этапе обучения в средней школе оформляются коммуникативные способности детей и их способности к учебной деятельности (умение учиться). Учащиеся осваивают нормы доказательных рассуждений и рефлексивной самоорганизации и начинают их применять для решения учебных и жизненных проблем. Так, осознанный выбор учеником </w:t>
      </w:r>
      <w:proofErr w:type="spellStart"/>
      <w:r w:rsidRPr="00C26630">
        <w:rPr>
          <w:rFonts w:ascii="Times New Roman" w:hAnsi="Times New Roman"/>
          <w:sz w:val="24"/>
        </w:rPr>
        <w:t>предпрофиля</w:t>
      </w:r>
      <w:proofErr w:type="spellEnd"/>
      <w:r w:rsidRPr="00C26630">
        <w:rPr>
          <w:rFonts w:ascii="Times New Roman" w:hAnsi="Times New Roman"/>
          <w:sz w:val="24"/>
        </w:rPr>
        <w:t xml:space="preserve">, потом профиля, а затем и своего жизненного пути возможен только на основе рефлексивного анализа и самооценки собственных способностей. </w:t>
      </w:r>
    </w:p>
    <w:p w:rsidR="004305CA" w:rsidRPr="00C26630" w:rsidRDefault="004305CA" w:rsidP="004305CA">
      <w:pPr>
        <w:spacing w:after="0" w:line="240" w:lineRule="auto"/>
        <w:ind w:firstLine="709"/>
        <w:jc w:val="both"/>
        <w:rPr>
          <w:rFonts w:ascii="Times New Roman" w:hAnsi="Times New Roman"/>
          <w:sz w:val="24"/>
        </w:rPr>
      </w:pPr>
      <w:r w:rsidRPr="00C26630">
        <w:rPr>
          <w:rFonts w:ascii="Times New Roman" w:hAnsi="Times New Roman"/>
          <w:sz w:val="24"/>
        </w:rPr>
        <w:t xml:space="preserve">Поскольку учащийся должен выполнить эти действия самостоятельно, и именно от этого во многом зависит его жизнь и судьба, то нормативное оформление рефлексивных способностей становится необходимым условием его качественной подготовки в средней школе. Мотивация ребенка к учебной деятельности на этапе дошкольной подготовки, затем организованное учителем начальной школы систематическое пребывание в пространстве учебной деятельности создают базис для осознания в средней школе существенных компонентов рефлексивного метода, его оформления в виде алгоритма и дальнейшего инструментального использования. </w:t>
      </w:r>
    </w:p>
    <w:p w:rsidR="004305CA" w:rsidRPr="00C26630" w:rsidRDefault="004305CA" w:rsidP="004305CA">
      <w:pPr>
        <w:spacing w:after="0" w:line="240" w:lineRule="auto"/>
        <w:ind w:firstLine="709"/>
        <w:jc w:val="both"/>
        <w:rPr>
          <w:rFonts w:ascii="Times New Roman" w:hAnsi="Times New Roman"/>
          <w:sz w:val="24"/>
        </w:rPr>
      </w:pPr>
      <w:r w:rsidRPr="00C26630">
        <w:rPr>
          <w:rFonts w:ascii="Times New Roman" w:hAnsi="Times New Roman"/>
          <w:sz w:val="24"/>
        </w:rPr>
        <w:t xml:space="preserve">Включение ребенка в учебную деятельность оказывает существенное влияние и на формирование у него системы ценностей и развитие отношений в </w:t>
      </w:r>
      <w:proofErr w:type="gramStart"/>
      <w:r w:rsidRPr="00C26630">
        <w:rPr>
          <w:rFonts w:ascii="Times New Roman" w:hAnsi="Times New Roman"/>
          <w:sz w:val="24"/>
        </w:rPr>
        <w:t>коллективе</w:t>
      </w:r>
      <w:proofErr w:type="gramEnd"/>
      <w:r w:rsidRPr="00C26630">
        <w:rPr>
          <w:rFonts w:ascii="Times New Roman" w:hAnsi="Times New Roman"/>
          <w:sz w:val="24"/>
        </w:rPr>
        <w:t xml:space="preserve">. Ступенью развития ценностных ориентаций детей, следующей за дошкольной подготовкой («важен результат») и начальной школой («добиваюсь его самостоятельно»), является осознание ценности рефлексивной организации процесса достижения результата, которая формируется при сопоставлении метода рефлексии, системно используемого в учебной деятельности, с другими способами. </w:t>
      </w:r>
    </w:p>
    <w:p w:rsidR="004305CA" w:rsidRPr="00C26630" w:rsidRDefault="004305CA" w:rsidP="004305CA">
      <w:pPr>
        <w:spacing w:after="0" w:line="240" w:lineRule="auto"/>
        <w:ind w:firstLine="709"/>
        <w:jc w:val="both"/>
        <w:rPr>
          <w:rFonts w:ascii="Times New Roman" w:hAnsi="Times New Roman"/>
          <w:sz w:val="24"/>
        </w:rPr>
      </w:pPr>
      <w:r w:rsidRPr="00C26630">
        <w:rPr>
          <w:rFonts w:ascii="Times New Roman" w:hAnsi="Times New Roman"/>
          <w:sz w:val="24"/>
        </w:rPr>
        <w:t>Задача учителя на данном этапе продемонстрировать преимущества рефлексивного метода и создать условия для фиксации данного вывода в сознании учащихся. Это создаст основу для формирования у них в последующем ценностей и способностей к самовоспитанию и саморазвитию, которые обеспечат нравственное здоровье учащихся и помогут им в дальнейшем добиться высокого уровня профессионализма в любом выбранном деле.</w:t>
      </w:r>
    </w:p>
    <w:p w:rsidR="004305CA" w:rsidRPr="00C26630" w:rsidRDefault="004305CA" w:rsidP="004305CA">
      <w:pPr>
        <w:spacing w:after="0" w:line="240" w:lineRule="auto"/>
        <w:ind w:firstLine="709"/>
        <w:jc w:val="both"/>
        <w:rPr>
          <w:rFonts w:ascii="Times New Roman" w:hAnsi="Times New Roman"/>
          <w:sz w:val="24"/>
        </w:rPr>
      </w:pPr>
      <w:r w:rsidRPr="00C26630">
        <w:rPr>
          <w:rFonts w:ascii="Times New Roman" w:hAnsi="Times New Roman"/>
          <w:sz w:val="24"/>
        </w:rPr>
        <w:t xml:space="preserve">В соответствии с законами </w:t>
      </w:r>
      <w:proofErr w:type="spellStart"/>
      <w:r w:rsidRPr="00C26630">
        <w:rPr>
          <w:rFonts w:ascii="Times New Roman" w:hAnsi="Times New Roman"/>
          <w:sz w:val="24"/>
        </w:rPr>
        <w:t>групподинамики</w:t>
      </w:r>
      <w:proofErr w:type="spellEnd"/>
      <w:r w:rsidRPr="00C26630">
        <w:rPr>
          <w:rFonts w:ascii="Times New Roman" w:hAnsi="Times New Roman"/>
          <w:sz w:val="24"/>
        </w:rPr>
        <w:t xml:space="preserve"> и возрастными особенностями детей, на этапе обучения в средней школе важно сформировать коллектив, в котором каждый его участник стремится определить место своей максимальной эффективности. Если в ходе коллективного взаимодействия формируется система ценностей, в соответствии с которой каждый учащийся стремится занять место, где он максимально полезен для общего дела, то это способствует его максимальной самореализации в процессе учебной деятельности, что создает предпосылки для его самореализации в жизни. </w:t>
      </w:r>
    </w:p>
    <w:p w:rsidR="004305CA" w:rsidRPr="00C26630" w:rsidRDefault="004305CA" w:rsidP="004305CA">
      <w:pPr>
        <w:spacing w:after="0" w:line="240" w:lineRule="auto"/>
        <w:ind w:firstLine="709"/>
        <w:jc w:val="both"/>
        <w:rPr>
          <w:rFonts w:ascii="Times New Roman" w:hAnsi="Times New Roman"/>
          <w:sz w:val="24"/>
        </w:rPr>
      </w:pPr>
      <w:r w:rsidRPr="00C26630">
        <w:rPr>
          <w:rFonts w:ascii="Times New Roman" w:hAnsi="Times New Roman"/>
          <w:sz w:val="24"/>
        </w:rPr>
        <w:t>В 5–6 классах у учащихся  закрепляется сформированная в начальной школе ценность максимальной личной эффективности в коллективной деятельности, приобретается первичный опыт рефлексии собственных способностей и их реализации в процессе решения коллективной задачи.</w:t>
      </w:r>
    </w:p>
    <w:p w:rsidR="004305CA" w:rsidRPr="00C26630" w:rsidRDefault="004305CA" w:rsidP="004305CA">
      <w:pPr>
        <w:spacing w:after="0" w:line="240" w:lineRule="auto"/>
        <w:ind w:firstLine="709"/>
        <w:jc w:val="both"/>
        <w:rPr>
          <w:rFonts w:ascii="Times New Roman" w:hAnsi="Times New Roman"/>
          <w:sz w:val="24"/>
        </w:rPr>
      </w:pPr>
      <w:proofErr w:type="gramStart"/>
      <w:r w:rsidRPr="00C26630">
        <w:rPr>
          <w:rFonts w:ascii="Times New Roman" w:hAnsi="Times New Roman"/>
          <w:sz w:val="24"/>
        </w:rPr>
        <w:t>В системе математического образования на данном этапе акцент делается на формирование у учащихся умения видеть математические закономерности в повседневной практике и использовать их на основе математического моделирования, освоение математической терминологии как слов родного языка и математической символики как фрагмента общемирового искусственного языка, играющего существенную роль в процессе коммуникации и необходимого в настоящее время каждому образованному человеку.</w:t>
      </w:r>
      <w:proofErr w:type="gramEnd"/>
      <w:r w:rsidRPr="00C26630">
        <w:rPr>
          <w:rFonts w:ascii="Times New Roman" w:hAnsi="Times New Roman"/>
          <w:sz w:val="24"/>
        </w:rPr>
        <w:t xml:space="preserve"> Математическое образование может и должно играть существенную роль в </w:t>
      </w:r>
      <w:proofErr w:type="gramStart"/>
      <w:r w:rsidRPr="00C26630">
        <w:rPr>
          <w:rFonts w:ascii="Times New Roman" w:hAnsi="Times New Roman"/>
          <w:sz w:val="24"/>
        </w:rPr>
        <w:t>повышении</w:t>
      </w:r>
      <w:proofErr w:type="gramEnd"/>
      <w:r w:rsidRPr="00C26630">
        <w:rPr>
          <w:rFonts w:ascii="Times New Roman" w:hAnsi="Times New Roman"/>
          <w:sz w:val="24"/>
        </w:rPr>
        <w:t xml:space="preserve"> уровня владения учащимися родным языком с точки зрения правильности и точности выражения мыслей в активной и пассивной речи.</w:t>
      </w:r>
    </w:p>
    <w:p w:rsidR="004305CA" w:rsidRPr="00C26630" w:rsidRDefault="004305CA" w:rsidP="004305CA">
      <w:pPr>
        <w:spacing w:after="0" w:line="240" w:lineRule="auto"/>
        <w:ind w:firstLine="709"/>
        <w:jc w:val="both"/>
        <w:rPr>
          <w:rFonts w:ascii="Times New Roman" w:hAnsi="Times New Roman"/>
          <w:sz w:val="24"/>
        </w:rPr>
      </w:pPr>
      <w:r w:rsidRPr="00C26630">
        <w:rPr>
          <w:rFonts w:ascii="Times New Roman" w:hAnsi="Times New Roman"/>
          <w:sz w:val="24"/>
        </w:rPr>
        <w:t>Таким образом, цели обучения математике в программе «Учусь учиться» могут быть конкретизированы следующим образом.</w:t>
      </w:r>
    </w:p>
    <w:p w:rsidR="004305CA" w:rsidRPr="00C26630" w:rsidRDefault="004305CA" w:rsidP="004305CA">
      <w:pPr>
        <w:tabs>
          <w:tab w:val="left" w:pos="11340"/>
        </w:tabs>
        <w:spacing w:after="0" w:line="240" w:lineRule="auto"/>
        <w:ind w:firstLine="709"/>
        <w:jc w:val="both"/>
        <w:rPr>
          <w:rFonts w:ascii="Times New Roman" w:hAnsi="Times New Roman"/>
          <w:b/>
          <w:bCs/>
          <w:i/>
          <w:iCs/>
          <w:sz w:val="24"/>
          <w:szCs w:val="24"/>
        </w:rPr>
      </w:pPr>
      <w:proofErr w:type="spellStart"/>
      <w:r w:rsidRPr="00C26630">
        <w:rPr>
          <w:rFonts w:ascii="Times New Roman" w:hAnsi="Times New Roman"/>
          <w:b/>
          <w:bCs/>
          <w:i/>
          <w:iCs/>
          <w:sz w:val="24"/>
          <w:szCs w:val="24"/>
        </w:rPr>
        <w:t>Деятельностные</w:t>
      </w:r>
      <w:proofErr w:type="spellEnd"/>
      <w:r w:rsidRPr="00C26630">
        <w:rPr>
          <w:rFonts w:ascii="Times New Roman" w:hAnsi="Times New Roman"/>
          <w:b/>
          <w:bCs/>
          <w:i/>
          <w:iCs/>
          <w:sz w:val="24"/>
          <w:szCs w:val="24"/>
        </w:rPr>
        <w:t xml:space="preserve"> цели:</w:t>
      </w:r>
    </w:p>
    <w:p w:rsidR="004305CA" w:rsidRPr="00C26630" w:rsidRDefault="004305CA" w:rsidP="004305CA">
      <w:pPr>
        <w:spacing w:after="0" w:line="240" w:lineRule="auto"/>
        <w:ind w:firstLine="709"/>
        <w:jc w:val="both"/>
        <w:rPr>
          <w:rFonts w:ascii="Times New Roman" w:hAnsi="Times New Roman"/>
          <w:b/>
          <w:sz w:val="24"/>
          <w:szCs w:val="24"/>
        </w:rPr>
      </w:pPr>
      <w:r w:rsidRPr="00C26630">
        <w:rPr>
          <w:rFonts w:ascii="Times New Roman" w:hAnsi="Times New Roman"/>
          <w:sz w:val="24"/>
          <w:szCs w:val="24"/>
        </w:rPr>
        <w:t>1) Формирование</w:t>
      </w:r>
      <w:r w:rsidRPr="00C26630">
        <w:rPr>
          <w:rFonts w:ascii="Times New Roman" w:hAnsi="Times New Roman"/>
          <w:b/>
          <w:i/>
          <w:sz w:val="24"/>
          <w:szCs w:val="24"/>
        </w:rPr>
        <w:t xml:space="preserve"> </w:t>
      </w:r>
      <w:r w:rsidRPr="00C26630">
        <w:rPr>
          <w:rFonts w:ascii="Times New Roman" w:hAnsi="Times New Roman"/>
          <w:sz w:val="24"/>
          <w:szCs w:val="24"/>
        </w:rPr>
        <w:t xml:space="preserve">качеств мышления, необходимых человеку для полноценной жизни и деятельности в современном обществе, прежде всего, </w:t>
      </w:r>
      <w:r w:rsidRPr="00C26630">
        <w:rPr>
          <w:rFonts w:ascii="Times New Roman" w:hAnsi="Times New Roman"/>
          <w:spacing w:val="8"/>
          <w:sz w:val="24"/>
          <w:szCs w:val="24"/>
        </w:rPr>
        <w:t>абстрактного мышления</w:t>
      </w:r>
      <w:r w:rsidRPr="00C26630">
        <w:rPr>
          <w:rFonts w:ascii="Times New Roman" w:hAnsi="Times New Roman"/>
          <w:sz w:val="24"/>
          <w:szCs w:val="24"/>
        </w:rPr>
        <w:t xml:space="preserve"> и его дедуктивной составляющей как специфической характеристики математики.</w:t>
      </w:r>
    </w:p>
    <w:p w:rsidR="004305CA" w:rsidRPr="00C26630" w:rsidRDefault="004305CA" w:rsidP="004305CA">
      <w:pPr>
        <w:spacing w:after="0" w:line="240" w:lineRule="auto"/>
        <w:ind w:firstLine="709"/>
        <w:jc w:val="both"/>
        <w:rPr>
          <w:rFonts w:ascii="Times New Roman" w:hAnsi="Times New Roman"/>
          <w:spacing w:val="-4"/>
          <w:sz w:val="24"/>
          <w:szCs w:val="24"/>
        </w:rPr>
      </w:pPr>
      <w:r w:rsidRPr="00C26630">
        <w:rPr>
          <w:rFonts w:ascii="Times New Roman" w:hAnsi="Times New Roman"/>
          <w:sz w:val="24"/>
          <w:szCs w:val="24"/>
        </w:rPr>
        <w:t>2) Формирование</w:t>
      </w:r>
      <w:r w:rsidRPr="00C26630">
        <w:rPr>
          <w:rFonts w:ascii="Times New Roman" w:hAnsi="Times New Roman"/>
          <w:b/>
          <w:i/>
          <w:sz w:val="24"/>
          <w:szCs w:val="24"/>
        </w:rPr>
        <w:t xml:space="preserve"> </w:t>
      </w:r>
      <w:r w:rsidRPr="00C26630">
        <w:rPr>
          <w:rFonts w:ascii="Times New Roman" w:hAnsi="Times New Roman"/>
          <w:spacing w:val="-8"/>
          <w:sz w:val="24"/>
          <w:szCs w:val="24"/>
        </w:rPr>
        <w:t>способностей</w:t>
      </w:r>
      <w:r w:rsidRPr="00C26630">
        <w:rPr>
          <w:rFonts w:ascii="Times New Roman" w:hAnsi="Times New Roman"/>
          <w:spacing w:val="-4"/>
          <w:sz w:val="24"/>
          <w:szCs w:val="24"/>
        </w:rPr>
        <w:t xml:space="preserve"> к </w:t>
      </w:r>
      <w:r w:rsidRPr="00C26630">
        <w:rPr>
          <w:rFonts w:ascii="Times New Roman" w:hAnsi="Times New Roman"/>
          <w:sz w:val="24"/>
          <w:szCs w:val="24"/>
        </w:rPr>
        <w:t>коммуникативному</w:t>
      </w:r>
      <w:r w:rsidRPr="00C26630">
        <w:rPr>
          <w:rFonts w:ascii="Times New Roman" w:hAnsi="Times New Roman"/>
          <w:spacing w:val="-4"/>
          <w:sz w:val="24"/>
          <w:szCs w:val="24"/>
        </w:rPr>
        <w:t xml:space="preserve"> взаимодействию и учебной деятельности (умения учиться) на основе метода рефлексии.</w:t>
      </w:r>
    </w:p>
    <w:p w:rsidR="004305CA" w:rsidRPr="00C26630" w:rsidRDefault="004305CA" w:rsidP="004305CA">
      <w:pPr>
        <w:tabs>
          <w:tab w:val="left" w:pos="8222"/>
          <w:tab w:val="left" w:pos="11340"/>
        </w:tabs>
        <w:spacing w:after="0" w:line="240" w:lineRule="auto"/>
        <w:ind w:firstLine="709"/>
        <w:jc w:val="both"/>
        <w:rPr>
          <w:rFonts w:ascii="Times New Roman" w:hAnsi="Times New Roman"/>
          <w:b/>
          <w:bCs/>
          <w:i/>
          <w:iCs/>
          <w:sz w:val="24"/>
          <w:szCs w:val="24"/>
        </w:rPr>
      </w:pPr>
      <w:r w:rsidRPr="00C26630">
        <w:rPr>
          <w:rFonts w:ascii="Times New Roman" w:hAnsi="Times New Roman"/>
          <w:b/>
          <w:bCs/>
          <w:i/>
          <w:iCs/>
          <w:sz w:val="24"/>
          <w:szCs w:val="24"/>
        </w:rPr>
        <w:t>Воспитательные цели:</w:t>
      </w:r>
    </w:p>
    <w:p w:rsidR="004305CA" w:rsidRPr="00C26630" w:rsidRDefault="004305CA" w:rsidP="004305CA">
      <w:pPr>
        <w:tabs>
          <w:tab w:val="left" w:pos="8222"/>
          <w:tab w:val="left" w:pos="11340"/>
        </w:tabs>
        <w:overflowPunct w:val="0"/>
        <w:autoSpaceDE w:val="0"/>
        <w:autoSpaceDN w:val="0"/>
        <w:adjustRightInd w:val="0"/>
        <w:spacing w:after="0" w:line="240" w:lineRule="auto"/>
        <w:ind w:firstLine="709"/>
        <w:jc w:val="both"/>
        <w:textAlignment w:val="baseline"/>
        <w:rPr>
          <w:rFonts w:ascii="Times New Roman" w:hAnsi="Times New Roman"/>
          <w:bCs/>
          <w:iCs/>
          <w:sz w:val="24"/>
          <w:szCs w:val="24"/>
          <w:lang w:eastAsia="ru-RU"/>
        </w:rPr>
      </w:pPr>
      <w:r w:rsidRPr="00C26630">
        <w:rPr>
          <w:rFonts w:ascii="Times New Roman" w:hAnsi="Times New Roman"/>
          <w:sz w:val="24"/>
          <w:szCs w:val="24"/>
          <w:lang w:eastAsia="ru-RU"/>
        </w:rPr>
        <w:t xml:space="preserve">Формирование </w:t>
      </w:r>
      <w:r w:rsidRPr="00C26630">
        <w:rPr>
          <w:rFonts w:ascii="Times New Roman" w:hAnsi="Times New Roman"/>
          <w:bCs/>
          <w:iCs/>
          <w:spacing w:val="-8"/>
          <w:sz w:val="24"/>
          <w:szCs w:val="24"/>
          <w:lang w:eastAsia="ru-RU"/>
        </w:rPr>
        <w:t xml:space="preserve">у </w:t>
      </w:r>
      <w:r w:rsidRPr="00C26630">
        <w:rPr>
          <w:rFonts w:ascii="Times New Roman" w:hAnsi="Times New Roman"/>
          <w:bCs/>
          <w:iCs/>
          <w:spacing w:val="-4"/>
          <w:sz w:val="24"/>
          <w:szCs w:val="24"/>
          <w:lang w:eastAsia="ru-RU"/>
        </w:rPr>
        <w:t>учащихся опыта рефлексии собственных способностей</w:t>
      </w:r>
      <w:r w:rsidRPr="00C26630">
        <w:rPr>
          <w:rFonts w:ascii="Times New Roman" w:hAnsi="Times New Roman"/>
          <w:bCs/>
          <w:iCs/>
          <w:spacing w:val="-8"/>
          <w:sz w:val="24"/>
          <w:szCs w:val="24"/>
          <w:lang w:eastAsia="ru-RU"/>
        </w:rPr>
        <w:t xml:space="preserve"> </w:t>
      </w:r>
      <w:r w:rsidRPr="00C26630">
        <w:rPr>
          <w:rFonts w:ascii="Times New Roman" w:hAnsi="Times New Roman"/>
          <w:spacing w:val="-8"/>
          <w:sz w:val="24"/>
          <w:szCs w:val="24"/>
          <w:lang w:eastAsia="ru-RU"/>
        </w:rPr>
        <w:t xml:space="preserve">и </w:t>
      </w:r>
      <w:r w:rsidRPr="00C26630">
        <w:rPr>
          <w:rFonts w:ascii="Times New Roman" w:hAnsi="Times New Roman"/>
          <w:spacing w:val="-4"/>
          <w:sz w:val="24"/>
          <w:szCs w:val="24"/>
          <w:lang w:eastAsia="ru-RU"/>
        </w:rPr>
        <w:t xml:space="preserve">системы ценностей, в соответствии с которой каждый </w:t>
      </w:r>
      <w:proofErr w:type="gramStart"/>
      <w:r w:rsidRPr="00C26630">
        <w:rPr>
          <w:rFonts w:ascii="Times New Roman" w:hAnsi="Times New Roman"/>
          <w:spacing w:val="-4"/>
          <w:sz w:val="24"/>
          <w:szCs w:val="24"/>
          <w:lang w:eastAsia="ru-RU"/>
        </w:rPr>
        <w:t>их</w:t>
      </w:r>
      <w:proofErr w:type="gramEnd"/>
      <w:r w:rsidRPr="00C26630">
        <w:rPr>
          <w:rFonts w:ascii="Times New Roman" w:hAnsi="Times New Roman"/>
          <w:spacing w:val="-4"/>
          <w:sz w:val="24"/>
          <w:szCs w:val="24"/>
          <w:lang w:eastAsia="ru-RU"/>
        </w:rPr>
        <w:t xml:space="preserve"> них стремится за</w:t>
      </w:r>
      <w:r w:rsidRPr="00C26630">
        <w:rPr>
          <w:rFonts w:ascii="Times New Roman" w:hAnsi="Times New Roman"/>
          <w:sz w:val="24"/>
          <w:szCs w:val="24"/>
          <w:lang w:eastAsia="ru-RU"/>
        </w:rPr>
        <w:t xml:space="preserve">нять место своей максимальной эффективности в коллективной деятельности. </w:t>
      </w:r>
    </w:p>
    <w:p w:rsidR="004305CA" w:rsidRPr="00C26630" w:rsidRDefault="004305CA" w:rsidP="004305CA">
      <w:pPr>
        <w:tabs>
          <w:tab w:val="left" w:pos="8222"/>
          <w:tab w:val="left" w:pos="11340"/>
        </w:tabs>
        <w:overflowPunct w:val="0"/>
        <w:autoSpaceDE w:val="0"/>
        <w:autoSpaceDN w:val="0"/>
        <w:adjustRightInd w:val="0"/>
        <w:spacing w:after="0" w:line="240" w:lineRule="auto"/>
        <w:ind w:firstLine="709"/>
        <w:jc w:val="both"/>
        <w:textAlignment w:val="baseline"/>
        <w:rPr>
          <w:rFonts w:ascii="Times New Roman" w:hAnsi="Times New Roman"/>
          <w:b/>
          <w:bCs/>
          <w:i/>
          <w:iCs/>
          <w:spacing w:val="4"/>
          <w:sz w:val="24"/>
          <w:szCs w:val="24"/>
          <w:lang w:eastAsia="ru-RU"/>
        </w:rPr>
      </w:pPr>
      <w:r w:rsidRPr="00C26630">
        <w:rPr>
          <w:rFonts w:ascii="Times New Roman" w:hAnsi="Times New Roman"/>
          <w:b/>
          <w:bCs/>
          <w:i/>
          <w:iCs/>
          <w:spacing w:val="4"/>
          <w:sz w:val="24"/>
          <w:szCs w:val="24"/>
          <w:lang w:eastAsia="ru-RU"/>
        </w:rPr>
        <w:t>Содержательные цели</w:t>
      </w:r>
      <w:r w:rsidRPr="00C26630">
        <w:rPr>
          <w:rFonts w:ascii="Times New Roman" w:hAnsi="Times New Roman"/>
          <w:b/>
          <w:bCs/>
          <w:i/>
          <w:iCs/>
          <w:sz w:val="24"/>
          <w:szCs w:val="24"/>
          <w:lang w:eastAsia="ru-RU"/>
        </w:rPr>
        <w:t>:</w:t>
      </w:r>
    </w:p>
    <w:p w:rsidR="004305CA" w:rsidRPr="00C26630" w:rsidRDefault="004305CA" w:rsidP="004305CA">
      <w:pPr>
        <w:tabs>
          <w:tab w:val="left" w:pos="8222"/>
          <w:tab w:val="left" w:pos="11340"/>
        </w:tabs>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z w:val="24"/>
          <w:szCs w:val="24"/>
          <w:lang w:eastAsia="ru-RU"/>
        </w:rPr>
        <w:lastRenderedPageBreak/>
        <w:t xml:space="preserve">1) Формирование у учащихся системы математических знаний, обеспечивающей непрерывность математической подготовки между начальной </w:t>
      </w:r>
      <w:r w:rsidRPr="00C26630">
        <w:rPr>
          <w:rFonts w:ascii="Times New Roman" w:hAnsi="Times New Roman"/>
          <w:spacing w:val="8"/>
          <w:sz w:val="24"/>
          <w:szCs w:val="24"/>
          <w:lang w:eastAsia="ru-RU"/>
        </w:rPr>
        <w:t xml:space="preserve">школой и обучением математике в любом </w:t>
      </w:r>
      <w:proofErr w:type="spellStart"/>
      <w:r w:rsidRPr="00C26630">
        <w:rPr>
          <w:rFonts w:ascii="Times New Roman" w:hAnsi="Times New Roman"/>
          <w:spacing w:val="8"/>
          <w:sz w:val="24"/>
          <w:szCs w:val="24"/>
          <w:lang w:eastAsia="ru-RU"/>
        </w:rPr>
        <w:t>предпрофиле</w:t>
      </w:r>
      <w:proofErr w:type="spellEnd"/>
      <w:r w:rsidRPr="00C26630">
        <w:rPr>
          <w:rFonts w:ascii="Times New Roman" w:hAnsi="Times New Roman"/>
          <w:spacing w:val="8"/>
          <w:sz w:val="24"/>
          <w:szCs w:val="24"/>
          <w:lang w:eastAsia="ru-RU"/>
        </w:rPr>
        <w:t xml:space="preserve"> и профиле на стар</w:t>
      </w:r>
      <w:r w:rsidRPr="00C26630">
        <w:rPr>
          <w:rFonts w:ascii="Times New Roman" w:hAnsi="Times New Roman"/>
          <w:sz w:val="24"/>
          <w:szCs w:val="24"/>
          <w:lang w:eastAsia="ru-RU"/>
        </w:rPr>
        <w:t>шей ступени школы.</w:t>
      </w:r>
    </w:p>
    <w:p w:rsidR="004305CA" w:rsidRPr="00C26630" w:rsidRDefault="004305CA" w:rsidP="004305CA">
      <w:pPr>
        <w:spacing w:after="0" w:line="240" w:lineRule="auto"/>
        <w:ind w:firstLine="709"/>
        <w:jc w:val="both"/>
        <w:rPr>
          <w:rFonts w:ascii="Times New Roman" w:hAnsi="Times New Roman"/>
          <w:sz w:val="24"/>
          <w:szCs w:val="24"/>
        </w:rPr>
      </w:pPr>
      <w:proofErr w:type="gramStart"/>
      <w:r w:rsidRPr="00C26630">
        <w:rPr>
          <w:rFonts w:ascii="Times New Roman" w:hAnsi="Times New Roman"/>
          <w:spacing w:val="4"/>
          <w:sz w:val="24"/>
          <w:szCs w:val="24"/>
        </w:rPr>
        <w:t>2) Формирование культурологических представлений, связанных с ма</w:t>
      </w:r>
      <w:r w:rsidRPr="00C26630">
        <w:rPr>
          <w:rFonts w:ascii="Times New Roman" w:hAnsi="Times New Roman"/>
          <w:sz w:val="24"/>
          <w:szCs w:val="24"/>
        </w:rPr>
        <w:t>тематикой (ознакомление с ролью математики в развитии человеческой цивилизации и культуры, в современной науке и производстве; знакомство с основами математического языка и математического аппарата как средством постановки и решения проблем реальной действительности).</w:t>
      </w:r>
      <w:proofErr w:type="gramEnd"/>
    </w:p>
    <w:p w:rsidR="004305CA" w:rsidRPr="00C26630" w:rsidRDefault="004305CA" w:rsidP="004305CA">
      <w:pPr>
        <w:spacing w:after="0" w:line="240" w:lineRule="auto"/>
        <w:ind w:firstLine="709"/>
        <w:jc w:val="both"/>
        <w:rPr>
          <w:rFonts w:ascii="Times New Roman" w:hAnsi="Times New Roman"/>
          <w:spacing w:val="-2"/>
          <w:sz w:val="24"/>
          <w:szCs w:val="24"/>
        </w:rPr>
      </w:pPr>
      <w:r w:rsidRPr="00C26630">
        <w:rPr>
          <w:rFonts w:ascii="Times New Roman" w:hAnsi="Times New Roman"/>
          <w:b/>
          <w:spacing w:val="4"/>
          <w:sz w:val="24"/>
          <w:szCs w:val="24"/>
        </w:rPr>
        <w:t>Педагогическим инструментом</w:t>
      </w:r>
      <w:r w:rsidRPr="00C26630">
        <w:rPr>
          <w:rFonts w:ascii="Times New Roman" w:hAnsi="Times New Roman"/>
          <w:spacing w:val="4"/>
          <w:sz w:val="24"/>
          <w:szCs w:val="24"/>
        </w:rPr>
        <w:t xml:space="preserve"> реализации поставленных целей в курсе</w:t>
      </w:r>
      <w:r w:rsidRPr="00C26630">
        <w:rPr>
          <w:rFonts w:ascii="Times New Roman" w:hAnsi="Times New Roman"/>
          <w:spacing w:val="-4"/>
          <w:sz w:val="24"/>
          <w:szCs w:val="24"/>
        </w:rPr>
        <w:t xml:space="preserve"> </w:t>
      </w:r>
      <w:r w:rsidRPr="00C26630">
        <w:rPr>
          <w:rFonts w:ascii="Times New Roman" w:hAnsi="Times New Roman"/>
          <w:sz w:val="24"/>
          <w:szCs w:val="24"/>
        </w:rPr>
        <w:t xml:space="preserve">математики является дидактическая система </w:t>
      </w:r>
      <w:proofErr w:type="spellStart"/>
      <w:r w:rsidRPr="00C26630">
        <w:rPr>
          <w:rFonts w:ascii="Times New Roman" w:hAnsi="Times New Roman"/>
          <w:sz w:val="24"/>
          <w:szCs w:val="24"/>
        </w:rPr>
        <w:t>деятельностного</w:t>
      </w:r>
      <w:proofErr w:type="spellEnd"/>
      <w:r w:rsidRPr="00C26630">
        <w:rPr>
          <w:rFonts w:ascii="Times New Roman" w:hAnsi="Times New Roman"/>
          <w:sz w:val="24"/>
          <w:szCs w:val="24"/>
        </w:rPr>
        <w:t xml:space="preserve"> метода</w:t>
      </w:r>
      <w:r w:rsidRPr="00C26630">
        <w:rPr>
          <w:rFonts w:ascii="Times New Roman" w:hAnsi="Times New Roman"/>
          <w:spacing w:val="4"/>
          <w:sz w:val="24"/>
          <w:szCs w:val="24"/>
        </w:rPr>
        <w:t xml:space="preserve"> </w:t>
      </w:r>
      <w:r w:rsidRPr="00C26630">
        <w:rPr>
          <w:rFonts w:ascii="Times New Roman" w:hAnsi="Times New Roman"/>
          <w:sz w:val="24"/>
          <w:szCs w:val="24"/>
        </w:rPr>
        <w:t xml:space="preserve">«Школа 2000...». Суть её заключается в том, что учащиеся не получают знания </w:t>
      </w:r>
      <w:r w:rsidRPr="00C26630">
        <w:rPr>
          <w:rFonts w:ascii="Times New Roman" w:hAnsi="Times New Roman"/>
          <w:spacing w:val="-4"/>
          <w:sz w:val="24"/>
          <w:szCs w:val="24"/>
        </w:rPr>
        <w:t xml:space="preserve">в </w:t>
      </w:r>
      <w:r w:rsidRPr="00C26630">
        <w:rPr>
          <w:rFonts w:ascii="Times New Roman" w:hAnsi="Times New Roman"/>
          <w:spacing w:val="-2"/>
          <w:sz w:val="24"/>
          <w:szCs w:val="24"/>
        </w:rPr>
        <w:t>готовом виде, а добывают</w:t>
      </w:r>
      <w:r w:rsidRPr="00C26630">
        <w:rPr>
          <w:rFonts w:ascii="Times New Roman" w:hAnsi="Times New Roman"/>
          <w:spacing w:val="-4"/>
          <w:sz w:val="24"/>
          <w:szCs w:val="24"/>
        </w:rPr>
        <w:t xml:space="preserve"> их </w:t>
      </w:r>
      <w:r w:rsidRPr="00C26630">
        <w:rPr>
          <w:rFonts w:ascii="Times New Roman" w:hAnsi="Times New Roman"/>
          <w:spacing w:val="-2"/>
          <w:sz w:val="24"/>
          <w:szCs w:val="24"/>
        </w:rPr>
        <w:t>сами</w:t>
      </w:r>
      <w:r w:rsidRPr="00C26630">
        <w:rPr>
          <w:rFonts w:ascii="Times New Roman" w:hAnsi="Times New Roman"/>
          <w:spacing w:val="-4"/>
          <w:sz w:val="24"/>
          <w:szCs w:val="24"/>
        </w:rPr>
        <w:t xml:space="preserve"> в процессе собственной учебной </w:t>
      </w:r>
      <w:r w:rsidRPr="00C26630">
        <w:rPr>
          <w:rFonts w:ascii="Times New Roman" w:hAnsi="Times New Roman"/>
          <w:spacing w:val="-2"/>
          <w:sz w:val="24"/>
          <w:szCs w:val="24"/>
        </w:rPr>
        <w:t>деятельности. В результате школьники приобретают личный опыт математи</w:t>
      </w:r>
      <w:r w:rsidRPr="00C26630">
        <w:rPr>
          <w:rFonts w:ascii="Times New Roman" w:hAnsi="Times New Roman"/>
          <w:spacing w:val="2"/>
          <w:sz w:val="24"/>
          <w:szCs w:val="24"/>
        </w:rPr>
        <w:t>ческой деятельности и осваивают систему знаний по математике, лежащих в</w:t>
      </w:r>
      <w:r w:rsidRPr="00C26630">
        <w:rPr>
          <w:rFonts w:ascii="Times New Roman" w:hAnsi="Times New Roman"/>
          <w:sz w:val="24"/>
          <w:szCs w:val="24"/>
        </w:rPr>
        <w:t xml:space="preserve"> основе современной научной картины мира</w:t>
      </w:r>
      <w:r w:rsidRPr="00C26630">
        <w:rPr>
          <w:rFonts w:ascii="Times New Roman" w:hAnsi="Times New Roman"/>
          <w:spacing w:val="-2"/>
          <w:sz w:val="24"/>
          <w:szCs w:val="24"/>
        </w:rPr>
        <w:t xml:space="preserve">. Но, главное, они осваивают </w:t>
      </w:r>
      <w:r w:rsidRPr="00C26630">
        <w:rPr>
          <w:rFonts w:ascii="Times New Roman" w:hAnsi="Times New Roman"/>
          <w:spacing w:val="-4"/>
          <w:sz w:val="24"/>
          <w:szCs w:val="24"/>
        </w:rPr>
        <w:t>весь комплекс универсальных учебных действий (УУД), определённых ФГОС ООО</w:t>
      </w:r>
      <w:r w:rsidRPr="00C26630">
        <w:rPr>
          <w:rFonts w:ascii="Times New Roman" w:hAnsi="Times New Roman"/>
          <w:spacing w:val="-2"/>
          <w:sz w:val="24"/>
          <w:szCs w:val="24"/>
        </w:rPr>
        <w:t xml:space="preserve">, и умение учиться в </w:t>
      </w:r>
      <w:proofErr w:type="gramStart"/>
      <w:r w:rsidRPr="00C26630">
        <w:rPr>
          <w:rFonts w:ascii="Times New Roman" w:hAnsi="Times New Roman"/>
          <w:spacing w:val="-2"/>
          <w:sz w:val="24"/>
          <w:szCs w:val="24"/>
        </w:rPr>
        <w:t>целом</w:t>
      </w:r>
      <w:proofErr w:type="gramEnd"/>
      <w:r w:rsidRPr="00C26630">
        <w:rPr>
          <w:rFonts w:ascii="Times New Roman" w:hAnsi="Times New Roman"/>
          <w:spacing w:val="-2"/>
          <w:sz w:val="24"/>
          <w:szCs w:val="24"/>
        </w:rPr>
        <w:t>.</w:t>
      </w:r>
    </w:p>
    <w:p w:rsidR="004305CA" w:rsidRPr="00C26630" w:rsidRDefault="004305CA" w:rsidP="004305CA">
      <w:pPr>
        <w:spacing w:after="0" w:line="240" w:lineRule="auto"/>
        <w:ind w:firstLine="709"/>
        <w:jc w:val="both"/>
        <w:rPr>
          <w:rFonts w:ascii="Times New Roman" w:hAnsi="Times New Roman"/>
          <w:spacing w:val="4"/>
          <w:sz w:val="24"/>
          <w:szCs w:val="24"/>
        </w:rPr>
      </w:pPr>
      <w:r w:rsidRPr="00C26630">
        <w:rPr>
          <w:rFonts w:ascii="Times New Roman" w:hAnsi="Times New Roman"/>
          <w:spacing w:val="8"/>
          <w:sz w:val="24"/>
          <w:szCs w:val="24"/>
        </w:rPr>
        <w:t xml:space="preserve">Основой организации образовательного </w:t>
      </w:r>
      <w:r w:rsidRPr="00C26630">
        <w:rPr>
          <w:rFonts w:ascii="Times New Roman" w:hAnsi="Times New Roman"/>
          <w:spacing w:val="4"/>
          <w:sz w:val="24"/>
          <w:szCs w:val="24"/>
        </w:rPr>
        <w:t xml:space="preserve">процесса в </w:t>
      </w:r>
      <w:r w:rsidRPr="00C26630">
        <w:rPr>
          <w:rFonts w:ascii="Times New Roman" w:hAnsi="Times New Roman"/>
          <w:spacing w:val="-2"/>
          <w:sz w:val="24"/>
          <w:szCs w:val="24"/>
        </w:rPr>
        <w:t xml:space="preserve">дидактической </w:t>
      </w:r>
      <w:r w:rsidRPr="00C26630">
        <w:rPr>
          <w:rFonts w:ascii="Times New Roman" w:hAnsi="Times New Roman"/>
          <w:spacing w:val="-6"/>
          <w:sz w:val="24"/>
          <w:szCs w:val="24"/>
        </w:rPr>
        <w:t>системе</w:t>
      </w:r>
      <w:r w:rsidRPr="00C26630">
        <w:rPr>
          <w:rFonts w:ascii="Times New Roman" w:hAnsi="Times New Roman"/>
          <w:spacing w:val="-4"/>
          <w:sz w:val="24"/>
          <w:szCs w:val="24"/>
        </w:rPr>
        <w:t xml:space="preserve"> «Школа 2000...» </w:t>
      </w:r>
      <w:r w:rsidRPr="00C26630">
        <w:rPr>
          <w:rFonts w:ascii="Times New Roman" w:hAnsi="Times New Roman"/>
          <w:sz w:val="24"/>
          <w:szCs w:val="24"/>
        </w:rPr>
        <w:t>является</w:t>
      </w:r>
      <w:r w:rsidRPr="00C26630">
        <w:rPr>
          <w:rFonts w:ascii="Times New Roman" w:hAnsi="Times New Roman"/>
          <w:spacing w:val="-2"/>
          <w:sz w:val="24"/>
          <w:szCs w:val="24"/>
        </w:rPr>
        <w:t xml:space="preserve"> технология </w:t>
      </w:r>
      <w:proofErr w:type="spellStart"/>
      <w:r w:rsidRPr="00C26630">
        <w:rPr>
          <w:rFonts w:ascii="Times New Roman" w:hAnsi="Times New Roman"/>
          <w:spacing w:val="-2"/>
          <w:sz w:val="24"/>
          <w:szCs w:val="24"/>
        </w:rPr>
        <w:t>деятельностного</w:t>
      </w:r>
      <w:proofErr w:type="spellEnd"/>
      <w:r w:rsidRPr="00C26630">
        <w:rPr>
          <w:rFonts w:ascii="Times New Roman" w:hAnsi="Times New Roman"/>
          <w:spacing w:val="-2"/>
          <w:sz w:val="24"/>
          <w:szCs w:val="24"/>
        </w:rPr>
        <w:t xml:space="preserve"> </w:t>
      </w:r>
      <w:r w:rsidRPr="00C26630">
        <w:rPr>
          <w:rFonts w:ascii="Times New Roman" w:hAnsi="Times New Roman"/>
          <w:sz w:val="24"/>
          <w:szCs w:val="24"/>
        </w:rPr>
        <w:t>метода</w:t>
      </w:r>
      <w:r w:rsidRPr="00C26630">
        <w:rPr>
          <w:rFonts w:ascii="Times New Roman" w:hAnsi="Times New Roman"/>
          <w:spacing w:val="-4"/>
          <w:sz w:val="24"/>
          <w:szCs w:val="24"/>
        </w:rPr>
        <w:t xml:space="preserve"> (ТДМ), которая</w:t>
      </w:r>
      <w:r w:rsidRPr="00C26630">
        <w:rPr>
          <w:rFonts w:ascii="Times New Roman" w:hAnsi="Times New Roman"/>
          <w:sz w:val="24"/>
          <w:szCs w:val="24"/>
        </w:rPr>
        <w:t xml:space="preserve"> помогает учителю включить учащихся в самостоятельную учебно-</w:t>
      </w:r>
      <w:r w:rsidRPr="00C26630">
        <w:rPr>
          <w:rFonts w:ascii="Times New Roman" w:hAnsi="Times New Roman"/>
          <w:spacing w:val="4"/>
          <w:sz w:val="24"/>
          <w:szCs w:val="24"/>
        </w:rPr>
        <w:t>познавательную деятельность.</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pacing w:val="-4"/>
          <w:sz w:val="24"/>
          <w:szCs w:val="24"/>
        </w:rPr>
        <w:t xml:space="preserve">Структура ТДМ, с одной стороны, отражает обоснованную в методологии общую структуру учебной деятельности (Г. П. Щедровицкий, </w:t>
      </w:r>
      <w:r w:rsidRPr="00C26630">
        <w:rPr>
          <w:rFonts w:ascii="Times New Roman" w:hAnsi="Times New Roman"/>
          <w:spacing w:val="4"/>
          <w:sz w:val="24"/>
          <w:szCs w:val="24"/>
        </w:rPr>
        <w:t>О. С. Анисимов и др.), а с другой стороны, обеспечивает преемственность с традиционной школой в формирован</w:t>
      </w:r>
      <w:proofErr w:type="gramStart"/>
      <w:r w:rsidRPr="00C26630">
        <w:rPr>
          <w:rFonts w:ascii="Times New Roman" w:hAnsi="Times New Roman"/>
          <w:spacing w:val="4"/>
          <w:sz w:val="24"/>
          <w:szCs w:val="24"/>
        </w:rPr>
        <w:t>ии у у</w:t>
      </w:r>
      <w:proofErr w:type="gramEnd"/>
      <w:r w:rsidRPr="00C26630">
        <w:rPr>
          <w:rFonts w:ascii="Times New Roman" w:hAnsi="Times New Roman"/>
          <w:spacing w:val="4"/>
          <w:sz w:val="24"/>
          <w:szCs w:val="24"/>
        </w:rPr>
        <w:t>чащихся глубоких и прочных знаний, умений</w:t>
      </w:r>
      <w:r w:rsidRPr="00C26630">
        <w:rPr>
          <w:rFonts w:ascii="Times New Roman" w:hAnsi="Times New Roman"/>
          <w:spacing w:val="-4"/>
          <w:sz w:val="24"/>
          <w:szCs w:val="24"/>
        </w:rPr>
        <w:t xml:space="preserve"> </w:t>
      </w:r>
      <w:r w:rsidRPr="00C26630">
        <w:rPr>
          <w:rFonts w:ascii="Times New Roman" w:hAnsi="Times New Roman"/>
          <w:sz w:val="24"/>
          <w:szCs w:val="24"/>
        </w:rPr>
        <w:t xml:space="preserve">и навыков по математике. </w:t>
      </w:r>
    </w:p>
    <w:p w:rsidR="004305CA" w:rsidRPr="00C26630" w:rsidRDefault="004305CA" w:rsidP="004305CA">
      <w:pPr>
        <w:spacing w:after="0" w:line="240" w:lineRule="auto"/>
        <w:ind w:firstLine="709"/>
        <w:jc w:val="both"/>
        <w:rPr>
          <w:rFonts w:ascii="Times New Roman" w:hAnsi="Times New Roman"/>
          <w:spacing w:val="-4"/>
          <w:sz w:val="24"/>
          <w:szCs w:val="24"/>
        </w:rPr>
      </w:pPr>
      <w:r w:rsidRPr="00C26630">
        <w:rPr>
          <w:rFonts w:ascii="Times New Roman" w:hAnsi="Times New Roman"/>
          <w:sz w:val="24"/>
          <w:szCs w:val="24"/>
        </w:rPr>
        <w:t xml:space="preserve">Например, структура уроков </w:t>
      </w:r>
      <w:r w:rsidRPr="00C26630">
        <w:rPr>
          <w:rFonts w:ascii="Times New Roman" w:hAnsi="Times New Roman"/>
          <w:spacing w:val="-4"/>
          <w:sz w:val="24"/>
          <w:szCs w:val="24"/>
        </w:rPr>
        <w:t xml:space="preserve">по ТДМ, на которых учащиеся </w:t>
      </w:r>
      <w:r w:rsidRPr="00C26630">
        <w:rPr>
          <w:rFonts w:ascii="Times New Roman" w:hAnsi="Times New Roman"/>
          <w:sz w:val="24"/>
          <w:szCs w:val="24"/>
        </w:rPr>
        <w:t>открывают новое зна</w:t>
      </w:r>
      <w:r w:rsidRPr="00C26630">
        <w:rPr>
          <w:rFonts w:ascii="Times New Roman" w:hAnsi="Times New Roman"/>
          <w:spacing w:val="-4"/>
          <w:sz w:val="24"/>
          <w:szCs w:val="24"/>
        </w:rPr>
        <w:t>ние, имеет следующий вид:</w:t>
      </w:r>
    </w:p>
    <w:p w:rsidR="004305CA" w:rsidRPr="00C26630" w:rsidRDefault="004305CA" w:rsidP="004305CA">
      <w:pPr>
        <w:spacing w:after="0" w:line="240" w:lineRule="auto"/>
        <w:ind w:firstLine="709"/>
        <w:jc w:val="both"/>
        <w:rPr>
          <w:rFonts w:ascii="Times New Roman" w:hAnsi="Times New Roman"/>
          <w:spacing w:val="-8"/>
          <w:sz w:val="24"/>
          <w:szCs w:val="24"/>
        </w:rPr>
      </w:pPr>
      <w:r w:rsidRPr="00C26630">
        <w:rPr>
          <w:rFonts w:ascii="Times New Roman" w:hAnsi="Times New Roman"/>
          <w:i/>
          <w:iCs/>
          <w:spacing w:val="4"/>
          <w:sz w:val="24"/>
          <w:szCs w:val="24"/>
        </w:rPr>
        <w:t>1</w:t>
      </w:r>
      <w:r w:rsidRPr="00C26630">
        <w:rPr>
          <w:rFonts w:ascii="Times New Roman" w:hAnsi="Times New Roman"/>
          <w:i/>
          <w:iCs/>
          <w:sz w:val="24"/>
          <w:szCs w:val="24"/>
        </w:rPr>
        <w:t>. Мотивация к учебной деятельности.</w:t>
      </w:r>
      <w:r w:rsidRPr="00C26630">
        <w:rPr>
          <w:rFonts w:ascii="Times New Roman" w:hAnsi="Times New Roman"/>
          <w:spacing w:val="-4"/>
          <w:sz w:val="24"/>
          <w:szCs w:val="24"/>
        </w:rPr>
        <w:t xml:space="preserve"> </w:t>
      </w:r>
      <w:r w:rsidRPr="00C26630">
        <w:rPr>
          <w:rFonts w:ascii="Times New Roman" w:hAnsi="Times New Roman"/>
          <w:sz w:val="24"/>
          <w:szCs w:val="24"/>
        </w:rPr>
        <w:t xml:space="preserve">Данный этап процесса обучения предполагает осознанное вхождение </w:t>
      </w:r>
      <w:r w:rsidRPr="00C26630">
        <w:rPr>
          <w:rFonts w:ascii="Times New Roman" w:hAnsi="Times New Roman"/>
          <w:spacing w:val="2"/>
          <w:sz w:val="24"/>
          <w:szCs w:val="24"/>
        </w:rPr>
        <w:t>учащихся в пространство учебной деятельности на уроке. С этой целью ор</w:t>
      </w:r>
      <w:r w:rsidRPr="00C26630">
        <w:rPr>
          <w:rFonts w:ascii="Times New Roman" w:hAnsi="Times New Roman"/>
          <w:spacing w:val="-2"/>
          <w:sz w:val="24"/>
          <w:szCs w:val="24"/>
        </w:rPr>
        <w:t>га</w:t>
      </w:r>
      <w:r w:rsidRPr="00C26630">
        <w:rPr>
          <w:rFonts w:ascii="Times New Roman" w:hAnsi="Times New Roman"/>
          <w:spacing w:val="-4"/>
          <w:sz w:val="24"/>
          <w:szCs w:val="24"/>
        </w:rPr>
        <w:t xml:space="preserve">низуется </w:t>
      </w:r>
      <w:r w:rsidRPr="00C26630">
        <w:rPr>
          <w:rFonts w:ascii="Times New Roman" w:hAnsi="Times New Roman"/>
          <w:spacing w:val="-8"/>
          <w:sz w:val="24"/>
          <w:szCs w:val="24"/>
        </w:rPr>
        <w:t xml:space="preserve">их мотивирование на основе механизма «надо </w:t>
      </w:r>
      <w:r w:rsidRPr="00C26630">
        <w:rPr>
          <w:rFonts w:ascii="Times New Roman" w:hAnsi="Times New Roman"/>
          <w:spacing w:val="-8"/>
          <w:sz w:val="24"/>
          <w:szCs w:val="24"/>
        </w:rPr>
        <w:sym w:font="Symbol" w:char="F0BE"/>
      </w:r>
      <w:r w:rsidRPr="00C26630">
        <w:rPr>
          <w:rFonts w:ascii="Times New Roman" w:hAnsi="Times New Roman"/>
          <w:spacing w:val="-8"/>
          <w:sz w:val="24"/>
          <w:szCs w:val="24"/>
        </w:rPr>
        <w:t xml:space="preserve"> </w:t>
      </w:r>
      <w:proofErr w:type="gramStart"/>
      <w:r w:rsidRPr="00C26630">
        <w:rPr>
          <w:rFonts w:ascii="Times New Roman" w:hAnsi="Times New Roman"/>
          <w:spacing w:val="-8"/>
          <w:sz w:val="24"/>
          <w:szCs w:val="24"/>
        </w:rPr>
        <w:t>хочу</w:t>
      </w:r>
      <w:proofErr w:type="gramEnd"/>
      <w:r w:rsidRPr="00C26630">
        <w:rPr>
          <w:rFonts w:ascii="Times New Roman" w:hAnsi="Times New Roman"/>
          <w:spacing w:val="-8"/>
          <w:sz w:val="24"/>
          <w:szCs w:val="24"/>
        </w:rPr>
        <w:t xml:space="preserve"> </w:t>
      </w:r>
      <w:r w:rsidRPr="00C26630">
        <w:rPr>
          <w:rFonts w:ascii="Times New Roman" w:hAnsi="Times New Roman"/>
          <w:spacing w:val="-8"/>
          <w:sz w:val="24"/>
          <w:szCs w:val="24"/>
        </w:rPr>
        <w:sym w:font="Symbol" w:char="F0BE"/>
      </w:r>
      <w:r w:rsidRPr="00C26630">
        <w:rPr>
          <w:rFonts w:ascii="Times New Roman" w:hAnsi="Times New Roman"/>
          <w:spacing w:val="-8"/>
          <w:sz w:val="24"/>
          <w:szCs w:val="24"/>
        </w:rPr>
        <w:t xml:space="preserve"> могу». </w:t>
      </w:r>
    </w:p>
    <w:p w:rsidR="004305CA" w:rsidRPr="00C26630" w:rsidRDefault="004305CA" w:rsidP="004305CA">
      <w:pPr>
        <w:spacing w:after="0" w:line="240" w:lineRule="auto"/>
        <w:ind w:firstLine="709"/>
        <w:jc w:val="both"/>
        <w:rPr>
          <w:rFonts w:ascii="Times New Roman" w:hAnsi="Times New Roman"/>
          <w:strike/>
          <w:spacing w:val="-4"/>
          <w:sz w:val="24"/>
          <w:szCs w:val="24"/>
        </w:rPr>
      </w:pPr>
      <w:r w:rsidRPr="00C26630">
        <w:rPr>
          <w:rFonts w:ascii="Times New Roman" w:hAnsi="Times New Roman"/>
          <w:i/>
          <w:iCs/>
          <w:spacing w:val="4"/>
          <w:sz w:val="24"/>
          <w:szCs w:val="24"/>
        </w:rPr>
        <w:t>2. Актуализация и фиксирование индивидуального затруднения в</w:t>
      </w:r>
      <w:r w:rsidRPr="00C26630">
        <w:rPr>
          <w:rFonts w:ascii="Times New Roman" w:hAnsi="Times New Roman"/>
          <w:i/>
          <w:iCs/>
          <w:sz w:val="24"/>
          <w:szCs w:val="24"/>
        </w:rPr>
        <w:t xml:space="preserve"> </w:t>
      </w:r>
      <w:r w:rsidRPr="00C26630">
        <w:rPr>
          <w:rFonts w:ascii="Times New Roman" w:hAnsi="Times New Roman"/>
          <w:i/>
          <w:iCs/>
          <w:spacing w:val="4"/>
          <w:sz w:val="24"/>
          <w:szCs w:val="24"/>
        </w:rPr>
        <w:t xml:space="preserve">пробном </w:t>
      </w:r>
      <w:r w:rsidRPr="00C26630">
        <w:rPr>
          <w:rFonts w:ascii="Times New Roman" w:hAnsi="Times New Roman"/>
          <w:i/>
          <w:iCs/>
          <w:sz w:val="24"/>
          <w:szCs w:val="24"/>
        </w:rPr>
        <w:t>учебном</w:t>
      </w:r>
      <w:r w:rsidRPr="00C26630">
        <w:rPr>
          <w:rFonts w:ascii="Times New Roman" w:hAnsi="Times New Roman"/>
          <w:sz w:val="24"/>
          <w:szCs w:val="24"/>
        </w:rPr>
        <w:t xml:space="preserve"> </w:t>
      </w:r>
      <w:proofErr w:type="gramStart"/>
      <w:r w:rsidRPr="00C26630">
        <w:rPr>
          <w:rFonts w:ascii="Times New Roman" w:hAnsi="Times New Roman"/>
          <w:i/>
          <w:iCs/>
          <w:spacing w:val="4"/>
          <w:sz w:val="24"/>
          <w:szCs w:val="24"/>
        </w:rPr>
        <w:t>действии</w:t>
      </w:r>
      <w:proofErr w:type="gramEnd"/>
      <w:r w:rsidRPr="00C26630">
        <w:rPr>
          <w:rFonts w:ascii="Times New Roman" w:hAnsi="Times New Roman"/>
          <w:i/>
          <w:iCs/>
          <w:sz w:val="24"/>
          <w:szCs w:val="24"/>
        </w:rPr>
        <w:t>.</w:t>
      </w:r>
      <w:r w:rsidRPr="00C26630">
        <w:rPr>
          <w:rFonts w:ascii="Times New Roman" w:hAnsi="Times New Roman"/>
          <w:spacing w:val="-4"/>
          <w:sz w:val="24"/>
          <w:szCs w:val="24"/>
        </w:rPr>
        <w:t xml:space="preserve"> На данном этапе организуется подготовка учащихся к открытию нового знания</w:t>
      </w:r>
      <w:r w:rsidRPr="00C26630">
        <w:rPr>
          <w:rFonts w:ascii="Times New Roman" w:hAnsi="Times New Roman"/>
          <w:sz w:val="24"/>
          <w:szCs w:val="24"/>
        </w:rPr>
        <w:t>, выполнение ими пробного учебного действия, фиксация индивидуального затруднения</w:t>
      </w:r>
      <w:r w:rsidRPr="00C26630">
        <w:rPr>
          <w:rFonts w:ascii="Times New Roman" w:hAnsi="Times New Roman"/>
          <w:strike/>
          <w:spacing w:val="-4"/>
          <w:sz w:val="24"/>
          <w:szCs w:val="24"/>
        </w:rPr>
        <w:t>.</w:t>
      </w:r>
    </w:p>
    <w:p w:rsidR="004305CA" w:rsidRPr="00C26630" w:rsidRDefault="004305CA" w:rsidP="004305CA">
      <w:pPr>
        <w:spacing w:after="0" w:line="240" w:lineRule="auto"/>
        <w:ind w:firstLine="709"/>
        <w:jc w:val="both"/>
        <w:rPr>
          <w:rFonts w:ascii="Times New Roman" w:hAnsi="Times New Roman"/>
          <w:spacing w:val="-4"/>
          <w:sz w:val="24"/>
          <w:szCs w:val="24"/>
        </w:rPr>
      </w:pPr>
      <w:r w:rsidRPr="00C26630">
        <w:rPr>
          <w:rFonts w:ascii="Times New Roman" w:hAnsi="Times New Roman"/>
          <w:i/>
          <w:iCs/>
          <w:spacing w:val="-4"/>
          <w:sz w:val="24"/>
          <w:szCs w:val="24"/>
        </w:rPr>
        <w:t xml:space="preserve">3. </w:t>
      </w:r>
      <w:r w:rsidRPr="00C26630">
        <w:rPr>
          <w:rFonts w:ascii="Times New Roman" w:hAnsi="Times New Roman"/>
          <w:i/>
          <w:iCs/>
          <w:sz w:val="24"/>
          <w:szCs w:val="24"/>
        </w:rPr>
        <w:t>Выявление места и причины затруднения.</w:t>
      </w:r>
      <w:r w:rsidRPr="00C26630">
        <w:rPr>
          <w:rFonts w:ascii="Times New Roman" w:hAnsi="Times New Roman"/>
          <w:iCs/>
          <w:sz w:val="24"/>
          <w:szCs w:val="24"/>
        </w:rPr>
        <w:t xml:space="preserve"> </w:t>
      </w:r>
      <w:r w:rsidRPr="00C26630">
        <w:rPr>
          <w:rFonts w:ascii="Times New Roman" w:hAnsi="Times New Roman"/>
          <w:spacing w:val="-4"/>
          <w:sz w:val="24"/>
          <w:szCs w:val="24"/>
        </w:rPr>
        <w:t xml:space="preserve">На данном этапе учитель организует </w:t>
      </w:r>
      <w:r w:rsidRPr="00C26630">
        <w:rPr>
          <w:rFonts w:ascii="Times New Roman" w:hAnsi="Times New Roman"/>
          <w:sz w:val="24"/>
          <w:szCs w:val="24"/>
        </w:rPr>
        <w:t xml:space="preserve">выявление </w:t>
      </w:r>
      <w:r w:rsidRPr="00C26630">
        <w:rPr>
          <w:rFonts w:ascii="Times New Roman" w:hAnsi="Times New Roman"/>
          <w:spacing w:val="-4"/>
          <w:sz w:val="24"/>
          <w:szCs w:val="24"/>
        </w:rPr>
        <w:t xml:space="preserve">учащимися </w:t>
      </w:r>
      <w:r w:rsidRPr="00C26630">
        <w:rPr>
          <w:rFonts w:ascii="Times New Roman" w:hAnsi="Times New Roman"/>
          <w:sz w:val="24"/>
          <w:szCs w:val="24"/>
        </w:rPr>
        <w:t xml:space="preserve">места и причины возникшего затруднения на основе анализа выполнения пробного действия. </w:t>
      </w:r>
    </w:p>
    <w:p w:rsidR="004305CA" w:rsidRPr="00C26630" w:rsidRDefault="004305CA" w:rsidP="004305CA">
      <w:pPr>
        <w:spacing w:after="0" w:line="240" w:lineRule="auto"/>
        <w:ind w:firstLine="709"/>
        <w:jc w:val="both"/>
        <w:rPr>
          <w:rFonts w:ascii="Times New Roman" w:hAnsi="Times New Roman"/>
          <w:spacing w:val="-4"/>
          <w:sz w:val="24"/>
          <w:szCs w:val="24"/>
        </w:rPr>
      </w:pPr>
      <w:r w:rsidRPr="00C26630">
        <w:rPr>
          <w:rFonts w:ascii="Times New Roman" w:hAnsi="Times New Roman"/>
          <w:i/>
          <w:iCs/>
          <w:spacing w:val="-4"/>
          <w:sz w:val="24"/>
          <w:szCs w:val="24"/>
        </w:rPr>
        <w:t xml:space="preserve">4. Построение проекта выхода из затруднения. </w:t>
      </w:r>
      <w:r w:rsidRPr="00C26630">
        <w:rPr>
          <w:rFonts w:ascii="Times New Roman" w:hAnsi="Times New Roman"/>
          <w:spacing w:val="4"/>
          <w:sz w:val="24"/>
          <w:szCs w:val="24"/>
        </w:rPr>
        <w:t xml:space="preserve">Учащиеся в коммуникативной форме обдумывают </w:t>
      </w:r>
      <w:r w:rsidRPr="00C26630">
        <w:rPr>
          <w:rFonts w:ascii="Times New Roman" w:hAnsi="Times New Roman"/>
          <w:i/>
          <w:iCs/>
          <w:spacing w:val="4"/>
          <w:sz w:val="24"/>
          <w:szCs w:val="24"/>
        </w:rPr>
        <w:t>проект</w:t>
      </w:r>
      <w:r w:rsidRPr="00C26630">
        <w:rPr>
          <w:rFonts w:ascii="Times New Roman" w:hAnsi="Times New Roman"/>
          <w:spacing w:val="4"/>
          <w:sz w:val="24"/>
          <w:szCs w:val="24"/>
        </w:rPr>
        <w:t xml:space="preserve"> будущих учебных действий: ставят </w:t>
      </w:r>
      <w:r w:rsidRPr="00C26630">
        <w:rPr>
          <w:rFonts w:ascii="Times New Roman" w:hAnsi="Times New Roman"/>
          <w:i/>
          <w:iCs/>
          <w:spacing w:val="4"/>
          <w:sz w:val="24"/>
          <w:szCs w:val="24"/>
        </w:rPr>
        <w:t>цель</w:t>
      </w:r>
      <w:r w:rsidRPr="00C26630">
        <w:rPr>
          <w:rFonts w:ascii="Times New Roman" w:hAnsi="Times New Roman"/>
          <w:sz w:val="24"/>
          <w:szCs w:val="24"/>
        </w:rPr>
        <w:t xml:space="preserve">, формулируют </w:t>
      </w:r>
      <w:r w:rsidRPr="00C26630">
        <w:rPr>
          <w:rFonts w:ascii="Times New Roman" w:hAnsi="Times New Roman"/>
          <w:i/>
          <w:sz w:val="24"/>
          <w:szCs w:val="24"/>
        </w:rPr>
        <w:t>тему</w:t>
      </w:r>
      <w:r w:rsidRPr="00C26630">
        <w:rPr>
          <w:rFonts w:ascii="Times New Roman" w:hAnsi="Times New Roman"/>
          <w:sz w:val="24"/>
          <w:szCs w:val="24"/>
        </w:rPr>
        <w:t xml:space="preserve">, выбирают </w:t>
      </w:r>
      <w:r w:rsidRPr="00C26630">
        <w:rPr>
          <w:rFonts w:ascii="Times New Roman" w:hAnsi="Times New Roman"/>
          <w:i/>
          <w:iCs/>
          <w:sz w:val="24"/>
          <w:szCs w:val="24"/>
        </w:rPr>
        <w:t>способ</w:t>
      </w:r>
      <w:r w:rsidRPr="00C26630">
        <w:rPr>
          <w:rFonts w:ascii="Times New Roman" w:hAnsi="Times New Roman"/>
          <w:spacing w:val="-4"/>
          <w:sz w:val="24"/>
          <w:szCs w:val="24"/>
        </w:rPr>
        <w:t xml:space="preserve">, строят </w:t>
      </w:r>
      <w:r w:rsidRPr="00C26630">
        <w:rPr>
          <w:rFonts w:ascii="Times New Roman" w:hAnsi="Times New Roman"/>
          <w:i/>
          <w:iCs/>
          <w:spacing w:val="-4"/>
          <w:sz w:val="24"/>
          <w:szCs w:val="24"/>
        </w:rPr>
        <w:t>план</w:t>
      </w:r>
      <w:r w:rsidRPr="00C26630">
        <w:rPr>
          <w:rFonts w:ascii="Times New Roman" w:hAnsi="Times New Roman"/>
          <w:spacing w:val="-4"/>
          <w:sz w:val="24"/>
          <w:szCs w:val="24"/>
        </w:rPr>
        <w:t xml:space="preserve"> достижения цели и определяют </w:t>
      </w:r>
      <w:r w:rsidRPr="00C26630">
        <w:rPr>
          <w:rFonts w:ascii="Times New Roman" w:hAnsi="Times New Roman"/>
          <w:i/>
          <w:iCs/>
          <w:spacing w:val="-4"/>
          <w:sz w:val="24"/>
          <w:szCs w:val="24"/>
        </w:rPr>
        <w:t>средства</w:t>
      </w:r>
      <w:r w:rsidRPr="00C26630">
        <w:rPr>
          <w:rFonts w:ascii="Times New Roman" w:hAnsi="Times New Roman"/>
          <w:spacing w:val="-4"/>
          <w:sz w:val="24"/>
          <w:szCs w:val="24"/>
        </w:rPr>
        <w:t>.</w:t>
      </w:r>
      <w:r w:rsidRPr="00C26630">
        <w:rPr>
          <w:rFonts w:ascii="Times New Roman" w:hAnsi="Times New Roman"/>
          <w:sz w:val="24"/>
          <w:szCs w:val="24"/>
        </w:rPr>
        <w:t xml:space="preserve"> Этим процессом </w:t>
      </w:r>
      <w:r w:rsidRPr="00C26630">
        <w:rPr>
          <w:rFonts w:ascii="Times New Roman" w:hAnsi="Times New Roman"/>
          <w:spacing w:val="-4"/>
          <w:sz w:val="24"/>
          <w:szCs w:val="24"/>
        </w:rPr>
        <w:t>руководит учитель</w:t>
      </w:r>
      <w:r w:rsidRPr="00C26630">
        <w:rPr>
          <w:rFonts w:ascii="Times New Roman" w:hAnsi="Times New Roman"/>
          <w:sz w:val="24"/>
          <w:szCs w:val="24"/>
        </w:rPr>
        <w:t xml:space="preserve">. </w:t>
      </w:r>
    </w:p>
    <w:p w:rsidR="004305CA" w:rsidRPr="00C26630" w:rsidRDefault="004305CA" w:rsidP="004305CA">
      <w:pPr>
        <w:spacing w:after="0" w:line="240" w:lineRule="auto"/>
        <w:ind w:firstLine="709"/>
        <w:jc w:val="both"/>
        <w:rPr>
          <w:rFonts w:ascii="Times New Roman" w:hAnsi="Times New Roman"/>
          <w:spacing w:val="-4"/>
          <w:sz w:val="24"/>
          <w:szCs w:val="24"/>
        </w:rPr>
      </w:pPr>
      <w:r w:rsidRPr="00C26630">
        <w:rPr>
          <w:rFonts w:ascii="Times New Roman" w:hAnsi="Times New Roman"/>
          <w:i/>
          <w:iCs/>
          <w:sz w:val="24"/>
          <w:szCs w:val="24"/>
        </w:rPr>
        <w:t xml:space="preserve">5. Реализация построенного проекта. </w:t>
      </w:r>
      <w:r w:rsidRPr="00C26630">
        <w:rPr>
          <w:rFonts w:ascii="Times New Roman" w:hAnsi="Times New Roman"/>
          <w:spacing w:val="2"/>
          <w:sz w:val="24"/>
          <w:szCs w:val="24"/>
        </w:rPr>
        <w:t xml:space="preserve">На данном этапе осуществляется реализация построенного проекта: </w:t>
      </w:r>
      <w:r w:rsidRPr="00C26630">
        <w:rPr>
          <w:rFonts w:ascii="Times New Roman" w:hAnsi="Times New Roman"/>
          <w:spacing w:val="-2"/>
          <w:sz w:val="24"/>
          <w:szCs w:val="24"/>
        </w:rPr>
        <w:t>обсуждаются различные варианты, предложенные учащимися, и выбирается</w:t>
      </w:r>
      <w:r w:rsidRPr="00C26630">
        <w:rPr>
          <w:rFonts w:ascii="Times New Roman" w:hAnsi="Times New Roman"/>
          <w:spacing w:val="2"/>
          <w:sz w:val="24"/>
          <w:szCs w:val="24"/>
        </w:rPr>
        <w:t xml:space="preserve"> оптимальный вариант, который фиксируется вербально и </w:t>
      </w:r>
      <w:proofErr w:type="spellStart"/>
      <w:r w:rsidRPr="00C26630">
        <w:rPr>
          <w:rFonts w:ascii="Times New Roman" w:hAnsi="Times New Roman"/>
          <w:spacing w:val="2"/>
          <w:sz w:val="24"/>
          <w:szCs w:val="24"/>
        </w:rPr>
        <w:t>знаково</w:t>
      </w:r>
      <w:proofErr w:type="spellEnd"/>
      <w:r w:rsidRPr="00C26630">
        <w:rPr>
          <w:rFonts w:ascii="Times New Roman" w:hAnsi="Times New Roman"/>
          <w:spacing w:val="2"/>
          <w:sz w:val="24"/>
          <w:szCs w:val="24"/>
        </w:rPr>
        <w:t xml:space="preserve"> (в форме </w:t>
      </w:r>
      <w:r w:rsidRPr="00C26630">
        <w:rPr>
          <w:rFonts w:ascii="Times New Roman" w:hAnsi="Times New Roman"/>
          <w:spacing w:val="-2"/>
          <w:sz w:val="24"/>
          <w:szCs w:val="24"/>
        </w:rPr>
        <w:t>эталона). Построенный способ действий используется для решения исходной</w:t>
      </w:r>
      <w:r w:rsidRPr="00C26630">
        <w:rPr>
          <w:rFonts w:ascii="Times New Roman" w:hAnsi="Times New Roman"/>
          <w:spacing w:val="2"/>
          <w:sz w:val="24"/>
          <w:szCs w:val="24"/>
        </w:rPr>
        <w:t xml:space="preserve"> задачи, вызвавшей затруднение. В завершение уточняется общий характер нового знания и фиксируется преодоление возникшего затрудне</w:t>
      </w:r>
      <w:r w:rsidRPr="00C26630">
        <w:rPr>
          <w:rFonts w:ascii="Times New Roman" w:hAnsi="Times New Roman"/>
          <w:sz w:val="24"/>
          <w:szCs w:val="24"/>
        </w:rPr>
        <w:t xml:space="preserve">ния. </w:t>
      </w:r>
    </w:p>
    <w:p w:rsidR="004305CA" w:rsidRPr="00C26630" w:rsidRDefault="004305CA" w:rsidP="004305CA">
      <w:pPr>
        <w:spacing w:after="0" w:line="240" w:lineRule="auto"/>
        <w:ind w:firstLine="709"/>
        <w:jc w:val="both"/>
        <w:rPr>
          <w:rFonts w:ascii="Times New Roman" w:hAnsi="Times New Roman"/>
          <w:spacing w:val="-4"/>
          <w:sz w:val="24"/>
          <w:szCs w:val="24"/>
        </w:rPr>
      </w:pPr>
      <w:r w:rsidRPr="00C26630">
        <w:rPr>
          <w:rFonts w:ascii="Times New Roman" w:hAnsi="Times New Roman"/>
          <w:i/>
          <w:iCs/>
          <w:spacing w:val="-4"/>
          <w:sz w:val="24"/>
          <w:szCs w:val="24"/>
        </w:rPr>
        <w:t xml:space="preserve">6. Первичное закрепление с </w:t>
      </w:r>
      <w:r w:rsidRPr="00C26630">
        <w:rPr>
          <w:rFonts w:ascii="Times New Roman" w:hAnsi="Times New Roman"/>
          <w:i/>
          <w:iCs/>
          <w:sz w:val="24"/>
          <w:szCs w:val="24"/>
        </w:rPr>
        <w:t xml:space="preserve">проговариванием во внешней речи. </w:t>
      </w:r>
      <w:r w:rsidRPr="00C26630">
        <w:rPr>
          <w:rFonts w:ascii="Times New Roman" w:hAnsi="Times New Roman"/>
          <w:spacing w:val="-4"/>
          <w:sz w:val="24"/>
          <w:szCs w:val="24"/>
        </w:rPr>
        <w:t xml:space="preserve">На </w:t>
      </w:r>
      <w:r w:rsidRPr="00C26630">
        <w:rPr>
          <w:rFonts w:ascii="Times New Roman" w:hAnsi="Times New Roman"/>
          <w:spacing w:val="-8"/>
          <w:sz w:val="24"/>
          <w:szCs w:val="24"/>
        </w:rPr>
        <w:t>данном этапе</w:t>
      </w:r>
      <w:r w:rsidRPr="00C26630">
        <w:rPr>
          <w:rFonts w:ascii="Times New Roman" w:hAnsi="Times New Roman"/>
          <w:spacing w:val="-4"/>
          <w:sz w:val="24"/>
          <w:szCs w:val="24"/>
        </w:rPr>
        <w:t xml:space="preserve"> учащиеся в форме коммуникативного взаимодействия </w:t>
      </w:r>
      <w:r w:rsidRPr="00C26630">
        <w:rPr>
          <w:rFonts w:ascii="Times New Roman" w:hAnsi="Times New Roman"/>
          <w:sz w:val="24"/>
          <w:szCs w:val="24"/>
        </w:rPr>
        <w:t xml:space="preserve">(фронтально, в парах, в группах) решают типовые задания </w:t>
      </w:r>
      <w:r w:rsidRPr="00C26630">
        <w:rPr>
          <w:rFonts w:ascii="Times New Roman" w:hAnsi="Times New Roman"/>
          <w:spacing w:val="-8"/>
          <w:sz w:val="24"/>
          <w:szCs w:val="24"/>
        </w:rPr>
        <w:t xml:space="preserve">на новый способ </w:t>
      </w:r>
      <w:r w:rsidRPr="00C26630">
        <w:rPr>
          <w:rFonts w:ascii="Times New Roman" w:hAnsi="Times New Roman"/>
          <w:sz w:val="24"/>
          <w:szCs w:val="24"/>
        </w:rPr>
        <w:t xml:space="preserve">действий с проговариванием алгоритма решения вслух. </w:t>
      </w:r>
    </w:p>
    <w:p w:rsidR="004305CA" w:rsidRPr="00C26630" w:rsidRDefault="004305CA" w:rsidP="004305CA">
      <w:pPr>
        <w:spacing w:after="0" w:line="240" w:lineRule="auto"/>
        <w:ind w:firstLine="709"/>
        <w:jc w:val="both"/>
        <w:rPr>
          <w:rFonts w:ascii="Times New Roman" w:hAnsi="Times New Roman"/>
          <w:spacing w:val="-4"/>
          <w:sz w:val="24"/>
          <w:szCs w:val="24"/>
        </w:rPr>
      </w:pPr>
      <w:r w:rsidRPr="00C26630">
        <w:rPr>
          <w:rFonts w:ascii="Times New Roman" w:hAnsi="Times New Roman"/>
          <w:i/>
          <w:iCs/>
          <w:spacing w:val="-4"/>
          <w:sz w:val="24"/>
          <w:szCs w:val="24"/>
        </w:rPr>
        <w:t xml:space="preserve">7. </w:t>
      </w:r>
      <w:r w:rsidRPr="00C26630">
        <w:rPr>
          <w:rFonts w:ascii="Times New Roman" w:hAnsi="Times New Roman"/>
          <w:i/>
          <w:iCs/>
          <w:sz w:val="24"/>
          <w:szCs w:val="24"/>
        </w:rPr>
        <w:t xml:space="preserve">Самостоятельная работа с самопроверкой по эталону. </w:t>
      </w:r>
      <w:r w:rsidRPr="00C26630">
        <w:rPr>
          <w:rFonts w:ascii="Times New Roman" w:hAnsi="Times New Roman"/>
          <w:sz w:val="24"/>
          <w:szCs w:val="24"/>
        </w:rPr>
        <w:t>При проведении данного этапа используется индивидуальная форма работы: учащиеся самостоятельно выполняют задания нового типа и осуществляют их самопроверку</w:t>
      </w:r>
      <w:r w:rsidRPr="00C26630">
        <w:rPr>
          <w:rFonts w:ascii="Times New Roman" w:hAnsi="Times New Roman"/>
          <w:spacing w:val="-8"/>
          <w:sz w:val="24"/>
          <w:szCs w:val="24"/>
        </w:rPr>
        <w:t xml:space="preserve">, </w:t>
      </w:r>
      <w:r w:rsidRPr="00C26630">
        <w:rPr>
          <w:rFonts w:ascii="Times New Roman" w:hAnsi="Times New Roman"/>
          <w:sz w:val="24"/>
          <w:szCs w:val="24"/>
        </w:rPr>
        <w:t>пошагово</w:t>
      </w:r>
      <w:r w:rsidRPr="00C26630">
        <w:rPr>
          <w:rFonts w:ascii="Times New Roman" w:hAnsi="Times New Roman"/>
          <w:spacing w:val="-8"/>
          <w:sz w:val="24"/>
          <w:szCs w:val="24"/>
        </w:rPr>
        <w:t xml:space="preserve"> </w:t>
      </w:r>
      <w:r w:rsidRPr="00C26630">
        <w:rPr>
          <w:rFonts w:ascii="Times New Roman" w:hAnsi="Times New Roman"/>
          <w:sz w:val="24"/>
          <w:szCs w:val="24"/>
        </w:rPr>
        <w:t>сравнивая</w:t>
      </w:r>
      <w:r w:rsidRPr="00C26630">
        <w:rPr>
          <w:rFonts w:ascii="Times New Roman" w:hAnsi="Times New Roman"/>
          <w:spacing w:val="-8"/>
          <w:sz w:val="24"/>
          <w:szCs w:val="24"/>
        </w:rPr>
        <w:t xml:space="preserve"> с эталоном. В </w:t>
      </w:r>
      <w:r w:rsidRPr="00C26630">
        <w:rPr>
          <w:rFonts w:ascii="Times New Roman" w:hAnsi="Times New Roman"/>
          <w:sz w:val="24"/>
          <w:szCs w:val="24"/>
        </w:rPr>
        <w:t>завершение</w:t>
      </w:r>
      <w:r w:rsidRPr="00C26630">
        <w:rPr>
          <w:rFonts w:ascii="Times New Roman" w:hAnsi="Times New Roman"/>
          <w:spacing w:val="-4"/>
          <w:sz w:val="24"/>
          <w:szCs w:val="24"/>
        </w:rPr>
        <w:t xml:space="preserve"> организуется рефлексия хода реализации построенного проекта и кон</w:t>
      </w:r>
      <w:r w:rsidRPr="00C26630">
        <w:rPr>
          <w:rFonts w:ascii="Times New Roman" w:hAnsi="Times New Roman"/>
          <w:sz w:val="24"/>
          <w:szCs w:val="24"/>
        </w:rPr>
        <w:t>трольных</w:t>
      </w:r>
      <w:r w:rsidRPr="00C26630">
        <w:rPr>
          <w:rFonts w:ascii="Times New Roman" w:hAnsi="Times New Roman"/>
          <w:spacing w:val="-4"/>
          <w:sz w:val="24"/>
          <w:szCs w:val="24"/>
        </w:rPr>
        <w:t xml:space="preserve"> процедур.</w:t>
      </w:r>
    </w:p>
    <w:p w:rsidR="004305CA" w:rsidRPr="00C26630" w:rsidRDefault="004305CA" w:rsidP="004305CA">
      <w:pPr>
        <w:spacing w:after="0" w:line="240" w:lineRule="auto"/>
        <w:ind w:firstLine="709"/>
        <w:jc w:val="both"/>
        <w:rPr>
          <w:rFonts w:ascii="Times New Roman" w:hAnsi="Times New Roman"/>
          <w:spacing w:val="-4"/>
          <w:sz w:val="24"/>
          <w:szCs w:val="24"/>
        </w:rPr>
      </w:pPr>
      <w:r w:rsidRPr="00C26630">
        <w:rPr>
          <w:rFonts w:ascii="Times New Roman" w:hAnsi="Times New Roman"/>
          <w:spacing w:val="8"/>
          <w:sz w:val="24"/>
          <w:szCs w:val="24"/>
        </w:rPr>
        <w:t>Эмоциональная направленность этапа состоит в организации для</w:t>
      </w:r>
      <w:r w:rsidRPr="00C26630">
        <w:rPr>
          <w:rFonts w:ascii="Times New Roman" w:hAnsi="Times New Roman"/>
          <w:spacing w:val="-4"/>
          <w:sz w:val="24"/>
          <w:szCs w:val="24"/>
        </w:rPr>
        <w:t xml:space="preserve"> каждого</w:t>
      </w:r>
      <w:r w:rsidRPr="00C26630">
        <w:rPr>
          <w:rFonts w:ascii="Times New Roman" w:hAnsi="Times New Roman"/>
          <w:sz w:val="24"/>
          <w:szCs w:val="24"/>
        </w:rPr>
        <w:t xml:space="preserve"> ученика ситуации успеха, мотивирующей его к включению в дальнейшую познавательную деятельность.</w:t>
      </w:r>
    </w:p>
    <w:p w:rsidR="004305CA" w:rsidRPr="00C26630" w:rsidRDefault="004305CA" w:rsidP="004305CA">
      <w:pPr>
        <w:spacing w:after="0" w:line="240" w:lineRule="auto"/>
        <w:ind w:firstLine="709"/>
        <w:jc w:val="both"/>
        <w:rPr>
          <w:rFonts w:ascii="Times New Roman" w:hAnsi="Times New Roman"/>
          <w:spacing w:val="-4"/>
          <w:sz w:val="24"/>
          <w:szCs w:val="24"/>
        </w:rPr>
      </w:pPr>
      <w:r w:rsidRPr="00C26630">
        <w:rPr>
          <w:rFonts w:ascii="Times New Roman" w:hAnsi="Times New Roman"/>
          <w:i/>
          <w:iCs/>
          <w:spacing w:val="-4"/>
          <w:sz w:val="24"/>
          <w:szCs w:val="24"/>
        </w:rPr>
        <w:t xml:space="preserve">8. </w:t>
      </w:r>
      <w:r w:rsidRPr="00C26630">
        <w:rPr>
          <w:rFonts w:ascii="Times New Roman" w:hAnsi="Times New Roman"/>
          <w:i/>
          <w:iCs/>
          <w:sz w:val="24"/>
          <w:szCs w:val="24"/>
        </w:rPr>
        <w:t xml:space="preserve">Включение в систему знаний и повторение. </w:t>
      </w:r>
      <w:r w:rsidRPr="00C26630">
        <w:rPr>
          <w:rFonts w:ascii="Times New Roman" w:hAnsi="Times New Roman"/>
          <w:sz w:val="24"/>
          <w:szCs w:val="24"/>
        </w:rPr>
        <w:t xml:space="preserve">На данном этапе выявляются границы применимости нового знания и </w:t>
      </w:r>
      <w:r w:rsidRPr="00C26630">
        <w:rPr>
          <w:rFonts w:ascii="Times New Roman" w:hAnsi="Times New Roman"/>
          <w:spacing w:val="-4"/>
          <w:sz w:val="24"/>
          <w:szCs w:val="24"/>
        </w:rPr>
        <w:t>выполняются задания, в которых новый способ действий предусматривается</w:t>
      </w:r>
      <w:r w:rsidRPr="00C26630">
        <w:rPr>
          <w:rFonts w:ascii="Times New Roman" w:hAnsi="Times New Roman"/>
          <w:sz w:val="24"/>
          <w:szCs w:val="24"/>
        </w:rPr>
        <w:t xml:space="preserve"> как промежуточный шаг.</w:t>
      </w:r>
      <w:r w:rsidRPr="00C26630">
        <w:rPr>
          <w:rFonts w:ascii="Times New Roman" w:hAnsi="Times New Roman"/>
          <w:spacing w:val="-4"/>
          <w:sz w:val="24"/>
          <w:szCs w:val="24"/>
        </w:rPr>
        <w:t xml:space="preserve"> Таким образом, про</w:t>
      </w:r>
      <w:r w:rsidRPr="00C26630">
        <w:rPr>
          <w:rFonts w:ascii="Times New Roman" w:hAnsi="Times New Roman"/>
          <w:sz w:val="24"/>
          <w:szCs w:val="24"/>
        </w:rPr>
        <w:t xml:space="preserve">исходит, с одной стороны, формирование навыка применения </w:t>
      </w:r>
      <w:r w:rsidRPr="00C26630">
        <w:rPr>
          <w:rFonts w:ascii="Times New Roman" w:hAnsi="Times New Roman"/>
          <w:spacing w:val="-4"/>
          <w:sz w:val="24"/>
          <w:szCs w:val="24"/>
        </w:rPr>
        <w:t xml:space="preserve">изученных способов действий, а с другой </w:t>
      </w:r>
      <w:r w:rsidRPr="00C26630">
        <w:rPr>
          <w:rFonts w:ascii="Times New Roman" w:hAnsi="Times New Roman"/>
          <w:spacing w:val="-4"/>
          <w:sz w:val="24"/>
          <w:szCs w:val="24"/>
        </w:rPr>
        <w:sym w:font="Symbol" w:char="F0BE"/>
      </w:r>
      <w:r w:rsidRPr="00C26630">
        <w:rPr>
          <w:rFonts w:ascii="Times New Roman" w:hAnsi="Times New Roman"/>
          <w:spacing w:val="-4"/>
          <w:sz w:val="24"/>
          <w:szCs w:val="24"/>
        </w:rPr>
        <w:t xml:space="preserve"> подготовка к введению в </w:t>
      </w:r>
      <w:proofErr w:type="gramStart"/>
      <w:r w:rsidRPr="00C26630">
        <w:rPr>
          <w:rFonts w:ascii="Times New Roman" w:hAnsi="Times New Roman"/>
          <w:spacing w:val="-4"/>
          <w:sz w:val="24"/>
          <w:szCs w:val="24"/>
        </w:rPr>
        <w:t>будущем</w:t>
      </w:r>
      <w:proofErr w:type="gramEnd"/>
      <w:r w:rsidRPr="00C26630">
        <w:rPr>
          <w:rFonts w:ascii="Times New Roman" w:hAnsi="Times New Roman"/>
          <w:sz w:val="24"/>
          <w:szCs w:val="24"/>
        </w:rPr>
        <w:t xml:space="preserve"> следующих тем.</w:t>
      </w:r>
    </w:p>
    <w:p w:rsidR="004305CA" w:rsidRPr="00C26630" w:rsidRDefault="004305CA" w:rsidP="004305CA">
      <w:pPr>
        <w:spacing w:after="0" w:line="240" w:lineRule="auto"/>
        <w:ind w:firstLine="709"/>
        <w:jc w:val="both"/>
        <w:rPr>
          <w:rFonts w:ascii="Times New Roman" w:hAnsi="Times New Roman"/>
          <w:spacing w:val="-4"/>
          <w:sz w:val="24"/>
          <w:szCs w:val="24"/>
        </w:rPr>
      </w:pPr>
      <w:r w:rsidRPr="00C26630">
        <w:rPr>
          <w:rFonts w:ascii="Times New Roman" w:hAnsi="Times New Roman"/>
          <w:i/>
          <w:iCs/>
          <w:spacing w:val="-4"/>
          <w:sz w:val="24"/>
          <w:szCs w:val="24"/>
        </w:rPr>
        <w:lastRenderedPageBreak/>
        <w:t xml:space="preserve">9. Рефлексия учебной деятельности на уроке (итог урока). </w:t>
      </w:r>
      <w:r w:rsidRPr="00C26630">
        <w:rPr>
          <w:rFonts w:ascii="Times New Roman" w:hAnsi="Times New Roman"/>
          <w:spacing w:val="-4"/>
          <w:sz w:val="24"/>
          <w:szCs w:val="24"/>
        </w:rPr>
        <w:t>На данном этапе фиксируется новое содержание, изученное на уроке, и ор</w:t>
      </w:r>
      <w:r w:rsidRPr="00C26630">
        <w:rPr>
          <w:rFonts w:ascii="Times New Roman" w:hAnsi="Times New Roman"/>
          <w:sz w:val="24"/>
          <w:szCs w:val="24"/>
        </w:rPr>
        <w:t xml:space="preserve">ганизуется рефлексия и самооценка учениками собственной учебной деятельности. В завершение соотносятся поставленная цель и результаты, фиксируется степень их </w:t>
      </w:r>
      <w:proofErr w:type="gramStart"/>
      <w:r w:rsidRPr="00C26630">
        <w:rPr>
          <w:rFonts w:ascii="Times New Roman" w:hAnsi="Times New Roman"/>
          <w:sz w:val="24"/>
          <w:szCs w:val="24"/>
        </w:rPr>
        <w:t>соответствия</w:t>
      </w:r>
      <w:proofErr w:type="gramEnd"/>
      <w:r w:rsidRPr="00C26630">
        <w:rPr>
          <w:rFonts w:ascii="Times New Roman" w:hAnsi="Times New Roman"/>
          <w:sz w:val="24"/>
          <w:szCs w:val="24"/>
        </w:rPr>
        <w:t xml:space="preserve"> и намечаются дальнейшие цели деятельности.</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pacing w:val="-4"/>
          <w:sz w:val="24"/>
          <w:szCs w:val="24"/>
        </w:rPr>
        <w:t xml:space="preserve">Данная структура урока может быть представлена следующей схемой, </w:t>
      </w:r>
      <w:r w:rsidRPr="00C26630">
        <w:rPr>
          <w:rFonts w:ascii="Times New Roman" w:hAnsi="Times New Roman"/>
          <w:sz w:val="24"/>
          <w:szCs w:val="24"/>
        </w:rPr>
        <w:t xml:space="preserve">позволяющей в наглядном </w:t>
      </w:r>
      <w:proofErr w:type="gramStart"/>
      <w:r w:rsidRPr="00C26630">
        <w:rPr>
          <w:rFonts w:ascii="Times New Roman" w:hAnsi="Times New Roman"/>
          <w:sz w:val="24"/>
          <w:szCs w:val="24"/>
        </w:rPr>
        <w:t>виде</w:t>
      </w:r>
      <w:proofErr w:type="gramEnd"/>
      <w:r w:rsidRPr="00C26630">
        <w:rPr>
          <w:rFonts w:ascii="Times New Roman" w:hAnsi="Times New Roman"/>
          <w:sz w:val="24"/>
          <w:szCs w:val="24"/>
        </w:rPr>
        <w:t xml:space="preserve"> соотнести этапы урока по ТДМ с методом рефлексивной самоорганизации.</w:t>
      </w:r>
    </w:p>
    <w:p w:rsidR="004305CA" w:rsidRPr="00C26630" w:rsidRDefault="004305CA" w:rsidP="004305CA">
      <w:pPr>
        <w:tabs>
          <w:tab w:val="left" w:pos="840"/>
        </w:tabs>
        <w:spacing w:after="0" w:line="240" w:lineRule="auto"/>
        <w:ind w:firstLine="709"/>
        <w:jc w:val="both"/>
        <w:rPr>
          <w:rFonts w:ascii="Times New Roman" w:hAnsi="Times New Roman"/>
          <w:spacing w:val="4"/>
          <w:sz w:val="24"/>
          <w:szCs w:val="24"/>
        </w:rPr>
      </w:pPr>
      <w:r w:rsidRPr="00C26630">
        <w:rPr>
          <w:rFonts w:ascii="Times New Roman" w:hAnsi="Times New Roman"/>
          <w:sz w:val="24"/>
          <w:szCs w:val="24"/>
        </w:rPr>
        <w:t xml:space="preserve">Помимо уроков </w:t>
      </w:r>
      <w:r w:rsidRPr="00C26630">
        <w:rPr>
          <w:rFonts w:ascii="Times New Roman" w:hAnsi="Times New Roman"/>
          <w:i/>
          <w:spacing w:val="-4"/>
          <w:sz w:val="24"/>
          <w:szCs w:val="24"/>
        </w:rPr>
        <w:t>открытия нового знания</w:t>
      </w:r>
      <w:r w:rsidRPr="00C26630">
        <w:rPr>
          <w:rFonts w:ascii="Times New Roman" w:hAnsi="Times New Roman"/>
          <w:spacing w:val="-4"/>
          <w:sz w:val="24"/>
          <w:szCs w:val="24"/>
        </w:rPr>
        <w:t xml:space="preserve">, в дидактической системе </w:t>
      </w:r>
      <w:r w:rsidRPr="00C26630">
        <w:rPr>
          <w:rFonts w:ascii="Times New Roman" w:hAnsi="Times New Roman"/>
          <w:sz w:val="24"/>
          <w:szCs w:val="24"/>
        </w:rPr>
        <w:t xml:space="preserve">«Школа 2000...» имеются уроки других типов: </w:t>
      </w:r>
    </w:p>
    <w:p w:rsidR="004305CA" w:rsidRPr="00C26630" w:rsidRDefault="004305CA" w:rsidP="004305CA">
      <w:pPr>
        <w:numPr>
          <w:ilvl w:val="0"/>
          <w:numId w:val="3"/>
        </w:numPr>
        <w:tabs>
          <w:tab w:val="clear" w:pos="1429"/>
          <w:tab w:val="num" w:pos="0"/>
          <w:tab w:val="num" w:pos="284"/>
        </w:tabs>
        <w:spacing w:after="0" w:line="240" w:lineRule="auto"/>
        <w:ind w:left="0" w:firstLine="709"/>
        <w:jc w:val="both"/>
        <w:rPr>
          <w:rFonts w:ascii="Times New Roman" w:hAnsi="Times New Roman"/>
          <w:spacing w:val="-4"/>
          <w:sz w:val="24"/>
          <w:szCs w:val="24"/>
        </w:rPr>
      </w:pPr>
      <w:r w:rsidRPr="00C26630">
        <w:rPr>
          <w:rFonts w:ascii="Times New Roman" w:hAnsi="Times New Roman"/>
          <w:sz w:val="24"/>
          <w:szCs w:val="24"/>
        </w:rPr>
        <w:t xml:space="preserve">уроки </w:t>
      </w:r>
      <w:r w:rsidRPr="00C26630">
        <w:rPr>
          <w:rFonts w:ascii="Times New Roman" w:hAnsi="Times New Roman"/>
          <w:i/>
          <w:sz w:val="24"/>
          <w:szCs w:val="24"/>
        </w:rPr>
        <w:t>рефлексии</w:t>
      </w:r>
      <w:r w:rsidRPr="00C26630">
        <w:rPr>
          <w:rFonts w:ascii="Times New Roman" w:hAnsi="Times New Roman"/>
          <w:sz w:val="24"/>
          <w:szCs w:val="24"/>
        </w:rPr>
        <w:t xml:space="preserve">, где учащиеся закрепляют своё умение применять </w:t>
      </w:r>
      <w:r w:rsidRPr="00C26630">
        <w:rPr>
          <w:rFonts w:ascii="Times New Roman" w:hAnsi="Times New Roman"/>
          <w:spacing w:val="-4"/>
          <w:sz w:val="24"/>
          <w:szCs w:val="24"/>
        </w:rPr>
        <w:t xml:space="preserve">новые способы действий в нестандартных условиях, учатся самостоятельно выявлять и исправлять свои ошибки, корректируют свою учебную деятельность; </w:t>
      </w:r>
    </w:p>
    <w:p w:rsidR="004305CA" w:rsidRPr="00C26630" w:rsidRDefault="004305CA" w:rsidP="004305CA">
      <w:pPr>
        <w:numPr>
          <w:ilvl w:val="0"/>
          <w:numId w:val="3"/>
        </w:numPr>
        <w:tabs>
          <w:tab w:val="clear" w:pos="1429"/>
          <w:tab w:val="num" w:pos="0"/>
          <w:tab w:val="num" w:pos="284"/>
        </w:tabs>
        <w:spacing w:after="0" w:line="240" w:lineRule="auto"/>
        <w:ind w:left="0" w:firstLine="709"/>
        <w:jc w:val="both"/>
        <w:rPr>
          <w:rFonts w:ascii="Times New Roman" w:hAnsi="Times New Roman"/>
          <w:sz w:val="24"/>
          <w:szCs w:val="24"/>
        </w:rPr>
      </w:pPr>
      <w:r w:rsidRPr="00C26630">
        <w:rPr>
          <w:rFonts w:ascii="Times New Roman" w:hAnsi="Times New Roman"/>
          <w:sz w:val="24"/>
          <w:szCs w:val="24"/>
        </w:rPr>
        <w:t xml:space="preserve">уроки </w:t>
      </w:r>
      <w:r w:rsidRPr="00C26630">
        <w:rPr>
          <w:rFonts w:ascii="Times New Roman" w:hAnsi="Times New Roman"/>
          <w:i/>
          <w:sz w:val="24"/>
          <w:szCs w:val="24"/>
        </w:rPr>
        <w:t>развивающего контроля</w:t>
      </w:r>
      <w:r w:rsidRPr="00C26630">
        <w:rPr>
          <w:rFonts w:ascii="Times New Roman" w:hAnsi="Times New Roman"/>
          <w:sz w:val="24"/>
          <w:szCs w:val="24"/>
        </w:rPr>
        <w:t xml:space="preserve">, на которых учащиеся учатся контролировать </w:t>
      </w:r>
      <w:r w:rsidRPr="00C26630">
        <w:rPr>
          <w:rFonts w:ascii="Times New Roman" w:hAnsi="Times New Roman"/>
          <w:spacing w:val="4"/>
          <w:sz w:val="24"/>
          <w:szCs w:val="24"/>
        </w:rPr>
        <w:t>результаты своей учебной деятельности</w:t>
      </w:r>
      <w:r w:rsidRPr="00C26630">
        <w:rPr>
          <w:rFonts w:ascii="Times New Roman" w:hAnsi="Times New Roman"/>
          <w:sz w:val="24"/>
          <w:szCs w:val="24"/>
        </w:rPr>
        <w:t xml:space="preserve">; </w:t>
      </w:r>
    </w:p>
    <w:p w:rsidR="004305CA" w:rsidRPr="00C26630" w:rsidRDefault="004305CA" w:rsidP="004305CA">
      <w:pPr>
        <w:numPr>
          <w:ilvl w:val="0"/>
          <w:numId w:val="3"/>
        </w:numPr>
        <w:tabs>
          <w:tab w:val="clear" w:pos="1429"/>
          <w:tab w:val="num" w:pos="0"/>
          <w:tab w:val="num" w:pos="284"/>
        </w:tabs>
        <w:spacing w:after="0" w:line="240" w:lineRule="auto"/>
        <w:ind w:left="0" w:firstLine="709"/>
        <w:jc w:val="both"/>
        <w:rPr>
          <w:rFonts w:ascii="Times New Roman" w:hAnsi="Times New Roman"/>
          <w:sz w:val="24"/>
          <w:szCs w:val="24"/>
        </w:rPr>
      </w:pPr>
      <w:r w:rsidRPr="00C26630">
        <w:rPr>
          <w:rFonts w:ascii="Times New Roman" w:hAnsi="Times New Roman"/>
          <w:spacing w:val="4"/>
          <w:sz w:val="24"/>
          <w:szCs w:val="24"/>
        </w:rPr>
        <w:t xml:space="preserve">уроки </w:t>
      </w:r>
      <w:r w:rsidRPr="00C26630">
        <w:rPr>
          <w:rFonts w:ascii="Times New Roman" w:hAnsi="Times New Roman"/>
          <w:i/>
          <w:spacing w:val="4"/>
          <w:sz w:val="24"/>
          <w:szCs w:val="24"/>
        </w:rPr>
        <w:t>систематизации знаний</w:t>
      </w:r>
      <w:r w:rsidRPr="00C26630">
        <w:rPr>
          <w:rFonts w:ascii="Times New Roman" w:hAnsi="Times New Roman"/>
          <w:spacing w:val="4"/>
          <w:sz w:val="24"/>
          <w:szCs w:val="24"/>
        </w:rPr>
        <w:t>, предполагающие структурирование и сис</w:t>
      </w:r>
      <w:r w:rsidRPr="00C26630">
        <w:rPr>
          <w:rFonts w:ascii="Times New Roman" w:hAnsi="Times New Roman"/>
          <w:sz w:val="24"/>
          <w:szCs w:val="24"/>
        </w:rPr>
        <w:t>тематизацию знаний по изучаемым предметам.</w:t>
      </w:r>
    </w:p>
    <w:p w:rsidR="004305CA" w:rsidRPr="00C26630" w:rsidRDefault="004305CA" w:rsidP="004305CA">
      <w:pPr>
        <w:spacing w:after="0" w:line="240" w:lineRule="auto"/>
        <w:ind w:firstLine="709"/>
        <w:jc w:val="both"/>
        <w:rPr>
          <w:rFonts w:ascii="Times New Roman" w:hAnsi="Times New Roman"/>
          <w:spacing w:val="4"/>
          <w:sz w:val="24"/>
          <w:szCs w:val="24"/>
        </w:rPr>
      </w:pPr>
      <w:r w:rsidRPr="00C26630">
        <w:rPr>
          <w:rFonts w:ascii="Times New Roman" w:hAnsi="Times New Roman"/>
          <w:sz w:val="24"/>
          <w:szCs w:val="24"/>
        </w:rPr>
        <w:t>Все уроки также строятся на ос</w:t>
      </w:r>
      <w:r w:rsidRPr="00C26630">
        <w:rPr>
          <w:rFonts w:ascii="Times New Roman" w:hAnsi="Times New Roman"/>
          <w:spacing w:val="-4"/>
          <w:sz w:val="24"/>
          <w:szCs w:val="24"/>
        </w:rPr>
        <w:t xml:space="preserve">нове метода </w:t>
      </w:r>
      <w:r w:rsidRPr="00C26630">
        <w:rPr>
          <w:rFonts w:ascii="Times New Roman" w:hAnsi="Times New Roman"/>
          <w:spacing w:val="4"/>
          <w:sz w:val="24"/>
          <w:szCs w:val="24"/>
        </w:rPr>
        <w:t xml:space="preserve">рефлексивной самоорганизации, что обеспечивает </w:t>
      </w:r>
      <w:r w:rsidRPr="00C26630">
        <w:rPr>
          <w:rFonts w:ascii="Times New Roman" w:hAnsi="Times New Roman"/>
          <w:iCs/>
          <w:spacing w:val="4"/>
          <w:sz w:val="24"/>
          <w:szCs w:val="24"/>
        </w:rPr>
        <w:t>возможность системного выполнения каждым</w:t>
      </w:r>
      <w:r w:rsidRPr="00C26630">
        <w:rPr>
          <w:rFonts w:ascii="Times New Roman" w:hAnsi="Times New Roman"/>
          <w:iCs/>
          <w:spacing w:val="-4"/>
          <w:sz w:val="24"/>
          <w:szCs w:val="24"/>
        </w:rPr>
        <w:t xml:space="preserve"> ребёнком </w:t>
      </w:r>
      <w:r w:rsidRPr="00C26630">
        <w:rPr>
          <w:rFonts w:ascii="Times New Roman" w:hAnsi="Times New Roman"/>
          <w:spacing w:val="-4"/>
          <w:sz w:val="24"/>
          <w:szCs w:val="24"/>
        </w:rPr>
        <w:t>всего комплекса личностных, регулятивных, познавательны</w:t>
      </w:r>
      <w:r w:rsidRPr="00C26630">
        <w:rPr>
          <w:rFonts w:ascii="Times New Roman" w:hAnsi="Times New Roman"/>
          <w:spacing w:val="-2"/>
          <w:sz w:val="24"/>
          <w:szCs w:val="24"/>
        </w:rPr>
        <w:t>х и коммуникативных универсальных учебных</w:t>
      </w:r>
      <w:r w:rsidRPr="00C26630">
        <w:rPr>
          <w:rFonts w:ascii="Times New Roman" w:hAnsi="Times New Roman"/>
          <w:spacing w:val="4"/>
          <w:sz w:val="24"/>
          <w:szCs w:val="24"/>
        </w:rPr>
        <w:t xml:space="preserve"> действий, предусмотренных ФГОС ООО.</w:t>
      </w:r>
    </w:p>
    <w:p w:rsidR="004305CA" w:rsidRPr="00C26630" w:rsidRDefault="004305CA" w:rsidP="004305CA">
      <w:pPr>
        <w:spacing w:after="0" w:line="240" w:lineRule="auto"/>
        <w:ind w:firstLine="709"/>
        <w:jc w:val="both"/>
        <w:rPr>
          <w:rFonts w:ascii="Times New Roman" w:hAnsi="Times New Roman"/>
          <w:i/>
          <w:spacing w:val="-4"/>
          <w:sz w:val="24"/>
          <w:szCs w:val="24"/>
        </w:rPr>
      </w:pPr>
      <w:r w:rsidRPr="00C26630">
        <w:rPr>
          <w:rFonts w:ascii="Times New Roman" w:hAnsi="Times New Roman"/>
          <w:spacing w:val="-2"/>
          <w:sz w:val="24"/>
          <w:szCs w:val="24"/>
        </w:rPr>
        <w:t xml:space="preserve">Технология </w:t>
      </w:r>
      <w:proofErr w:type="spellStart"/>
      <w:r w:rsidRPr="00C26630">
        <w:rPr>
          <w:rFonts w:ascii="Times New Roman" w:hAnsi="Times New Roman"/>
          <w:spacing w:val="-2"/>
          <w:sz w:val="24"/>
          <w:szCs w:val="24"/>
        </w:rPr>
        <w:t>деятельностного</w:t>
      </w:r>
      <w:proofErr w:type="spellEnd"/>
      <w:r w:rsidRPr="00C26630">
        <w:rPr>
          <w:rFonts w:ascii="Times New Roman" w:hAnsi="Times New Roman"/>
          <w:spacing w:val="-2"/>
          <w:sz w:val="24"/>
          <w:szCs w:val="24"/>
        </w:rPr>
        <w:t xml:space="preserve"> метода обучения может использоваться </w:t>
      </w:r>
      <w:r w:rsidRPr="00C26630">
        <w:rPr>
          <w:rFonts w:ascii="Times New Roman" w:hAnsi="Times New Roman"/>
          <w:spacing w:val="4"/>
          <w:sz w:val="24"/>
          <w:szCs w:val="24"/>
        </w:rPr>
        <w:t xml:space="preserve">в </w:t>
      </w:r>
      <w:r w:rsidRPr="00C26630">
        <w:rPr>
          <w:rFonts w:ascii="Times New Roman" w:hAnsi="Times New Roman"/>
          <w:spacing w:val="-4"/>
          <w:sz w:val="24"/>
          <w:szCs w:val="24"/>
        </w:rPr>
        <w:t xml:space="preserve">образовательном </w:t>
      </w:r>
      <w:proofErr w:type="gramStart"/>
      <w:r w:rsidRPr="00C26630">
        <w:rPr>
          <w:rFonts w:ascii="Times New Roman" w:hAnsi="Times New Roman"/>
          <w:spacing w:val="-4"/>
          <w:sz w:val="24"/>
          <w:szCs w:val="24"/>
        </w:rPr>
        <w:t>процессе</w:t>
      </w:r>
      <w:proofErr w:type="gramEnd"/>
      <w:r w:rsidRPr="00C26630">
        <w:rPr>
          <w:rFonts w:ascii="Times New Roman" w:hAnsi="Times New Roman"/>
          <w:spacing w:val="-4"/>
          <w:sz w:val="24"/>
          <w:szCs w:val="24"/>
        </w:rPr>
        <w:t xml:space="preserve"> на разных уровнях в зависимости от предметного содержания урока, поставленных дидактических задач и уровня освоения учителем метода рефлексивной самоорганизации: </w:t>
      </w:r>
      <w:r w:rsidRPr="00C26630">
        <w:rPr>
          <w:rFonts w:ascii="Times New Roman" w:hAnsi="Times New Roman"/>
          <w:i/>
          <w:spacing w:val="-4"/>
          <w:sz w:val="24"/>
          <w:szCs w:val="24"/>
        </w:rPr>
        <w:t>базовом</w:t>
      </w:r>
      <w:r w:rsidRPr="00C26630">
        <w:rPr>
          <w:rFonts w:ascii="Times New Roman" w:hAnsi="Times New Roman"/>
          <w:spacing w:val="-4"/>
          <w:sz w:val="24"/>
          <w:szCs w:val="24"/>
        </w:rPr>
        <w:t>,</w:t>
      </w:r>
      <w:r w:rsidRPr="00C26630">
        <w:rPr>
          <w:rFonts w:ascii="Times New Roman" w:hAnsi="Times New Roman"/>
          <w:i/>
          <w:spacing w:val="-4"/>
          <w:sz w:val="24"/>
          <w:szCs w:val="24"/>
        </w:rPr>
        <w:t xml:space="preserve"> технологическом и системно-технологическом</w:t>
      </w:r>
      <w:r w:rsidRPr="00C26630">
        <w:rPr>
          <w:rFonts w:ascii="Times New Roman" w:hAnsi="Times New Roman"/>
          <w:spacing w:val="-4"/>
          <w:sz w:val="24"/>
          <w:szCs w:val="24"/>
        </w:rPr>
        <w:t>.</w:t>
      </w:r>
    </w:p>
    <w:p w:rsidR="004305CA" w:rsidRPr="00C26630" w:rsidRDefault="004305CA" w:rsidP="004305CA">
      <w:pPr>
        <w:tabs>
          <w:tab w:val="left" w:pos="994"/>
        </w:tabs>
        <w:spacing w:after="0" w:line="240" w:lineRule="auto"/>
        <w:ind w:firstLine="709"/>
        <w:jc w:val="both"/>
        <w:rPr>
          <w:rFonts w:ascii="Times New Roman" w:hAnsi="Times New Roman"/>
          <w:spacing w:val="4"/>
          <w:sz w:val="24"/>
          <w:szCs w:val="24"/>
        </w:rPr>
      </w:pPr>
      <w:r w:rsidRPr="00C26630">
        <w:rPr>
          <w:rFonts w:ascii="Times New Roman" w:hAnsi="Times New Roman"/>
          <w:i/>
          <w:spacing w:val="6"/>
          <w:sz w:val="24"/>
          <w:szCs w:val="24"/>
        </w:rPr>
        <w:t>Базовый уровень ТДМ</w:t>
      </w:r>
      <w:r w:rsidRPr="00C26630">
        <w:rPr>
          <w:rFonts w:ascii="Times New Roman" w:hAnsi="Times New Roman"/>
          <w:spacing w:val="4"/>
          <w:sz w:val="24"/>
          <w:szCs w:val="24"/>
        </w:rPr>
        <w:t xml:space="preserve"> включает в себя следующие шаги: </w:t>
      </w:r>
    </w:p>
    <w:p w:rsidR="004305CA" w:rsidRPr="00C26630" w:rsidRDefault="004305CA" w:rsidP="004305CA">
      <w:pPr>
        <w:numPr>
          <w:ilvl w:val="0"/>
          <w:numId w:val="4"/>
        </w:numPr>
        <w:tabs>
          <w:tab w:val="left" w:pos="1078"/>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4"/>
          <w:sz w:val="24"/>
          <w:szCs w:val="24"/>
        </w:rPr>
        <w:t xml:space="preserve">Мотивация к учебной деятельности. </w:t>
      </w:r>
    </w:p>
    <w:p w:rsidR="004305CA" w:rsidRPr="00C26630" w:rsidRDefault="004305CA" w:rsidP="004305CA">
      <w:pPr>
        <w:numPr>
          <w:ilvl w:val="0"/>
          <w:numId w:val="4"/>
        </w:numPr>
        <w:tabs>
          <w:tab w:val="left" w:pos="1078"/>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4"/>
          <w:sz w:val="24"/>
          <w:szCs w:val="24"/>
        </w:rPr>
        <w:t xml:space="preserve">Актуализация знаний. </w:t>
      </w:r>
    </w:p>
    <w:p w:rsidR="004305CA" w:rsidRPr="00C26630" w:rsidRDefault="004305CA" w:rsidP="004305CA">
      <w:pPr>
        <w:numPr>
          <w:ilvl w:val="0"/>
          <w:numId w:val="4"/>
        </w:numPr>
        <w:tabs>
          <w:tab w:val="left" w:pos="1078"/>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4"/>
          <w:sz w:val="24"/>
          <w:szCs w:val="24"/>
        </w:rPr>
        <w:t>Проблемное объяснение нового знания.</w:t>
      </w:r>
    </w:p>
    <w:p w:rsidR="004305CA" w:rsidRPr="00C26630" w:rsidRDefault="004305CA" w:rsidP="004305CA">
      <w:pPr>
        <w:numPr>
          <w:ilvl w:val="0"/>
          <w:numId w:val="4"/>
        </w:numPr>
        <w:tabs>
          <w:tab w:val="left" w:pos="1078"/>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4"/>
          <w:sz w:val="24"/>
          <w:szCs w:val="24"/>
        </w:rPr>
        <w:t>Первичное закрепление во внешней речи.</w:t>
      </w:r>
    </w:p>
    <w:p w:rsidR="004305CA" w:rsidRPr="00C26630" w:rsidRDefault="004305CA" w:rsidP="004305CA">
      <w:pPr>
        <w:numPr>
          <w:ilvl w:val="0"/>
          <w:numId w:val="4"/>
        </w:numPr>
        <w:tabs>
          <w:tab w:val="left" w:pos="1078"/>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4"/>
          <w:sz w:val="24"/>
          <w:szCs w:val="24"/>
        </w:rPr>
        <w:t xml:space="preserve">Самостоятельная работа с самопроверкой. </w:t>
      </w:r>
    </w:p>
    <w:p w:rsidR="004305CA" w:rsidRPr="00C26630" w:rsidRDefault="004305CA" w:rsidP="004305CA">
      <w:pPr>
        <w:numPr>
          <w:ilvl w:val="0"/>
          <w:numId w:val="4"/>
        </w:numPr>
        <w:tabs>
          <w:tab w:val="left" w:pos="1078"/>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4"/>
          <w:sz w:val="24"/>
          <w:szCs w:val="24"/>
        </w:rPr>
        <w:t xml:space="preserve">Включение нового знания в систему знаний и повторение. </w:t>
      </w:r>
    </w:p>
    <w:p w:rsidR="004305CA" w:rsidRPr="00C26630" w:rsidRDefault="004305CA" w:rsidP="004305CA">
      <w:pPr>
        <w:numPr>
          <w:ilvl w:val="0"/>
          <w:numId w:val="4"/>
        </w:numPr>
        <w:tabs>
          <w:tab w:val="left" w:pos="1078"/>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4"/>
          <w:sz w:val="24"/>
          <w:szCs w:val="24"/>
        </w:rPr>
        <w:t>Рефлексия учебной деятельности на уроке.</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pacing w:val="6"/>
          <w:sz w:val="24"/>
          <w:szCs w:val="24"/>
        </w:rPr>
        <w:t xml:space="preserve">Структура урока базового уровня выделяет из общей структуры </w:t>
      </w:r>
      <w:r w:rsidRPr="00C26630">
        <w:rPr>
          <w:rFonts w:ascii="Times New Roman" w:hAnsi="Times New Roman"/>
          <w:spacing w:val="4"/>
          <w:sz w:val="24"/>
          <w:szCs w:val="24"/>
        </w:rPr>
        <w:t xml:space="preserve">рефлексивной самоорганизации ту её часть, которая представляет собой </w:t>
      </w:r>
      <w:r w:rsidRPr="00C26630">
        <w:rPr>
          <w:rFonts w:ascii="Times New Roman" w:hAnsi="Times New Roman"/>
          <w:spacing w:val="-4"/>
          <w:sz w:val="24"/>
          <w:szCs w:val="24"/>
        </w:rPr>
        <w:t>целостный элемент. Таким образом, не вступая в противоречие со структуро</w:t>
      </w:r>
      <w:r w:rsidRPr="00C26630">
        <w:rPr>
          <w:rFonts w:ascii="Times New Roman" w:hAnsi="Times New Roman"/>
          <w:spacing w:val="-2"/>
          <w:sz w:val="24"/>
          <w:szCs w:val="24"/>
        </w:rPr>
        <w:t xml:space="preserve">й </w:t>
      </w:r>
      <w:proofErr w:type="spellStart"/>
      <w:r w:rsidRPr="00C26630">
        <w:rPr>
          <w:rFonts w:ascii="Times New Roman" w:hAnsi="Times New Roman"/>
          <w:spacing w:val="-2"/>
          <w:sz w:val="24"/>
          <w:szCs w:val="24"/>
        </w:rPr>
        <w:t>деятельностного</w:t>
      </w:r>
      <w:proofErr w:type="spellEnd"/>
      <w:r w:rsidRPr="00C26630">
        <w:rPr>
          <w:rFonts w:ascii="Times New Roman" w:hAnsi="Times New Roman"/>
          <w:spacing w:val="-2"/>
          <w:sz w:val="24"/>
          <w:szCs w:val="24"/>
        </w:rPr>
        <w:t xml:space="preserve"> метод</w:t>
      </w:r>
      <w:r w:rsidRPr="00C26630">
        <w:rPr>
          <w:rFonts w:ascii="Times New Roman" w:hAnsi="Times New Roman"/>
          <w:sz w:val="24"/>
          <w:szCs w:val="24"/>
        </w:rPr>
        <w:t xml:space="preserve">а </w:t>
      </w:r>
      <w:r w:rsidRPr="00C26630">
        <w:rPr>
          <w:rFonts w:ascii="Times New Roman" w:hAnsi="Times New Roman"/>
          <w:spacing w:val="-2"/>
          <w:sz w:val="24"/>
          <w:szCs w:val="24"/>
        </w:rPr>
        <w:t xml:space="preserve">обучения, базовый уровень ТДМ систематизирует инновационный опыт российской школы по активизации деятельности детей </w:t>
      </w:r>
      <w:r w:rsidRPr="00C26630">
        <w:rPr>
          <w:rFonts w:ascii="Times New Roman" w:hAnsi="Times New Roman"/>
          <w:spacing w:val="4"/>
          <w:sz w:val="24"/>
          <w:szCs w:val="24"/>
        </w:rPr>
        <w:t xml:space="preserve">в процессе трансляции системы знаний. </w:t>
      </w:r>
      <w:r w:rsidRPr="00C26630">
        <w:rPr>
          <w:rFonts w:ascii="Times New Roman" w:hAnsi="Times New Roman"/>
          <w:sz w:val="24"/>
          <w:szCs w:val="24"/>
        </w:rPr>
        <w:t xml:space="preserve">Поэтому базовый уровень ТДМ используется также как ступень перехода учителя от традиционного объяснительно-иллюстративного метода к </w:t>
      </w:r>
      <w:proofErr w:type="spellStart"/>
      <w:r w:rsidRPr="00C26630">
        <w:rPr>
          <w:rFonts w:ascii="Times New Roman" w:hAnsi="Times New Roman"/>
          <w:sz w:val="24"/>
          <w:szCs w:val="24"/>
        </w:rPr>
        <w:t>деятельностному</w:t>
      </w:r>
      <w:proofErr w:type="spellEnd"/>
      <w:r w:rsidRPr="00C26630">
        <w:rPr>
          <w:rFonts w:ascii="Times New Roman" w:hAnsi="Times New Roman"/>
          <w:sz w:val="24"/>
          <w:szCs w:val="24"/>
        </w:rPr>
        <w:t xml:space="preserve"> методу. </w:t>
      </w:r>
    </w:p>
    <w:p w:rsidR="004305CA" w:rsidRPr="00C26630" w:rsidRDefault="004305CA" w:rsidP="004305CA">
      <w:pPr>
        <w:spacing w:after="0" w:line="240" w:lineRule="auto"/>
        <w:ind w:firstLine="709"/>
        <w:jc w:val="both"/>
        <w:rPr>
          <w:rFonts w:ascii="Times New Roman" w:hAnsi="Times New Roman"/>
          <w:spacing w:val="2"/>
          <w:sz w:val="24"/>
          <w:szCs w:val="24"/>
        </w:rPr>
      </w:pPr>
      <w:r w:rsidRPr="00C26630">
        <w:rPr>
          <w:rFonts w:ascii="Times New Roman" w:hAnsi="Times New Roman"/>
          <w:spacing w:val="4"/>
          <w:sz w:val="24"/>
          <w:szCs w:val="24"/>
        </w:rPr>
        <w:t xml:space="preserve">На </w:t>
      </w:r>
      <w:r w:rsidRPr="00C26630">
        <w:rPr>
          <w:rFonts w:ascii="Times New Roman" w:hAnsi="Times New Roman"/>
          <w:i/>
          <w:spacing w:val="6"/>
          <w:sz w:val="24"/>
          <w:szCs w:val="24"/>
        </w:rPr>
        <w:t>технологическом уровне</w:t>
      </w:r>
      <w:r w:rsidRPr="00C26630">
        <w:rPr>
          <w:rFonts w:ascii="Times New Roman" w:hAnsi="Times New Roman"/>
          <w:spacing w:val="4"/>
          <w:sz w:val="24"/>
          <w:szCs w:val="24"/>
        </w:rPr>
        <w:t xml:space="preserve"> при введении нового знания учитель начинает </w:t>
      </w:r>
      <w:r w:rsidRPr="00C26630">
        <w:rPr>
          <w:rFonts w:ascii="Times New Roman" w:hAnsi="Times New Roman"/>
          <w:spacing w:val="-2"/>
          <w:sz w:val="24"/>
          <w:szCs w:val="24"/>
        </w:rPr>
        <w:t xml:space="preserve">использовать уже целостную структуру ТДМ, </w:t>
      </w:r>
      <w:r w:rsidRPr="00C26630">
        <w:rPr>
          <w:rFonts w:ascii="Times New Roman" w:hAnsi="Times New Roman"/>
          <w:spacing w:val="2"/>
          <w:sz w:val="24"/>
          <w:szCs w:val="24"/>
        </w:rPr>
        <w:t xml:space="preserve">однако построение </w:t>
      </w:r>
      <w:r w:rsidRPr="00C26630">
        <w:rPr>
          <w:rFonts w:ascii="Times New Roman" w:hAnsi="Times New Roman"/>
          <w:spacing w:val="-4"/>
          <w:sz w:val="24"/>
          <w:szCs w:val="24"/>
        </w:rPr>
        <w:t>самими детьми нового способа действия организуется пока ещё с отсутствием</w:t>
      </w:r>
      <w:r w:rsidRPr="00C26630">
        <w:rPr>
          <w:rFonts w:ascii="Times New Roman" w:hAnsi="Times New Roman"/>
          <w:spacing w:val="-2"/>
          <w:sz w:val="24"/>
          <w:szCs w:val="24"/>
        </w:rPr>
        <w:t xml:space="preserve"> существенны</w:t>
      </w:r>
      <w:r w:rsidRPr="00C26630">
        <w:rPr>
          <w:rFonts w:ascii="Times New Roman" w:hAnsi="Times New Roman"/>
          <w:spacing w:val="2"/>
          <w:sz w:val="24"/>
          <w:szCs w:val="24"/>
        </w:rPr>
        <w:t xml:space="preserve">х компонентов (этап проектирования и реализации проекта). </w:t>
      </w:r>
    </w:p>
    <w:p w:rsidR="004305CA" w:rsidRPr="00C26630" w:rsidRDefault="004305CA" w:rsidP="004305CA">
      <w:pPr>
        <w:spacing w:after="0" w:line="240" w:lineRule="auto"/>
        <w:ind w:firstLine="709"/>
        <w:jc w:val="both"/>
        <w:rPr>
          <w:rFonts w:ascii="Times New Roman" w:hAnsi="Times New Roman"/>
          <w:spacing w:val="4"/>
          <w:sz w:val="24"/>
          <w:szCs w:val="24"/>
        </w:rPr>
      </w:pPr>
      <w:r w:rsidRPr="00C26630">
        <w:rPr>
          <w:rFonts w:ascii="Times New Roman" w:hAnsi="Times New Roman"/>
          <w:spacing w:val="-4"/>
          <w:sz w:val="24"/>
          <w:szCs w:val="24"/>
        </w:rPr>
        <w:t xml:space="preserve">На </w:t>
      </w:r>
      <w:r w:rsidRPr="00C26630">
        <w:rPr>
          <w:rFonts w:ascii="Times New Roman" w:hAnsi="Times New Roman"/>
          <w:i/>
          <w:spacing w:val="-4"/>
          <w:sz w:val="24"/>
          <w:szCs w:val="24"/>
        </w:rPr>
        <w:t>системно-технологическом уровне</w:t>
      </w:r>
      <w:r w:rsidRPr="00C26630">
        <w:rPr>
          <w:rFonts w:ascii="Times New Roman" w:hAnsi="Times New Roman"/>
          <w:spacing w:val="-4"/>
          <w:sz w:val="24"/>
          <w:szCs w:val="24"/>
        </w:rPr>
        <w:t xml:space="preserve"> </w:t>
      </w:r>
      <w:proofErr w:type="spellStart"/>
      <w:r w:rsidRPr="00C26630">
        <w:rPr>
          <w:rFonts w:ascii="Times New Roman" w:hAnsi="Times New Roman"/>
          <w:spacing w:val="-4"/>
          <w:sz w:val="24"/>
          <w:szCs w:val="24"/>
        </w:rPr>
        <w:t>деятельностный</w:t>
      </w:r>
      <w:proofErr w:type="spellEnd"/>
      <w:r w:rsidRPr="00C26630">
        <w:rPr>
          <w:rFonts w:ascii="Times New Roman" w:hAnsi="Times New Roman"/>
          <w:spacing w:val="-4"/>
          <w:sz w:val="24"/>
          <w:szCs w:val="24"/>
        </w:rPr>
        <w:t xml:space="preserve"> метод </w:t>
      </w:r>
      <w:r w:rsidRPr="00C26630">
        <w:rPr>
          <w:rFonts w:ascii="Times New Roman" w:hAnsi="Times New Roman"/>
          <w:spacing w:val="4"/>
          <w:sz w:val="24"/>
          <w:szCs w:val="24"/>
        </w:rPr>
        <w:t>реализуется в его полноте.</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pacing w:val="-2"/>
          <w:sz w:val="24"/>
          <w:szCs w:val="24"/>
        </w:rPr>
        <w:t xml:space="preserve">Для формирования определённых ФГОС ООО универсальных </w:t>
      </w:r>
      <w:r w:rsidRPr="00C26630">
        <w:rPr>
          <w:rFonts w:ascii="Times New Roman" w:hAnsi="Times New Roman"/>
          <w:sz w:val="24"/>
          <w:szCs w:val="24"/>
        </w:rPr>
        <w:t xml:space="preserve">учебных </w:t>
      </w:r>
      <w:r w:rsidRPr="00C26630">
        <w:rPr>
          <w:rFonts w:ascii="Times New Roman" w:hAnsi="Times New Roman"/>
          <w:spacing w:val="4"/>
          <w:sz w:val="24"/>
          <w:szCs w:val="24"/>
        </w:rPr>
        <w:t>действий как основы умения учиться предусмотрена возможность системного про</w:t>
      </w:r>
      <w:r w:rsidRPr="00C26630">
        <w:rPr>
          <w:rFonts w:ascii="Times New Roman" w:hAnsi="Times New Roman"/>
          <w:spacing w:val="-4"/>
          <w:sz w:val="24"/>
          <w:szCs w:val="24"/>
        </w:rPr>
        <w:t>хождения каж</w:t>
      </w:r>
      <w:r w:rsidRPr="00C26630">
        <w:rPr>
          <w:rFonts w:ascii="Times New Roman" w:hAnsi="Times New Roman"/>
          <w:spacing w:val="-2"/>
          <w:sz w:val="24"/>
          <w:szCs w:val="24"/>
        </w:rPr>
        <w:t>дым учащимся основных этапов формирования любого умения</w:t>
      </w:r>
      <w:r w:rsidRPr="00C26630">
        <w:rPr>
          <w:rFonts w:ascii="Times New Roman" w:hAnsi="Times New Roman"/>
          <w:sz w:val="24"/>
          <w:szCs w:val="24"/>
        </w:rPr>
        <w:t xml:space="preserve">, а именно: </w:t>
      </w:r>
    </w:p>
    <w:p w:rsidR="004305CA" w:rsidRPr="00C26630" w:rsidRDefault="004305CA" w:rsidP="004305CA">
      <w:pPr>
        <w:numPr>
          <w:ilvl w:val="0"/>
          <w:numId w:val="5"/>
        </w:numPr>
        <w:tabs>
          <w:tab w:val="left" w:pos="1134"/>
        </w:tabs>
        <w:autoSpaceDE w:val="0"/>
        <w:autoSpaceDN w:val="0"/>
        <w:adjustRightInd w:val="0"/>
        <w:spacing w:after="0" w:line="240" w:lineRule="auto"/>
        <w:ind w:left="0" w:firstLine="709"/>
        <w:jc w:val="both"/>
        <w:rPr>
          <w:rFonts w:ascii="Times New Roman" w:hAnsi="Times New Roman"/>
          <w:spacing w:val="-2"/>
          <w:sz w:val="24"/>
          <w:szCs w:val="24"/>
        </w:rPr>
      </w:pPr>
      <w:r w:rsidRPr="00C26630">
        <w:rPr>
          <w:rFonts w:ascii="Times New Roman" w:hAnsi="Times New Roman"/>
          <w:spacing w:val="-2"/>
          <w:sz w:val="24"/>
          <w:szCs w:val="24"/>
        </w:rPr>
        <w:t>приобретение опыта выполнения УУД;</w:t>
      </w:r>
    </w:p>
    <w:p w:rsidR="004305CA" w:rsidRPr="00C26630" w:rsidRDefault="004305CA" w:rsidP="004305CA">
      <w:pPr>
        <w:numPr>
          <w:ilvl w:val="0"/>
          <w:numId w:val="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C26630">
        <w:rPr>
          <w:rFonts w:ascii="Times New Roman" w:hAnsi="Times New Roman"/>
          <w:spacing w:val="4"/>
          <w:sz w:val="24"/>
          <w:szCs w:val="24"/>
        </w:rPr>
        <w:t xml:space="preserve">мотивация и построение общего способа (алгоритма) выполнения </w:t>
      </w:r>
      <w:r w:rsidRPr="00C26630">
        <w:rPr>
          <w:rFonts w:ascii="Times New Roman" w:hAnsi="Times New Roman"/>
          <w:spacing w:val="-2"/>
          <w:sz w:val="24"/>
          <w:szCs w:val="24"/>
        </w:rPr>
        <w:t>УУД (или структуры учебной деятельности);</w:t>
      </w:r>
    </w:p>
    <w:p w:rsidR="004305CA" w:rsidRPr="00C26630" w:rsidRDefault="004305CA" w:rsidP="004305CA">
      <w:pPr>
        <w:numPr>
          <w:ilvl w:val="0"/>
          <w:numId w:val="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C26630">
        <w:rPr>
          <w:rFonts w:ascii="Times New Roman" w:hAnsi="Times New Roman"/>
          <w:sz w:val="24"/>
          <w:szCs w:val="24"/>
        </w:rPr>
        <w:t xml:space="preserve">тренинг в </w:t>
      </w:r>
      <w:proofErr w:type="gramStart"/>
      <w:r w:rsidRPr="00C26630">
        <w:rPr>
          <w:rFonts w:ascii="Times New Roman" w:hAnsi="Times New Roman"/>
          <w:sz w:val="24"/>
          <w:szCs w:val="24"/>
        </w:rPr>
        <w:t>применении</w:t>
      </w:r>
      <w:proofErr w:type="gramEnd"/>
      <w:r w:rsidRPr="00C26630">
        <w:rPr>
          <w:rFonts w:ascii="Times New Roman" w:hAnsi="Times New Roman"/>
          <w:sz w:val="24"/>
          <w:szCs w:val="24"/>
        </w:rPr>
        <w:t xml:space="preserve"> построенного алгоритма УУД, самоконтроль</w:t>
      </w:r>
      <w:r w:rsidRPr="00C26630">
        <w:rPr>
          <w:rFonts w:ascii="Times New Roman" w:hAnsi="Times New Roman"/>
          <w:spacing w:val="4"/>
          <w:sz w:val="24"/>
          <w:szCs w:val="24"/>
        </w:rPr>
        <w:t xml:space="preserve"> и кор</w:t>
      </w:r>
      <w:r w:rsidRPr="00C26630">
        <w:rPr>
          <w:rFonts w:ascii="Times New Roman" w:hAnsi="Times New Roman"/>
          <w:sz w:val="24"/>
          <w:szCs w:val="24"/>
        </w:rPr>
        <w:t>рекция;</w:t>
      </w:r>
    </w:p>
    <w:p w:rsidR="004305CA" w:rsidRPr="00C26630" w:rsidRDefault="004305CA" w:rsidP="004305CA">
      <w:pPr>
        <w:numPr>
          <w:ilvl w:val="0"/>
          <w:numId w:val="5"/>
        </w:numPr>
        <w:tabs>
          <w:tab w:val="left" w:pos="1134"/>
        </w:tabs>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контроль.</w:t>
      </w:r>
    </w:p>
    <w:p w:rsidR="004305CA" w:rsidRPr="00C26630" w:rsidRDefault="004305CA" w:rsidP="004305CA">
      <w:pPr>
        <w:spacing w:after="0" w:line="240" w:lineRule="auto"/>
        <w:ind w:firstLine="709"/>
        <w:jc w:val="both"/>
        <w:rPr>
          <w:rFonts w:ascii="Times New Roman" w:hAnsi="Times New Roman"/>
          <w:spacing w:val="-4"/>
          <w:sz w:val="24"/>
          <w:szCs w:val="24"/>
        </w:rPr>
      </w:pPr>
      <w:r w:rsidRPr="00C26630">
        <w:rPr>
          <w:rFonts w:ascii="Times New Roman" w:hAnsi="Times New Roman"/>
          <w:sz w:val="24"/>
          <w:szCs w:val="24"/>
        </w:rPr>
        <w:t xml:space="preserve">На уроках по ТДМ «Школа 2000...» учащиеся приобретают </w:t>
      </w:r>
      <w:r w:rsidRPr="00C26630">
        <w:rPr>
          <w:rFonts w:ascii="Times New Roman" w:hAnsi="Times New Roman"/>
          <w:spacing w:val="2"/>
          <w:sz w:val="24"/>
          <w:szCs w:val="24"/>
        </w:rPr>
        <w:t xml:space="preserve">первичный </w:t>
      </w:r>
      <w:r w:rsidRPr="00C26630">
        <w:rPr>
          <w:rFonts w:ascii="Times New Roman" w:hAnsi="Times New Roman"/>
          <w:spacing w:val="-4"/>
          <w:sz w:val="24"/>
          <w:szCs w:val="24"/>
        </w:rPr>
        <w:t xml:space="preserve">опыт выполнения УУД </w:t>
      </w:r>
      <w:r w:rsidRPr="00C26630">
        <w:rPr>
          <w:rFonts w:ascii="Times New Roman" w:hAnsi="Times New Roman"/>
          <w:i/>
          <w:spacing w:val="-4"/>
          <w:sz w:val="24"/>
          <w:szCs w:val="24"/>
        </w:rPr>
        <w:t>(первый этап)</w:t>
      </w:r>
      <w:r w:rsidRPr="00C26630">
        <w:rPr>
          <w:rFonts w:ascii="Times New Roman" w:hAnsi="Times New Roman"/>
          <w:spacing w:val="-4"/>
          <w:sz w:val="24"/>
          <w:szCs w:val="24"/>
        </w:rPr>
        <w:t xml:space="preserve">. На основе приобретённого опыта они строят общий </w:t>
      </w:r>
      <w:r w:rsidRPr="00C26630">
        <w:rPr>
          <w:rFonts w:ascii="Times New Roman" w:hAnsi="Times New Roman"/>
          <w:spacing w:val="8"/>
          <w:sz w:val="24"/>
          <w:szCs w:val="24"/>
        </w:rPr>
        <w:t>способ выполнения УУД (</w:t>
      </w:r>
      <w:r w:rsidRPr="00C26630">
        <w:rPr>
          <w:rFonts w:ascii="Times New Roman" w:hAnsi="Times New Roman"/>
          <w:i/>
          <w:spacing w:val="8"/>
          <w:sz w:val="24"/>
          <w:szCs w:val="24"/>
        </w:rPr>
        <w:t>второй этап</w:t>
      </w:r>
      <w:r w:rsidRPr="00C26630">
        <w:rPr>
          <w:rFonts w:ascii="Times New Roman" w:hAnsi="Times New Roman"/>
          <w:spacing w:val="8"/>
          <w:sz w:val="24"/>
          <w:szCs w:val="24"/>
        </w:rPr>
        <w:t xml:space="preserve">). </w:t>
      </w:r>
      <w:r w:rsidRPr="00C26630">
        <w:rPr>
          <w:rFonts w:ascii="Times New Roman" w:hAnsi="Times New Roman"/>
          <w:sz w:val="24"/>
          <w:szCs w:val="24"/>
        </w:rPr>
        <w:t>После этого они применяют построенный общий способ, проводят самоконтроль</w:t>
      </w:r>
      <w:r w:rsidRPr="00C26630">
        <w:rPr>
          <w:rFonts w:ascii="Times New Roman" w:hAnsi="Times New Roman"/>
          <w:spacing w:val="2"/>
          <w:sz w:val="24"/>
          <w:szCs w:val="24"/>
        </w:rPr>
        <w:t xml:space="preserve"> и при </w:t>
      </w:r>
      <w:r w:rsidRPr="00C26630">
        <w:rPr>
          <w:rFonts w:ascii="Times New Roman" w:hAnsi="Times New Roman"/>
          <w:spacing w:val="2"/>
          <w:sz w:val="24"/>
          <w:szCs w:val="24"/>
        </w:rPr>
        <w:lastRenderedPageBreak/>
        <w:t>необходимости коррек</w:t>
      </w:r>
      <w:r w:rsidRPr="00C26630">
        <w:rPr>
          <w:rFonts w:ascii="Times New Roman" w:hAnsi="Times New Roman"/>
          <w:spacing w:val="-4"/>
          <w:sz w:val="24"/>
          <w:szCs w:val="24"/>
        </w:rPr>
        <w:t>цию своих действий (</w:t>
      </w:r>
      <w:r w:rsidRPr="00C26630">
        <w:rPr>
          <w:rFonts w:ascii="Times New Roman" w:hAnsi="Times New Roman"/>
          <w:i/>
          <w:spacing w:val="-4"/>
          <w:sz w:val="24"/>
          <w:szCs w:val="24"/>
        </w:rPr>
        <w:t>третий этап</w:t>
      </w:r>
      <w:r w:rsidRPr="00C26630">
        <w:rPr>
          <w:rFonts w:ascii="Times New Roman" w:hAnsi="Times New Roman"/>
          <w:spacing w:val="-4"/>
          <w:sz w:val="24"/>
          <w:szCs w:val="24"/>
        </w:rPr>
        <w:t>). И, наконец, по мере освоения данного УУД и умения учиться в целом проводится контроль реализации требований ФГОС (</w:t>
      </w:r>
      <w:r w:rsidRPr="00C26630">
        <w:rPr>
          <w:rFonts w:ascii="Times New Roman" w:hAnsi="Times New Roman"/>
          <w:i/>
          <w:spacing w:val="-4"/>
          <w:sz w:val="24"/>
          <w:szCs w:val="24"/>
        </w:rPr>
        <w:t>четвёртый этап</w:t>
      </w:r>
      <w:r w:rsidRPr="00C26630">
        <w:rPr>
          <w:rFonts w:ascii="Times New Roman" w:hAnsi="Times New Roman"/>
          <w:spacing w:val="-4"/>
          <w:sz w:val="24"/>
          <w:szCs w:val="24"/>
        </w:rPr>
        <w:t>).</w:t>
      </w:r>
    </w:p>
    <w:p w:rsidR="004305CA" w:rsidRPr="00C26630" w:rsidRDefault="004305CA" w:rsidP="004305CA">
      <w:pPr>
        <w:tabs>
          <w:tab w:val="left" w:pos="9163"/>
        </w:tabs>
        <w:spacing w:after="0" w:line="240" w:lineRule="auto"/>
        <w:ind w:firstLine="709"/>
        <w:jc w:val="both"/>
        <w:rPr>
          <w:rFonts w:ascii="Times New Roman" w:hAnsi="Times New Roman"/>
          <w:spacing w:val="4"/>
          <w:sz w:val="24"/>
          <w:szCs w:val="24"/>
        </w:rPr>
      </w:pPr>
      <w:r w:rsidRPr="00C26630">
        <w:rPr>
          <w:rFonts w:ascii="Times New Roman" w:hAnsi="Times New Roman"/>
          <w:spacing w:val="2"/>
          <w:sz w:val="24"/>
          <w:szCs w:val="24"/>
        </w:rPr>
        <w:t xml:space="preserve">Создание информационно-образовательной среды осуществляется на </w:t>
      </w:r>
      <w:r w:rsidRPr="00C26630">
        <w:rPr>
          <w:rFonts w:ascii="Times New Roman" w:hAnsi="Times New Roman"/>
          <w:spacing w:val="4"/>
          <w:sz w:val="24"/>
          <w:szCs w:val="24"/>
        </w:rPr>
        <w:t xml:space="preserve">основе системы </w:t>
      </w:r>
      <w:r w:rsidRPr="00C26630">
        <w:rPr>
          <w:rFonts w:ascii="Times New Roman" w:hAnsi="Times New Roman"/>
          <w:b/>
          <w:i/>
          <w:spacing w:val="4"/>
          <w:sz w:val="24"/>
          <w:szCs w:val="24"/>
        </w:rPr>
        <w:t>дидактических принципов</w:t>
      </w:r>
      <w:r w:rsidRPr="00C26630">
        <w:rPr>
          <w:rFonts w:ascii="Times New Roman" w:hAnsi="Times New Roman"/>
          <w:spacing w:val="4"/>
          <w:sz w:val="24"/>
          <w:szCs w:val="24"/>
        </w:rPr>
        <w:t xml:space="preserve"> </w:t>
      </w:r>
      <w:proofErr w:type="spellStart"/>
      <w:r w:rsidRPr="00C26630">
        <w:rPr>
          <w:rFonts w:ascii="Times New Roman" w:hAnsi="Times New Roman"/>
          <w:spacing w:val="4"/>
          <w:sz w:val="24"/>
          <w:szCs w:val="24"/>
        </w:rPr>
        <w:t>деятельностного</w:t>
      </w:r>
      <w:proofErr w:type="spellEnd"/>
      <w:r w:rsidRPr="00C26630">
        <w:rPr>
          <w:rFonts w:ascii="Times New Roman" w:hAnsi="Times New Roman"/>
          <w:spacing w:val="4"/>
          <w:sz w:val="24"/>
          <w:szCs w:val="24"/>
        </w:rPr>
        <w:t xml:space="preserve"> метода обучения</w:t>
      </w:r>
      <w:r w:rsidRPr="00C26630">
        <w:rPr>
          <w:rFonts w:ascii="Times New Roman" w:hAnsi="Times New Roman"/>
          <w:spacing w:val="2"/>
          <w:sz w:val="24"/>
          <w:szCs w:val="24"/>
        </w:rPr>
        <w:t xml:space="preserve"> </w:t>
      </w:r>
      <w:r w:rsidRPr="00C26630">
        <w:rPr>
          <w:rFonts w:ascii="Times New Roman" w:hAnsi="Times New Roman"/>
          <w:spacing w:val="4"/>
          <w:sz w:val="24"/>
          <w:szCs w:val="24"/>
        </w:rPr>
        <w:t>«Школа 2000...».</w:t>
      </w:r>
    </w:p>
    <w:p w:rsidR="004305CA" w:rsidRPr="00C26630" w:rsidRDefault="004305CA" w:rsidP="004305CA">
      <w:pPr>
        <w:tabs>
          <w:tab w:val="left" w:pos="9163"/>
        </w:tabs>
        <w:spacing w:after="0" w:line="240" w:lineRule="auto"/>
        <w:ind w:firstLine="709"/>
        <w:jc w:val="both"/>
        <w:rPr>
          <w:rFonts w:ascii="Times New Roman" w:hAnsi="Times New Roman"/>
          <w:spacing w:val="4"/>
          <w:sz w:val="24"/>
          <w:szCs w:val="24"/>
        </w:rPr>
      </w:pPr>
      <w:r w:rsidRPr="00C26630">
        <w:rPr>
          <w:rFonts w:ascii="Times New Roman" w:hAnsi="Times New Roman"/>
          <w:spacing w:val="4"/>
          <w:sz w:val="24"/>
          <w:szCs w:val="24"/>
        </w:rPr>
        <w:t xml:space="preserve">1) </w:t>
      </w:r>
      <w:r w:rsidRPr="00C26630">
        <w:rPr>
          <w:rFonts w:ascii="Times New Roman" w:hAnsi="Times New Roman"/>
          <w:i/>
          <w:spacing w:val="4"/>
          <w:sz w:val="24"/>
          <w:szCs w:val="24"/>
        </w:rPr>
        <w:t>Принцип деятельности</w:t>
      </w:r>
      <w:r w:rsidRPr="00C26630">
        <w:rPr>
          <w:rFonts w:ascii="Times New Roman" w:hAnsi="Times New Roman"/>
          <w:spacing w:val="4"/>
          <w:sz w:val="24"/>
          <w:szCs w:val="24"/>
        </w:rPr>
        <w:t xml:space="preserve"> заключается в том, что ученик, получая знания </w:t>
      </w:r>
      <w:r w:rsidRPr="00C26630">
        <w:rPr>
          <w:rFonts w:ascii="Times New Roman" w:hAnsi="Times New Roman"/>
          <w:sz w:val="24"/>
          <w:szCs w:val="24"/>
        </w:rPr>
        <w:t>не в готовом виде, а добывая их сам, осознаёт содержание и формы сво</w:t>
      </w:r>
      <w:r w:rsidRPr="00C26630">
        <w:rPr>
          <w:rFonts w:ascii="Times New Roman" w:hAnsi="Times New Roman"/>
          <w:spacing w:val="4"/>
          <w:sz w:val="24"/>
          <w:szCs w:val="24"/>
        </w:rPr>
        <w:t xml:space="preserve">ей учебной деятельности, понимает и принимает систему её </w:t>
      </w:r>
      <w:r w:rsidRPr="00C26630">
        <w:rPr>
          <w:rFonts w:ascii="Times New Roman" w:hAnsi="Times New Roman"/>
          <w:sz w:val="24"/>
          <w:szCs w:val="24"/>
        </w:rPr>
        <w:t xml:space="preserve">норм, активно участвует в их совершенствовании, что способствует успешному формированию его общекультурных и </w:t>
      </w:r>
      <w:proofErr w:type="spellStart"/>
      <w:r w:rsidRPr="00C26630">
        <w:rPr>
          <w:rFonts w:ascii="Times New Roman" w:hAnsi="Times New Roman"/>
          <w:sz w:val="24"/>
          <w:szCs w:val="24"/>
        </w:rPr>
        <w:t>деятельностных</w:t>
      </w:r>
      <w:proofErr w:type="spellEnd"/>
      <w:r w:rsidRPr="00C26630">
        <w:rPr>
          <w:rFonts w:ascii="Times New Roman" w:hAnsi="Times New Roman"/>
          <w:spacing w:val="4"/>
          <w:sz w:val="24"/>
          <w:szCs w:val="24"/>
        </w:rPr>
        <w:t xml:space="preserve"> способностей, </w:t>
      </w:r>
      <w:proofErr w:type="spellStart"/>
      <w:r w:rsidRPr="00C26630">
        <w:rPr>
          <w:rFonts w:ascii="Times New Roman" w:hAnsi="Times New Roman"/>
          <w:spacing w:val="4"/>
          <w:sz w:val="24"/>
          <w:szCs w:val="24"/>
        </w:rPr>
        <w:t>общеучебных</w:t>
      </w:r>
      <w:proofErr w:type="spellEnd"/>
      <w:r w:rsidRPr="00C26630">
        <w:rPr>
          <w:rFonts w:ascii="Times New Roman" w:hAnsi="Times New Roman"/>
          <w:spacing w:val="4"/>
          <w:sz w:val="24"/>
          <w:szCs w:val="24"/>
        </w:rPr>
        <w:t xml:space="preserve"> умений.</w:t>
      </w:r>
    </w:p>
    <w:p w:rsidR="004305CA" w:rsidRPr="00C26630" w:rsidRDefault="004305CA" w:rsidP="004305CA">
      <w:pPr>
        <w:tabs>
          <w:tab w:val="left" w:pos="9163"/>
        </w:tabs>
        <w:spacing w:after="0" w:line="240" w:lineRule="auto"/>
        <w:ind w:firstLine="709"/>
        <w:jc w:val="both"/>
        <w:rPr>
          <w:rFonts w:ascii="Times New Roman" w:hAnsi="Times New Roman"/>
          <w:spacing w:val="4"/>
          <w:sz w:val="24"/>
          <w:szCs w:val="24"/>
        </w:rPr>
      </w:pPr>
      <w:r w:rsidRPr="00C26630">
        <w:rPr>
          <w:rFonts w:ascii="Times New Roman" w:hAnsi="Times New Roman"/>
          <w:sz w:val="24"/>
          <w:szCs w:val="24"/>
        </w:rPr>
        <w:t xml:space="preserve">2) </w:t>
      </w:r>
      <w:r w:rsidRPr="00C26630">
        <w:rPr>
          <w:rFonts w:ascii="Times New Roman" w:hAnsi="Times New Roman"/>
          <w:i/>
          <w:sz w:val="24"/>
          <w:szCs w:val="24"/>
        </w:rPr>
        <w:t>Принцип непрерывности</w:t>
      </w:r>
      <w:r w:rsidRPr="00C26630">
        <w:rPr>
          <w:rFonts w:ascii="Times New Roman" w:hAnsi="Times New Roman"/>
          <w:sz w:val="24"/>
          <w:szCs w:val="24"/>
        </w:rPr>
        <w:t xml:space="preserve"> означает преемственность между всеми ступеням</w:t>
      </w:r>
      <w:r w:rsidRPr="00C26630">
        <w:rPr>
          <w:rFonts w:ascii="Times New Roman" w:hAnsi="Times New Roman"/>
          <w:spacing w:val="4"/>
          <w:sz w:val="24"/>
          <w:szCs w:val="24"/>
        </w:rPr>
        <w:t>и и этапами обучения на уровне технологии, содержания и методик с учётом возрастных психологических особенностей развития детей.</w:t>
      </w:r>
    </w:p>
    <w:p w:rsidR="004305CA" w:rsidRPr="00C26630" w:rsidRDefault="004305CA" w:rsidP="004305CA">
      <w:pPr>
        <w:tabs>
          <w:tab w:val="left" w:pos="9163"/>
        </w:tabs>
        <w:spacing w:after="0" w:line="240" w:lineRule="auto"/>
        <w:ind w:firstLine="709"/>
        <w:jc w:val="both"/>
        <w:rPr>
          <w:rFonts w:ascii="Times New Roman" w:hAnsi="Times New Roman"/>
          <w:spacing w:val="4"/>
          <w:sz w:val="24"/>
          <w:szCs w:val="24"/>
        </w:rPr>
      </w:pPr>
      <w:r w:rsidRPr="00C26630">
        <w:rPr>
          <w:rFonts w:ascii="Times New Roman" w:hAnsi="Times New Roman"/>
          <w:spacing w:val="4"/>
          <w:sz w:val="24"/>
          <w:szCs w:val="24"/>
        </w:rPr>
        <w:t xml:space="preserve">3) </w:t>
      </w:r>
      <w:r w:rsidRPr="00C26630">
        <w:rPr>
          <w:rFonts w:ascii="Times New Roman" w:hAnsi="Times New Roman"/>
          <w:i/>
          <w:spacing w:val="4"/>
          <w:sz w:val="24"/>
          <w:szCs w:val="24"/>
        </w:rPr>
        <w:t>Принцип целостности</w:t>
      </w:r>
      <w:r w:rsidRPr="00C26630">
        <w:rPr>
          <w:rFonts w:ascii="Times New Roman" w:hAnsi="Times New Roman"/>
          <w:spacing w:val="4"/>
          <w:sz w:val="24"/>
          <w:szCs w:val="24"/>
        </w:rPr>
        <w:t xml:space="preserve"> предполагает формирование у учащихся </w:t>
      </w:r>
      <w:r w:rsidRPr="00C26630">
        <w:rPr>
          <w:rFonts w:ascii="Times New Roman" w:hAnsi="Times New Roman"/>
          <w:sz w:val="24"/>
          <w:szCs w:val="24"/>
        </w:rPr>
        <w:t>обобщённого системного представления о мире (природе, обществе, самом себе, социокультурном мире и мире деятельности, о роли и месте каждой</w:t>
      </w:r>
      <w:r w:rsidRPr="00C26630">
        <w:rPr>
          <w:rFonts w:ascii="Times New Roman" w:hAnsi="Times New Roman"/>
          <w:spacing w:val="8"/>
          <w:sz w:val="24"/>
          <w:szCs w:val="24"/>
        </w:rPr>
        <w:t xml:space="preserve"> науки в сис</w:t>
      </w:r>
      <w:r w:rsidRPr="00C26630">
        <w:rPr>
          <w:rFonts w:ascii="Times New Roman" w:hAnsi="Times New Roman"/>
          <w:spacing w:val="4"/>
          <w:sz w:val="24"/>
          <w:szCs w:val="24"/>
        </w:rPr>
        <w:t>теме наук, а также роли ИКТ).</w:t>
      </w:r>
    </w:p>
    <w:p w:rsidR="004305CA" w:rsidRPr="00C26630" w:rsidRDefault="004305CA" w:rsidP="004305CA">
      <w:pPr>
        <w:tabs>
          <w:tab w:val="left" w:pos="9163"/>
        </w:tabs>
        <w:spacing w:after="0" w:line="240" w:lineRule="auto"/>
        <w:ind w:firstLine="709"/>
        <w:jc w:val="both"/>
        <w:rPr>
          <w:rFonts w:ascii="Times New Roman" w:hAnsi="Times New Roman"/>
          <w:spacing w:val="4"/>
          <w:sz w:val="24"/>
          <w:szCs w:val="24"/>
        </w:rPr>
      </w:pPr>
      <w:proofErr w:type="gramStart"/>
      <w:r w:rsidRPr="00C26630">
        <w:rPr>
          <w:rFonts w:ascii="Times New Roman" w:hAnsi="Times New Roman"/>
          <w:spacing w:val="4"/>
          <w:sz w:val="24"/>
          <w:szCs w:val="24"/>
        </w:rPr>
        <w:t xml:space="preserve">4) </w:t>
      </w:r>
      <w:r w:rsidRPr="00C26630">
        <w:rPr>
          <w:rFonts w:ascii="Times New Roman" w:hAnsi="Times New Roman"/>
          <w:i/>
          <w:spacing w:val="4"/>
          <w:sz w:val="24"/>
          <w:szCs w:val="24"/>
        </w:rPr>
        <w:t>Принцип минимакса</w:t>
      </w:r>
      <w:r w:rsidRPr="00C26630">
        <w:rPr>
          <w:rFonts w:ascii="Times New Roman" w:hAnsi="Times New Roman"/>
          <w:spacing w:val="4"/>
          <w:sz w:val="24"/>
          <w:szCs w:val="24"/>
        </w:rPr>
        <w:t xml:space="preserve"> заключается в следующем: школа должна предложить ученику возможность освоения содержания образования на максимальном для него уровне (определяемом зоной ближайшего развития возрастной группы) и обеспечить при этом его усвоение на уровне социально безопасного минимума (Федерального государственного образовательного стандарта). </w:t>
      </w:r>
      <w:proofErr w:type="gramEnd"/>
    </w:p>
    <w:p w:rsidR="004305CA" w:rsidRPr="00C26630" w:rsidRDefault="004305CA" w:rsidP="004305CA">
      <w:pPr>
        <w:tabs>
          <w:tab w:val="left" w:pos="9163"/>
        </w:tabs>
        <w:spacing w:after="0" w:line="240" w:lineRule="auto"/>
        <w:ind w:firstLine="709"/>
        <w:jc w:val="both"/>
        <w:rPr>
          <w:rFonts w:ascii="Times New Roman" w:hAnsi="Times New Roman"/>
          <w:spacing w:val="4"/>
          <w:sz w:val="24"/>
          <w:szCs w:val="24"/>
        </w:rPr>
      </w:pPr>
      <w:r w:rsidRPr="00C26630">
        <w:rPr>
          <w:rFonts w:ascii="Times New Roman" w:hAnsi="Times New Roman"/>
          <w:spacing w:val="4"/>
          <w:sz w:val="24"/>
          <w:szCs w:val="24"/>
        </w:rPr>
        <w:t xml:space="preserve">5) </w:t>
      </w:r>
      <w:r w:rsidRPr="00C26630">
        <w:rPr>
          <w:rFonts w:ascii="Times New Roman" w:hAnsi="Times New Roman"/>
          <w:i/>
          <w:spacing w:val="4"/>
          <w:sz w:val="24"/>
          <w:szCs w:val="24"/>
        </w:rPr>
        <w:t xml:space="preserve">Принцип психологической комфортности </w:t>
      </w:r>
      <w:r w:rsidRPr="00C26630">
        <w:rPr>
          <w:rFonts w:ascii="Times New Roman" w:hAnsi="Times New Roman"/>
          <w:spacing w:val="4"/>
          <w:sz w:val="24"/>
          <w:szCs w:val="24"/>
        </w:rPr>
        <w:t xml:space="preserve">предполагает снятие всех </w:t>
      </w:r>
      <w:proofErr w:type="spellStart"/>
      <w:r w:rsidRPr="00C26630">
        <w:rPr>
          <w:rFonts w:ascii="Times New Roman" w:hAnsi="Times New Roman"/>
          <w:spacing w:val="4"/>
          <w:sz w:val="24"/>
          <w:szCs w:val="24"/>
        </w:rPr>
        <w:t>стрессообразующих</w:t>
      </w:r>
      <w:proofErr w:type="spellEnd"/>
      <w:r w:rsidRPr="00C26630">
        <w:rPr>
          <w:rFonts w:ascii="Times New Roman" w:hAnsi="Times New Roman"/>
          <w:spacing w:val="4"/>
          <w:sz w:val="24"/>
          <w:szCs w:val="24"/>
        </w:rPr>
        <w:t xml:space="preserve"> факторов учебного процесса, создание в школе и на уроках доброжелательной атмосферы, ориентированной на реализацию идей педагогики сотрудничества, развитие диалоговых форм общения.</w:t>
      </w:r>
    </w:p>
    <w:p w:rsidR="004305CA" w:rsidRPr="00C26630" w:rsidRDefault="004305CA" w:rsidP="004305CA">
      <w:pPr>
        <w:tabs>
          <w:tab w:val="left" w:pos="9163"/>
        </w:tabs>
        <w:spacing w:after="0" w:line="240" w:lineRule="auto"/>
        <w:ind w:firstLine="709"/>
        <w:jc w:val="both"/>
        <w:rPr>
          <w:rFonts w:ascii="Times New Roman" w:hAnsi="Times New Roman"/>
          <w:spacing w:val="4"/>
          <w:sz w:val="24"/>
          <w:szCs w:val="24"/>
        </w:rPr>
      </w:pPr>
      <w:r w:rsidRPr="00C26630">
        <w:rPr>
          <w:rFonts w:ascii="Times New Roman" w:hAnsi="Times New Roman"/>
          <w:spacing w:val="-2"/>
          <w:sz w:val="24"/>
          <w:szCs w:val="24"/>
        </w:rPr>
        <w:t xml:space="preserve">6) </w:t>
      </w:r>
      <w:r w:rsidRPr="00C26630">
        <w:rPr>
          <w:rFonts w:ascii="Times New Roman" w:hAnsi="Times New Roman"/>
          <w:i/>
          <w:spacing w:val="-2"/>
          <w:sz w:val="24"/>
          <w:szCs w:val="24"/>
        </w:rPr>
        <w:t>Принцип вариативности</w:t>
      </w:r>
      <w:r w:rsidRPr="00C26630">
        <w:rPr>
          <w:rFonts w:ascii="Times New Roman" w:hAnsi="Times New Roman"/>
          <w:spacing w:val="-2"/>
          <w:sz w:val="24"/>
          <w:szCs w:val="24"/>
        </w:rPr>
        <w:t xml:space="preserve"> предполагает формирование у учащихся </w:t>
      </w:r>
      <w:r w:rsidRPr="00C26630">
        <w:rPr>
          <w:rFonts w:ascii="Times New Roman" w:hAnsi="Times New Roman"/>
          <w:spacing w:val="-4"/>
          <w:sz w:val="24"/>
          <w:szCs w:val="24"/>
        </w:rPr>
        <w:t>способностей к систематическому перебору вариантов и адекватному принятию</w:t>
      </w:r>
      <w:r w:rsidRPr="00C26630">
        <w:rPr>
          <w:rFonts w:ascii="Times New Roman" w:hAnsi="Times New Roman"/>
          <w:spacing w:val="-2"/>
          <w:sz w:val="24"/>
          <w:szCs w:val="24"/>
        </w:rPr>
        <w:t xml:space="preserve"> решени</w:t>
      </w:r>
      <w:r w:rsidRPr="00C26630">
        <w:rPr>
          <w:rFonts w:ascii="Times New Roman" w:hAnsi="Times New Roman"/>
          <w:spacing w:val="6"/>
          <w:sz w:val="24"/>
          <w:szCs w:val="24"/>
        </w:rPr>
        <w:t>й</w:t>
      </w:r>
      <w:r w:rsidRPr="00C26630">
        <w:rPr>
          <w:rFonts w:ascii="Times New Roman" w:hAnsi="Times New Roman"/>
          <w:spacing w:val="4"/>
          <w:sz w:val="24"/>
          <w:szCs w:val="24"/>
        </w:rPr>
        <w:t xml:space="preserve"> в ситуациях выбора.</w:t>
      </w:r>
    </w:p>
    <w:p w:rsidR="004305CA" w:rsidRPr="00C26630" w:rsidRDefault="004305CA" w:rsidP="004305CA">
      <w:pPr>
        <w:widowControl w:val="0"/>
        <w:overflowPunct w:val="0"/>
        <w:autoSpaceDE w:val="0"/>
        <w:autoSpaceDN w:val="0"/>
        <w:adjustRightInd w:val="0"/>
        <w:spacing w:after="0" w:line="240" w:lineRule="auto"/>
        <w:ind w:firstLine="709"/>
        <w:jc w:val="both"/>
        <w:textAlignment w:val="baseline"/>
        <w:rPr>
          <w:rFonts w:ascii="Times New Roman" w:hAnsi="Times New Roman"/>
          <w:spacing w:val="4"/>
          <w:sz w:val="24"/>
          <w:szCs w:val="24"/>
          <w:lang w:eastAsia="ru-RU"/>
        </w:rPr>
      </w:pPr>
      <w:r w:rsidRPr="00C26630">
        <w:rPr>
          <w:rFonts w:ascii="Times New Roman" w:hAnsi="Times New Roman"/>
          <w:sz w:val="24"/>
          <w:szCs w:val="24"/>
          <w:lang w:eastAsia="ru-RU"/>
        </w:rPr>
        <w:t>7</w:t>
      </w:r>
      <w:r w:rsidRPr="00C26630">
        <w:rPr>
          <w:rFonts w:ascii="Times New Roman" w:hAnsi="Times New Roman"/>
          <w:spacing w:val="-2"/>
          <w:sz w:val="24"/>
          <w:szCs w:val="24"/>
          <w:lang w:eastAsia="ru-RU"/>
        </w:rPr>
        <w:t xml:space="preserve">) </w:t>
      </w:r>
      <w:r w:rsidRPr="00C26630">
        <w:rPr>
          <w:rFonts w:ascii="Times New Roman" w:hAnsi="Times New Roman"/>
          <w:i/>
          <w:spacing w:val="-2"/>
          <w:sz w:val="24"/>
          <w:szCs w:val="24"/>
          <w:lang w:eastAsia="ru-RU"/>
        </w:rPr>
        <w:t xml:space="preserve">Принцип творчества </w:t>
      </w:r>
      <w:r w:rsidRPr="00C26630">
        <w:rPr>
          <w:rFonts w:ascii="Times New Roman" w:hAnsi="Times New Roman"/>
          <w:spacing w:val="-2"/>
          <w:sz w:val="24"/>
          <w:szCs w:val="24"/>
          <w:lang w:eastAsia="ru-RU"/>
        </w:rPr>
        <w:t xml:space="preserve">означает максимальную ориентацию на творческое начало в образовательном </w:t>
      </w:r>
      <w:proofErr w:type="gramStart"/>
      <w:r w:rsidRPr="00C26630">
        <w:rPr>
          <w:rFonts w:ascii="Times New Roman" w:hAnsi="Times New Roman"/>
          <w:spacing w:val="-2"/>
          <w:sz w:val="24"/>
          <w:szCs w:val="24"/>
          <w:lang w:eastAsia="ru-RU"/>
        </w:rPr>
        <w:t>процессе</w:t>
      </w:r>
      <w:proofErr w:type="gramEnd"/>
      <w:r w:rsidRPr="00C26630">
        <w:rPr>
          <w:rFonts w:ascii="Times New Roman" w:hAnsi="Times New Roman"/>
          <w:spacing w:val="-2"/>
          <w:sz w:val="24"/>
          <w:szCs w:val="24"/>
          <w:lang w:eastAsia="ru-RU"/>
        </w:rPr>
        <w:t>, создание условий для приобретения у</w:t>
      </w:r>
      <w:r w:rsidRPr="00C26630">
        <w:rPr>
          <w:rFonts w:ascii="Times New Roman" w:hAnsi="Times New Roman"/>
          <w:sz w:val="24"/>
          <w:szCs w:val="24"/>
          <w:lang w:eastAsia="ru-RU"/>
        </w:rPr>
        <w:t>чащимся</w:t>
      </w:r>
      <w:r w:rsidRPr="00C26630">
        <w:rPr>
          <w:rFonts w:ascii="Times New Roman" w:hAnsi="Times New Roman"/>
          <w:spacing w:val="4"/>
          <w:sz w:val="24"/>
          <w:szCs w:val="24"/>
          <w:lang w:eastAsia="ru-RU"/>
        </w:rPr>
        <w:t xml:space="preserve"> собственного опыта творческой деятельности.</w:t>
      </w:r>
    </w:p>
    <w:p w:rsidR="004305CA" w:rsidRPr="00C26630" w:rsidRDefault="004305CA" w:rsidP="004305CA">
      <w:pPr>
        <w:tabs>
          <w:tab w:val="num" w:pos="851"/>
          <w:tab w:val="num" w:pos="900"/>
        </w:tabs>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C26630">
        <w:rPr>
          <w:rFonts w:ascii="Times New Roman" w:hAnsi="Times New Roman"/>
          <w:spacing w:val="4"/>
          <w:sz w:val="24"/>
          <w:szCs w:val="24"/>
        </w:rPr>
        <w:t xml:space="preserve">При реализации базового уровня ТДМ принцип деятельности преобразуется </w:t>
      </w:r>
      <w:r w:rsidRPr="00C26630">
        <w:rPr>
          <w:rFonts w:ascii="Times New Roman" w:hAnsi="Times New Roman"/>
          <w:sz w:val="24"/>
          <w:szCs w:val="24"/>
        </w:rPr>
        <w:t xml:space="preserve">в дидактический </w:t>
      </w:r>
      <w:r w:rsidRPr="00C26630">
        <w:rPr>
          <w:rFonts w:ascii="Times New Roman" w:hAnsi="Times New Roman"/>
          <w:i/>
          <w:sz w:val="24"/>
          <w:szCs w:val="24"/>
        </w:rPr>
        <w:t>принцип активности</w:t>
      </w:r>
      <w:r w:rsidRPr="00C26630">
        <w:rPr>
          <w:rFonts w:ascii="Times New Roman" w:hAnsi="Times New Roman"/>
          <w:sz w:val="24"/>
          <w:szCs w:val="24"/>
        </w:rPr>
        <w:t xml:space="preserve"> традиционной школы.</w:t>
      </w:r>
    </w:p>
    <w:p w:rsidR="004305CA" w:rsidRPr="00C26630" w:rsidRDefault="004305CA" w:rsidP="004305CA">
      <w:pPr>
        <w:spacing w:after="0" w:line="240" w:lineRule="auto"/>
        <w:ind w:firstLine="709"/>
        <w:jc w:val="both"/>
        <w:rPr>
          <w:rFonts w:ascii="Times New Roman" w:hAnsi="Times New Roman"/>
          <w:spacing w:val="2"/>
          <w:sz w:val="24"/>
          <w:szCs w:val="24"/>
          <w:lang w:val="x-none" w:eastAsia="ru-RU"/>
        </w:rPr>
      </w:pPr>
      <w:r w:rsidRPr="00C26630">
        <w:rPr>
          <w:rFonts w:ascii="Times New Roman" w:hAnsi="Times New Roman"/>
          <w:spacing w:val="-2"/>
          <w:sz w:val="24"/>
          <w:szCs w:val="24"/>
          <w:lang w:val="x-none" w:eastAsia="ru-RU"/>
        </w:rPr>
        <w:t xml:space="preserve">Поскольку развитие личности человека </w:t>
      </w:r>
      <w:r w:rsidRPr="00C26630">
        <w:rPr>
          <w:rFonts w:ascii="Times New Roman" w:hAnsi="Times New Roman"/>
          <w:bCs/>
          <w:spacing w:val="-2"/>
          <w:sz w:val="24"/>
          <w:szCs w:val="24"/>
          <w:lang w:val="x-none" w:eastAsia="ru-RU"/>
        </w:rPr>
        <w:t xml:space="preserve">происходит в процессе его </w:t>
      </w:r>
      <w:r w:rsidRPr="00C26630">
        <w:rPr>
          <w:rFonts w:ascii="Times New Roman" w:hAnsi="Times New Roman"/>
          <w:bCs/>
          <w:spacing w:val="-4"/>
          <w:sz w:val="24"/>
          <w:szCs w:val="24"/>
          <w:lang w:val="x-none" w:eastAsia="ru-RU"/>
        </w:rPr>
        <w:t xml:space="preserve">самостоятельной деятельности, осмысления и обобщения им собственного </w:t>
      </w:r>
      <w:proofErr w:type="spellStart"/>
      <w:r w:rsidRPr="00C26630">
        <w:rPr>
          <w:rFonts w:ascii="Times New Roman" w:hAnsi="Times New Roman"/>
          <w:bCs/>
          <w:spacing w:val="-4"/>
          <w:sz w:val="24"/>
          <w:szCs w:val="24"/>
          <w:lang w:val="x-none" w:eastAsia="ru-RU"/>
        </w:rPr>
        <w:t>деятельностного</w:t>
      </w:r>
      <w:proofErr w:type="spellEnd"/>
      <w:r w:rsidRPr="00C26630">
        <w:rPr>
          <w:rFonts w:ascii="Times New Roman" w:hAnsi="Times New Roman"/>
          <w:bCs/>
          <w:spacing w:val="-4"/>
          <w:sz w:val="24"/>
          <w:szCs w:val="24"/>
          <w:lang w:val="x-none" w:eastAsia="ru-RU"/>
        </w:rPr>
        <w:t xml:space="preserve"> опыта (Л. С. Выготский), то</w:t>
      </w:r>
      <w:r w:rsidRPr="00C26630">
        <w:rPr>
          <w:rFonts w:ascii="Times New Roman" w:hAnsi="Times New Roman"/>
          <w:spacing w:val="-4"/>
          <w:sz w:val="24"/>
          <w:szCs w:val="24"/>
          <w:lang w:val="x-none" w:eastAsia="ru-RU"/>
        </w:rPr>
        <w:t xml:space="preserve"> представленная система дидактических</w:t>
      </w:r>
      <w:r w:rsidRPr="00C26630">
        <w:rPr>
          <w:rFonts w:ascii="Times New Roman" w:hAnsi="Times New Roman"/>
          <w:spacing w:val="4"/>
          <w:sz w:val="24"/>
          <w:szCs w:val="24"/>
          <w:lang w:val="x-none" w:eastAsia="ru-RU"/>
        </w:rPr>
        <w:t xml:space="preserve"> принципов сохра</w:t>
      </w:r>
      <w:r w:rsidRPr="00C26630">
        <w:rPr>
          <w:rFonts w:ascii="Times New Roman" w:hAnsi="Times New Roman"/>
          <w:spacing w:val="-2"/>
          <w:sz w:val="24"/>
          <w:szCs w:val="24"/>
          <w:lang w:val="x-none" w:eastAsia="ru-RU"/>
        </w:rPr>
        <w:t>няет своё значен</w:t>
      </w:r>
      <w:r w:rsidRPr="00C26630">
        <w:rPr>
          <w:rFonts w:ascii="Times New Roman" w:hAnsi="Times New Roman"/>
          <w:spacing w:val="-4"/>
          <w:sz w:val="24"/>
          <w:szCs w:val="24"/>
          <w:lang w:val="x-none" w:eastAsia="ru-RU"/>
        </w:rPr>
        <w:t xml:space="preserve">ие и для </w:t>
      </w:r>
      <w:r w:rsidRPr="00C26630">
        <w:rPr>
          <w:rFonts w:ascii="Times New Roman" w:hAnsi="Times New Roman"/>
          <w:b/>
          <w:spacing w:val="4"/>
          <w:sz w:val="24"/>
          <w:szCs w:val="24"/>
          <w:lang w:val="x-none" w:eastAsia="ru-RU"/>
        </w:rPr>
        <w:t>организации воспитательной работы</w:t>
      </w:r>
      <w:r w:rsidRPr="00C26630">
        <w:rPr>
          <w:rFonts w:ascii="Times New Roman" w:hAnsi="Times New Roman"/>
          <w:spacing w:val="4"/>
          <w:sz w:val="24"/>
          <w:szCs w:val="24"/>
          <w:lang w:val="x-none" w:eastAsia="ru-RU"/>
        </w:rPr>
        <w:t xml:space="preserve"> как на уроках, так и во внеурочной деятельности.</w:t>
      </w:r>
    </w:p>
    <w:p w:rsidR="004305CA" w:rsidRPr="00C26630" w:rsidRDefault="004305CA" w:rsidP="004305CA">
      <w:pPr>
        <w:tabs>
          <w:tab w:val="left" w:pos="11340"/>
        </w:tabs>
        <w:spacing w:after="0" w:line="240" w:lineRule="auto"/>
        <w:ind w:firstLine="709"/>
        <w:jc w:val="both"/>
        <w:rPr>
          <w:rFonts w:ascii="Times New Roman" w:hAnsi="Times New Roman"/>
          <w:sz w:val="24"/>
          <w:szCs w:val="24"/>
        </w:rPr>
      </w:pPr>
      <w:r w:rsidRPr="00C26630">
        <w:rPr>
          <w:rFonts w:ascii="Times New Roman" w:hAnsi="Times New Roman"/>
          <w:spacing w:val="4"/>
          <w:sz w:val="24"/>
          <w:szCs w:val="24"/>
        </w:rPr>
        <w:t xml:space="preserve">При реализации </w:t>
      </w:r>
      <w:r w:rsidRPr="00C26630">
        <w:rPr>
          <w:rFonts w:ascii="Times New Roman" w:hAnsi="Times New Roman"/>
          <w:sz w:val="24"/>
          <w:szCs w:val="24"/>
        </w:rPr>
        <w:t xml:space="preserve">технологии </w:t>
      </w:r>
      <w:proofErr w:type="spellStart"/>
      <w:r w:rsidRPr="00C26630">
        <w:rPr>
          <w:rFonts w:ascii="Times New Roman" w:hAnsi="Times New Roman"/>
          <w:sz w:val="24"/>
          <w:szCs w:val="24"/>
        </w:rPr>
        <w:t>деятельностного</w:t>
      </w:r>
      <w:proofErr w:type="spellEnd"/>
      <w:r w:rsidRPr="00C26630">
        <w:rPr>
          <w:rFonts w:ascii="Times New Roman" w:hAnsi="Times New Roman"/>
          <w:sz w:val="24"/>
          <w:szCs w:val="24"/>
        </w:rPr>
        <w:t xml:space="preserve"> метода в разных классах средней школы делается акцент на различные этапы урока. </w:t>
      </w:r>
    </w:p>
    <w:p w:rsidR="004305CA" w:rsidRPr="00C26630" w:rsidRDefault="004305CA" w:rsidP="004305CA">
      <w:pPr>
        <w:tabs>
          <w:tab w:val="left" w:pos="11340"/>
        </w:tabs>
        <w:spacing w:after="0" w:line="240" w:lineRule="auto"/>
        <w:ind w:firstLine="709"/>
        <w:jc w:val="both"/>
        <w:rPr>
          <w:rFonts w:ascii="Times New Roman" w:hAnsi="Times New Roman"/>
          <w:spacing w:val="4"/>
          <w:sz w:val="24"/>
          <w:szCs w:val="24"/>
        </w:rPr>
      </w:pPr>
      <w:r w:rsidRPr="00C26630">
        <w:rPr>
          <w:rFonts w:ascii="Times New Roman" w:hAnsi="Times New Roman"/>
          <w:sz w:val="24"/>
          <w:szCs w:val="24"/>
        </w:rPr>
        <w:t xml:space="preserve">В 5–6 классах, как и в начальной школе, приоритетными являются этапы, связанные с рефлексией учениками собственной учебной </w:t>
      </w:r>
      <w:r w:rsidRPr="00C26630">
        <w:rPr>
          <w:rFonts w:ascii="Times New Roman" w:hAnsi="Times New Roman"/>
          <w:spacing w:val="-4"/>
          <w:sz w:val="24"/>
          <w:szCs w:val="24"/>
        </w:rPr>
        <w:t xml:space="preserve">деятельности на уроке (завершение этапа 2, этапы 3–5, 9). </w:t>
      </w:r>
      <w:r w:rsidRPr="00C26630">
        <w:rPr>
          <w:rFonts w:ascii="Times New Roman" w:hAnsi="Times New Roman"/>
          <w:sz w:val="24"/>
          <w:szCs w:val="24"/>
        </w:rPr>
        <w:t xml:space="preserve">Однако на этапе построения нового способа действий (этап 5) в средней школе основное внимание уделяется </w:t>
      </w:r>
      <w:r w:rsidRPr="00C26630">
        <w:rPr>
          <w:rFonts w:ascii="Times New Roman" w:hAnsi="Times New Roman"/>
          <w:i/>
          <w:iCs/>
          <w:sz w:val="24"/>
          <w:szCs w:val="24"/>
        </w:rPr>
        <w:t>выбор</w:t>
      </w:r>
      <w:r w:rsidRPr="00C26630">
        <w:rPr>
          <w:rFonts w:ascii="Times New Roman" w:hAnsi="Times New Roman"/>
          <w:i/>
          <w:iCs/>
          <w:spacing w:val="4"/>
          <w:sz w:val="24"/>
          <w:szCs w:val="24"/>
        </w:rPr>
        <w:t xml:space="preserve">у </w:t>
      </w:r>
      <w:r w:rsidRPr="00C26630">
        <w:rPr>
          <w:rFonts w:ascii="Times New Roman" w:hAnsi="Times New Roman"/>
          <w:i/>
          <w:iCs/>
          <w:spacing w:val="8"/>
          <w:sz w:val="24"/>
          <w:szCs w:val="24"/>
        </w:rPr>
        <w:t>метода</w:t>
      </w:r>
      <w:r w:rsidRPr="00C26630">
        <w:rPr>
          <w:rFonts w:ascii="Times New Roman" w:hAnsi="Times New Roman"/>
          <w:spacing w:val="4"/>
          <w:sz w:val="24"/>
          <w:szCs w:val="24"/>
        </w:rPr>
        <w:t xml:space="preserve"> построения, а на этапе рефлексивной оценки собственной деятельности </w:t>
      </w:r>
      <w:r w:rsidRPr="00C26630">
        <w:rPr>
          <w:rFonts w:ascii="Times New Roman" w:hAnsi="Times New Roman"/>
          <w:spacing w:val="-4"/>
          <w:sz w:val="24"/>
          <w:szCs w:val="24"/>
        </w:rPr>
        <w:t>(этап 9)</w:t>
      </w:r>
      <w:r w:rsidRPr="00C26630">
        <w:rPr>
          <w:rFonts w:ascii="Times New Roman" w:hAnsi="Times New Roman"/>
          <w:spacing w:val="-8"/>
          <w:sz w:val="24"/>
          <w:szCs w:val="24"/>
        </w:rPr>
        <w:t xml:space="preserve"> –</w:t>
      </w:r>
      <w:r w:rsidRPr="00C26630">
        <w:rPr>
          <w:rFonts w:ascii="Times New Roman" w:hAnsi="Times New Roman"/>
          <w:spacing w:val="-4"/>
          <w:sz w:val="24"/>
          <w:szCs w:val="24"/>
        </w:rPr>
        <w:t xml:space="preserve"> оформлению способности к рефлексии в виде алгоритма. В си</w:t>
      </w:r>
      <w:r w:rsidRPr="00C26630">
        <w:rPr>
          <w:rFonts w:ascii="Times New Roman" w:hAnsi="Times New Roman"/>
          <w:spacing w:val="4"/>
          <w:sz w:val="24"/>
          <w:szCs w:val="24"/>
        </w:rPr>
        <w:t xml:space="preserve">лу этого </w:t>
      </w:r>
      <w:r w:rsidRPr="00C26630">
        <w:rPr>
          <w:rFonts w:ascii="Times New Roman" w:hAnsi="Times New Roman"/>
          <w:b/>
          <w:spacing w:val="4"/>
          <w:sz w:val="24"/>
          <w:szCs w:val="24"/>
        </w:rPr>
        <w:t>принцип деятельности</w:t>
      </w:r>
      <w:r w:rsidRPr="00C26630">
        <w:rPr>
          <w:rFonts w:ascii="Times New Roman" w:hAnsi="Times New Roman"/>
          <w:spacing w:val="4"/>
          <w:sz w:val="24"/>
          <w:szCs w:val="24"/>
        </w:rPr>
        <w:t xml:space="preserve"> выделяется как ведущий принцип организации обучения на данном возрастном этапе. </w:t>
      </w:r>
    </w:p>
    <w:p w:rsidR="004305CA" w:rsidRPr="00C26630" w:rsidRDefault="004305CA" w:rsidP="004305CA">
      <w:pPr>
        <w:tabs>
          <w:tab w:val="left" w:pos="11340"/>
        </w:tabs>
        <w:spacing w:after="0" w:line="240" w:lineRule="auto"/>
        <w:ind w:firstLine="709"/>
        <w:jc w:val="both"/>
        <w:rPr>
          <w:rFonts w:ascii="Times New Roman" w:hAnsi="Times New Roman"/>
          <w:sz w:val="24"/>
          <w:szCs w:val="24"/>
        </w:rPr>
      </w:pPr>
      <w:r w:rsidRPr="00C26630">
        <w:rPr>
          <w:rFonts w:ascii="Times New Roman" w:hAnsi="Times New Roman"/>
          <w:spacing w:val="4"/>
          <w:sz w:val="24"/>
          <w:szCs w:val="24"/>
        </w:rPr>
        <w:t>П</w:t>
      </w:r>
      <w:r w:rsidRPr="00C26630">
        <w:rPr>
          <w:rFonts w:ascii="Times New Roman" w:hAnsi="Times New Roman"/>
          <w:sz w:val="24"/>
          <w:szCs w:val="24"/>
        </w:rPr>
        <w:t xml:space="preserve">рименительно к 5–6 классам средней школы принцип деятельности предусматривает активное </w:t>
      </w:r>
      <w:r w:rsidRPr="00C26630">
        <w:rPr>
          <w:rFonts w:ascii="Times New Roman" w:hAnsi="Times New Roman"/>
          <w:spacing w:val="4"/>
          <w:sz w:val="24"/>
          <w:szCs w:val="24"/>
        </w:rPr>
        <w:t xml:space="preserve">освоение логики и использование в качестве </w:t>
      </w:r>
      <w:proofErr w:type="spellStart"/>
      <w:r w:rsidRPr="00C26630">
        <w:rPr>
          <w:rFonts w:ascii="Times New Roman" w:hAnsi="Times New Roman"/>
          <w:spacing w:val="-8"/>
          <w:sz w:val="24"/>
          <w:szCs w:val="24"/>
        </w:rPr>
        <w:t>критериальной</w:t>
      </w:r>
      <w:proofErr w:type="spellEnd"/>
      <w:r w:rsidRPr="00C26630">
        <w:rPr>
          <w:rFonts w:ascii="Times New Roman" w:hAnsi="Times New Roman"/>
          <w:spacing w:val="4"/>
          <w:sz w:val="24"/>
          <w:szCs w:val="24"/>
        </w:rPr>
        <w:t xml:space="preserve"> базы сформи</w:t>
      </w:r>
      <w:r w:rsidRPr="00C26630">
        <w:rPr>
          <w:rFonts w:ascii="Times New Roman" w:hAnsi="Times New Roman"/>
          <w:sz w:val="24"/>
          <w:szCs w:val="24"/>
        </w:rPr>
        <w:t xml:space="preserve">рованной системы понятий. Поэтому в данный период обучения в коммуникативном </w:t>
      </w:r>
      <w:proofErr w:type="gramStart"/>
      <w:r w:rsidRPr="00C26630">
        <w:rPr>
          <w:rFonts w:ascii="Times New Roman" w:hAnsi="Times New Roman"/>
          <w:sz w:val="24"/>
          <w:szCs w:val="24"/>
        </w:rPr>
        <w:t>взаимодействии</w:t>
      </w:r>
      <w:proofErr w:type="gramEnd"/>
      <w:r w:rsidRPr="00C26630">
        <w:rPr>
          <w:rFonts w:ascii="Times New Roman" w:hAnsi="Times New Roman"/>
          <w:sz w:val="24"/>
          <w:szCs w:val="24"/>
        </w:rPr>
        <w:t xml:space="preserve"> акцент делается на</w:t>
      </w:r>
      <w:r w:rsidRPr="00C26630">
        <w:rPr>
          <w:rFonts w:ascii="Times New Roman" w:hAnsi="Times New Roman"/>
          <w:spacing w:val="4"/>
          <w:sz w:val="24"/>
          <w:szCs w:val="24"/>
        </w:rPr>
        <w:t xml:space="preserve"> формирование спо</w:t>
      </w:r>
      <w:r w:rsidRPr="00C26630">
        <w:rPr>
          <w:rFonts w:ascii="Times New Roman" w:hAnsi="Times New Roman"/>
          <w:sz w:val="24"/>
          <w:szCs w:val="24"/>
        </w:rPr>
        <w:t xml:space="preserve">собности к </w:t>
      </w:r>
      <w:proofErr w:type="spellStart"/>
      <w:r w:rsidRPr="00C26630">
        <w:rPr>
          <w:rFonts w:ascii="Times New Roman" w:hAnsi="Times New Roman"/>
          <w:sz w:val="24"/>
          <w:szCs w:val="24"/>
        </w:rPr>
        <w:t>критериальному</w:t>
      </w:r>
      <w:proofErr w:type="spellEnd"/>
      <w:r w:rsidRPr="00C26630">
        <w:rPr>
          <w:rFonts w:ascii="Times New Roman" w:hAnsi="Times New Roman"/>
          <w:sz w:val="24"/>
          <w:szCs w:val="24"/>
        </w:rPr>
        <w:t xml:space="preserve"> обеспечению суждений. </w:t>
      </w:r>
    </w:p>
    <w:p w:rsidR="004305CA" w:rsidRPr="00C26630" w:rsidRDefault="004305CA" w:rsidP="004305CA">
      <w:pPr>
        <w:tabs>
          <w:tab w:val="left" w:pos="11340"/>
        </w:tabs>
        <w:spacing w:after="0" w:line="240" w:lineRule="auto"/>
        <w:ind w:firstLine="709"/>
        <w:jc w:val="both"/>
        <w:rPr>
          <w:rFonts w:ascii="Times New Roman" w:hAnsi="Times New Roman"/>
          <w:sz w:val="24"/>
          <w:szCs w:val="24"/>
        </w:rPr>
      </w:pPr>
      <w:r w:rsidRPr="00C26630">
        <w:rPr>
          <w:rFonts w:ascii="Times New Roman" w:hAnsi="Times New Roman"/>
          <w:b/>
          <w:spacing w:val="-4"/>
          <w:sz w:val="24"/>
          <w:szCs w:val="24"/>
        </w:rPr>
        <w:t xml:space="preserve">Непрерывный курс программы позволяет планомерно осуществлять преемственность в </w:t>
      </w:r>
      <w:proofErr w:type="gramStart"/>
      <w:r w:rsidRPr="00C26630">
        <w:rPr>
          <w:rFonts w:ascii="Times New Roman" w:hAnsi="Times New Roman"/>
          <w:b/>
          <w:spacing w:val="-4"/>
          <w:sz w:val="24"/>
          <w:szCs w:val="24"/>
        </w:rPr>
        <w:t>обучении</w:t>
      </w:r>
      <w:proofErr w:type="gramEnd"/>
      <w:r w:rsidRPr="00C26630">
        <w:rPr>
          <w:rFonts w:ascii="Times New Roman" w:hAnsi="Times New Roman"/>
          <w:spacing w:val="-4"/>
          <w:sz w:val="24"/>
          <w:szCs w:val="24"/>
        </w:rPr>
        <w:t xml:space="preserve">. Так, в 7 </w:t>
      </w:r>
      <w:proofErr w:type="gramStart"/>
      <w:r w:rsidRPr="00C26630">
        <w:rPr>
          <w:rFonts w:ascii="Times New Roman" w:hAnsi="Times New Roman"/>
          <w:spacing w:val="-4"/>
          <w:sz w:val="24"/>
          <w:szCs w:val="24"/>
        </w:rPr>
        <w:t>классе</w:t>
      </w:r>
      <w:proofErr w:type="gramEnd"/>
      <w:r w:rsidRPr="00C26630">
        <w:rPr>
          <w:rFonts w:ascii="Times New Roman" w:hAnsi="Times New Roman"/>
          <w:spacing w:val="-4"/>
          <w:sz w:val="24"/>
          <w:szCs w:val="24"/>
        </w:rPr>
        <w:t xml:space="preserve"> происходит </w:t>
      </w:r>
      <w:r w:rsidRPr="00C26630">
        <w:rPr>
          <w:rFonts w:ascii="Times New Roman" w:hAnsi="Times New Roman"/>
          <w:sz w:val="24"/>
          <w:szCs w:val="24"/>
        </w:rPr>
        <w:t>понятийное оформление структуры</w:t>
      </w:r>
      <w:r w:rsidRPr="00C26630">
        <w:rPr>
          <w:rFonts w:ascii="Times New Roman" w:hAnsi="Times New Roman"/>
          <w:spacing w:val="-4"/>
          <w:sz w:val="24"/>
          <w:szCs w:val="24"/>
        </w:rPr>
        <w:t xml:space="preserve"> коллектива, </w:t>
      </w:r>
      <w:r w:rsidRPr="00C26630">
        <w:rPr>
          <w:rFonts w:ascii="Times New Roman" w:hAnsi="Times New Roman"/>
          <w:sz w:val="24"/>
          <w:szCs w:val="24"/>
        </w:rPr>
        <w:t xml:space="preserve">норм деятельности, самоопределения, рефлексивной самоорганизации </w:t>
      </w:r>
      <w:r w:rsidRPr="00C26630">
        <w:rPr>
          <w:rFonts w:ascii="Times New Roman" w:hAnsi="Times New Roman"/>
          <w:spacing w:val="-8"/>
          <w:sz w:val="24"/>
          <w:szCs w:val="24"/>
        </w:rPr>
        <w:t>и коммуникативного взаимодействия. На этой основе учащимся предоставляется</w:t>
      </w:r>
      <w:r w:rsidRPr="00C26630">
        <w:rPr>
          <w:rFonts w:ascii="Times New Roman" w:hAnsi="Times New Roman"/>
          <w:sz w:val="24"/>
          <w:szCs w:val="24"/>
        </w:rPr>
        <w:t xml:space="preserve"> возможность анализа своих способностей с тем, чтобы осмыслить собственные приоритеты и выбрать </w:t>
      </w:r>
      <w:proofErr w:type="spellStart"/>
      <w:r w:rsidRPr="00C26630">
        <w:rPr>
          <w:rFonts w:ascii="Times New Roman" w:hAnsi="Times New Roman"/>
          <w:sz w:val="24"/>
          <w:szCs w:val="24"/>
        </w:rPr>
        <w:t>предпрофиль</w:t>
      </w:r>
      <w:proofErr w:type="spellEnd"/>
      <w:r w:rsidRPr="00C26630">
        <w:rPr>
          <w:rFonts w:ascii="Times New Roman" w:hAnsi="Times New Roman"/>
          <w:sz w:val="24"/>
          <w:szCs w:val="24"/>
        </w:rPr>
        <w:t xml:space="preserve">. Поэтому на данном этапе основными становятся </w:t>
      </w:r>
      <w:r w:rsidRPr="00C26630">
        <w:rPr>
          <w:rFonts w:ascii="Times New Roman" w:hAnsi="Times New Roman"/>
          <w:b/>
          <w:bCs/>
          <w:sz w:val="24"/>
          <w:szCs w:val="24"/>
        </w:rPr>
        <w:t xml:space="preserve">принципы минимакса </w:t>
      </w:r>
      <w:r w:rsidRPr="00C26630">
        <w:rPr>
          <w:rFonts w:ascii="Times New Roman" w:hAnsi="Times New Roman"/>
          <w:sz w:val="24"/>
          <w:szCs w:val="24"/>
        </w:rPr>
        <w:t>и</w:t>
      </w:r>
      <w:r w:rsidRPr="00C26630">
        <w:rPr>
          <w:rFonts w:ascii="Times New Roman" w:hAnsi="Times New Roman"/>
          <w:b/>
          <w:bCs/>
          <w:sz w:val="24"/>
          <w:szCs w:val="24"/>
        </w:rPr>
        <w:t xml:space="preserve"> вариативности</w:t>
      </w:r>
      <w:r w:rsidRPr="00C26630">
        <w:rPr>
          <w:rFonts w:ascii="Times New Roman" w:hAnsi="Times New Roman"/>
          <w:sz w:val="24"/>
          <w:szCs w:val="24"/>
        </w:rPr>
        <w:t>.</w:t>
      </w:r>
    </w:p>
    <w:p w:rsidR="004305CA" w:rsidRPr="00C26630" w:rsidRDefault="004305CA" w:rsidP="004305CA">
      <w:pPr>
        <w:tabs>
          <w:tab w:val="left" w:pos="11340"/>
        </w:tabs>
        <w:spacing w:after="0" w:line="240" w:lineRule="auto"/>
        <w:ind w:firstLine="709"/>
        <w:jc w:val="both"/>
        <w:rPr>
          <w:rFonts w:ascii="Times New Roman" w:hAnsi="Times New Roman"/>
          <w:sz w:val="24"/>
          <w:szCs w:val="24"/>
        </w:rPr>
      </w:pPr>
      <w:r w:rsidRPr="00C26630">
        <w:rPr>
          <w:rFonts w:ascii="Times New Roman" w:hAnsi="Times New Roman"/>
          <w:spacing w:val="4"/>
          <w:sz w:val="24"/>
          <w:szCs w:val="24"/>
        </w:rPr>
        <w:lastRenderedPageBreak/>
        <w:t xml:space="preserve">Следующий этап связан с осмыслением картины мира и выбором </w:t>
      </w:r>
      <w:r w:rsidRPr="00C26630">
        <w:rPr>
          <w:rFonts w:ascii="Times New Roman" w:hAnsi="Times New Roman"/>
          <w:spacing w:val="-2"/>
          <w:sz w:val="24"/>
          <w:szCs w:val="24"/>
        </w:rPr>
        <w:t>профиля. Этот шаг во многом определит успешность ученика</w:t>
      </w:r>
      <w:r w:rsidRPr="00C26630">
        <w:rPr>
          <w:rFonts w:ascii="Times New Roman" w:hAnsi="Times New Roman"/>
          <w:spacing w:val="4"/>
          <w:sz w:val="24"/>
          <w:szCs w:val="24"/>
        </w:rPr>
        <w:t xml:space="preserve"> </w:t>
      </w:r>
      <w:r w:rsidRPr="00C26630">
        <w:rPr>
          <w:rFonts w:ascii="Times New Roman" w:hAnsi="Times New Roman"/>
          <w:sz w:val="24"/>
          <w:szCs w:val="24"/>
        </w:rPr>
        <w:t xml:space="preserve">в его </w:t>
      </w:r>
      <w:r w:rsidRPr="00C26630">
        <w:rPr>
          <w:rFonts w:ascii="Times New Roman" w:hAnsi="Times New Roman"/>
          <w:spacing w:val="-2"/>
          <w:sz w:val="24"/>
          <w:szCs w:val="24"/>
        </w:rPr>
        <w:t xml:space="preserve">дальнейшей </w:t>
      </w:r>
      <w:r w:rsidRPr="00C26630">
        <w:rPr>
          <w:rFonts w:ascii="Times New Roman" w:hAnsi="Times New Roman"/>
          <w:spacing w:val="-8"/>
          <w:sz w:val="24"/>
          <w:szCs w:val="24"/>
        </w:rPr>
        <w:t>профессиональной</w:t>
      </w:r>
      <w:r w:rsidRPr="00C26630">
        <w:rPr>
          <w:rFonts w:ascii="Times New Roman" w:hAnsi="Times New Roman"/>
          <w:sz w:val="24"/>
          <w:szCs w:val="24"/>
        </w:rPr>
        <w:t xml:space="preserve"> деятельности. Поэтому в 8–9 </w:t>
      </w:r>
      <w:proofErr w:type="gramStart"/>
      <w:r w:rsidRPr="00C26630">
        <w:rPr>
          <w:rFonts w:ascii="Times New Roman" w:hAnsi="Times New Roman"/>
          <w:sz w:val="24"/>
          <w:szCs w:val="24"/>
        </w:rPr>
        <w:t>классах</w:t>
      </w:r>
      <w:proofErr w:type="gramEnd"/>
      <w:r w:rsidRPr="00C26630">
        <w:rPr>
          <w:rFonts w:ascii="Times New Roman" w:hAnsi="Times New Roman"/>
          <w:sz w:val="24"/>
          <w:szCs w:val="24"/>
        </w:rPr>
        <w:t xml:space="preserve"> основной акцент делается на реализацию </w:t>
      </w:r>
      <w:r w:rsidRPr="00C26630">
        <w:rPr>
          <w:rFonts w:ascii="Times New Roman" w:hAnsi="Times New Roman"/>
          <w:b/>
          <w:bCs/>
          <w:sz w:val="24"/>
          <w:szCs w:val="24"/>
        </w:rPr>
        <w:t>принципа целостности</w:t>
      </w:r>
      <w:r w:rsidRPr="00C26630">
        <w:rPr>
          <w:rFonts w:ascii="Times New Roman" w:hAnsi="Times New Roman"/>
          <w:sz w:val="24"/>
          <w:szCs w:val="24"/>
        </w:rPr>
        <w:t>.</w:t>
      </w:r>
    </w:p>
    <w:p w:rsidR="00A351DF" w:rsidRPr="00A351DF" w:rsidRDefault="00A351DF" w:rsidP="00A351DF">
      <w:pPr>
        <w:spacing w:after="0" w:line="240" w:lineRule="auto"/>
        <w:ind w:firstLine="567"/>
        <w:jc w:val="both"/>
        <w:rPr>
          <w:rFonts w:ascii="Times New Roman" w:hAnsi="Times New Roman"/>
          <w:sz w:val="24"/>
          <w:szCs w:val="24"/>
          <w:lang w:eastAsia="ru-RU"/>
        </w:rPr>
      </w:pPr>
      <w:r w:rsidRPr="00A351DF">
        <w:rPr>
          <w:rFonts w:ascii="Times New Roman" w:hAnsi="Times New Roman"/>
          <w:sz w:val="24"/>
          <w:szCs w:val="24"/>
          <w:lang w:eastAsia="ru-RU"/>
        </w:rPr>
        <w:t>В соответствии с рабочей программой воспитания в рабочую программу включён воспитательный потенциал урока, который реализуется через следующее:</w:t>
      </w:r>
    </w:p>
    <w:p w:rsidR="00A351DF" w:rsidRPr="00A351DF" w:rsidRDefault="00A351DF" w:rsidP="00A351DF">
      <w:pPr>
        <w:numPr>
          <w:ilvl w:val="0"/>
          <w:numId w:val="57"/>
        </w:numPr>
        <w:tabs>
          <w:tab w:val="left" w:pos="284"/>
        </w:tabs>
        <w:spacing w:after="0" w:line="240" w:lineRule="auto"/>
        <w:ind w:left="0" w:firstLine="0"/>
        <w:jc w:val="both"/>
        <w:rPr>
          <w:rFonts w:ascii="Times New Roman" w:hAnsi="Times New Roman"/>
          <w:sz w:val="24"/>
          <w:szCs w:val="24"/>
          <w:lang w:eastAsia="ru-RU"/>
        </w:rPr>
      </w:pPr>
      <w:r w:rsidRPr="00A351DF">
        <w:rPr>
          <w:rFonts w:ascii="Times New Roman" w:hAnsi="Times New Roman"/>
          <w:sz w:val="24"/>
          <w:szCs w:val="24"/>
          <w:lang w:eastAsia="ru-RU"/>
        </w:rPr>
        <w:t>осуществление отбора содержания материала к уроку (определение воспитательной ценности материала урока, использование социально значимой информации для обучающихся и фактов из жизни известных людей, подбор текстов для чтения, задач для решения проблемных ситуаций);</w:t>
      </w:r>
    </w:p>
    <w:p w:rsidR="00A351DF" w:rsidRPr="00A351DF" w:rsidRDefault="00A351DF" w:rsidP="00A351DF">
      <w:pPr>
        <w:numPr>
          <w:ilvl w:val="0"/>
          <w:numId w:val="57"/>
        </w:numPr>
        <w:tabs>
          <w:tab w:val="left" w:pos="284"/>
        </w:tabs>
        <w:spacing w:after="0" w:line="240" w:lineRule="auto"/>
        <w:ind w:left="0" w:firstLine="0"/>
        <w:jc w:val="both"/>
        <w:rPr>
          <w:rFonts w:ascii="Times New Roman" w:hAnsi="Times New Roman"/>
          <w:sz w:val="24"/>
          <w:szCs w:val="24"/>
          <w:lang w:eastAsia="ru-RU"/>
        </w:rPr>
      </w:pPr>
      <w:r w:rsidRPr="00A351DF">
        <w:rPr>
          <w:rFonts w:ascii="Times New Roman" w:hAnsi="Times New Roman"/>
          <w:sz w:val="24"/>
          <w:szCs w:val="24"/>
          <w:lang w:eastAsia="ru-RU"/>
        </w:rPr>
        <w:t xml:space="preserve"> организацию деятельности обучающихся на уроке (применение интерактивных форм работы, групповые формы работы, сотрудничество и исследовательскую деятельность).</w:t>
      </w:r>
    </w:p>
    <w:p w:rsidR="00A351DF" w:rsidRPr="00A351DF" w:rsidRDefault="00A351DF" w:rsidP="00A351DF">
      <w:pPr>
        <w:spacing w:after="0" w:line="240" w:lineRule="auto"/>
        <w:ind w:firstLine="708"/>
        <w:jc w:val="both"/>
        <w:rPr>
          <w:rFonts w:ascii="Times New Roman" w:hAnsi="Times New Roman"/>
          <w:sz w:val="24"/>
          <w:szCs w:val="24"/>
          <w:lang w:eastAsia="ru-RU"/>
        </w:rPr>
      </w:pPr>
      <w:r w:rsidRPr="00A351DF">
        <w:rPr>
          <w:rFonts w:ascii="Times New Roman" w:hAnsi="Times New Roman"/>
          <w:sz w:val="24"/>
          <w:szCs w:val="24"/>
          <w:lang w:eastAsia="ru-RU"/>
        </w:rPr>
        <w:t>Также воспитательный потенциал уроков определяется концепцией учебного предмета.</w:t>
      </w:r>
    </w:p>
    <w:p w:rsidR="00A351DF" w:rsidRPr="00A351DF" w:rsidRDefault="00A351DF" w:rsidP="00A351DF">
      <w:pPr>
        <w:spacing w:after="0" w:line="240" w:lineRule="auto"/>
        <w:ind w:firstLine="708"/>
        <w:jc w:val="both"/>
        <w:rPr>
          <w:rFonts w:ascii="Times New Roman" w:hAnsi="Times New Roman"/>
          <w:sz w:val="24"/>
          <w:szCs w:val="24"/>
          <w:lang w:eastAsia="ru-RU"/>
        </w:rPr>
      </w:pPr>
      <w:proofErr w:type="gramStart"/>
      <w:r w:rsidRPr="00A351DF">
        <w:rPr>
          <w:rFonts w:ascii="Times New Roman" w:hAnsi="Times New Roman"/>
          <w:sz w:val="24"/>
          <w:szCs w:val="24"/>
          <w:lang w:eastAsia="ru-RU"/>
        </w:rPr>
        <w:t>Формы деятельности на уроках: лабораторные и практические работы, лекции, создание электронных презентаций, учебные проекты, конференции, ролевые игры и др.).</w:t>
      </w:r>
      <w:proofErr w:type="gramEnd"/>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bCs/>
          <w:sz w:val="24"/>
          <w:szCs w:val="24"/>
          <w:lang w:val="x-none" w:eastAsia="ru-RU"/>
        </w:rPr>
      </w:pPr>
      <w:r w:rsidRPr="00C26630">
        <w:rPr>
          <w:rFonts w:ascii="Times New Roman" w:hAnsi="Times New Roman"/>
          <w:bCs/>
          <w:spacing w:val="-4"/>
          <w:sz w:val="24"/>
          <w:szCs w:val="24"/>
          <w:lang w:val="x-none" w:eastAsia="ru-RU"/>
        </w:rPr>
        <w:t xml:space="preserve">В </w:t>
      </w:r>
      <w:r w:rsidRPr="00C26630">
        <w:rPr>
          <w:rFonts w:ascii="Times New Roman" w:hAnsi="Times New Roman"/>
          <w:bCs/>
          <w:spacing w:val="-4"/>
          <w:sz w:val="24"/>
          <w:szCs w:val="24"/>
          <w:lang w:eastAsia="ru-RU"/>
        </w:rPr>
        <w:t xml:space="preserve">образовательной </w:t>
      </w:r>
      <w:r w:rsidRPr="00C26630">
        <w:rPr>
          <w:rFonts w:ascii="Times New Roman" w:hAnsi="Times New Roman"/>
          <w:bCs/>
          <w:spacing w:val="-4"/>
          <w:sz w:val="24"/>
          <w:szCs w:val="24"/>
          <w:lang w:val="x-none" w:eastAsia="ru-RU"/>
        </w:rPr>
        <w:t xml:space="preserve">программе «Школа 2000…» реализуется гуманистический подход к воспитанию, </w:t>
      </w:r>
      <w:r w:rsidRPr="00C26630">
        <w:rPr>
          <w:rFonts w:ascii="Times New Roman" w:hAnsi="Times New Roman"/>
          <w:bCs/>
          <w:spacing w:val="4"/>
          <w:sz w:val="24"/>
          <w:szCs w:val="24"/>
          <w:lang w:val="x-none" w:eastAsia="ru-RU"/>
        </w:rPr>
        <w:t xml:space="preserve">провозглашающий как наивысшую ценность </w:t>
      </w:r>
      <w:r w:rsidRPr="00C26630">
        <w:rPr>
          <w:rFonts w:ascii="Times New Roman" w:hAnsi="Times New Roman"/>
          <w:bCs/>
          <w:sz w:val="24"/>
          <w:szCs w:val="24"/>
          <w:lang w:val="x-none" w:eastAsia="ru-RU"/>
        </w:rPr>
        <w:t xml:space="preserve">приоритет свободного развития и </w:t>
      </w:r>
      <w:r w:rsidRPr="00C26630">
        <w:rPr>
          <w:rFonts w:ascii="Times New Roman" w:hAnsi="Times New Roman"/>
          <w:bCs/>
          <w:spacing w:val="-4"/>
          <w:sz w:val="24"/>
          <w:szCs w:val="24"/>
          <w:lang w:val="x-none" w:eastAsia="ru-RU"/>
        </w:rPr>
        <w:t>самореализации личности ребенка на основе идеалов любви, справедливо</w:t>
      </w:r>
      <w:r w:rsidRPr="00C26630">
        <w:rPr>
          <w:rFonts w:ascii="Times New Roman" w:hAnsi="Times New Roman"/>
          <w:bCs/>
          <w:spacing w:val="4"/>
          <w:sz w:val="24"/>
          <w:szCs w:val="24"/>
          <w:lang w:val="x-none" w:eastAsia="ru-RU"/>
        </w:rPr>
        <w:t xml:space="preserve">сти, добра и в гармоничном сочетании с ценностями и интересами общества. На этапе обучения в 5–6 классах школы по программе «Учусь учиться» качества </w:t>
      </w:r>
      <w:r w:rsidRPr="00C26630">
        <w:rPr>
          <w:rFonts w:ascii="Times New Roman" w:hAnsi="Times New Roman"/>
          <w:bCs/>
          <w:sz w:val="24"/>
          <w:szCs w:val="24"/>
          <w:lang w:val="x-none" w:eastAsia="ru-RU"/>
        </w:rPr>
        <w:t xml:space="preserve">личности, адекватные </w:t>
      </w:r>
      <w:r w:rsidRPr="00C26630">
        <w:rPr>
          <w:rFonts w:ascii="Times New Roman" w:hAnsi="Times New Roman"/>
          <w:bCs/>
          <w:spacing w:val="-4"/>
          <w:sz w:val="24"/>
          <w:szCs w:val="24"/>
          <w:lang w:val="x-none" w:eastAsia="ru-RU"/>
        </w:rPr>
        <w:t xml:space="preserve">гуманистическим </w:t>
      </w:r>
      <w:r w:rsidRPr="00C26630">
        <w:rPr>
          <w:rFonts w:ascii="Times New Roman" w:hAnsi="Times New Roman"/>
          <w:bCs/>
          <w:sz w:val="24"/>
          <w:szCs w:val="24"/>
          <w:lang w:val="x-none" w:eastAsia="ru-RU"/>
        </w:rPr>
        <w:t>идеалам, формируются в соответствии с психологическими особенностями детей данного возраста.</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bCs/>
          <w:sz w:val="24"/>
          <w:szCs w:val="24"/>
          <w:lang w:val="x-none" w:eastAsia="ru-RU"/>
        </w:rPr>
      </w:pPr>
      <w:r w:rsidRPr="00C26630">
        <w:rPr>
          <w:rFonts w:ascii="Times New Roman" w:hAnsi="Times New Roman"/>
          <w:spacing w:val="2"/>
          <w:sz w:val="24"/>
          <w:szCs w:val="24"/>
          <w:lang w:val="x-none" w:eastAsia="ru-RU"/>
        </w:rPr>
        <w:t xml:space="preserve">Как известно, успех воспитания напрямую зависит от включенности </w:t>
      </w:r>
      <w:r w:rsidRPr="00C26630">
        <w:rPr>
          <w:rFonts w:ascii="Times New Roman" w:hAnsi="Times New Roman"/>
          <w:spacing w:val="4"/>
          <w:sz w:val="24"/>
          <w:szCs w:val="24"/>
          <w:lang w:val="x-none" w:eastAsia="ru-RU"/>
        </w:rPr>
        <w:t xml:space="preserve">самого ребенка в формировании своей личности. </w:t>
      </w:r>
      <w:r w:rsidRPr="00C26630">
        <w:rPr>
          <w:rFonts w:ascii="Times New Roman" w:hAnsi="Times New Roman"/>
          <w:bCs/>
          <w:spacing w:val="-4"/>
          <w:sz w:val="24"/>
          <w:szCs w:val="24"/>
          <w:lang w:val="x-none" w:eastAsia="ru-RU"/>
        </w:rPr>
        <w:t>Учитель не может выработать за ученика его систему</w:t>
      </w:r>
      <w:r w:rsidRPr="00C26630">
        <w:rPr>
          <w:rFonts w:ascii="Times New Roman" w:hAnsi="Times New Roman"/>
          <w:bCs/>
          <w:spacing w:val="4"/>
          <w:sz w:val="24"/>
          <w:szCs w:val="24"/>
          <w:lang w:val="x-none" w:eastAsia="ru-RU"/>
        </w:rPr>
        <w:t xml:space="preserve"> ц</w:t>
      </w:r>
      <w:r w:rsidRPr="00C26630">
        <w:rPr>
          <w:rFonts w:ascii="Times New Roman" w:hAnsi="Times New Roman"/>
          <w:bCs/>
          <w:spacing w:val="-4"/>
          <w:sz w:val="24"/>
          <w:szCs w:val="24"/>
          <w:lang w:val="x-none" w:eastAsia="ru-RU"/>
        </w:rPr>
        <w:t>енностей и норм культурного поведения – учащийся должен сделать это сам п</w:t>
      </w:r>
      <w:r w:rsidRPr="00C26630">
        <w:rPr>
          <w:rFonts w:ascii="Times New Roman" w:hAnsi="Times New Roman"/>
          <w:bCs/>
          <w:spacing w:val="4"/>
          <w:sz w:val="24"/>
          <w:szCs w:val="24"/>
          <w:lang w:val="x-none" w:eastAsia="ru-RU"/>
        </w:rPr>
        <w:t>у</w:t>
      </w:r>
      <w:r w:rsidRPr="00C26630">
        <w:rPr>
          <w:rFonts w:ascii="Times New Roman" w:hAnsi="Times New Roman"/>
          <w:bCs/>
          <w:sz w:val="24"/>
          <w:szCs w:val="24"/>
          <w:lang w:val="x-none" w:eastAsia="ru-RU"/>
        </w:rPr>
        <w:t>тем изменения себя</w:t>
      </w:r>
      <w:r w:rsidRPr="00C26630">
        <w:rPr>
          <w:rFonts w:ascii="Times New Roman" w:hAnsi="Times New Roman"/>
          <w:bCs/>
          <w:spacing w:val="-4"/>
          <w:sz w:val="24"/>
          <w:szCs w:val="24"/>
          <w:lang w:val="x-none" w:eastAsia="ru-RU"/>
        </w:rPr>
        <w:t xml:space="preserve">, то есть </w:t>
      </w:r>
      <w:proofErr w:type="spellStart"/>
      <w:r w:rsidRPr="00C26630">
        <w:rPr>
          <w:rFonts w:ascii="Times New Roman" w:hAnsi="Times New Roman"/>
          <w:i/>
          <w:iCs/>
          <w:sz w:val="24"/>
          <w:szCs w:val="24"/>
          <w:lang w:val="x-none" w:eastAsia="ru-RU"/>
        </w:rPr>
        <w:t>само</w:t>
      </w:r>
      <w:r w:rsidRPr="00C26630">
        <w:rPr>
          <w:rFonts w:ascii="Times New Roman" w:hAnsi="Times New Roman"/>
          <w:iCs/>
          <w:sz w:val="24"/>
          <w:szCs w:val="24"/>
          <w:lang w:val="x-none" w:eastAsia="ru-RU"/>
        </w:rPr>
        <w:t>изменения</w:t>
      </w:r>
      <w:proofErr w:type="spellEnd"/>
      <w:r w:rsidRPr="00C26630">
        <w:rPr>
          <w:rFonts w:ascii="Times New Roman" w:hAnsi="Times New Roman"/>
          <w:iCs/>
          <w:sz w:val="24"/>
          <w:szCs w:val="24"/>
          <w:lang w:val="x-none" w:eastAsia="ru-RU"/>
        </w:rPr>
        <w:t xml:space="preserve"> и</w:t>
      </w:r>
      <w:r w:rsidRPr="00C26630">
        <w:rPr>
          <w:rFonts w:ascii="Times New Roman" w:hAnsi="Times New Roman"/>
          <w:bCs/>
          <w:iCs/>
          <w:sz w:val="24"/>
          <w:szCs w:val="24"/>
          <w:lang w:val="x-none" w:eastAsia="ru-RU"/>
        </w:rPr>
        <w:t xml:space="preserve"> </w:t>
      </w:r>
      <w:r w:rsidRPr="00C26630">
        <w:rPr>
          <w:rFonts w:ascii="Times New Roman" w:hAnsi="Times New Roman"/>
          <w:bCs/>
          <w:i/>
          <w:iCs/>
          <w:sz w:val="24"/>
          <w:szCs w:val="24"/>
          <w:lang w:val="x-none" w:eastAsia="ru-RU"/>
        </w:rPr>
        <w:t>само</w:t>
      </w:r>
      <w:r w:rsidRPr="00C26630">
        <w:rPr>
          <w:rFonts w:ascii="Times New Roman" w:hAnsi="Times New Roman"/>
          <w:bCs/>
          <w:sz w:val="24"/>
          <w:szCs w:val="24"/>
          <w:lang w:val="x-none" w:eastAsia="ru-RU"/>
        </w:rPr>
        <w:t xml:space="preserve">воспитания. </w:t>
      </w:r>
    </w:p>
    <w:p w:rsidR="004305CA" w:rsidRPr="00C26630" w:rsidRDefault="004305CA" w:rsidP="004305CA">
      <w:pPr>
        <w:tabs>
          <w:tab w:val="left" w:pos="2336"/>
        </w:tabs>
        <w:spacing w:after="0" w:line="240" w:lineRule="auto"/>
        <w:ind w:firstLine="709"/>
        <w:jc w:val="both"/>
        <w:rPr>
          <w:rFonts w:ascii="Times New Roman" w:hAnsi="Times New Roman"/>
          <w:sz w:val="24"/>
          <w:szCs w:val="24"/>
        </w:rPr>
      </w:pPr>
      <w:r w:rsidRPr="00C26630">
        <w:rPr>
          <w:rFonts w:ascii="Times New Roman" w:hAnsi="Times New Roman"/>
          <w:bCs/>
          <w:sz w:val="24"/>
          <w:szCs w:val="24"/>
        </w:rPr>
        <w:t xml:space="preserve">Эти процессы </w:t>
      </w:r>
      <w:r w:rsidRPr="00C26630">
        <w:rPr>
          <w:rFonts w:ascii="Times New Roman" w:hAnsi="Times New Roman"/>
          <w:sz w:val="24"/>
          <w:szCs w:val="24"/>
        </w:rPr>
        <w:t xml:space="preserve">осуществляются и вне пространства специально организованной учебной деятельности. Однако в обычной жизни они возникают случайно под влиянием внешних или внутренних обстоятельств. И лишь в специально организованной учебной деятельности </w:t>
      </w:r>
      <w:proofErr w:type="spellStart"/>
      <w:r w:rsidRPr="00C26630">
        <w:rPr>
          <w:rFonts w:ascii="Times New Roman" w:hAnsi="Times New Roman"/>
          <w:sz w:val="24"/>
          <w:szCs w:val="24"/>
        </w:rPr>
        <w:t>самоизменение</w:t>
      </w:r>
      <w:proofErr w:type="spellEnd"/>
      <w:r w:rsidRPr="00C26630">
        <w:rPr>
          <w:rFonts w:ascii="Times New Roman" w:hAnsi="Times New Roman"/>
          <w:sz w:val="24"/>
          <w:szCs w:val="24"/>
        </w:rPr>
        <w:t xml:space="preserve"> и самовоспитание ученика становится системным и прогнозируемым. Поэтому </w:t>
      </w:r>
      <w:r w:rsidRPr="00C26630">
        <w:rPr>
          <w:rFonts w:ascii="Times New Roman" w:hAnsi="Times New Roman"/>
          <w:spacing w:val="-4"/>
          <w:sz w:val="24"/>
          <w:szCs w:val="24"/>
        </w:rPr>
        <w:t xml:space="preserve">механизмом реализации воспитательных целей </w:t>
      </w:r>
      <w:r w:rsidRPr="00C26630">
        <w:rPr>
          <w:rFonts w:ascii="Times New Roman" w:hAnsi="Times New Roman"/>
          <w:bCs/>
          <w:spacing w:val="-4"/>
          <w:sz w:val="24"/>
          <w:szCs w:val="24"/>
        </w:rPr>
        <w:t>в программе «Учусь учить</w:t>
      </w:r>
      <w:r w:rsidRPr="00C26630">
        <w:rPr>
          <w:rFonts w:ascii="Times New Roman" w:hAnsi="Times New Roman"/>
          <w:bCs/>
          <w:sz w:val="24"/>
          <w:szCs w:val="24"/>
        </w:rPr>
        <w:t xml:space="preserve">ся» </w:t>
      </w:r>
      <w:r w:rsidRPr="00C26630">
        <w:rPr>
          <w:rFonts w:ascii="Times New Roman" w:hAnsi="Times New Roman"/>
          <w:bCs/>
          <w:spacing w:val="4"/>
          <w:sz w:val="24"/>
          <w:szCs w:val="24"/>
        </w:rPr>
        <w:t xml:space="preserve">также является организация </w:t>
      </w:r>
      <w:r w:rsidRPr="00C26630">
        <w:rPr>
          <w:rFonts w:ascii="Times New Roman" w:hAnsi="Times New Roman"/>
          <w:spacing w:val="4"/>
          <w:sz w:val="24"/>
          <w:szCs w:val="24"/>
        </w:rPr>
        <w:t>осмысления и обобщения самими учениками сво</w:t>
      </w:r>
      <w:r w:rsidRPr="00C26630">
        <w:rPr>
          <w:rFonts w:ascii="Times New Roman" w:hAnsi="Times New Roman"/>
          <w:sz w:val="24"/>
          <w:szCs w:val="24"/>
        </w:rPr>
        <w:t xml:space="preserve">его собственного жизненного и </w:t>
      </w:r>
      <w:proofErr w:type="spellStart"/>
      <w:r w:rsidRPr="00C26630">
        <w:rPr>
          <w:rFonts w:ascii="Times New Roman" w:hAnsi="Times New Roman"/>
          <w:sz w:val="24"/>
          <w:szCs w:val="24"/>
        </w:rPr>
        <w:t>деятельностного</w:t>
      </w:r>
      <w:proofErr w:type="spellEnd"/>
      <w:r w:rsidRPr="00C26630">
        <w:rPr>
          <w:rFonts w:ascii="Times New Roman" w:hAnsi="Times New Roman"/>
          <w:sz w:val="24"/>
          <w:szCs w:val="24"/>
        </w:rPr>
        <w:t xml:space="preserve"> опыта.</w:t>
      </w:r>
    </w:p>
    <w:p w:rsidR="004305CA" w:rsidRPr="00C26630" w:rsidRDefault="004305CA" w:rsidP="004305CA">
      <w:pPr>
        <w:tabs>
          <w:tab w:val="left" w:pos="2336"/>
        </w:tabs>
        <w:spacing w:after="0" w:line="240" w:lineRule="auto"/>
        <w:ind w:firstLine="709"/>
        <w:jc w:val="both"/>
        <w:rPr>
          <w:rFonts w:ascii="Times New Roman" w:hAnsi="Times New Roman"/>
          <w:sz w:val="24"/>
          <w:szCs w:val="24"/>
        </w:rPr>
      </w:pPr>
      <w:r w:rsidRPr="00C26630">
        <w:rPr>
          <w:rFonts w:ascii="Times New Roman" w:hAnsi="Times New Roman"/>
          <w:spacing w:val="-4"/>
          <w:sz w:val="24"/>
          <w:szCs w:val="24"/>
        </w:rPr>
        <w:t xml:space="preserve">Структура уроков, на которых организуется процесс воспитания, </w:t>
      </w:r>
      <w:r w:rsidRPr="00C26630">
        <w:rPr>
          <w:rFonts w:ascii="Times New Roman" w:hAnsi="Times New Roman"/>
          <w:sz w:val="24"/>
          <w:szCs w:val="24"/>
        </w:rPr>
        <w:t xml:space="preserve">включает те же самые </w:t>
      </w:r>
      <w:proofErr w:type="spellStart"/>
      <w:r w:rsidRPr="00C26630">
        <w:rPr>
          <w:rFonts w:ascii="Times New Roman" w:hAnsi="Times New Roman"/>
          <w:sz w:val="24"/>
          <w:szCs w:val="24"/>
        </w:rPr>
        <w:t>деятельностные</w:t>
      </w:r>
      <w:proofErr w:type="spellEnd"/>
      <w:r w:rsidRPr="00C26630">
        <w:rPr>
          <w:rFonts w:ascii="Times New Roman" w:hAnsi="Times New Roman"/>
          <w:sz w:val="24"/>
          <w:szCs w:val="24"/>
        </w:rPr>
        <w:t xml:space="preserve"> шаги, которые были описаны выше</w:t>
      </w:r>
      <w:r w:rsidRPr="00C26630">
        <w:rPr>
          <w:rFonts w:ascii="Times New Roman" w:hAnsi="Times New Roman"/>
          <w:spacing w:val="4"/>
          <w:sz w:val="24"/>
          <w:szCs w:val="24"/>
        </w:rPr>
        <w:t xml:space="preserve">. </w:t>
      </w:r>
      <w:proofErr w:type="gramStart"/>
      <w:r w:rsidRPr="00C26630">
        <w:rPr>
          <w:rFonts w:ascii="Times New Roman" w:hAnsi="Times New Roman"/>
          <w:sz w:val="24"/>
          <w:szCs w:val="24"/>
        </w:rPr>
        <w:t xml:space="preserve">Однако затруднения, которые организует учитель для </w:t>
      </w:r>
      <w:proofErr w:type="spellStart"/>
      <w:r w:rsidRPr="00C26630">
        <w:rPr>
          <w:rFonts w:ascii="Times New Roman" w:hAnsi="Times New Roman"/>
          <w:sz w:val="24"/>
          <w:szCs w:val="24"/>
        </w:rPr>
        <w:t>проблематизации</w:t>
      </w:r>
      <w:proofErr w:type="spellEnd"/>
      <w:r w:rsidRPr="00C26630">
        <w:rPr>
          <w:rFonts w:ascii="Times New Roman" w:hAnsi="Times New Roman"/>
          <w:sz w:val="24"/>
          <w:szCs w:val="24"/>
        </w:rPr>
        <w:t xml:space="preserve"> прежнего опыта, связаны </w:t>
      </w:r>
      <w:r w:rsidRPr="00C26630">
        <w:rPr>
          <w:rFonts w:ascii="Times New Roman" w:hAnsi="Times New Roman"/>
          <w:spacing w:val="-4"/>
          <w:sz w:val="24"/>
          <w:szCs w:val="24"/>
        </w:rPr>
        <w:t xml:space="preserve">с необходимостью построения не </w:t>
      </w:r>
      <w:r w:rsidRPr="00C26630">
        <w:rPr>
          <w:rFonts w:ascii="Times New Roman" w:hAnsi="Times New Roman"/>
          <w:sz w:val="24"/>
          <w:szCs w:val="24"/>
        </w:rPr>
        <w:t xml:space="preserve">просто предметных </w:t>
      </w:r>
      <w:r w:rsidRPr="00C26630">
        <w:rPr>
          <w:rFonts w:ascii="Times New Roman" w:hAnsi="Times New Roman"/>
          <w:spacing w:val="4"/>
          <w:sz w:val="24"/>
          <w:szCs w:val="24"/>
        </w:rPr>
        <w:t>знаний, а ценностных норм поведения и действия</w:t>
      </w:r>
      <w:r w:rsidRPr="00C26630">
        <w:rPr>
          <w:rFonts w:ascii="Times New Roman" w:hAnsi="Times New Roman"/>
          <w:sz w:val="24"/>
          <w:szCs w:val="24"/>
        </w:rPr>
        <w:t>, которые в концентрированном, сжатом виде содержат в себе культурные достижения человечества.</w:t>
      </w:r>
      <w:proofErr w:type="gramEnd"/>
    </w:p>
    <w:p w:rsidR="004305CA" w:rsidRPr="00C26630" w:rsidRDefault="004305CA" w:rsidP="004305CA">
      <w:pPr>
        <w:tabs>
          <w:tab w:val="left" w:pos="2336"/>
        </w:tabs>
        <w:spacing w:after="0" w:line="240" w:lineRule="auto"/>
        <w:ind w:firstLine="709"/>
        <w:jc w:val="both"/>
        <w:rPr>
          <w:rFonts w:ascii="Times New Roman" w:hAnsi="Times New Roman"/>
          <w:i/>
          <w:iCs/>
          <w:sz w:val="24"/>
          <w:szCs w:val="24"/>
        </w:rPr>
      </w:pPr>
      <w:r w:rsidRPr="00C26630">
        <w:rPr>
          <w:rFonts w:ascii="Times New Roman" w:hAnsi="Times New Roman"/>
          <w:sz w:val="24"/>
          <w:szCs w:val="24"/>
        </w:rPr>
        <w:t xml:space="preserve">В качестве критерия адекватности поступка выбран </w:t>
      </w:r>
      <w:r w:rsidRPr="00C26630">
        <w:rPr>
          <w:rFonts w:ascii="Times New Roman" w:hAnsi="Times New Roman"/>
          <w:bCs/>
          <w:iCs/>
          <w:sz w:val="24"/>
          <w:szCs w:val="24"/>
        </w:rPr>
        <w:t>принцип</w:t>
      </w:r>
      <w:r w:rsidRPr="00C26630">
        <w:rPr>
          <w:rFonts w:ascii="Times New Roman" w:hAnsi="Times New Roman"/>
          <w:b/>
          <w:bCs/>
          <w:iCs/>
          <w:sz w:val="24"/>
          <w:szCs w:val="24"/>
        </w:rPr>
        <w:t xml:space="preserve"> сохранения целостности системы,</w:t>
      </w:r>
      <w:r w:rsidRPr="00C26630">
        <w:rPr>
          <w:rFonts w:ascii="Times New Roman" w:hAnsi="Times New Roman"/>
          <w:bCs/>
          <w:iCs/>
          <w:sz w:val="24"/>
          <w:szCs w:val="24"/>
        </w:rPr>
        <w:t xml:space="preserve"> или</w:t>
      </w:r>
      <w:r w:rsidRPr="00C26630">
        <w:rPr>
          <w:rFonts w:ascii="Times New Roman" w:hAnsi="Times New Roman"/>
          <w:b/>
          <w:bCs/>
          <w:iCs/>
          <w:sz w:val="24"/>
          <w:szCs w:val="24"/>
        </w:rPr>
        <w:t xml:space="preserve"> «учимся </w:t>
      </w:r>
      <w:proofErr w:type="gramStart"/>
      <w:r w:rsidRPr="00C26630">
        <w:rPr>
          <w:rFonts w:ascii="Times New Roman" w:hAnsi="Times New Roman"/>
          <w:b/>
          <w:bCs/>
          <w:iCs/>
          <w:sz w:val="24"/>
          <w:szCs w:val="24"/>
        </w:rPr>
        <w:t>учиться</w:t>
      </w:r>
      <w:proofErr w:type="gramEnd"/>
      <w:r w:rsidRPr="00C26630">
        <w:rPr>
          <w:rFonts w:ascii="Times New Roman" w:hAnsi="Times New Roman"/>
          <w:b/>
          <w:bCs/>
          <w:iCs/>
          <w:sz w:val="24"/>
          <w:szCs w:val="24"/>
        </w:rPr>
        <w:t xml:space="preserve"> и добиваемся успеха вместе»</w:t>
      </w:r>
      <w:r w:rsidRPr="00C26630">
        <w:rPr>
          <w:rFonts w:ascii="Times New Roman" w:hAnsi="Times New Roman"/>
          <w:sz w:val="24"/>
          <w:szCs w:val="24"/>
        </w:rPr>
        <w:t xml:space="preserve">, ориентированный на формирование системы ценностей «созидателя», а не «разрушителя». </w:t>
      </w:r>
      <w:r w:rsidRPr="00C26630">
        <w:rPr>
          <w:rFonts w:ascii="Times New Roman" w:hAnsi="Times New Roman"/>
          <w:bCs/>
          <w:iCs/>
          <w:sz w:val="24"/>
          <w:szCs w:val="24"/>
        </w:rPr>
        <w:t xml:space="preserve">Суть данного принципа для этапа обучения в 5–6 </w:t>
      </w:r>
      <w:proofErr w:type="gramStart"/>
      <w:r w:rsidRPr="00C26630">
        <w:rPr>
          <w:rFonts w:ascii="Times New Roman" w:hAnsi="Times New Roman"/>
          <w:bCs/>
          <w:iCs/>
          <w:sz w:val="24"/>
          <w:szCs w:val="24"/>
        </w:rPr>
        <w:t>классах</w:t>
      </w:r>
      <w:proofErr w:type="gramEnd"/>
      <w:r w:rsidRPr="00C26630">
        <w:rPr>
          <w:rFonts w:ascii="Times New Roman" w:hAnsi="Times New Roman"/>
          <w:bCs/>
          <w:iCs/>
          <w:sz w:val="24"/>
          <w:szCs w:val="24"/>
        </w:rPr>
        <w:t xml:space="preserve"> средней школы состоит в следующем:</w:t>
      </w:r>
      <w:r w:rsidRPr="00C26630">
        <w:rPr>
          <w:rFonts w:ascii="Times New Roman" w:hAnsi="Times New Roman"/>
          <w:bCs/>
          <w:i/>
          <w:iCs/>
          <w:sz w:val="24"/>
          <w:szCs w:val="24"/>
        </w:rPr>
        <w:t xml:space="preserve"> </w:t>
      </w:r>
      <w:r w:rsidRPr="00C26630">
        <w:rPr>
          <w:rFonts w:ascii="Times New Roman" w:hAnsi="Times New Roman"/>
          <w:i/>
          <w:iCs/>
          <w:sz w:val="24"/>
          <w:szCs w:val="24"/>
        </w:rPr>
        <w:t xml:space="preserve">я должен учить себя учиться и найти свои сильные стороны, которые помогут вместе с другими учениками </w:t>
      </w:r>
      <w:r w:rsidRPr="00C26630">
        <w:rPr>
          <w:rFonts w:ascii="Times New Roman" w:hAnsi="Times New Roman"/>
          <w:i/>
          <w:sz w:val="24"/>
          <w:szCs w:val="24"/>
        </w:rPr>
        <w:t>получать общий положительный результат</w:t>
      </w:r>
      <w:r w:rsidRPr="00C26630">
        <w:rPr>
          <w:rFonts w:ascii="Times New Roman" w:hAnsi="Times New Roman"/>
          <w:iCs/>
          <w:sz w:val="24"/>
          <w:szCs w:val="24"/>
        </w:rPr>
        <w:t>.</w:t>
      </w:r>
    </w:p>
    <w:p w:rsidR="004305CA" w:rsidRPr="00C26630" w:rsidRDefault="004305CA" w:rsidP="004305CA">
      <w:pPr>
        <w:spacing w:after="0" w:line="240" w:lineRule="auto"/>
        <w:ind w:firstLine="709"/>
        <w:jc w:val="both"/>
        <w:rPr>
          <w:rFonts w:ascii="Times New Roman" w:hAnsi="Times New Roman"/>
          <w:spacing w:val="-2"/>
          <w:sz w:val="24"/>
          <w:szCs w:val="24"/>
          <w:lang w:val="x-none" w:eastAsia="ru-RU"/>
        </w:rPr>
      </w:pPr>
      <w:r w:rsidRPr="00C26630">
        <w:rPr>
          <w:rFonts w:ascii="Times New Roman" w:hAnsi="Times New Roman"/>
          <w:sz w:val="24"/>
          <w:szCs w:val="24"/>
          <w:lang w:val="x-none" w:eastAsia="ru-RU"/>
        </w:rPr>
        <w:t xml:space="preserve">Потребность, поддерживающая устойчивое мотивационное напряжение учащихся в достижении коллективного успеха в ходе учебной деятельности, может проявиться у них при условии, что вполне удовлетворены их базовые потребности – </w:t>
      </w:r>
      <w:r w:rsidRPr="00C26630">
        <w:rPr>
          <w:rFonts w:ascii="Times New Roman" w:hAnsi="Times New Roman"/>
          <w:i/>
          <w:sz w:val="24"/>
          <w:szCs w:val="24"/>
          <w:lang w:val="x-none" w:eastAsia="ru-RU"/>
        </w:rPr>
        <w:t>физиологические</w:t>
      </w:r>
      <w:r w:rsidRPr="00C26630">
        <w:rPr>
          <w:rFonts w:ascii="Times New Roman" w:hAnsi="Times New Roman"/>
          <w:sz w:val="24"/>
          <w:szCs w:val="24"/>
          <w:lang w:val="x-none" w:eastAsia="ru-RU"/>
        </w:rPr>
        <w:t xml:space="preserve">, в </w:t>
      </w:r>
      <w:r w:rsidRPr="00C26630">
        <w:rPr>
          <w:rFonts w:ascii="Times New Roman" w:hAnsi="Times New Roman"/>
          <w:i/>
          <w:sz w:val="24"/>
          <w:szCs w:val="24"/>
          <w:lang w:val="x-none" w:eastAsia="ru-RU"/>
        </w:rPr>
        <w:t>безопасности,</w:t>
      </w:r>
      <w:r w:rsidRPr="00C26630">
        <w:rPr>
          <w:rFonts w:ascii="Times New Roman" w:hAnsi="Times New Roman"/>
          <w:sz w:val="24"/>
          <w:szCs w:val="24"/>
          <w:lang w:val="x-none" w:eastAsia="ru-RU"/>
        </w:rPr>
        <w:t xml:space="preserve"> </w:t>
      </w:r>
      <w:r w:rsidRPr="00C26630">
        <w:rPr>
          <w:rFonts w:ascii="Times New Roman" w:hAnsi="Times New Roman"/>
          <w:i/>
          <w:sz w:val="24"/>
          <w:szCs w:val="24"/>
          <w:lang w:val="x-none" w:eastAsia="ru-RU"/>
        </w:rPr>
        <w:t xml:space="preserve">причастности </w:t>
      </w:r>
      <w:r w:rsidRPr="00C26630">
        <w:rPr>
          <w:rFonts w:ascii="Times New Roman" w:hAnsi="Times New Roman"/>
          <w:sz w:val="24"/>
          <w:szCs w:val="24"/>
          <w:lang w:val="x-none" w:eastAsia="ru-RU"/>
        </w:rPr>
        <w:t xml:space="preserve">(то есть </w:t>
      </w:r>
      <w:r w:rsidRPr="00C26630">
        <w:rPr>
          <w:rFonts w:ascii="Times New Roman" w:hAnsi="Times New Roman"/>
          <w:spacing w:val="-2"/>
          <w:sz w:val="24"/>
          <w:szCs w:val="24"/>
          <w:lang w:val="x-none" w:eastAsia="ru-RU"/>
        </w:rPr>
        <w:t xml:space="preserve">любви окружающих, теплых человеческих отношениях) и </w:t>
      </w:r>
      <w:r w:rsidRPr="00C26630">
        <w:rPr>
          <w:rFonts w:ascii="Times New Roman" w:hAnsi="Times New Roman"/>
          <w:i/>
          <w:spacing w:val="-2"/>
          <w:sz w:val="24"/>
          <w:szCs w:val="24"/>
          <w:lang w:val="x-none" w:eastAsia="ru-RU"/>
        </w:rPr>
        <w:t>самоутверждении</w:t>
      </w:r>
      <w:r w:rsidRPr="00C26630">
        <w:rPr>
          <w:rFonts w:ascii="Times New Roman" w:hAnsi="Times New Roman"/>
          <w:spacing w:val="-2"/>
          <w:sz w:val="24"/>
          <w:szCs w:val="24"/>
          <w:lang w:val="x-none" w:eastAsia="ru-RU"/>
        </w:rPr>
        <w:t xml:space="preserve">. </w:t>
      </w:r>
    </w:p>
    <w:p w:rsidR="004305CA" w:rsidRPr="00C26630" w:rsidRDefault="004305CA" w:rsidP="004305CA">
      <w:pPr>
        <w:spacing w:after="0" w:line="240" w:lineRule="auto"/>
        <w:ind w:firstLine="709"/>
        <w:jc w:val="both"/>
        <w:rPr>
          <w:rFonts w:ascii="Times New Roman" w:hAnsi="Times New Roman"/>
          <w:sz w:val="24"/>
          <w:szCs w:val="24"/>
          <w:lang w:val="x-none" w:eastAsia="ru-RU"/>
        </w:rPr>
      </w:pPr>
      <w:r w:rsidRPr="00C26630">
        <w:rPr>
          <w:rFonts w:ascii="Times New Roman" w:hAnsi="Times New Roman"/>
          <w:spacing w:val="-4"/>
          <w:sz w:val="24"/>
          <w:szCs w:val="24"/>
          <w:lang w:val="x-none" w:eastAsia="ru-RU"/>
        </w:rPr>
        <w:t xml:space="preserve">В рамках дидактической системы «Школа 2000…» в соответствии с принципом психологической комфортности введен в системную практику отказ от преимущественно внешнего принудительного контроля и переход к процессам самоконтроля, самооценки, обучающего контроля знаний без фиксации в негативном плане отклонений от учебной нормы усвоения материала, что обеспечивает потребность в </w:t>
      </w:r>
      <w:r w:rsidRPr="00C26630">
        <w:rPr>
          <w:rFonts w:ascii="Times New Roman" w:hAnsi="Times New Roman"/>
          <w:i/>
          <w:spacing w:val="-4"/>
          <w:sz w:val="24"/>
          <w:szCs w:val="24"/>
          <w:lang w:val="x-none" w:eastAsia="ru-RU"/>
        </w:rPr>
        <w:t>безопасности.</w:t>
      </w:r>
      <w:r w:rsidRPr="00C26630">
        <w:rPr>
          <w:rFonts w:ascii="Times New Roman" w:hAnsi="Times New Roman"/>
          <w:spacing w:val="-4"/>
          <w:sz w:val="24"/>
          <w:szCs w:val="24"/>
          <w:lang w:val="x-none" w:eastAsia="ru-RU"/>
        </w:rPr>
        <w:t xml:space="preserve"> Создание благоприятной дружеской психологической атмосферы во взаимоотношениях учащихся в ходе коллективной и групповой работы обеспечивает потребность в </w:t>
      </w:r>
      <w:r w:rsidRPr="00C26630">
        <w:rPr>
          <w:rFonts w:ascii="Times New Roman" w:hAnsi="Times New Roman"/>
          <w:i/>
          <w:spacing w:val="-4"/>
          <w:sz w:val="24"/>
          <w:szCs w:val="24"/>
          <w:lang w:val="x-none" w:eastAsia="ru-RU"/>
        </w:rPr>
        <w:t>причастности</w:t>
      </w:r>
      <w:r w:rsidRPr="00C26630">
        <w:rPr>
          <w:rFonts w:ascii="Times New Roman" w:hAnsi="Times New Roman"/>
          <w:spacing w:val="-4"/>
          <w:sz w:val="24"/>
          <w:szCs w:val="24"/>
          <w:lang w:val="x-none" w:eastAsia="ru-RU"/>
        </w:rPr>
        <w:t xml:space="preserve">, а создание условий для позитивной оценки хода и результатов учебной деятельности каждого ребенка, его непрерывное и последовательное продвижение вперед в своем темпе на уровне своего возможного максимума </w:t>
      </w:r>
      <w:r w:rsidRPr="00C26630">
        <w:rPr>
          <w:rFonts w:ascii="Times New Roman" w:hAnsi="Times New Roman"/>
          <w:sz w:val="24"/>
          <w:szCs w:val="24"/>
          <w:lang w:val="x-none" w:eastAsia="ru-RU"/>
        </w:rPr>
        <w:t xml:space="preserve">обеспечивает потребность в </w:t>
      </w:r>
      <w:r w:rsidRPr="00C26630">
        <w:rPr>
          <w:rFonts w:ascii="Times New Roman" w:hAnsi="Times New Roman"/>
          <w:i/>
          <w:sz w:val="24"/>
          <w:szCs w:val="24"/>
          <w:lang w:val="x-none" w:eastAsia="ru-RU"/>
        </w:rPr>
        <w:t>самоутверждении</w:t>
      </w:r>
      <w:r w:rsidRPr="00C26630">
        <w:rPr>
          <w:rFonts w:ascii="Times New Roman" w:hAnsi="Times New Roman"/>
          <w:sz w:val="24"/>
          <w:szCs w:val="24"/>
          <w:lang w:val="x-none" w:eastAsia="ru-RU"/>
        </w:rPr>
        <w:t>. Все это создает условия для проявления у учащихся более высоких потребностей в самореализации.</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lastRenderedPageBreak/>
        <w:t xml:space="preserve">Здоровье – первая и основная потребность любого человека. В российской педагогике и педагогической психологии выделяют три вида здоровья: физическое, психическое и нравственное, которые тесно связаны между собой. Однако традиционно педагоги обращают особое внимание лишь на физическое здоровье, которое обеспечивается на основе выполнения требований </w:t>
      </w:r>
      <w:proofErr w:type="spellStart"/>
      <w:r w:rsidRPr="00C26630">
        <w:rPr>
          <w:rFonts w:ascii="Times New Roman" w:hAnsi="Times New Roman"/>
          <w:sz w:val="24"/>
          <w:szCs w:val="24"/>
        </w:rPr>
        <w:t>СНИПов</w:t>
      </w:r>
      <w:proofErr w:type="spellEnd"/>
      <w:r w:rsidRPr="00C26630">
        <w:rPr>
          <w:rFonts w:ascii="Times New Roman" w:hAnsi="Times New Roman"/>
          <w:sz w:val="24"/>
          <w:szCs w:val="24"/>
        </w:rPr>
        <w:t xml:space="preserve">. </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pacing w:val="4"/>
          <w:sz w:val="24"/>
          <w:szCs w:val="24"/>
        </w:rPr>
        <w:t xml:space="preserve">Между тем, психологическое и эмоциональное состояние ребенка, которое непосредственно влияет на его физиологию, </w:t>
      </w:r>
      <w:r w:rsidRPr="00C26630">
        <w:rPr>
          <w:rFonts w:ascii="Times New Roman" w:hAnsi="Times New Roman"/>
          <w:sz w:val="24"/>
          <w:szCs w:val="24"/>
        </w:rPr>
        <w:t xml:space="preserve">в большой степени зависит от педагогических технологий, используемых в образовательном </w:t>
      </w:r>
      <w:r w:rsidRPr="00C26630">
        <w:rPr>
          <w:rFonts w:ascii="Times New Roman" w:hAnsi="Times New Roman"/>
          <w:spacing w:val="4"/>
          <w:sz w:val="24"/>
          <w:szCs w:val="24"/>
        </w:rPr>
        <w:t xml:space="preserve">процессе. Поэтому именно педагогические технологии в первую очередь могут и должны обеспечить решение задачи поддержки и укрепления </w:t>
      </w:r>
      <w:r w:rsidRPr="00C26630">
        <w:rPr>
          <w:rFonts w:ascii="Times New Roman" w:hAnsi="Times New Roman"/>
          <w:sz w:val="24"/>
          <w:szCs w:val="24"/>
        </w:rPr>
        <w:t xml:space="preserve">здоровья учащихся. Высокая зависимость детей от учителей, ранимость и </w:t>
      </w:r>
      <w:r w:rsidRPr="00C26630">
        <w:rPr>
          <w:rFonts w:ascii="Times New Roman" w:hAnsi="Times New Roman"/>
          <w:spacing w:val="4"/>
          <w:sz w:val="24"/>
          <w:szCs w:val="24"/>
        </w:rPr>
        <w:t>лабильность детской психики делают их особенно уязвимыми в плане на</w:t>
      </w:r>
      <w:r w:rsidRPr="00C26630">
        <w:rPr>
          <w:rFonts w:ascii="Times New Roman" w:hAnsi="Times New Roman"/>
          <w:sz w:val="24"/>
          <w:szCs w:val="24"/>
        </w:rPr>
        <w:t xml:space="preserve">рушений психического здоровья под влиянием неблагоприятного педагогического воздействия, несоответствия методов обучения возможностям детского организма. </w:t>
      </w:r>
    </w:p>
    <w:p w:rsidR="004305CA" w:rsidRPr="00C26630" w:rsidRDefault="004305CA" w:rsidP="004305CA">
      <w:pPr>
        <w:tabs>
          <w:tab w:val="num" w:pos="851"/>
        </w:tabs>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В результате психолого-педагогических исследований установлено, что дидактические принципы </w:t>
      </w:r>
      <w:proofErr w:type="spellStart"/>
      <w:r w:rsidRPr="00C26630">
        <w:rPr>
          <w:rFonts w:ascii="Times New Roman" w:hAnsi="Times New Roman"/>
          <w:sz w:val="24"/>
          <w:szCs w:val="24"/>
        </w:rPr>
        <w:t>деятельностного</w:t>
      </w:r>
      <w:proofErr w:type="spellEnd"/>
      <w:r w:rsidRPr="00C26630">
        <w:rPr>
          <w:rFonts w:ascii="Times New Roman" w:hAnsi="Times New Roman"/>
          <w:sz w:val="24"/>
          <w:szCs w:val="24"/>
        </w:rPr>
        <w:t xml:space="preserve"> метода позволяют системно устранять факторы, негативно влияющие на здоровье детей:</w:t>
      </w:r>
    </w:p>
    <w:p w:rsidR="004305CA" w:rsidRPr="00C26630" w:rsidRDefault="004305CA" w:rsidP="004305CA">
      <w:pPr>
        <w:numPr>
          <w:ilvl w:val="0"/>
          <w:numId w:val="6"/>
        </w:numPr>
        <w:tabs>
          <w:tab w:val="left" w:pos="900"/>
        </w:tabs>
        <w:overflowPunct w:val="0"/>
        <w:autoSpaceDE w:val="0"/>
        <w:autoSpaceDN w:val="0"/>
        <w:adjustRightInd w:val="0"/>
        <w:spacing w:after="0" w:line="240" w:lineRule="auto"/>
        <w:ind w:left="0" w:firstLine="709"/>
        <w:jc w:val="both"/>
        <w:textAlignment w:val="baseline"/>
        <w:rPr>
          <w:rFonts w:ascii="Times New Roman" w:hAnsi="Times New Roman"/>
          <w:sz w:val="24"/>
          <w:szCs w:val="24"/>
        </w:rPr>
      </w:pPr>
      <w:r w:rsidRPr="00C26630">
        <w:rPr>
          <w:rFonts w:ascii="Times New Roman" w:hAnsi="Times New Roman"/>
          <w:sz w:val="24"/>
          <w:szCs w:val="24"/>
        </w:rPr>
        <w:t>принцип</w:t>
      </w:r>
      <w:r w:rsidRPr="00C26630">
        <w:rPr>
          <w:rFonts w:ascii="Times New Roman" w:hAnsi="Times New Roman"/>
          <w:bCs/>
          <w:i/>
          <w:iCs/>
          <w:sz w:val="24"/>
          <w:szCs w:val="24"/>
        </w:rPr>
        <w:t xml:space="preserve"> </w:t>
      </w:r>
      <w:r w:rsidRPr="00C26630">
        <w:rPr>
          <w:rFonts w:ascii="Times New Roman" w:hAnsi="Times New Roman"/>
          <w:b/>
          <w:bCs/>
          <w:i/>
          <w:iCs/>
          <w:sz w:val="24"/>
          <w:szCs w:val="24"/>
        </w:rPr>
        <w:t>деятельности</w:t>
      </w:r>
      <w:r w:rsidRPr="00C26630">
        <w:rPr>
          <w:rFonts w:ascii="Times New Roman" w:hAnsi="Times New Roman"/>
          <w:sz w:val="24"/>
          <w:szCs w:val="24"/>
        </w:rPr>
        <w:t xml:space="preserve"> исключает пассивное восприятие учебного </w:t>
      </w:r>
      <w:r w:rsidRPr="00C26630">
        <w:rPr>
          <w:rFonts w:ascii="Times New Roman" w:hAnsi="Times New Roman"/>
          <w:spacing w:val="4"/>
          <w:sz w:val="24"/>
          <w:szCs w:val="24"/>
        </w:rPr>
        <w:t>содержания, утомляющее детей, и обеспечивает включение каждого ребенка в самостоятельную познавательную</w:t>
      </w:r>
      <w:r w:rsidRPr="00C26630">
        <w:rPr>
          <w:rFonts w:ascii="Times New Roman" w:hAnsi="Times New Roman"/>
          <w:sz w:val="24"/>
          <w:szCs w:val="24"/>
        </w:rPr>
        <w:t xml:space="preserve"> деятельность</w:t>
      </w:r>
      <w:r w:rsidRPr="00C26630">
        <w:rPr>
          <w:rFonts w:ascii="Times New Roman" w:hAnsi="Times New Roman"/>
          <w:spacing w:val="-4"/>
          <w:sz w:val="24"/>
          <w:szCs w:val="24"/>
        </w:rPr>
        <w:t>;</w:t>
      </w:r>
    </w:p>
    <w:p w:rsidR="004305CA" w:rsidRPr="00C26630" w:rsidRDefault="004305CA" w:rsidP="004305CA">
      <w:pPr>
        <w:numPr>
          <w:ilvl w:val="0"/>
          <w:numId w:val="6"/>
        </w:numPr>
        <w:tabs>
          <w:tab w:val="left" w:pos="900"/>
        </w:tabs>
        <w:overflowPunct w:val="0"/>
        <w:autoSpaceDE w:val="0"/>
        <w:autoSpaceDN w:val="0"/>
        <w:adjustRightInd w:val="0"/>
        <w:spacing w:after="0" w:line="240" w:lineRule="auto"/>
        <w:ind w:left="0" w:firstLine="709"/>
        <w:jc w:val="both"/>
        <w:textAlignment w:val="baseline"/>
        <w:rPr>
          <w:rFonts w:ascii="Times New Roman" w:hAnsi="Times New Roman"/>
          <w:spacing w:val="4"/>
          <w:sz w:val="24"/>
          <w:szCs w:val="24"/>
        </w:rPr>
      </w:pPr>
      <w:r w:rsidRPr="00C26630">
        <w:rPr>
          <w:rFonts w:ascii="Times New Roman" w:hAnsi="Times New Roman"/>
          <w:spacing w:val="4"/>
          <w:sz w:val="24"/>
          <w:szCs w:val="24"/>
        </w:rPr>
        <w:t>принципы</w:t>
      </w:r>
      <w:r w:rsidRPr="00C26630">
        <w:rPr>
          <w:rFonts w:ascii="Times New Roman" w:hAnsi="Times New Roman"/>
          <w:bCs/>
          <w:i/>
          <w:iCs/>
          <w:spacing w:val="4"/>
          <w:sz w:val="24"/>
          <w:szCs w:val="24"/>
        </w:rPr>
        <w:t xml:space="preserve"> </w:t>
      </w:r>
      <w:r w:rsidRPr="00C26630">
        <w:rPr>
          <w:rFonts w:ascii="Times New Roman" w:hAnsi="Times New Roman"/>
          <w:b/>
          <w:bCs/>
          <w:i/>
          <w:iCs/>
          <w:spacing w:val="4"/>
          <w:sz w:val="24"/>
          <w:szCs w:val="24"/>
        </w:rPr>
        <w:t>непрерывности</w:t>
      </w:r>
      <w:r w:rsidRPr="00C26630">
        <w:rPr>
          <w:rFonts w:ascii="Times New Roman" w:hAnsi="Times New Roman"/>
          <w:bCs/>
          <w:i/>
          <w:iCs/>
          <w:spacing w:val="4"/>
          <w:sz w:val="24"/>
          <w:szCs w:val="24"/>
        </w:rPr>
        <w:t xml:space="preserve"> </w:t>
      </w:r>
      <w:r w:rsidRPr="00C26630">
        <w:rPr>
          <w:rFonts w:ascii="Times New Roman" w:hAnsi="Times New Roman"/>
          <w:spacing w:val="4"/>
          <w:sz w:val="24"/>
          <w:szCs w:val="24"/>
        </w:rPr>
        <w:t>и</w:t>
      </w:r>
      <w:r w:rsidRPr="00C26630">
        <w:rPr>
          <w:rFonts w:ascii="Times New Roman" w:hAnsi="Times New Roman"/>
          <w:bCs/>
          <w:i/>
          <w:iCs/>
          <w:spacing w:val="4"/>
          <w:sz w:val="24"/>
          <w:szCs w:val="24"/>
        </w:rPr>
        <w:t xml:space="preserve"> </w:t>
      </w:r>
      <w:r w:rsidRPr="00C26630">
        <w:rPr>
          <w:rFonts w:ascii="Times New Roman" w:hAnsi="Times New Roman"/>
          <w:b/>
          <w:bCs/>
          <w:i/>
          <w:iCs/>
          <w:spacing w:val="4"/>
          <w:sz w:val="24"/>
          <w:szCs w:val="24"/>
        </w:rPr>
        <w:t>целостности</w:t>
      </w:r>
      <w:r w:rsidRPr="00C26630">
        <w:rPr>
          <w:rFonts w:ascii="Times New Roman" w:hAnsi="Times New Roman"/>
          <w:spacing w:val="4"/>
          <w:sz w:val="24"/>
          <w:szCs w:val="24"/>
        </w:rPr>
        <w:t xml:space="preserve"> создают механизм устранения «разрывов» в организации образовательного процесса и приведения содержания образования в соответствие с функциональными и возрастными особенностями детей;</w:t>
      </w:r>
    </w:p>
    <w:p w:rsidR="004305CA" w:rsidRPr="00C26630" w:rsidRDefault="004305CA" w:rsidP="004305CA">
      <w:pPr>
        <w:numPr>
          <w:ilvl w:val="0"/>
          <w:numId w:val="6"/>
        </w:numPr>
        <w:tabs>
          <w:tab w:val="left" w:pos="900"/>
        </w:tabs>
        <w:overflowPunct w:val="0"/>
        <w:autoSpaceDE w:val="0"/>
        <w:autoSpaceDN w:val="0"/>
        <w:adjustRightInd w:val="0"/>
        <w:spacing w:after="0" w:line="240" w:lineRule="auto"/>
        <w:ind w:left="0" w:firstLine="709"/>
        <w:jc w:val="both"/>
        <w:textAlignment w:val="baseline"/>
        <w:rPr>
          <w:rFonts w:ascii="Times New Roman" w:hAnsi="Times New Roman"/>
          <w:sz w:val="24"/>
          <w:szCs w:val="24"/>
        </w:rPr>
      </w:pPr>
      <w:r w:rsidRPr="00C26630">
        <w:rPr>
          <w:rFonts w:ascii="Times New Roman" w:hAnsi="Times New Roman"/>
          <w:spacing w:val="-4"/>
          <w:sz w:val="24"/>
          <w:szCs w:val="24"/>
        </w:rPr>
        <w:t>принцип</w:t>
      </w:r>
      <w:r w:rsidRPr="00C26630">
        <w:rPr>
          <w:rFonts w:ascii="Times New Roman" w:hAnsi="Times New Roman"/>
          <w:bCs/>
          <w:i/>
          <w:iCs/>
          <w:spacing w:val="-4"/>
          <w:sz w:val="24"/>
          <w:szCs w:val="24"/>
        </w:rPr>
        <w:t xml:space="preserve"> </w:t>
      </w:r>
      <w:r w:rsidRPr="00C26630">
        <w:rPr>
          <w:rFonts w:ascii="Times New Roman" w:hAnsi="Times New Roman"/>
          <w:b/>
          <w:bCs/>
          <w:i/>
          <w:iCs/>
          <w:spacing w:val="-4"/>
          <w:sz w:val="24"/>
          <w:szCs w:val="24"/>
        </w:rPr>
        <w:t>минимакса</w:t>
      </w:r>
      <w:r w:rsidRPr="00C26630">
        <w:rPr>
          <w:rFonts w:ascii="Times New Roman" w:hAnsi="Times New Roman"/>
          <w:bCs/>
          <w:i/>
          <w:iCs/>
          <w:spacing w:val="-4"/>
          <w:sz w:val="24"/>
          <w:szCs w:val="24"/>
        </w:rPr>
        <w:t xml:space="preserve"> </w:t>
      </w:r>
      <w:r w:rsidRPr="00C26630">
        <w:rPr>
          <w:rFonts w:ascii="Times New Roman" w:hAnsi="Times New Roman"/>
          <w:spacing w:val="-4"/>
          <w:sz w:val="24"/>
          <w:szCs w:val="24"/>
        </w:rPr>
        <w:t xml:space="preserve">обеспечивает для каждого ребенка адекватную </w:t>
      </w:r>
      <w:r w:rsidRPr="00C26630">
        <w:rPr>
          <w:rFonts w:ascii="Times New Roman" w:hAnsi="Times New Roman"/>
          <w:sz w:val="24"/>
          <w:szCs w:val="24"/>
        </w:rPr>
        <w:t>нагрузку и возможность успешного освоения учебного содержания по своей индивидуальной об</w:t>
      </w:r>
      <w:r w:rsidRPr="00C26630">
        <w:rPr>
          <w:rFonts w:ascii="Times New Roman" w:hAnsi="Times New Roman"/>
          <w:spacing w:val="4"/>
          <w:sz w:val="24"/>
          <w:szCs w:val="24"/>
        </w:rPr>
        <w:t>разовательной траектории</w:t>
      </w:r>
      <w:r w:rsidRPr="00C26630">
        <w:rPr>
          <w:rFonts w:ascii="Times New Roman" w:hAnsi="Times New Roman"/>
          <w:sz w:val="24"/>
          <w:szCs w:val="24"/>
        </w:rPr>
        <w:t>;</w:t>
      </w:r>
    </w:p>
    <w:p w:rsidR="004305CA" w:rsidRPr="00C26630" w:rsidRDefault="004305CA" w:rsidP="004305CA">
      <w:pPr>
        <w:numPr>
          <w:ilvl w:val="0"/>
          <w:numId w:val="6"/>
        </w:numPr>
        <w:tabs>
          <w:tab w:val="left" w:pos="900"/>
        </w:tabs>
        <w:overflowPunct w:val="0"/>
        <w:autoSpaceDE w:val="0"/>
        <w:autoSpaceDN w:val="0"/>
        <w:adjustRightInd w:val="0"/>
        <w:spacing w:after="0" w:line="240" w:lineRule="auto"/>
        <w:ind w:left="0" w:firstLine="709"/>
        <w:jc w:val="both"/>
        <w:textAlignment w:val="baseline"/>
        <w:rPr>
          <w:rFonts w:ascii="Times New Roman" w:hAnsi="Times New Roman"/>
          <w:sz w:val="24"/>
          <w:szCs w:val="24"/>
        </w:rPr>
      </w:pPr>
      <w:r w:rsidRPr="00C26630">
        <w:rPr>
          <w:rFonts w:ascii="Times New Roman" w:hAnsi="Times New Roman"/>
          <w:spacing w:val="4"/>
          <w:sz w:val="24"/>
          <w:szCs w:val="24"/>
        </w:rPr>
        <w:t>принцип</w:t>
      </w:r>
      <w:r w:rsidRPr="00C26630">
        <w:rPr>
          <w:rFonts w:ascii="Times New Roman" w:hAnsi="Times New Roman"/>
          <w:bCs/>
          <w:i/>
          <w:iCs/>
          <w:spacing w:val="4"/>
          <w:sz w:val="24"/>
          <w:szCs w:val="24"/>
        </w:rPr>
        <w:t xml:space="preserve"> </w:t>
      </w:r>
      <w:r w:rsidRPr="00C26630">
        <w:rPr>
          <w:rFonts w:ascii="Times New Roman" w:hAnsi="Times New Roman"/>
          <w:b/>
          <w:bCs/>
          <w:i/>
          <w:iCs/>
          <w:spacing w:val="4"/>
          <w:sz w:val="24"/>
          <w:szCs w:val="24"/>
        </w:rPr>
        <w:t>психологической комфортности</w:t>
      </w:r>
      <w:r w:rsidRPr="00C26630">
        <w:rPr>
          <w:rFonts w:ascii="Times New Roman" w:hAnsi="Times New Roman"/>
          <w:bCs/>
          <w:i/>
          <w:iCs/>
          <w:spacing w:val="4"/>
          <w:sz w:val="24"/>
          <w:szCs w:val="24"/>
        </w:rPr>
        <w:t xml:space="preserve"> </w:t>
      </w:r>
      <w:r w:rsidRPr="00C26630">
        <w:rPr>
          <w:rFonts w:ascii="Times New Roman" w:hAnsi="Times New Roman"/>
          <w:sz w:val="24"/>
          <w:szCs w:val="24"/>
        </w:rPr>
        <w:t>обеспечивает снятие стрессовых факторов во взаимодействии между учениками и учителями, создание атмосферы доброжелательности и взаимной поддержки;</w:t>
      </w:r>
    </w:p>
    <w:p w:rsidR="004305CA" w:rsidRPr="00C26630" w:rsidRDefault="004305CA" w:rsidP="004305CA">
      <w:pPr>
        <w:numPr>
          <w:ilvl w:val="0"/>
          <w:numId w:val="6"/>
        </w:numPr>
        <w:tabs>
          <w:tab w:val="left" w:pos="900"/>
        </w:tabs>
        <w:overflowPunct w:val="0"/>
        <w:autoSpaceDE w:val="0"/>
        <w:autoSpaceDN w:val="0"/>
        <w:adjustRightInd w:val="0"/>
        <w:spacing w:after="0" w:line="240" w:lineRule="auto"/>
        <w:ind w:left="0" w:firstLine="709"/>
        <w:jc w:val="both"/>
        <w:textAlignment w:val="baseline"/>
        <w:rPr>
          <w:rFonts w:ascii="Times New Roman" w:hAnsi="Times New Roman"/>
          <w:sz w:val="24"/>
          <w:szCs w:val="24"/>
        </w:rPr>
      </w:pPr>
      <w:r w:rsidRPr="00C26630">
        <w:rPr>
          <w:rFonts w:ascii="Times New Roman" w:hAnsi="Times New Roman"/>
          <w:spacing w:val="-4"/>
          <w:sz w:val="24"/>
          <w:szCs w:val="24"/>
        </w:rPr>
        <w:t xml:space="preserve">принцип </w:t>
      </w:r>
      <w:r w:rsidRPr="00C26630">
        <w:rPr>
          <w:rFonts w:ascii="Times New Roman" w:hAnsi="Times New Roman"/>
          <w:b/>
          <w:bCs/>
          <w:i/>
          <w:iCs/>
          <w:spacing w:val="-4"/>
          <w:sz w:val="24"/>
          <w:szCs w:val="24"/>
        </w:rPr>
        <w:t>вариативности</w:t>
      </w:r>
      <w:r w:rsidRPr="00C26630">
        <w:rPr>
          <w:rFonts w:ascii="Times New Roman" w:hAnsi="Times New Roman"/>
          <w:spacing w:val="-4"/>
          <w:sz w:val="24"/>
          <w:szCs w:val="24"/>
        </w:rPr>
        <w:t xml:space="preserve"> создает условия для формирования уме</w:t>
      </w:r>
      <w:r w:rsidRPr="00C26630">
        <w:rPr>
          <w:rFonts w:ascii="Times New Roman" w:hAnsi="Times New Roman"/>
          <w:sz w:val="24"/>
          <w:szCs w:val="24"/>
        </w:rPr>
        <w:t xml:space="preserve">ния </w:t>
      </w:r>
      <w:r w:rsidRPr="00C26630">
        <w:rPr>
          <w:rFonts w:ascii="Times New Roman" w:hAnsi="Times New Roman"/>
          <w:spacing w:val="4"/>
          <w:sz w:val="24"/>
          <w:szCs w:val="24"/>
        </w:rPr>
        <w:t>делать осознанный выбор, и тем самым уменьшает (или даже снимает) у детей на</w:t>
      </w:r>
      <w:r w:rsidRPr="00C26630">
        <w:rPr>
          <w:rFonts w:ascii="Times New Roman" w:hAnsi="Times New Roman"/>
          <w:sz w:val="24"/>
          <w:szCs w:val="24"/>
        </w:rPr>
        <w:t>пряжение в ситуации выбора;</w:t>
      </w:r>
    </w:p>
    <w:p w:rsidR="004305CA" w:rsidRPr="00C26630" w:rsidRDefault="004305CA" w:rsidP="004305CA">
      <w:pPr>
        <w:numPr>
          <w:ilvl w:val="0"/>
          <w:numId w:val="6"/>
        </w:numPr>
        <w:tabs>
          <w:tab w:val="left" w:pos="900"/>
        </w:tabs>
        <w:overflowPunct w:val="0"/>
        <w:autoSpaceDE w:val="0"/>
        <w:autoSpaceDN w:val="0"/>
        <w:adjustRightInd w:val="0"/>
        <w:spacing w:after="0" w:line="240" w:lineRule="auto"/>
        <w:ind w:left="0" w:firstLine="709"/>
        <w:jc w:val="both"/>
        <w:textAlignment w:val="baseline"/>
        <w:rPr>
          <w:rFonts w:ascii="Times New Roman" w:hAnsi="Times New Roman"/>
          <w:sz w:val="24"/>
          <w:szCs w:val="24"/>
        </w:rPr>
      </w:pPr>
      <w:r w:rsidRPr="00C26630">
        <w:rPr>
          <w:rFonts w:ascii="Times New Roman" w:hAnsi="Times New Roman"/>
          <w:spacing w:val="4"/>
          <w:sz w:val="24"/>
          <w:szCs w:val="24"/>
        </w:rPr>
        <w:t xml:space="preserve">принцип </w:t>
      </w:r>
      <w:r w:rsidRPr="00C26630">
        <w:rPr>
          <w:rFonts w:ascii="Times New Roman" w:hAnsi="Times New Roman"/>
          <w:b/>
          <w:bCs/>
          <w:i/>
          <w:iCs/>
          <w:spacing w:val="4"/>
          <w:sz w:val="24"/>
          <w:szCs w:val="24"/>
        </w:rPr>
        <w:t>творчества</w:t>
      </w:r>
      <w:r w:rsidRPr="00C26630">
        <w:rPr>
          <w:rFonts w:ascii="Times New Roman" w:hAnsi="Times New Roman"/>
          <w:bCs/>
          <w:spacing w:val="4"/>
          <w:sz w:val="24"/>
          <w:szCs w:val="24"/>
        </w:rPr>
        <w:t xml:space="preserve"> </w:t>
      </w:r>
      <w:r w:rsidRPr="00C26630">
        <w:rPr>
          <w:rFonts w:ascii="Times New Roman" w:hAnsi="Times New Roman"/>
          <w:spacing w:val="4"/>
          <w:sz w:val="24"/>
          <w:szCs w:val="24"/>
        </w:rPr>
        <w:t>ориентирован на формирование у учащихся ин</w:t>
      </w:r>
      <w:r w:rsidRPr="00C26630">
        <w:rPr>
          <w:rFonts w:ascii="Times New Roman" w:hAnsi="Times New Roman"/>
          <w:sz w:val="24"/>
          <w:szCs w:val="24"/>
        </w:rPr>
        <w:t>тереса к обучению, создание для каждого из них условий для самореализации в учебной деятельности.</w:t>
      </w:r>
    </w:p>
    <w:p w:rsidR="004305CA" w:rsidRPr="00C26630" w:rsidRDefault="004305CA" w:rsidP="004305CA">
      <w:pPr>
        <w:shd w:val="clear" w:color="auto" w:fill="FFFFFF"/>
        <w:spacing w:after="0" w:line="240" w:lineRule="auto"/>
        <w:ind w:firstLine="709"/>
        <w:jc w:val="both"/>
        <w:rPr>
          <w:rFonts w:ascii="Times New Roman" w:hAnsi="Times New Roman"/>
          <w:spacing w:val="-2"/>
          <w:sz w:val="24"/>
          <w:szCs w:val="24"/>
          <w:lang w:eastAsia="ru-RU"/>
        </w:rPr>
      </w:pPr>
      <w:r w:rsidRPr="00C26630">
        <w:rPr>
          <w:rFonts w:ascii="Times New Roman" w:hAnsi="Times New Roman"/>
          <w:sz w:val="24"/>
          <w:szCs w:val="24"/>
          <w:lang w:eastAsia="ru-RU"/>
        </w:rPr>
        <w:t xml:space="preserve">Программа по </w:t>
      </w:r>
      <w:r w:rsidRPr="00C26630">
        <w:rPr>
          <w:rFonts w:ascii="Times New Roman" w:hAnsi="Times New Roman"/>
          <w:spacing w:val="-2"/>
          <w:sz w:val="24"/>
          <w:szCs w:val="24"/>
          <w:lang w:eastAsia="ru-RU"/>
        </w:rPr>
        <w:t>математике составлена на основе Фундаментального ядра содержания общего образования и Требований к результатам общего образования, представленных в федеральном государственном образовательном стандарте общего образования, с учетом преемственности с Примерными программами для начального общего образования. В ней также учитываются основные идеи и положения Программы развития и формирования универсальных учебных действий для основного общего образования.</w:t>
      </w:r>
    </w:p>
    <w:p w:rsidR="004305CA" w:rsidRPr="00C26630" w:rsidRDefault="004305CA" w:rsidP="004305CA">
      <w:pPr>
        <w:spacing w:after="0" w:line="240" w:lineRule="auto"/>
        <w:ind w:firstLine="709"/>
        <w:jc w:val="both"/>
        <w:rPr>
          <w:rFonts w:ascii="Times New Roman" w:hAnsi="Times New Roman"/>
          <w:spacing w:val="-2"/>
          <w:sz w:val="24"/>
          <w:szCs w:val="24"/>
        </w:rPr>
      </w:pPr>
      <w:r w:rsidRPr="00C26630">
        <w:rPr>
          <w:rFonts w:ascii="Times New Roman" w:hAnsi="Times New Roman"/>
          <w:spacing w:val="-2"/>
          <w:sz w:val="24"/>
          <w:szCs w:val="24"/>
        </w:rPr>
        <w:t xml:space="preserve">В основу </w:t>
      </w:r>
      <w:r w:rsidRPr="00C26630">
        <w:rPr>
          <w:rFonts w:ascii="Times New Roman" w:hAnsi="Times New Roman"/>
          <w:iCs/>
          <w:spacing w:val="-2"/>
          <w:sz w:val="24"/>
          <w:szCs w:val="24"/>
        </w:rPr>
        <w:t xml:space="preserve">отбора содержания </w:t>
      </w:r>
      <w:r w:rsidRPr="00C26630">
        <w:rPr>
          <w:rFonts w:ascii="Times New Roman" w:hAnsi="Times New Roman"/>
          <w:spacing w:val="-2"/>
          <w:sz w:val="24"/>
          <w:szCs w:val="24"/>
        </w:rPr>
        <w:t>курса математики 5–6 по программе «Учусь учиться» положены следующие принципы:</w:t>
      </w:r>
    </w:p>
    <w:p w:rsidR="004305CA" w:rsidRPr="00C26630" w:rsidRDefault="004305CA" w:rsidP="004305CA">
      <w:pPr>
        <w:spacing w:after="0" w:line="240" w:lineRule="auto"/>
        <w:ind w:firstLine="709"/>
        <w:jc w:val="both"/>
        <w:rPr>
          <w:rFonts w:ascii="Times New Roman" w:hAnsi="Times New Roman"/>
          <w:spacing w:val="-2"/>
          <w:sz w:val="24"/>
          <w:szCs w:val="24"/>
        </w:rPr>
      </w:pPr>
      <w:r w:rsidRPr="00C26630">
        <w:rPr>
          <w:rFonts w:ascii="Times New Roman" w:hAnsi="Times New Roman"/>
          <w:spacing w:val="-2"/>
          <w:sz w:val="24"/>
          <w:szCs w:val="24"/>
        </w:rPr>
        <w:t xml:space="preserve">1) Принцип </w:t>
      </w:r>
      <w:r w:rsidRPr="00C26630">
        <w:rPr>
          <w:rFonts w:ascii="Times New Roman" w:hAnsi="Times New Roman"/>
          <w:i/>
          <w:spacing w:val="-2"/>
          <w:sz w:val="24"/>
          <w:szCs w:val="24"/>
        </w:rPr>
        <w:t>непрерывности</w:t>
      </w:r>
      <w:r w:rsidRPr="00C26630">
        <w:rPr>
          <w:rFonts w:ascii="Times New Roman" w:hAnsi="Times New Roman"/>
          <w:spacing w:val="-2"/>
          <w:sz w:val="24"/>
          <w:szCs w:val="24"/>
        </w:rPr>
        <w:t xml:space="preserve">, обеспечивающий преемственные связи на уровне содержания, технологии и </w:t>
      </w:r>
      <w:proofErr w:type="gramStart"/>
      <w:r w:rsidRPr="00C26630">
        <w:rPr>
          <w:rFonts w:ascii="Times New Roman" w:hAnsi="Times New Roman"/>
          <w:spacing w:val="-2"/>
          <w:sz w:val="24"/>
          <w:szCs w:val="24"/>
        </w:rPr>
        <w:t>методики</w:t>
      </w:r>
      <w:proofErr w:type="gramEnd"/>
      <w:r w:rsidRPr="00C26630">
        <w:rPr>
          <w:rFonts w:ascii="Times New Roman" w:hAnsi="Times New Roman"/>
          <w:spacing w:val="-2"/>
          <w:sz w:val="24"/>
          <w:szCs w:val="24"/>
        </w:rPr>
        <w:t xml:space="preserve"> как с начальной, так и со старшей школой. </w:t>
      </w:r>
    </w:p>
    <w:p w:rsidR="004305CA" w:rsidRPr="00C26630" w:rsidRDefault="004305CA" w:rsidP="004305CA">
      <w:pPr>
        <w:spacing w:after="0" w:line="240" w:lineRule="auto"/>
        <w:ind w:firstLine="709"/>
        <w:jc w:val="both"/>
        <w:rPr>
          <w:rFonts w:ascii="Times New Roman" w:hAnsi="Times New Roman"/>
          <w:spacing w:val="-2"/>
          <w:sz w:val="24"/>
          <w:szCs w:val="24"/>
        </w:rPr>
      </w:pPr>
      <w:r w:rsidRPr="00C26630">
        <w:rPr>
          <w:rFonts w:ascii="Times New Roman" w:hAnsi="Times New Roman"/>
          <w:spacing w:val="-2"/>
          <w:sz w:val="24"/>
          <w:szCs w:val="24"/>
        </w:rPr>
        <w:t xml:space="preserve">Прежде всего, в 5–6 </w:t>
      </w:r>
      <w:proofErr w:type="gramStart"/>
      <w:r w:rsidRPr="00C26630">
        <w:rPr>
          <w:rFonts w:ascii="Times New Roman" w:hAnsi="Times New Roman"/>
          <w:spacing w:val="-2"/>
          <w:sz w:val="24"/>
          <w:szCs w:val="24"/>
        </w:rPr>
        <w:t>классах</w:t>
      </w:r>
      <w:proofErr w:type="gramEnd"/>
      <w:r w:rsidRPr="00C26630">
        <w:rPr>
          <w:rFonts w:ascii="Times New Roman" w:hAnsi="Times New Roman"/>
          <w:spacing w:val="-2"/>
          <w:sz w:val="24"/>
          <w:szCs w:val="24"/>
        </w:rPr>
        <w:t xml:space="preserve"> продолжается непрерывное развитие содержательно-методических линий курса начальной математики: числовой, </w:t>
      </w:r>
      <w:r w:rsidRPr="00C26630">
        <w:rPr>
          <w:rFonts w:ascii="Times New Roman" w:hAnsi="Times New Roman"/>
          <w:spacing w:val="-4"/>
          <w:sz w:val="24"/>
          <w:szCs w:val="24"/>
        </w:rPr>
        <w:t>геометрической, алгебраической, логической, функциональной, комбинаторной,</w:t>
      </w:r>
      <w:r w:rsidRPr="00C26630">
        <w:rPr>
          <w:rFonts w:ascii="Times New Roman" w:hAnsi="Times New Roman"/>
          <w:spacing w:val="-2"/>
          <w:sz w:val="24"/>
          <w:szCs w:val="24"/>
        </w:rPr>
        <w:t xml:space="preserve"> линии моделирования. Кроме того, выполняются требования к построению учебного содержания со стороны технологии </w:t>
      </w:r>
      <w:proofErr w:type="spellStart"/>
      <w:r w:rsidRPr="00C26630">
        <w:rPr>
          <w:rFonts w:ascii="Times New Roman" w:hAnsi="Times New Roman"/>
          <w:spacing w:val="-2"/>
          <w:sz w:val="24"/>
          <w:szCs w:val="24"/>
        </w:rPr>
        <w:t>деятельностного</w:t>
      </w:r>
      <w:proofErr w:type="spellEnd"/>
      <w:r w:rsidRPr="00C26630">
        <w:rPr>
          <w:rFonts w:ascii="Times New Roman" w:hAnsi="Times New Roman"/>
          <w:spacing w:val="-2"/>
          <w:sz w:val="24"/>
          <w:szCs w:val="24"/>
        </w:rPr>
        <w:t xml:space="preserve"> метода, такие как соответствие сущности исторического процесса формирования науки, связь с системой наук и с жизнью, возможность выбора учащимися заданий всех уровней, соответствие психофизиологическим особенностям развития детей, создание условий для развития их творческих способностей и др.</w:t>
      </w:r>
    </w:p>
    <w:p w:rsidR="004305CA" w:rsidRPr="00C26630" w:rsidRDefault="004305CA" w:rsidP="004305CA">
      <w:pPr>
        <w:spacing w:after="0" w:line="240" w:lineRule="auto"/>
        <w:ind w:firstLine="709"/>
        <w:jc w:val="both"/>
        <w:rPr>
          <w:rFonts w:ascii="Times New Roman" w:hAnsi="Times New Roman"/>
          <w:spacing w:val="-2"/>
          <w:sz w:val="24"/>
          <w:szCs w:val="24"/>
        </w:rPr>
      </w:pPr>
      <w:r w:rsidRPr="00C26630">
        <w:rPr>
          <w:rFonts w:ascii="Times New Roman" w:hAnsi="Times New Roman"/>
          <w:spacing w:val="-2"/>
          <w:sz w:val="24"/>
          <w:szCs w:val="24"/>
        </w:rPr>
        <w:t xml:space="preserve">2) Принцип </w:t>
      </w:r>
      <w:r w:rsidRPr="00C26630">
        <w:rPr>
          <w:rFonts w:ascii="Times New Roman" w:hAnsi="Times New Roman"/>
          <w:i/>
          <w:spacing w:val="-2"/>
          <w:sz w:val="24"/>
          <w:szCs w:val="24"/>
        </w:rPr>
        <w:t xml:space="preserve">многофункциональности, </w:t>
      </w:r>
      <w:r w:rsidRPr="00C26630">
        <w:rPr>
          <w:rFonts w:ascii="Times New Roman" w:hAnsi="Times New Roman"/>
          <w:spacing w:val="-2"/>
          <w:sz w:val="24"/>
          <w:szCs w:val="24"/>
        </w:rPr>
        <w:t xml:space="preserve">в соответствии с которым поставленные цели реализуются на информационно емком и практически значимом материале, интересном и доступном для учащихся. </w:t>
      </w:r>
    </w:p>
    <w:p w:rsidR="004305CA" w:rsidRPr="00C26630" w:rsidRDefault="004305CA" w:rsidP="004305CA">
      <w:pPr>
        <w:spacing w:after="0" w:line="240" w:lineRule="auto"/>
        <w:ind w:firstLine="709"/>
        <w:jc w:val="both"/>
        <w:rPr>
          <w:rFonts w:ascii="Times New Roman" w:hAnsi="Times New Roman"/>
          <w:spacing w:val="-2"/>
          <w:sz w:val="24"/>
          <w:szCs w:val="24"/>
        </w:rPr>
      </w:pPr>
      <w:r w:rsidRPr="00C26630">
        <w:rPr>
          <w:rFonts w:ascii="Times New Roman" w:hAnsi="Times New Roman"/>
          <w:spacing w:val="-2"/>
          <w:sz w:val="24"/>
          <w:szCs w:val="24"/>
        </w:rPr>
        <w:t xml:space="preserve">Благодаря такому подходу, выполнение учащимся небольшого числа заданий позволяет изучить широкий спектр математических проблем и тренировать достаточно большую группу </w:t>
      </w:r>
      <w:proofErr w:type="spellStart"/>
      <w:r w:rsidRPr="00C26630">
        <w:rPr>
          <w:rFonts w:ascii="Times New Roman" w:hAnsi="Times New Roman"/>
          <w:spacing w:val="-2"/>
          <w:sz w:val="24"/>
          <w:szCs w:val="24"/>
        </w:rPr>
        <w:t>деятельностных</w:t>
      </w:r>
      <w:proofErr w:type="spellEnd"/>
      <w:r w:rsidRPr="00C26630">
        <w:rPr>
          <w:rFonts w:ascii="Times New Roman" w:hAnsi="Times New Roman"/>
          <w:spacing w:val="-2"/>
          <w:sz w:val="24"/>
          <w:szCs w:val="24"/>
        </w:rPr>
        <w:t xml:space="preserve"> способностей. Таким образом, повышается эффективность обучения и устраняется перегрузка учащихся.</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lastRenderedPageBreak/>
        <w:t xml:space="preserve">3) Принцип устойчивости, или </w:t>
      </w:r>
      <w:r w:rsidRPr="00C26630">
        <w:rPr>
          <w:rFonts w:ascii="Times New Roman" w:hAnsi="Times New Roman"/>
          <w:i/>
          <w:sz w:val="24"/>
          <w:szCs w:val="24"/>
        </w:rPr>
        <w:t>разумного консерватизма</w:t>
      </w:r>
      <w:r w:rsidRPr="00C26630">
        <w:rPr>
          <w:rFonts w:ascii="Times New Roman" w:hAnsi="Times New Roman"/>
          <w:sz w:val="24"/>
          <w:szCs w:val="24"/>
        </w:rPr>
        <w:t>, обеспечивающий сохранение традиций отечественной математической школы в сочетании с учетом современных тенденций развития математического образования в нашей стране и за рубежом.</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Этот принцип </w:t>
      </w:r>
      <w:r w:rsidRPr="00C26630">
        <w:rPr>
          <w:rFonts w:ascii="Times New Roman" w:hAnsi="Times New Roman"/>
          <w:spacing w:val="-8"/>
          <w:sz w:val="24"/>
          <w:szCs w:val="24"/>
        </w:rPr>
        <w:t>обусловлен</w:t>
      </w:r>
      <w:r w:rsidRPr="00C26630">
        <w:rPr>
          <w:rFonts w:ascii="Times New Roman" w:hAnsi="Times New Roman"/>
          <w:sz w:val="24"/>
          <w:szCs w:val="24"/>
        </w:rPr>
        <w:t xml:space="preserve">, в первую очередь, тем </w:t>
      </w:r>
      <w:r w:rsidRPr="00C26630">
        <w:rPr>
          <w:rFonts w:ascii="Times New Roman" w:hAnsi="Times New Roman"/>
          <w:spacing w:val="-8"/>
          <w:sz w:val="24"/>
          <w:szCs w:val="24"/>
        </w:rPr>
        <w:t>объективным</w:t>
      </w:r>
      <w:r w:rsidRPr="00C26630">
        <w:rPr>
          <w:rFonts w:ascii="Times New Roman" w:hAnsi="Times New Roman"/>
          <w:sz w:val="24"/>
          <w:szCs w:val="24"/>
        </w:rPr>
        <w:t xml:space="preserve"> фактом, что </w:t>
      </w:r>
      <w:r w:rsidRPr="00C26630">
        <w:rPr>
          <w:rFonts w:ascii="Times New Roman" w:hAnsi="Times New Roman"/>
          <w:spacing w:val="-8"/>
          <w:sz w:val="24"/>
          <w:szCs w:val="24"/>
        </w:rPr>
        <w:t>традиционное</w:t>
      </w:r>
      <w:r w:rsidRPr="00C26630">
        <w:rPr>
          <w:rFonts w:ascii="Times New Roman" w:hAnsi="Times New Roman"/>
          <w:sz w:val="24"/>
          <w:szCs w:val="24"/>
        </w:rPr>
        <w:t xml:space="preserve"> содержание обучения математике, </w:t>
      </w:r>
      <w:r w:rsidRPr="00C26630">
        <w:rPr>
          <w:rFonts w:ascii="Times New Roman" w:hAnsi="Times New Roman"/>
          <w:spacing w:val="-8"/>
          <w:sz w:val="24"/>
          <w:szCs w:val="24"/>
        </w:rPr>
        <w:t>сложившееся</w:t>
      </w:r>
      <w:r w:rsidRPr="00C26630">
        <w:rPr>
          <w:rFonts w:ascii="Times New Roman" w:hAnsi="Times New Roman"/>
          <w:sz w:val="24"/>
          <w:szCs w:val="24"/>
        </w:rPr>
        <w:t xml:space="preserve"> в течение многих десятилетий и даже столетий, отражает тот объем математических знаний, который, с одной стороны, является фундаментом математической науки, а с другой – доступен учащимся. Одновременно реформирование системы математического образования не может не учитывать естественную инерционность громадного механизма этой системы.</w:t>
      </w:r>
    </w:p>
    <w:p w:rsidR="004305CA" w:rsidRPr="00C26630" w:rsidRDefault="004305CA" w:rsidP="004305CA">
      <w:pPr>
        <w:spacing w:after="0" w:line="240" w:lineRule="auto"/>
        <w:ind w:firstLine="709"/>
        <w:jc w:val="both"/>
        <w:rPr>
          <w:rFonts w:ascii="Times New Roman" w:hAnsi="Times New Roman"/>
          <w:spacing w:val="-4"/>
          <w:sz w:val="24"/>
          <w:szCs w:val="24"/>
        </w:rPr>
      </w:pPr>
      <w:r w:rsidRPr="00C26630">
        <w:rPr>
          <w:rFonts w:ascii="Times New Roman" w:hAnsi="Times New Roman"/>
          <w:spacing w:val="-8"/>
          <w:sz w:val="24"/>
          <w:szCs w:val="24"/>
        </w:rPr>
        <w:t xml:space="preserve">Принцип разумного </w:t>
      </w:r>
      <w:r w:rsidRPr="00C26630">
        <w:rPr>
          <w:rFonts w:ascii="Times New Roman" w:hAnsi="Times New Roman"/>
          <w:sz w:val="24"/>
          <w:szCs w:val="24"/>
        </w:rPr>
        <w:t>консерватизма</w:t>
      </w:r>
      <w:r w:rsidRPr="00C26630">
        <w:rPr>
          <w:rFonts w:ascii="Times New Roman" w:hAnsi="Times New Roman"/>
          <w:spacing w:val="-8"/>
          <w:sz w:val="24"/>
          <w:szCs w:val="24"/>
        </w:rPr>
        <w:t xml:space="preserve"> </w:t>
      </w:r>
      <w:r w:rsidRPr="00C26630">
        <w:rPr>
          <w:rFonts w:ascii="Times New Roman" w:hAnsi="Times New Roman"/>
          <w:sz w:val="24"/>
          <w:szCs w:val="24"/>
        </w:rPr>
        <w:t>обеспечивает</w:t>
      </w:r>
      <w:r w:rsidRPr="00C26630">
        <w:rPr>
          <w:rFonts w:ascii="Times New Roman" w:hAnsi="Times New Roman"/>
          <w:spacing w:val="-8"/>
          <w:sz w:val="24"/>
          <w:szCs w:val="24"/>
        </w:rPr>
        <w:t xml:space="preserve">, безусловно, требования </w:t>
      </w:r>
      <w:r w:rsidRPr="00C26630">
        <w:rPr>
          <w:rFonts w:ascii="Times New Roman" w:hAnsi="Times New Roman"/>
          <w:spacing w:val="-4"/>
          <w:sz w:val="24"/>
          <w:szCs w:val="24"/>
        </w:rPr>
        <w:t xml:space="preserve">государственного стандарта школьного математического образования. В то же время </w:t>
      </w:r>
      <w:r w:rsidRPr="00C26630">
        <w:rPr>
          <w:rFonts w:ascii="Times New Roman" w:hAnsi="Times New Roman"/>
          <w:i/>
          <w:iCs/>
          <w:spacing w:val="-4"/>
          <w:sz w:val="24"/>
          <w:szCs w:val="24"/>
        </w:rPr>
        <w:t xml:space="preserve">разумность </w:t>
      </w:r>
      <w:r w:rsidRPr="00C26630">
        <w:rPr>
          <w:rFonts w:ascii="Times New Roman" w:hAnsi="Times New Roman"/>
          <w:spacing w:val="-4"/>
          <w:sz w:val="24"/>
          <w:szCs w:val="24"/>
        </w:rPr>
        <w:t>консерватизма требует внесения в номенклатуру содержания компонентов, определенным образом выходящих за пределы стандарта, однако не только способствующих интеллектуальному и общекультурному развитию учащихся, но и повышающих их возможности в освоении конкретных математических знаний, в том числе и совершенно традиционных.</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z w:val="24"/>
          <w:szCs w:val="24"/>
          <w:lang w:eastAsia="ru-RU"/>
        </w:rPr>
        <w:t xml:space="preserve">Так, темы, традиционно </w:t>
      </w:r>
      <w:proofErr w:type="spellStart"/>
      <w:r w:rsidRPr="00C26630">
        <w:rPr>
          <w:rFonts w:ascii="Times New Roman" w:hAnsi="Times New Roman"/>
          <w:sz w:val="24"/>
          <w:szCs w:val="24"/>
          <w:lang w:eastAsia="ru-RU"/>
        </w:rPr>
        <w:t>изучавшиеся</w:t>
      </w:r>
      <w:proofErr w:type="spellEnd"/>
      <w:r w:rsidRPr="00C26630">
        <w:rPr>
          <w:rFonts w:ascii="Times New Roman" w:hAnsi="Times New Roman"/>
          <w:sz w:val="24"/>
          <w:szCs w:val="24"/>
          <w:lang w:eastAsia="ru-RU"/>
        </w:rPr>
        <w:t xml:space="preserve"> в 5 классе, а именно: нумерация многозначных чисел в пределах 12 разрядов, обыкновенные дроби с одинаковыми знаменателями, смешанные числа (сравнение, сложение, вычитание), решение </w:t>
      </w:r>
      <w:r w:rsidRPr="00C26630">
        <w:rPr>
          <w:rFonts w:ascii="Times New Roman" w:hAnsi="Times New Roman"/>
          <w:spacing w:val="6"/>
          <w:sz w:val="24"/>
          <w:szCs w:val="24"/>
          <w:lang w:eastAsia="ru-RU"/>
        </w:rPr>
        <w:t xml:space="preserve">уравнений вида </w:t>
      </w:r>
      <w:r w:rsidRPr="00C26630">
        <w:rPr>
          <w:rFonts w:ascii="Times New Roman" w:hAnsi="Times New Roman"/>
          <w:i/>
          <w:iCs/>
          <w:spacing w:val="6"/>
          <w:sz w:val="24"/>
          <w:szCs w:val="24"/>
          <w:lang w:eastAsia="ru-RU"/>
        </w:rPr>
        <w:t>а</w:t>
      </w:r>
      <w:r w:rsidRPr="00C26630">
        <w:rPr>
          <w:rFonts w:ascii="Times New Roman" w:hAnsi="Times New Roman"/>
          <w:spacing w:val="6"/>
          <w:sz w:val="24"/>
          <w:szCs w:val="24"/>
          <w:lang w:eastAsia="ru-RU"/>
        </w:rPr>
        <w:t xml:space="preserve"> + </w:t>
      </w:r>
      <w:r w:rsidRPr="00C26630">
        <w:rPr>
          <w:rFonts w:ascii="Times New Roman" w:hAnsi="Times New Roman"/>
          <w:i/>
          <w:iCs/>
          <w:spacing w:val="6"/>
          <w:sz w:val="24"/>
          <w:szCs w:val="24"/>
          <w:lang w:eastAsia="ru-RU"/>
        </w:rPr>
        <w:t>х</w:t>
      </w:r>
      <w:r w:rsidRPr="00C26630">
        <w:rPr>
          <w:rFonts w:ascii="Times New Roman" w:hAnsi="Times New Roman"/>
          <w:spacing w:val="6"/>
          <w:sz w:val="24"/>
          <w:szCs w:val="24"/>
          <w:lang w:eastAsia="ru-RU"/>
        </w:rPr>
        <w:t xml:space="preserve"> = </w:t>
      </w:r>
      <w:r w:rsidRPr="00C26630">
        <w:rPr>
          <w:rFonts w:ascii="Times New Roman" w:hAnsi="Times New Roman"/>
          <w:i/>
          <w:iCs/>
          <w:spacing w:val="6"/>
          <w:sz w:val="24"/>
          <w:szCs w:val="24"/>
          <w:lang w:val="en-GB" w:eastAsia="ru-RU"/>
        </w:rPr>
        <w:t>b</w:t>
      </w:r>
      <w:r w:rsidRPr="00C26630">
        <w:rPr>
          <w:rFonts w:ascii="Times New Roman" w:hAnsi="Times New Roman"/>
          <w:spacing w:val="6"/>
          <w:sz w:val="24"/>
          <w:szCs w:val="24"/>
          <w:lang w:eastAsia="ru-RU"/>
        </w:rPr>
        <w:t>,</w:t>
      </w:r>
      <w:r w:rsidRPr="00C26630">
        <w:rPr>
          <w:rFonts w:ascii="Times New Roman" w:hAnsi="Times New Roman"/>
          <w:i/>
          <w:iCs/>
          <w:spacing w:val="6"/>
          <w:sz w:val="24"/>
          <w:szCs w:val="24"/>
          <w:lang w:eastAsia="ru-RU"/>
        </w:rPr>
        <w:t xml:space="preserve"> а</w:t>
      </w:r>
      <w:r w:rsidRPr="00C26630">
        <w:rPr>
          <w:rFonts w:ascii="Times New Roman" w:hAnsi="Times New Roman"/>
          <w:spacing w:val="6"/>
          <w:sz w:val="24"/>
          <w:szCs w:val="24"/>
          <w:lang w:eastAsia="ru-RU"/>
        </w:rPr>
        <w:t xml:space="preserve"> – </w:t>
      </w:r>
      <w:r w:rsidRPr="00C26630">
        <w:rPr>
          <w:rFonts w:ascii="Times New Roman" w:hAnsi="Times New Roman"/>
          <w:i/>
          <w:iCs/>
          <w:spacing w:val="6"/>
          <w:sz w:val="24"/>
          <w:szCs w:val="24"/>
          <w:lang w:eastAsia="ru-RU"/>
        </w:rPr>
        <w:t>х</w:t>
      </w:r>
      <w:r w:rsidRPr="00C26630">
        <w:rPr>
          <w:rFonts w:ascii="Times New Roman" w:hAnsi="Times New Roman"/>
          <w:spacing w:val="6"/>
          <w:sz w:val="24"/>
          <w:szCs w:val="24"/>
          <w:lang w:eastAsia="ru-RU"/>
        </w:rPr>
        <w:t xml:space="preserve"> = </w:t>
      </w:r>
      <w:r w:rsidRPr="00C26630">
        <w:rPr>
          <w:rFonts w:ascii="Times New Roman" w:hAnsi="Times New Roman"/>
          <w:i/>
          <w:iCs/>
          <w:spacing w:val="6"/>
          <w:sz w:val="24"/>
          <w:szCs w:val="24"/>
          <w:lang w:val="en-GB" w:eastAsia="ru-RU"/>
        </w:rPr>
        <w:t>b</w:t>
      </w:r>
      <w:r w:rsidRPr="00C26630">
        <w:rPr>
          <w:rFonts w:ascii="Times New Roman" w:hAnsi="Times New Roman"/>
          <w:spacing w:val="6"/>
          <w:sz w:val="24"/>
          <w:szCs w:val="24"/>
          <w:lang w:eastAsia="ru-RU"/>
        </w:rPr>
        <w:t>,</w:t>
      </w:r>
      <w:r w:rsidRPr="00C26630">
        <w:rPr>
          <w:rFonts w:ascii="Times New Roman" w:hAnsi="Times New Roman"/>
          <w:i/>
          <w:iCs/>
          <w:spacing w:val="6"/>
          <w:sz w:val="24"/>
          <w:szCs w:val="24"/>
          <w:lang w:eastAsia="ru-RU"/>
        </w:rPr>
        <w:t xml:space="preserve"> </w:t>
      </w:r>
      <w:r w:rsidRPr="00C26630">
        <w:rPr>
          <w:rFonts w:ascii="Times New Roman" w:hAnsi="Times New Roman"/>
          <w:i/>
          <w:iCs/>
          <w:spacing w:val="6"/>
          <w:sz w:val="24"/>
          <w:szCs w:val="24"/>
          <w:lang w:val="en-GB" w:eastAsia="ru-RU"/>
        </w:rPr>
        <w:t>x</w:t>
      </w:r>
      <w:r w:rsidRPr="00C26630">
        <w:rPr>
          <w:rFonts w:ascii="Times New Roman" w:hAnsi="Times New Roman"/>
          <w:spacing w:val="6"/>
          <w:sz w:val="24"/>
          <w:szCs w:val="24"/>
          <w:lang w:eastAsia="ru-RU"/>
        </w:rPr>
        <w:t xml:space="preserve"> – </w:t>
      </w:r>
      <w:r w:rsidRPr="00C26630">
        <w:rPr>
          <w:rFonts w:ascii="Times New Roman" w:hAnsi="Times New Roman"/>
          <w:i/>
          <w:iCs/>
          <w:spacing w:val="6"/>
          <w:sz w:val="24"/>
          <w:szCs w:val="24"/>
          <w:lang w:val="en-GB" w:eastAsia="ru-RU"/>
        </w:rPr>
        <w:t>a</w:t>
      </w:r>
      <w:r w:rsidRPr="00C26630">
        <w:rPr>
          <w:rFonts w:ascii="Times New Roman" w:hAnsi="Times New Roman"/>
          <w:spacing w:val="6"/>
          <w:sz w:val="24"/>
          <w:szCs w:val="24"/>
          <w:lang w:eastAsia="ru-RU"/>
        </w:rPr>
        <w:t xml:space="preserve"> = </w:t>
      </w:r>
      <w:r w:rsidRPr="00C26630">
        <w:rPr>
          <w:rFonts w:ascii="Times New Roman" w:hAnsi="Times New Roman"/>
          <w:i/>
          <w:iCs/>
          <w:spacing w:val="6"/>
          <w:sz w:val="24"/>
          <w:szCs w:val="24"/>
          <w:lang w:val="en-GB" w:eastAsia="ru-RU"/>
        </w:rPr>
        <w:t>b</w:t>
      </w:r>
      <w:r w:rsidRPr="00C26630">
        <w:rPr>
          <w:rFonts w:ascii="Times New Roman" w:hAnsi="Times New Roman"/>
          <w:spacing w:val="6"/>
          <w:sz w:val="24"/>
          <w:szCs w:val="24"/>
          <w:lang w:eastAsia="ru-RU"/>
        </w:rPr>
        <w:t xml:space="preserve">, </w:t>
      </w:r>
      <w:r w:rsidRPr="00C26630">
        <w:rPr>
          <w:rFonts w:ascii="Times New Roman" w:hAnsi="Times New Roman"/>
          <w:i/>
          <w:iCs/>
          <w:spacing w:val="6"/>
          <w:sz w:val="24"/>
          <w:szCs w:val="24"/>
          <w:lang w:eastAsia="ru-RU"/>
        </w:rPr>
        <w:t>а</w:t>
      </w:r>
      <w:r w:rsidRPr="00C26630">
        <w:rPr>
          <w:rFonts w:ascii="Times New Roman" w:hAnsi="Times New Roman"/>
          <w:spacing w:val="6"/>
          <w:sz w:val="24"/>
          <w:szCs w:val="24"/>
          <w:lang w:eastAsia="ru-RU"/>
        </w:rPr>
        <w:t xml:space="preserve"> · </w:t>
      </w:r>
      <w:r w:rsidRPr="00C26630">
        <w:rPr>
          <w:rFonts w:ascii="Times New Roman" w:hAnsi="Times New Roman"/>
          <w:i/>
          <w:iCs/>
          <w:spacing w:val="6"/>
          <w:sz w:val="24"/>
          <w:szCs w:val="24"/>
          <w:lang w:eastAsia="ru-RU"/>
        </w:rPr>
        <w:t>х</w:t>
      </w:r>
      <w:r w:rsidRPr="00C26630">
        <w:rPr>
          <w:rFonts w:ascii="Times New Roman" w:hAnsi="Times New Roman"/>
          <w:spacing w:val="6"/>
          <w:sz w:val="24"/>
          <w:szCs w:val="24"/>
          <w:lang w:eastAsia="ru-RU"/>
        </w:rPr>
        <w:t xml:space="preserve"> = </w:t>
      </w:r>
      <w:r w:rsidRPr="00C26630">
        <w:rPr>
          <w:rFonts w:ascii="Times New Roman" w:hAnsi="Times New Roman"/>
          <w:i/>
          <w:iCs/>
          <w:spacing w:val="6"/>
          <w:sz w:val="24"/>
          <w:szCs w:val="24"/>
          <w:lang w:val="en-GB" w:eastAsia="ru-RU"/>
        </w:rPr>
        <w:t>b</w:t>
      </w:r>
      <w:r w:rsidRPr="00C26630">
        <w:rPr>
          <w:rFonts w:ascii="Times New Roman" w:hAnsi="Times New Roman"/>
          <w:spacing w:val="6"/>
          <w:sz w:val="24"/>
          <w:szCs w:val="24"/>
          <w:lang w:eastAsia="ru-RU"/>
        </w:rPr>
        <w:t xml:space="preserve">, </w:t>
      </w:r>
      <w:r w:rsidRPr="00C26630">
        <w:rPr>
          <w:rFonts w:ascii="Times New Roman" w:hAnsi="Times New Roman"/>
          <w:i/>
          <w:iCs/>
          <w:spacing w:val="6"/>
          <w:sz w:val="24"/>
          <w:szCs w:val="24"/>
          <w:lang w:eastAsia="ru-RU"/>
        </w:rPr>
        <w:t>а</w:t>
      </w:r>
      <w:proofErr w:type="gramStart"/>
      <w:r w:rsidRPr="00C26630">
        <w:rPr>
          <w:rFonts w:ascii="Times New Roman" w:hAnsi="Times New Roman"/>
          <w:spacing w:val="6"/>
          <w:sz w:val="24"/>
          <w:szCs w:val="24"/>
          <w:lang w:eastAsia="ru-RU"/>
        </w:rPr>
        <w:t xml:space="preserve"> :</w:t>
      </w:r>
      <w:proofErr w:type="gramEnd"/>
      <w:r w:rsidRPr="00C26630">
        <w:rPr>
          <w:rFonts w:ascii="Times New Roman" w:hAnsi="Times New Roman"/>
          <w:spacing w:val="6"/>
          <w:sz w:val="24"/>
          <w:szCs w:val="24"/>
          <w:lang w:eastAsia="ru-RU"/>
        </w:rPr>
        <w:t xml:space="preserve"> </w:t>
      </w:r>
      <w:r w:rsidRPr="00C26630">
        <w:rPr>
          <w:rFonts w:ascii="Times New Roman" w:hAnsi="Times New Roman"/>
          <w:i/>
          <w:iCs/>
          <w:spacing w:val="6"/>
          <w:sz w:val="24"/>
          <w:szCs w:val="24"/>
          <w:lang w:eastAsia="ru-RU"/>
        </w:rPr>
        <w:t>х</w:t>
      </w:r>
      <w:r w:rsidRPr="00C26630">
        <w:rPr>
          <w:rFonts w:ascii="Times New Roman" w:hAnsi="Times New Roman"/>
          <w:spacing w:val="6"/>
          <w:sz w:val="24"/>
          <w:szCs w:val="24"/>
          <w:lang w:eastAsia="ru-RU"/>
        </w:rPr>
        <w:t xml:space="preserve"> = </w:t>
      </w:r>
      <w:r w:rsidRPr="00C26630">
        <w:rPr>
          <w:rFonts w:ascii="Times New Roman" w:hAnsi="Times New Roman"/>
          <w:i/>
          <w:iCs/>
          <w:spacing w:val="6"/>
          <w:sz w:val="24"/>
          <w:szCs w:val="24"/>
          <w:lang w:val="en-GB" w:eastAsia="ru-RU"/>
        </w:rPr>
        <w:t>b</w:t>
      </w:r>
      <w:r w:rsidRPr="00C26630">
        <w:rPr>
          <w:rFonts w:ascii="Times New Roman" w:hAnsi="Times New Roman"/>
          <w:spacing w:val="6"/>
          <w:sz w:val="24"/>
          <w:szCs w:val="24"/>
          <w:lang w:eastAsia="ru-RU"/>
        </w:rPr>
        <w:t xml:space="preserve">, </w:t>
      </w:r>
      <w:r w:rsidRPr="00C26630">
        <w:rPr>
          <w:rFonts w:ascii="Times New Roman" w:hAnsi="Times New Roman"/>
          <w:i/>
          <w:iCs/>
          <w:spacing w:val="6"/>
          <w:sz w:val="24"/>
          <w:szCs w:val="24"/>
          <w:lang w:val="en-GB" w:eastAsia="ru-RU"/>
        </w:rPr>
        <w:t>x</w:t>
      </w:r>
      <w:r w:rsidRPr="00C26630">
        <w:rPr>
          <w:rFonts w:ascii="Times New Roman" w:hAnsi="Times New Roman"/>
          <w:spacing w:val="6"/>
          <w:sz w:val="24"/>
          <w:szCs w:val="24"/>
          <w:lang w:eastAsia="ru-RU"/>
        </w:rPr>
        <w:t xml:space="preserve"> : </w:t>
      </w:r>
      <w:r w:rsidRPr="00C26630">
        <w:rPr>
          <w:rFonts w:ascii="Times New Roman" w:hAnsi="Times New Roman"/>
          <w:i/>
          <w:iCs/>
          <w:spacing w:val="6"/>
          <w:sz w:val="24"/>
          <w:szCs w:val="24"/>
          <w:lang w:val="en-GB" w:eastAsia="ru-RU"/>
        </w:rPr>
        <w:t>a</w:t>
      </w:r>
      <w:r w:rsidRPr="00C26630">
        <w:rPr>
          <w:rFonts w:ascii="Times New Roman" w:hAnsi="Times New Roman"/>
          <w:spacing w:val="6"/>
          <w:sz w:val="24"/>
          <w:szCs w:val="24"/>
          <w:lang w:eastAsia="ru-RU"/>
        </w:rPr>
        <w:t xml:space="preserve"> = </w:t>
      </w:r>
      <w:r w:rsidRPr="00C26630">
        <w:rPr>
          <w:rFonts w:ascii="Times New Roman" w:hAnsi="Times New Roman"/>
          <w:i/>
          <w:iCs/>
          <w:spacing w:val="6"/>
          <w:sz w:val="24"/>
          <w:szCs w:val="24"/>
          <w:lang w:val="en-GB" w:eastAsia="ru-RU"/>
        </w:rPr>
        <w:t>b</w:t>
      </w:r>
      <w:r w:rsidRPr="00C26630">
        <w:rPr>
          <w:rFonts w:ascii="Times New Roman" w:hAnsi="Times New Roman"/>
          <w:spacing w:val="6"/>
          <w:sz w:val="24"/>
          <w:szCs w:val="24"/>
          <w:lang w:eastAsia="ru-RU"/>
        </w:rPr>
        <w:t>,</w:t>
      </w:r>
      <w:r w:rsidRPr="00C26630">
        <w:rPr>
          <w:rFonts w:ascii="Times New Roman" w:hAnsi="Times New Roman"/>
          <w:sz w:val="24"/>
          <w:szCs w:val="24"/>
          <w:lang w:eastAsia="ru-RU"/>
        </w:rPr>
        <w:t xml:space="preserve"> измерение углов, круговые и столбчатые диаграммы и др. вошли в программу математики начальной школы. В начальной школе был расширен и круг изучаемых понятий. Дети познакомились с такими понятиями, как операция, программа действий, множество и операции над ними, переменная, координатный угол, график движения и др.</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z w:val="24"/>
          <w:szCs w:val="24"/>
          <w:lang w:eastAsia="ru-RU"/>
        </w:rPr>
        <w:t xml:space="preserve">В первой четверти 5 класса материал, изученный в начальной школе, последовательно повторяется, но параллельно с рассмотрением новых для учащихся идей, которые готовят их к изучению следующих тем. Поэтому, с одной стороны, учитель в </w:t>
      </w:r>
      <w:proofErr w:type="gramStart"/>
      <w:r w:rsidRPr="00C26630">
        <w:rPr>
          <w:rFonts w:ascii="Times New Roman" w:hAnsi="Times New Roman"/>
          <w:sz w:val="24"/>
          <w:szCs w:val="24"/>
          <w:lang w:eastAsia="ru-RU"/>
        </w:rPr>
        <w:t>начале</w:t>
      </w:r>
      <w:proofErr w:type="gramEnd"/>
      <w:r w:rsidRPr="00C26630">
        <w:rPr>
          <w:rFonts w:ascii="Times New Roman" w:hAnsi="Times New Roman"/>
          <w:sz w:val="24"/>
          <w:szCs w:val="24"/>
          <w:lang w:eastAsia="ru-RU"/>
        </w:rPr>
        <w:t xml:space="preserve"> обучения в 5 классе имеет возможность лучше познакомиться с учащимися, установить и вовремя устранить возможные пробелы в их знаниях, а с другой стороны, дети не «топчутся» на месте, </w:t>
      </w:r>
      <w:r w:rsidRPr="00C26630">
        <w:rPr>
          <w:rFonts w:ascii="Times New Roman" w:hAnsi="Times New Roman"/>
          <w:spacing w:val="8"/>
          <w:sz w:val="24"/>
          <w:szCs w:val="24"/>
          <w:lang w:eastAsia="ru-RU"/>
        </w:rPr>
        <w:t>расширяется их кругозор, идет опережающая подготовка</w:t>
      </w:r>
      <w:r w:rsidRPr="00C26630">
        <w:rPr>
          <w:rFonts w:ascii="Times New Roman" w:hAnsi="Times New Roman"/>
          <w:sz w:val="24"/>
          <w:szCs w:val="24"/>
          <w:lang w:eastAsia="ru-RU"/>
        </w:rPr>
        <w:t xml:space="preserve"> к дальнейшему изучению материала.</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pacing w:val="8"/>
          <w:sz w:val="24"/>
          <w:szCs w:val="24"/>
          <w:lang w:eastAsia="ru-RU"/>
        </w:rPr>
        <w:t>Программа 5 класса начинается со знакомства с математическими мо</w:t>
      </w:r>
      <w:r w:rsidRPr="00C26630">
        <w:rPr>
          <w:rFonts w:ascii="Times New Roman" w:hAnsi="Times New Roman"/>
          <w:sz w:val="24"/>
          <w:szCs w:val="24"/>
          <w:lang w:eastAsia="ru-RU"/>
        </w:rPr>
        <w:t xml:space="preserve">делями и приемами их построения. У учащихся формируется представление о математике как о языке, описывающем закономерные связи и отношения реального мира. </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iCs/>
          <w:sz w:val="24"/>
          <w:szCs w:val="24"/>
        </w:rPr>
        <w:t xml:space="preserve">Обучение </w:t>
      </w:r>
      <w:r w:rsidRPr="00C26630">
        <w:rPr>
          <w:rFonts w:ascii="Times New Roman" w:hAnsi="Times New Roman"/>
          <w:i/>
          <w:iCs/>
          <w:sz w:val="24"/>
          <w:szCs w:val="24"/>
        </w:rPr>
        <w:t>математическому языку</w:t>
      </w:r>
      <w:r w:rsidRPr="00C26630">
        <w:rPr>
          <w:rFonts w:ascii="Times New Roman" w:hAnsi="Times New Roman"/>
          <w:iCs/>
          <w:sz w:val="24"/>
          <w:szCs w:val="24"/>
        </w:rPr>
        <w:t xml:space="preserve"> </w:t>
      </w:r>
      <w:r w:rsidRPr="00C26630">
        <w:rPr>
          <w:rFonts w:ascii="Times New Roman" w:hAnsi="Times New Roman"/>
          <w:sz w:val="24"/>
          <w:szCs w:val="24"/>
        </w:rPr>
        <w:t xml:space="preserve">как специфическому средству коммуникации в его сопоставлении с реальным языком является одной из важнейших особенностей программы «Учусь учиться». Грамотный математический язык является свидетельством четкого и организованного мышления. Поэтому </w:t>
      </w:r>
      <w:r w:rsidRPr="00C26630">
        <w:rPr>
          <w:rFonts w:ascii="Times New Roman" w:hAnsi="Times New Roman"/>
          <w:spacing w:val="4"/>
          <w:sz w:val="24"/>
          <w:szCs w:val="24"/>
        </w:rPr>
        <w:t>владение этим языком, понимание точного содержания предложений и ло</w:t>
      </w:r>
      <w:r w:rsidRPr="00C26630">
        <w:rPr>
          <w:rFonts w:ascii="Times New Roman" w:hAnsi="Times New Roman"/>
          <w:sz w:val="24"/>
          <w:szCs w:val="24"/>
        </w:rPr>
        <w:t xml:space="preserve">гических связей между ними распространяется и на владение естественным языком, что вносит весомый вклад в формирование и развитие мышления человека в </w:t>
      </w:r>
      <w:proofErr w:type="gramStart"/>
      <w:r w:rsidRPr="00C26630">
        <w:rPr>
          <w:rFonts w:ascii="Times New Roman" w:hAnsi="Times New Roman"/>
          <w:sz w:val="24"/>
          <w:szCs w:val="24"/>
        </w:rPr>
        <w:t>целом</w:t>
      </w:r>
      <w:proofErr w:type="gramEnd"/>
      <w:r w:rsidRPr="00C26630">
        <w:rPr>
          <w:rFonts w:ascii="Times New Roman" w:hAnsi="Times New Roman"/>
          <w:sz w:val="24"/>
          <w:szCs w:val="24"/>
        </w:rPr>
        <w:t>.</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z w:val="24"/>
          <w:szCs w:val="24"/>
          <w:lang w:eastAsia="ru-RU"/>
        </w:rPr>
        <w:t xml:space="preserve">Первый этап математического моделирования (построение математической модели) по существу является переводческой работой, а именно </w:t>
      </w:r>
      <w:r w:rsidRPr="00C26630">
        <w:rPr>
          <w:rFonts w:ascii="Times New Roman" w:hAnsi="Times New Roman"/>
          <w:i/>
          <w:iCs/>
          <w:spacing w:val="8"/>
          <w:sz w:val="24"/>
          <w:szCs w:val="24"/>
          <w:lang w:eastAsia="ru-RU"/>
        </w:rPr>
        <w:t>переводом условия задачи на математический язык</w:t>
      </w:r>
      <w:r w:rsidRPr="00C26630">
        <w:rPr>
          <w:rFonts w:ascii="Times New Roman" w:hAnsi="Times New Roman"/>
          <w:spacing w:val="8"/>
          <w:sz w:val="24"/>
          <w:szCs w:val="24"/>
          <w:lang w:eastAsia="ru-RU"/>
        </w:rPr>
        <w:t xml:space="preserve">. </w:t>
      </w:r>
      <w:proofErr w:type="spellStart"/>
      <w:r w:rsidRPr="00C26630">
        <w:rPr>
          <w:rFonts w:ascii="Times New Roman" w:hAnsi="Times New Roman"/>
          <w:spacing w:val="8"/>
          <w:sz w:val="24"/>
          <w:szCs w:val="24"/>
          <w:lang w:eastAsia="ru-RU"/>
        </w:rPr>
        <w:t>Внутримодельное</w:t>
      </w:r>
      <w:proofErr w:type="spellEnd"/>
      <w:r w:rsidRPr="00C26630">
        <w:rPr>
          <w:rFonts w:ascii="Times New Roman" w:hAnsi="Times New Roman"/>
          <w:spacing w:val="8"/>
          <w:sz w:val="24"/>
          <w:szCs w:val="24"/>
          <w:lang w:eastAsia="ru-RU"/>
        </w:rPr>
        <w:t xml:space="preserve"> ис</w:t>
      </w:r>
      <w:r w:rsidRPr="00C26630">
        <w:rPr>
          <w:rFonts w:ascii="Times New Roman" w:hAnsi="Times New Roman"/>
          <w:sz w:val="24"/>
          <w:szCs w:val="24"/>
          <w:lang w:eastAsia="ru-RU"/>
        </w:rPr>
        <w:t xml:space="preserve">следование предполагает различные </w:t>
      </w:r>
      <w:r w:rsidRPr="00C26630">
        <w:rPr>
          <w:rFonts w:ascii="Times New Roman" w:hAnsi="Times New Roman"/>
          <w:spacing w:val="-8"/>
          <w:sz w:val="24"/>
          <w:szCs w:val="24"/>
          <w:lang w:eastAsia="ru-RU"/>
        </w:rPr>
        <w:t>способы работы с математическими</w:t>
      </w:r>
      <w:r w:rsidRPr="00C26630">
        <w:rPr>
          <w:rFonts w:ascii="Times New Roman" w:hAnsi="Times New Roman"/>
          <w:sz w:val="24"/>
          <w:szCs w:val="24"/>
          <w:lang w:eastAsia="ru-RU"/>
        </w:rPr>
        <w:t xml:space="preserve"> моделями. Вначале дети вспоминают знакомые им способы, а затем они знакомятся с общенаучными методами, которые используются в </w:t>
      </w:r>
      <w:proofErr w:type="gramStart"/>
      <w:r w:rsidRPr="00C26630">
        <w:rPr>
          <w:rFonts w:ascii="Times New Roman" w:hAnsi="Times New Roman"/>
          <w:sz w:val="24"/>
          <w:szCs w:val="24"/>
          <w:lang w:eastAsia="ru-RU"/>
        </w:rPr>
        <w:t>случаях</w:t>
      </w:r>
      <w:proofErr w:type="gramEnd"/>
      <w:r w:rsidRPr="00C26630">
        <w:rPr>
          <w:rFonts w:ascii="Times New Roman" w:hAnsi="Times New Roman"/>
          <w:sz w:val="24"/>
          <w:szCs w:val="24"/>
          <w:lang w:eastAsia="ru-RU"/>
        </w:rPr>
        <w:t xml:space="preserve">, </w:t>
      </w:r>
      <w:r w:rsidRPr="00C26630">
        <w:rPr>
          <w:rFonts w:ascii="Times New Roman" w:hAnsi="Times New Roman"/>
          <w:spacing w:val="-8"/>
          <w:sz w:val="24"/>
          <w:szCs w:val="24"/>
          <w:lang w:eastAsia="ru-RU"/>
        </w:rPr>
        <w:t xml:space="preserve">когда имеющихся знаний недостаточно – методом </w:t>
      </w:r>
      <w:r w:rsidRPr="00C26630">
        <w:rPr>
          <w:rFonts w:ascii="Times New Roman" w:hAnsi="Times New Roman"/>
          <w:i/>
          <w:spacing w:val="-8"/>
          <w:sz w:val="24"/>
          <w:szCs w:val="24"/>
          <w:lang w:eastAsia="ru-RU"/>
        </w:rPr>
        <w:t>проб</w:t>
      </w:r>
      <w:r w:rsidRPr="00C26630">
        <w:rPr>
          <w:rFonts w:ascii="Times New Roman" w:hAnsi="Times New Roman"/>
          <w:spacing w:val="-8"/>
          <w:sz w:val="24"/>
          <w:szCs w:val="24"/>
          <w:lang w:eastAsia="ru-RU"/>
        </w:rPr>
        <w:t xml:space="preserve"> </w:t>
      </w:r>
      <w:r w:rsidRPr="00C26630">
        <w:rPr>
          <w:rFonts w:ascii="Times New Roman" w:hAnsi="Times New Roman"/>
          <w:i/>
          <w:iCs/>
          <w:spacing w:val="-8"/>
          <w:sz w:val="24"/>
          <w:szCs w:val="24"/>
          <w:lang w:eastAsia="ru-RU"/>
        </w:rPr>
        <w:t>и ошибок</w:t>
      </w:r>
      <w:r w:rsidRPr="00C26630">
        <w:rPr>
          <w:rFonts w:ascii="Times New Roman" w:hAnsi="Times New Roman"/>
          <w:spacing w:val="-8"/>
          <w:sz w:val="24"/>
          <w:szCs w:val="24"/>
          <w:lang w:eastAsia="ru-RU"/>
        </w:rPr>
        <w:t xml:space="preserve"> и</w:t>
      </w:r>
      <w:r w:rsidRPr="00C26630">
        <w:rPr>
          <w:rFonts w:ascii="Times New Roman" w:hAnsi="Times New Roman"/>
          <w:i/>
          <w:iCs/>
          <w:spacing w:val="-8"/>
          <w:sz w:val="24"/>
          <w:szCs w:val="24"/>
          <w:lang w:eastAsia="ru-RU"/>
        </w:rPr>
        <w:t xml:space="preserve"> </w:t>
      </w:r>
      <w:r w:rsidRPr="00C26630">
        <w:rPr>
          <w:rFonts w:ascii="Times New Roman" w:hAnsi="Times New Roman"/>
          <w:iCs/>
          <w:spacing w:val="-8"/>
          <w:sz w:val="24"/>
          <w:szCs w:val="24"/>
          <w:lang w:eastAsia="ru-RU"/>
        </w:rPr>
        <w:t>методом</w:t>
      </w:r>
      <w:r w:rsidRPr="00C26630">
        <w:rPr>
          <w:rFonts w:ascii="Times New Roman" w:hAnsi="Times New Roman"/>
          <w:i/>
          <w:iCs/>
          <w:sz w:val="24"/>
          <w:szCs w:val="24"/>
          <w:lang w:eastAsia="ru-RU"/>
        </w:rPr>
        <w:t xml:space="preserve"> перебора</w:t>
      </w:r>
      <w:r w:rsidRPr="00C26630">
        <w:rPr>
          <w:rFonts w:ascii="Times New Roman" w:hAnsi="Times New Roman"/>
          <w:sz w:val="24"/>
          <w:szCs w:val="24"/>
          <w:lang w:eastAsia="ru-RU"/>
        </w:rPr>
        <w:t xml:space="preserve">. </w:t>
      </w:r>
      <w:r w:rsidRPr="00C26630">
        <w:rPr>
          <w:rFonts w:ascii="Times New Roman" w:hAnsi="Times New Roman"/>
          <w:spacing w:val="8"/>
          <w:sz w:val="24"/>
          <w:szCs w:val="24"/>
          <w:lang w:eastAsia="ru-RU"/>
        </w:rPr>
        <w:t>Изучение этих методов не только помогает детям осмыслить</w:t>
      </w:r>
      <w:r w:rsidRPr="00C26630">
        <w:rPr>
          <w:rFonts w:ascii="Times New Roman" w:hAnsi="Times New Roman"/>
          <w:sz w:val="24"/>
          <w:szCs w:val="24"/>
          <w:lang w:eastAsia="ru-RU"/>
        </w:rPr>
        <w:t xml:space="preserve"> пути развития научного знания, но и мотивирует их дальнейшую деятельность на уроках математики в старших классах. Как уже отмечалось, параллельно с рассмотрением вопроса о математических моделях идет систематическое и последовательное повторение курса начальной школы, обеспечивающее плавный переход из начальной школы в </w:t>
      </w:r>
      <w:proofErr w:type="gramStart"/>
      <w:r w:rsidRPr="00C26630">
        <w:rPr>
          <w:rFonts w:ascii="Times New Roman" w:hAnsi="Times New Roman"/>
          <w:sz w:val="24"/>
          <w:szCs w:val="24"/>
          <w:lang w:eastAsia="ru-RU"/>
        </w:rPr>
        <w:t>среднюю</w:t>
      </w:r>
      <w:proofErr w:type="gramEnd"/>
      <w:r w:rsidRPr="00C26630">
        <w:rPr>
          <w:rFonts w:ascii="Times New Roman" w:hAnsi="Times New Roman"/>
          <w:sz w:val="24"/>
          <w:szCs w:val="24"/>
          <w:lang w:eastAsia="ru-RU"/>
        </w:rPr>
        <w:t>.</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pacing w:val="8"/>
          <w:sz w:val="24"/>
          <w:szCs w:val="24"/>
          <w:lang w:eastAsia="ru-RU"/>
        </w:rPr>
        <w:t>Развитие числовой линии в данной программе продолжает (а не по</w:t>
      </w:r>
      <w:r w:rsidRPr="00C26630">
        <w:rPr>
          <w:rFonts w:ascii="Times New Roman" w:hAnsi="Times New Roman"/>
          <w:sz w:val="24"/>
          <w:szCs w:val="24"/>
          <w:lang w:eastAsia="ru-RU"/>
        </w:rPr>
        <w:t>вторяет) изучение чисел в начальной школе. В 5 классе изучаются обыкновенные и десятичные дроби, а в 6 – рациональные числа. В завершение знания детей о числах систематизируются, дети знакомятся с историей развития понятия о числе и с методом расширения числовых множеств. Ставится проблема недостаточности изученных чисел для измерения величин (например, длины диагонали квадрата со стороной 1).</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z w:val="24"/>
          <w:szCs w:val="24"/>
          <w:lang w:eastAsia="ru-RU"/>
        </w:rPr>
        <w:t xml:space="preserve">С буквенными обозначениями величин дети знакомятся уже в начальной школе. В 5–6 классах они поднимаются на следующую ступень – учатся использовать буквенные обозначения для </w:t>
      </w:r>
      <w:r w:rsidRPr="00C26630">
        <w:rPr>
          <w:rFonts w:ascii="Times New Roman" w:hAnsi="Times New Roman"/>
          <w:sz w:val="24"/>
          <w:szCs w:val="24"/>
          <w:lang w:eastAsia="ru-RU"/>
        </w:rPr>
        <w:lastRenderedPageBreak/>
        <w:t>доказательства общих утверждений. Это позволяет им проводить логическое доказательство свойств и признаков делимости, свой</w:t>
      </w:r>
      <w:proofErr w:type="gramStart"/>
      <w:r w:rsidRPr="00C26630">
        <w:rPr>
          <w:rFonts w:ascii="Times New Roman" w:hAnsi="Times New Roman"/>
          <w:sz w:val="24"/>
          <w:szCs w:val="24"/>
          <w:lang w:eastAsia="ru-RU"/>
        </w:rPr>
        <w:t>ств пр</w:t>
      </w:r>
      <w:proofErr w:type="gramEnd"/>
      <w:r w:rsidRPr="00C26630">
        <w:rPr>
          <w:rFonts w:ascii="Times New Roman" w:hAnsi="Times New Roman"/>
          <w:sz w:val="24"/>
          <w:szCs w:val="24"/>
          <w:lang w:eastAsia="ru-RU"/>
        </w:rPr>
        <w:t>опорций и др. Таким образом, они эффективно готовятся к изучению систематического курса алгебры 7 класса.</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z w:val="24"/>
          <w:szCs w:val="24"/>
          <w:lang w:eastAsia="ru-RU"/>
        </w:rPr>
        <w:t>Использование буквенных обозначений позволяет также ставить вопрос о построении формул зависимости между величинами. Зависимости задаются аналитическим, табличным и графическим способами, дети тренируются в переходе от одной формы задания зависимости к другой. Систематическая работа с конкретными зависимостями приводит учащихся к осознанию целесообразности введения общего понятия функции. Это создает глубокую мотивацию и готовность детей к изучению функций в старших классах.</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z w:val="24"/>
          <w:szCs w:val="24"/>
          <w:lang w:eastAsia="ru-RU"/>
        </w:rPr>
        <w:t>Продолжается обучение детей подсчету числа вариантов и систематическому перебору вариантов (таблицы, дерево выбора), различным формам представления информации (столбчатые, линейные, круговые диаграммы, графики изменения величин). Таким образом, получает развитие линия анализа данных.</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z w:val="24"/>
          <w:szCs w:val="24"/>
          <w:lang w:eastAsia="ru-RU"/>
        </w:rPr>
        <w:t xml:space="preserve">Самое серьезное внимание уделяется в 5–6 </w:t>
      </w:r>
      <w:proofErr w:type="gramStart"/>
      <w:r w:rsidRPr="00C26630">
        <w:rPr>
          <w:rFonts w:ascii="Times New Roman" w:hAnsi="Times New Roman"/>
          <w:sz w:val="24"/>
          <w:szCs w:val="24"/>
          <w:lang w:eastAsia="ru-RU"/>
        </w:rPr>
        <w:t>классах</w:t>
      </w:r>
      <w:proofErr w:type="gramEnd"/>
      <w:r w:rsidRPr="00C26630">
        <w:rPr>
          <w:rFonts w:ascii="Times New Roman" w:hAnsi="Times New Roman"/>
          <w:sz w:val="24"/>
          <w:szCs w:val="24"/>
          <w:lang w:eastAsia="ru-RU"/>
        </w:rPr>
        <w:t xml:space="preserve"> развитию логической линии. Отличительной чертой данной программы является то, что «логический материал» располагается не отдельным блоком, а вводится порционно, чаще всего на нематематическом материале. </w:t>
      </w:r>
      <w:proofErr w:type="gramStart"/>
      <w:r w:rsidRPr="00C26630">
        <w:rPr>
          <w:rFonts w:ascii="Times New Roman" w:hAnsi="Times New Roman"/>
          <w:sz w:val="24"/>
          <w:szCs w:val="24"/>
          <w:lang w:eastAsia="ru-RU"/>
        </w:rPr>
        <w:t>Таким образом, логико-</w:t>
      </w:r>
      <w:r w:rsidRPr="00C26630">
        <w:rPr>
          <w:rFonts w:ascii="Times New Roman" w:hAnsi="Times New Roman"/>
          <w:spacing w:val="6"/>
          <w:sz w:val="24"/>
          <w:szCs w:val="24"/>
          <w:lang w:eastAsia="ru-RU"/>
        </w:rPr>
        <w:t>языковая линия развертывается в цепочку взаимосвязанных вопросов: ма</w:t>
      </w:r>
      <w:r w:rsidRPr="00C26630">
        <w:rPr>
          <w:rFonts w:ascii="Times New Roman" w:hAnsi="Times New Roman"/>
          <w:sz w:val="24"/>
          <w:szCs w:val="24"/>
          <w:lang w:eastAsia="ru-RU"/>
        </w:rPr>
        <w:t>тематический язык – высказывания – доказательство – методы доказательства – определения – равносильные предложения – отрицание – логическое следствие – теорема.</w:t>
      </w:r>
      <w:proofErr w:type="gramEnd"/>
      <w:r w:rsidRPr="00C26630">
        <w:rPr>
          <w:rFonts w:ascii="Times New Roman" w:hAnsi="Times New Roman"/>
          <w:sz w:val="24"/>
          <w:szCs w:val="24"/>
          <w:lang w:eastAsia="ru-RU"/>
        </w:rPr>
        <w:t xml:space="preserve"> При этом новые логические понятия и отношения вначале выполняют самостоятельную роль как объекты изучения, а затем подчиненную, служебную роль при решении задач в связи с рассмотрением чисто математических вопросов. </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z w:val="24"/>
          <w:szCs w:val="24"/>
          <w:lang w:eastAsia="ru-RU"/>
        </w:rPr>
        <w:t xml:space="preserve">Запас геометрических представлений и навыков, который накоплен у учащихся к началу 5 класса, позволяет поставить перед ними новую цель: </w:t>
      </w:r>
      <w:r w:rsidRPr="00C26630">
        <w:rPr>
          <w:rFonts w:ascii="Times New Roman" w:hAnsi="Times New Roman"/>
          <w:spacing w:val="8"/>
          <w:sz w:val="24"/>
          <w:szCs w:val="24"/>
          <w:lang w:eastAsia="ru-RU"/>
        </w:rPr>
        <w:t>исследование и «открытие» свойств геометрических фигур. При этом рас</w:t>
      </w:r>
      <w:r w:rsidRPr="00C26630">
        <w:rPr>
          <w:rFonts w:ascii="Times New Roman" w:hAnsi="Times New Roman"/>
          <w:sz w:val="24"/>
          <w:szCs w:val="24"/>
          <w:lang w:eastAsia="ru-RU"/>
        </w:rPr>
        <w:t>сматриваются не только плоские, но и пространственные фигуры – многогранники, шар, сфера, цилиндр, конус, пирамида.</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z w:val="24"/>
          <w:szCs w:val="24"/>
          <w:lang w:eastAsia="ru-RU"/>
        </w:rPr>
        <w:t>С помощью построений и измерений учащиеся выявляют различные геометрические закономерности, которые формулируют как предположение, гипотезу. Задача учителя заключается в том, чтобы раскрыть перед детьми красоту этих закономерностей и показать необходимость их логического обоснования, доказательства.</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z w:val="24"/>
          <w:szCs w:val="24"/>
          <w:lang w:eastAsia="ru-RU"/>
        </w:rPr>
        <w:t>На этой основе уже в 6 классе дети подводятся к самостоятельному построению цепочек умозаключений из двух-трех шагов, обосновывающих те или иные геометрические факты. Все это не только формирует необходимые практические навыки для полноценного изучения систематического курса геометрии, но и создает его глубокую мотивацию.</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Таким образом, содержание курса математики для 5–6 классов программы «Учусь учиться» можно представить в </w:t>
      </w:r>
      <w:proofErr w:type="gramStart"/>
      <w:r w:rsidRPr="00C26630">
        <w:rPr>
          <w:rFonts w:ascii="Times New Roman" w:hAnsi="Times New Roman"/>
          <w:sz w:val="24"/>
          <w:szCs w:val="24"/>
        </w:rPr>
        <w:t>виде</w:t>
      </w:r>
      <w:proofErr w:type="gramEnd"/>
      <w:r w:rsidRPr="00C26630">
        <w:rPr>
          <w:rFonts w:ascii="Times New Roman" w:hAnsi="Times New Roman"/>
          <w:sz w:val="24"/>
          <w:szCs w:val="24"/>
        </w:rPr>
        <w:t xml:space="preserve"> нескольких крупных блоков, каждый из которых разворачивается в соответствующую содержательно</w:t>
      </w:r>
      <w:r w:rsidRPr="00C26630">
        <w:rPr>
          <w:rFonts w:ascii="Times New Roman" w:hAnsi="Times New Roman"/>
          <w:spacing w:val="8"/>
          <w:sz w:val="24"/>
          <w:szCs w:val="24"/>
        </w:rPr>
        <w:t>-методическую</w:t>
      </w:r>
      <w:r w:rsidRPr="00C26630">
        <w:rPr>
          <w:rFonts w:ascii="Times New Roman" w:hAnsi="Times New Roman"/>
          <w:sz w:val="24"/>
          <w:szCs w:val="24"/>
        </w:rPr>
        <w:t xml:space="preserve"> линию:</w:t>
      </w:r>
      <w:r w:rsidRPr="00C26630">
        <w:rPr>
          <w:rFonts w:ascii="Times New Roman" w:hAnsi="Times New Roman"/>
          <w:spacing w:val="6"/>
          <w:sz w:val="24"/>
          <w:szCs w:val="24"/>
        </w:rPr>
        <w:t xml:space="preserve"> ариф</w:t>
      </w:r>
      <w:r w:rsidRPr="00C26630">
        <w:rPr>
          <w:rFonts w:ascii="Times New Roman" w:hAnsi="Times New Roman"/>
          <w:sz w:val="24"/>
          <w:szCs w:val="24"/>
        </w:rPr>
        <w:t xml:space="preserve">метика; алгебра; функции; геометрия; анализ данных. </w:t>
      </w:r>
      <w:proofErr w:type="gramStart"/>
      <w:r w:rsidRPr="00C26630">
        <w:rPr>
          <w:rFonts w:ascii="Times New Roman" w:hAnsi="Times New Roman"/>
          <w:sz w:val="24"/>
          <w:szCs w:val="24"/>
        </w:rPr>
        <w:t xml:space="preserve">Наряду с указанными блоками в содержании обучения </w:t>
      </w:r>
      <w:r w:rsidRPr="00C26630">
        <w:rPr>
          <w:rFonts w:ascii="Times New Roman" w:hAnsi="Times New Roman"/>
          <w:spacing w:val="-8"/>
          <w:sz w:val="24"/>
          <w:szCs w:val="24"/>
        </w:rPr>
        <w:t>выделяются методологические линии, в которых содержание прослеживается</w:t>
      </w:r>
      <w:r w:rsidRPr="00C26630">
        <w:rPr>
          <w:rFonts w:ascii="Times New Roman" w:hAnsi="Times New Roman"/>
          <w:sz w:val="24"/>
          <w:szCs w:val="24"/>
        </w:rPr>
        <w:t xml:space="preserve"> с точки зрения развития общих методологических понятий и идей: </w:t>
      </w:r>
      <w:r w:rsidRPr="00C26630">
        <w:rPr>
          <w:rFonts w:ascii="Times New Roman" w:hAnsi="Times New Roman"/>
          <w:spacing w:val="-8"/>
          <w:sz w:val="24"/>
          <w:szCs w:val="24"/>
        </w:rPr>
        <w:t xml:space="preserve">математические методы и приемы </w:t>
      </w:r>
      <w:r w:rsidRPr="00C26630">
        <w:rPr>
          <w:rFonts w:ascii="Times New Roman" w:hAnsi="Times New Roman"/>
          <w:sz w:val="24"/>
          <w:szCs w:val="24"/>
        </w:rPr>
        <w:t>рассуждений; математический</w:t>
      </w:r>
      <w:r w:rsidRPr="00C26630">
        <w:rPr>
          <w:rFonts w:ascii="Times New Roman" w:hAnsi="Times New Roman"/>
          <w:spacing w:val="-8"/>
          <w:sz w:val="24"/>
          <w:szCs w:val="24"/>
        </w:rPr>
        <w:t xml:space="preserve"> язык; математика</w:t>
      </w:r>
      <w:r w:rsidRPr="00C26630">
        <w:rPr>
          <w:rFonts w:ascii="Times New Roman" w:hAnsi="Times New Roman"/>
          <w:sz w:val="24"/>
          <w:szCs w:val="24"/>
        </w:rPr>
        <w:t xml:space="preserve"> и внешний мир.</w:t>
      </w:r>
      <w:proofErr w:type="gramEnd"/>
      <w:r w:rsidRPr="00C26630">
        <w:rPr>
          <w:rFonts w:ascii="Times New Roman" w:hAnsi="Times New Roman"/>
          <w:sz w:val="24"/>
          <w:szCs w:val="24"/>
        </w:rPr>
        <w:t xml:space="preserve"> Этим обеспечивается преемственность со сложившимися в настоящее </w:t>
      </w:r>
      <w:r w:rsidRPr="00C26630">
        <w:rPr>
          <w:rFonts w:ascii="Times New Roman" w:hAnsi="Times New Roman"/>
          <w:spacing w:val="6"/>
          <w:sz w:val="24"/>
          <w:szCs w:val="24"/>
        </w:rPr>
        <w:t xml:space="preserve">время в системе </w:t>
      </w:r>
      <w:proofErr w:type="gramStart"/>
      <w:r w:rsidRPr="00C26630">
        <w:rPr>
          <w:rFonts w:ascii="Times New Roman" w:hAnsi="Times New Roman"/>
          <w:spacing w:val="6"/>
          <w:sz w:val="24"/>
          <w:szCs w:val="24"/>
        </w:rPr>
        <w:t>математического</w:t>
      </w:r>
      <w:proofErr w:type="gramEnd"/>
      <w:r w:rsidRPr="00C26630">
        <w:rPr>
          <w:rFonts w:ascii="Times New Roman" w:hAnsi="Times New Roman"/>
          <w:spacing w:val="6"/>
          <w:sz w:val="24"/>
          <w:szCs w:val="24"/>
        </w:rPr>
        <w:t xml:space="preserve"> образования курсами математики 7–9 классов.</w:t>
      </w:r>
    </w:p>
    <w:p w:rsidR="004305CA" w:rsidRPr="00C26630" w:rsidRDefault="004305CA" w:rsidP="004305CA">
      <w:pPr>
        <w:spacing w:after="0" w:line="240" w:lineRule="auto"/>
        <w:ind w:firstLine="426"/>
        <w:jc w:val="both"/>
        <w:rPr>
          <w:rFonts w:ascii="Times New Roman" w:hAnsi="Times New Roman"/>
          <w:sz w:val="24"/>
          <w:szCs w:val="20"/>
        </w:rPr>
      </w:pPr>
      <w:r w:rsidRPr="00C26630">
        <w:rPr>
          <w:rFonts w:ascii="Times New Roman" w:hAnsi="Times New Roman"/>
          <w:sz w:val="24"/>
          <w:szCs w:val="20"/>
        </w:rPr>
        <w:t>Целью изучения курса математике в 7 - 9 классах является развитие вычислительных умений до уровня, позволяющего уверенно использовать их при решении задач математики и смежных предметов, усвоение аппарата уравнений и неравенств как основного средства математического моделирования задач, осуществление функциональной подготовки школьников. Курс характеризуется повышением теоретического уровня обучения, постепенным усилием роли теоретических обобщений и дедуктивных заключений. Прикладная направленность раскрывает возможность изучать и решать практические задачи.</w:t>
      </w:r>
    </w:p>
    <w:p w:rsidR="004305CA" w:rsidRPr="00C26630" w:rsidRDefault="004305CA" w:rsidP="004305CA">
      <w:pPr>
        <w:spacing w:after="0" w:line="240" w:lineRule="auto"/>
        <w:ind w:firstLine="426"/>
        <w:jc w:val="both"/>
        <w:rPr>
          <w:rFonts w:ascii="Times New Roman" w:hAnsi="Times New Roman"/>
          <w:sz w:val="24"/>
          <w:szCs w:val="20"/>
        </w:rPr>
      </w:pPr>
      <w:r w:rsidRPr="00C26630">
        <w:rPr>
          <w:rFonts w:ascii="Times New Roman" w:hAnsi="Times New Roman"/>
          <w:sz w:val="24"/>
          <w:szCs w:val="20"/>
        </w:rPr>
        <w:t>Целью изучения курса геометрии в 7-9 классах является систематическое изучение свойств геометрических фигур на плоскости, формирование пространственных представлений, развитие логического мышления и подготовка аппарата, необходимого для изучения смежных дисциплин и курса стереометрии в старших классах.</w:t>
      </w:r>
    </w:p>
    <w:p w:rsidR="004305CA" w:rsidRPr="00C26630" w:rsidRDefault="004305CA" w:rsidP="004305CA">
      <w:pPr>
        <w:spacing w:after="0" w:line="240" w:lineRule="auto"/>
        <w:ind w:firstLine="426"/>
        <w:jc w:val="both"/>
        <w:rPr>
          <w:rFonts w:ascii="Times New Roman" w:hAnsi="Times New Roman"/>
          <w:sz w:val="24"/>
          <w:szCs w:val="20"/>
        </w:rPr>
      </w:pPr>
      <w:proofErr w:type="gramStart"/>
      <w:r w:rsidRPr="00C26630">
        <w:rPr>
          <w:rFonts w:ascii="Times New Roman" w:hAnsi="Times New Roman"/>
          <w:sz w:val="24"/>
          <w:szCs w:val="20"/>
        </w:rPr>
        <w:lastRenderedPageBreak/>
        <w:t xml:space="preserve">В основе построения данного курса лежит идея </w:t>
      </w:r>
      <w:proofErr w:type="spellStart"/>
      <w:r w:rsidRPr="00C26630">
        <w:rPr>
          <w:rFonts w:ascii="Times New Roman" w:hAnsi="Times New Roman"/>
          <w:sz w:val="24"/>
          <w:szCs w:val="20"/>
        </w:rPr>
        <w:t>гуманизации</w:t>
      </w:r>
      <w:proofErr w:type="spellEnd"/>
      <w:r w:rsidRPr="00C26630">
        <w:rPr>
          <w:rFonts w:ascii="Times New Roman" w:hAnsi="Times New Roman"/>
          <w:sz w:val="24"/>
          <w:szCs w:val="20"/>
        </w:rPr>
        <w:t xml:space="preserve"> обучения, соответствующая современным представлениям о целях школьного образования и уделяющая особое внимание личности ученика, его интересам и способностям.</w:t>
      </w:r>
      <w:proofErr w:type="gramEnd"/>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Ниже в общих </w:t>
      </w:r>
      <w:proofErr w:type="gramStart"/>
      <w:r w:rsidRPr="00C26630">
        <w:rPr>
          <w:rFonts w:ascii="Times New Roman" w:hAnsi="Times New Roman"/>
          <w:sz w:val="24"/>
          <w:szCs w:val="24"/>
        </w:rPr>
        <w:t>чертах</w:t>
      </w:r>
      <w:proofErr w:type="gramEnd"/>
      <w:r w:rsidRPr="00C26630">
        <w:rPr>
          <w:rFonts w:ascii="Times New Roman" w:hAnsi="Times New Roman"/>
          <w:sz w:val="24"/>
          <w:szCs w:val="24"/>
        </w:rPr>
        <w:t xml:space="preserve"> представлено содержание выделенных блоков с </w:t>
      </w:r>
      <w:r w:rsidRPr="00C26630">
        <w:rPr>
          <w:rFonts w:ascii="Times New Roman" w:hAnsi="Times New Roman"/>
          <w:spacing w:val="4"/>
          <w:sz w:val="24"/>
          <w:szCs w:val="24"/>
        </w:rPr>
        <w:t xml:space="preserve">позиций </w:t>
      </w:r>
      <w:r w:rsidRPr="00C26630">
        <w:rPr>
          <w:rFonts w:ascii="Times New Roman" w:hAnsi="Times New Roman"/>
          <w:b/>
          <w:spacing w:val="4"/>
          <w:sz w:val="24"/>
          <w:szCs w:val="24"/>
        </w:rPr>
        <w:t xml:space="preserve">преемственности </w:t>
      </w:r>
      <w:r w:rsidRPr="00C26630">
        <w:rPr>
          <w:rFonts w:ascii="Times New Roman" w:hAnsi="Times New Roman"/>
          <w:spacing w:val="4"/>
          <w:sz w:val="24"/>
          <w:szCs w:val="24"/>
        </w:rPr>
        <w:t>его с начальной школой и перспективного раз</w:t>
      </w:r>
      <w:r w:rsidRPr="00C26630">
        <w:rPr>
          <w:rFonts w:ascii="Times New Roman" w:hAnsi="Times New Roman"/>
          <w:sz w:val="24"/>
          <w:szCs w:val="24"/>
        </w:rPr>
        <w:t>вития в старшей школе.</w:t>
      </w:r>
    </w:p>
    <w:p w:rsidR="004305CA" w:rsidRPr="00C26630" w:rsidRDefault="004305CA" w:rsidP="004305CA">
      <w:pPr>
        <w:widowControl w:val="0"/>
        <w:autoSpaceDE w:val="0"/>
        <w:autoSpaceDN w:val="0"/>
        <w:adjustRightInd w:val="0"/>
        <w:spacing w:after="0" w:line="240" w:lineRule="auto"/>
        <w:ind w:firstLine="357"/>
        <w:jc w:val="both"/>
        <w:rPr>
          <w:rFonts w:ascii="Times New Roman" w:hAnsi="Times New Roman"/>
          <w:sz w:val="24"/>
          <w:szCs w:val="24"/>
          <w:lang w:eastAsia="ru-RU"/>
        </w:rPr>
      </w:pPr>
      <w:r w:rsidRPr="00C26630">
        <w:rPr>
          <w:rFonts w:ascii="Times New Roman" w:hAnsi="Times New Roman"/>
          <w:sz w:val="24"/>
          <w:szCs w:val="24"/>
          <w:lang w:eastAsia="ru-RU"/>
        </w:rPr>
        <w:t xml:space="preserve">Рабочая программа по математике разработана для классов, изучающих предмет в начальной школе по УМК «Перспектива» (Г.В. Дорофеев) и учебный курс «Удивительный мир математики» (автор Л.Г. </w:t>
      </w:r>
      <w:proofErr w:type="spellStart"/>
      <w:r w:rsidRPr="00C26630">
        <w:rPr>
          <w:rFonts w:ascii="Times New Roman" w:hAnsi="Times New Roman"/>
          <w:sz w:val="24"/>
          <w:szCs w:val="24"/>
          <w:lang w:eastAsia="ru-RU"/>
        </w:rPr>
        <w:t>Петерсон</w:t>
      </w:r>
      <w:proofErr w:type="spellEnd"/>
      <w:r w:rsidRPr="00C26630">
        <w:rPr>
          <w:rFonts w:ascii="Times New Roman" w:hAnsi="Times New Roman"/>
          <w:sz w:val="24"/>
          <w:szCs w:val="24"/>
          <w:lang w:eastAsia="ru-RU"/>
        </w:rPr>
        <w:t xml:space="preserve">). Для реализации данных учебно-методических комплектов используется технология СДТ. Л.Г. </w:t>
      </w:r>
      <w:proofErr w:type="spellStart"/>
      <w:r w:rsidRPr="00C26630">
        <w:rPr>
          <w:rFonts w:ascii="Times New Roman" w:hAnsi="Times New Roman"/>
          <w:sz w:val="24"/>
          <w:szCs w:val="24"/>
          <w:lang w:eastAsia="ru-RU"/>
        </w:rPr>
        <w:t>Петерсон</w:t>
      </w:r>
      <w:proofErr w:type="spellEnd"/>
      <w:r w:rsidRPr="00C26630">
        <w:rPr>
          <w:rFonts w:ascii="Times New Roman" w:hAnsi="Times New Roman"/>
          <w:sz w:val="24"/>
          <w:szCs w:val="24"/>
          <w:lang w:eastAsia="ru-RU"/>
        </w:rPr>
        <w:t>.</w:t>
      </w:r>
    </w:p>
    <w:p w:rsidR="004305CA" w:rsidRPr="00C26630" w:rsidRDefault="004305CA" w:rsidP="004305CA">
      <w:pPr>
        <w:spacing w:after="0" w:line="240" w:lineRule="auto"/>
        <w:ind w:firstLine="709"/>
        <w:jc w:val="both"/>
        <w:rPr>
          <w:rFonts w:ascii="Times New Roman" w:hAnsi="Times New Roman"/>
          <w:b/>
          <w:sz w:val="24"/>
          <w:szCs w:val="24"/>
        </w:rPr>
      </w:pPr>
      <w:r w:rsidRPr="00C26630">
        <w:rPr>
          <w:rFonts w:ascii="Times New Roman" w:hAnsi="Times New Roman"/>
          <w:b/>
          <w:sz w:val="24"/>
          <w:szCs w:val="24"/>
        </w:rPr>
        <w:t>Арифметика</w:t>
      </w:r>
    </w:p>
    <w:p w:rsidR="004305CA" w:rsidRPr="00C26630" w:rsidRDefault="004305CA" w:rsidP="004305CA">
      <w:pPr>
        <w:spacing w:after="0" w:line="240" w:lineRule="auto"/>
        <w:ind w:firstLine="709"/>
        <w:jc w:val="both"/>
        <w:rPr>
          <w:rFonts w:ascii="Times New Roman" w:hAnsi="Times New Roman"/>
          <w:sz w:val="24"/>
          <w:szCs w:val="24"/>
        </w:rPr>
      </w:pPr>
      <w:proofErr w:type="gramStart"/>
      <w:r w:rsidRPr="00C26630">
        <w:rPr>
          <w:rFonts w:ascii="Times New Roman" w:hAnsi="Times New Roman"/>
          <w:sz w:val="24"/>
          <w:szCs w:val="24"/>
        </w:rPr>
        <w:t xml:space="preserve">В начальной школе у обучающихся сформированы представления о натуральных числах как результате счета и измерения, о принципе записи многозначных чисел (12 разрядов), представления о дробях и простейших случаях действий с дробями, выработаны навыки устных и письменных вычислений, накоплен опыт анализа и решения арифметических задач. </w:t>
      </w:r>
      <w:proofErr w:type="gramEnd"/>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pacing w:val="4"/>
          <w:sz w:val="24"/>
          <w:szCs w:val="24"/>
        </w:rPr>
        <w:t>При обучении в основной школе учащиеся приобретают систематизированные сведения о рациональных числах и овладевают навыками</w:t>
      </w:r>
      <w:r w:rsidRPr="00C26630">
        <w:rPr>
          <w:rFonts w:ascii="Times New Roman" w:hAnsi="Times New Roman"/>
          <w:sz w:val="24"/>
          <w:szCs w:val="24"/>
        </w:rPr>
        <w:t xml:space="preserve"> вычислений с ними, получают элементарные представления об иррациональных числах. Уделяется внимание процентным расчетам, приемам прикидки и оценки, использованию калькулятора.</w:t>
      </w:r>
    </w:p>
    <w:p w:rsidR="004305CA" w:rsidRPr="00C26630" w:rsidRDefault="004305CA" w:rsidP="004305CA">
      <w:pPr>
        <w:spacing w:after="0" w:line="240" w:lineRule="auto"/>
        <w:ind w:firstLine="709"/>
        <w:jc w:val="both"/>
        <w:rPr>
          <w:rFonts w:ascii="Times New Roman" w:hAnsi="Times New Roman"/>
          <w:b/>
          <w:sz w:val="24"/>
          <w:szCs w:val="24"/>
        </w:rPr>
      </w:pPr>
      <w:r w:rsidRPr="00C26630">
        <w:rPr>
          <w:rFonts w:ascii="Times New Roman" w:hAnsi="Times New Roman"/>
          <w:b/>
          <w:sz w:val="24"/>
          <w:szCs w:val="24"/>
        </w:rPr>
        <w:t>Алгебра</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В начальной школе учащиеся получают первоначальные представления об использовании букв для записи математических выражений и предложений, знакомятся с компонентами арифметических действий и учатся находить неизвестные компоненты по известным.</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В основной школе алгебраическое содержание группируется вокруг стержневого понятия «рациональное выражение». Учащиеся овладевают навыками составления, чтения и преобразований целых и </w:t>
      </w:r>
      <w:r w:rsidRPr="00C26630">
        <w:rPr>
          <w:rFonts w:ascii="Times New Roman" w:hAnsi="Times New Roman"/>
          <w:spacing w:val="-8"/>
          <w:sz w:val="24"/>
          <w:szCs w:val="24"/>
        </w:rPr>
        <w:t>дробных</w:t>
      </w:r>
      <w:r w:rsidRPr="00C26630">
        <w:rPr>
          <w:rFonts w:ascii="Times New Roman" w:hAnsi="Times New Roman"/>
          <w:sz w:val="24"/>
          <w:szCs w:val="24"/>
        </w:rPr>
        <w:t xml:space="preserve"> рациональных выражений, получают представления об операции извлечения корня, овладевают алгоритмами решения основных видов рациональных уравнений, неравенств и систем.</w:t>
      </w:r>
    </w:p>
    <w:p w:rsidR="004305CA" w:rsidRPr="00C26630" w:rsidRDefault="004305CA" w:rsidP="004305CA">
      <w:pPr>
        <w:spacing w:after="0" w:line="240" w:lineRule="auto"/>
        <w:ind w:firstLine="709"/>
        <w:jc w:val="both"/>
        <w:rPr>
          <w:rFonts w:ascii="Times New Roman" w:hAnsi="Times New Roman"/>
          <w:b/>
          <w:sz w:val="24"/>
          <w:szCs w:val="24"/>
        </w:rPr>
      </w:pPr>
      <w:r w:rsidRPr="00C26630">
        <w:rPr>
          <w:rFonts w:ascii="Times New Roman" w:hAnsi="Times New Roman"/>
          <w:b/>
          <w:sz w:val="24"/>
          <w:szCs w:val="24"/>
        </w:rPr>
        <w:t>Функции</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Содержание обучения в начальной школе дает возможность осуществить пропедевтику изучения функций при знакомстве с величинами, введении буквенных выражений, при рассмотрении зависимостей между компонентами арифметических действий и при решении текстовых задач, в </w:t>
      </w:r>
      <w:r w:rsidRPr="00C26630">
        <w:rPr>
          <w:rFonts w:ascii="Times New Roman" w:hAnsi="Times New Roman"/>
          <w:spacing w:val="-8"/>
          <w:sz w:val="24"/>
          <w:szCs w:val="24"/>
        </w:rPr>
        <w:t xml:space="preserve">ходе которого используются </w:t>
      </w:r>
      <w:r w:rsidRPr="00C26630">
        <w:rPr>
          <w:rFonts w:ascii="Times New Roman" w:hAnsi="Times New Roman"/>
          <w:sz w:val="24"/>
          <w:szCs w:val="24"/>
        </w:rPr>
        <w:t>зависимости между различными величинами (</w:t>
      </w:r>
      <w:r w:rsidRPr="00C26630">
        <w:rPr>
          <w:rFonts w:ascii="Times New Roman" w:hAnsi="Times New Roman"/>
          <w:spacing w:val="-8"/>
          <w:sz w:val="24"/>
          <w:szCs w:val="24"/>
        </w:rPr>
        <w:t xml:space="preserve">например, между расстоянием, скоростью и временем; стоимостью, ценой и </w:t>
      </w:r>
      <w:r w:rsidRPr="00C26630">
        <w:rPr>
          <w:rFonts w:ascii="Times New Roman" w:hAnsi="Times New Roman"/>
          <w:sz w:val="24"/>
          <w:szCs w:val="24"/>
        </w:rPr>
        <w:t xml:space="preserve">количеством товара; объемом выполненной работы, производительностью и временем работы и т.д.) и выявляется общий характер этих зависимостей (в рассмотренном случае, </w:t>
      </w:r>
      <w:r w:rsidRPr="00C26630">
        <w:rPr>
          <w:rFonts w:ascii="Times New Roman" w:hAnsi="Times New Roman"/>
          <w:i/>
          <w:sz w:val="24"/>
          <w:szCs w:val="24"/>
        </w:rPr>
        <w:t xml:space="preserve">а </w:t>
      </w:r>
      <w:r w:rsidRPr="00C26630">
        <w:rPr>
          <w:rFonts w:ascii="Times New Roman" w:hAnsi="Times New Roman"/>
          <w:sz w:val="24"/>
          <w:szCs w:val="24"/>
        </w:rPr>
        <w:t xml:space="preserve">= </w:t>
      </w:r>
      <w:r w:rsidRPr="00C26630">
        <w:rPr>
          <w:rFonts w:ascii="Times New Roman" w:hAnsi="Times New Roman"/>
          <w:i/>
          <w:sz w:val="24"/>
          <w:szCs w:val="24"/>
          <w:lang w:val="en-US"/>
        </w:rPr>
        <w:t>b</w:t>
      </w:r>
      <w:r w:rsidRPr="00C26630">
        <w:rPr>
          <w:rFonts w:ascii="Times New Roman" w:hAnsi="Times New Roman"/>
          <w:i/>
          <w:sz w:val="24"/>
          <w:szCs w:val="24"/>
        </w:rPr>
        <w:t xml:space="preserve"> ∙ </w:t>
      </w:r>
      <w:r w:rsidRPr="00C26630">
        <w:rPr>
          <w:rFonts w:ascii="Times New Roman" w:hAnsi="Times New Roman"/>
          <w:i/>
          <w:sz w:val="24"/>
          <w:szCs w:val="24"/>
          <w:lang w:val="en-US"/>
        </w:rPr>
        <w:t>c</w:t>
      </w:r>
      <w:r w:rsidRPr="00C26630">
        <w:rPr>
          <w:rFonts w:ascii="Times New Roman" w:hAnsi="Times New Roman"/>
          <w:sz w:val="24"/>
          <w:szCs w:val="24"/>
        </w:rPr>
        <w:t>).</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При обучении в основной школе у учащихся формируется умение выражать зависимости между величинами аналитическим, графическим и табличным способом, устанавливается целесообразность их обобщенного </w:t>
      </w:r>
      <w:r w:rsidRPr="00C26630">
        <w:rPr>
          <w:rFonts w:ascii="Times New Roman" w:hAnsi="Times New Roman"/>
          <w:spacing w:val="-2"/>
          <w:sz w:val="24"/>
          <w:szCs w:val="24"/>
        </w:rPr>
        <w:t>рассмотрения и на этой основе строится общее понятие функции. Далее формируются систематизированные знания об элементарных функциях и их свойствах (прямая и обратная пропорциональность, линейная и квадратичная функции и т.д.), навыки построения и исследования графиков этих функций.</w:t>
      </w:r>
    </w:p>
    <w:p w:rsidR="004305CA" w:rsidRPr="00C26630" w:rsidRDefault="004305CA" w:rsidP="004305CA">
      <w:pPr>
        <w:spacing w:after="0" w:line="240" w:lineRule="auto"/>
        <w:ind w:firstLine="709"/>
        <w:jc w:val="both"/>
        <w:rPr>
          <w:rFonts w:ascii="Times New Roman" w:hAnsi="Times New Roman"/>
          <w:b/>
          <w:sz w:val="24"/>
          <w:szCs w:val="24"/>
        </w:rPr>
      </w:pPr>
      <w:r w:rsidRPr="00C26630">
        <w:rPr>
          <w:rFonts w:ascii="Times New Roman" w:hAnsi="Times New Roman"/>
          <w:b/>
          <w:sz w:val="24"/>
          <w:szCs w:val="24"/>
        </w:rPr>
        <w:t>Геометрические фигуры. Измерение геометрических величин</w:t>
      </w:r>
    </w:p>
    <w:p w:rsidR="004305CA" w:rsidRPr="00C26630" w:rsidRDefault="004305CA" w:rsidP="004305CA">
      <w:pPr>
        <w:spacing w:after="0" w:line="240" w:lineRule="auto"/>
        <w:ind w:firstLine="709"/>
        <w:jc w:val="both"/>
        <w:rPr>
          <w:rFonts w:ascii="Times New Roman" w:hAnsi="Times New Roman"/>
          <w:spacing w:val="-4"/>
          <w:sz w:val="24"/>
          <w:szCs w:val="24"/>
        </w:rPr>
      </w:pPr>
      <w:r w:rsidRPr="00C26630">
        <w:rPr>
          <w:rFonts w:ascii="Times New Roman" w:hAnsi="Times New Roman"/>
          <w:sz w:val="24"/>
          <w:szCs w:val="24"/>
        </w:rPr>
        <w:t xml:space="preserve">Изучение геометрии </w:t>
      </w:r>
      <w:r w:rsidRPr="00C26630">
        <w:rPr>
          <w:rFonts w:ascii="Times New Roman" w:hAnsi="Times New Roman"/>
          <w:spacing w:val="-4"/>
          <w:sz w:val="24"/>
          <w:szCs w:val="24"/>
        </w:rPr>
        <w:t>подвергается</w:t>
      </w:r>
      <w:r w:rsidRPr="00C26630">
        <w:rPr>
          <w:rFonts w:ascii="Times New Roman" w:hAnsi="Times New Roman"/>
          <w:sz w:val="24"/>
          <w:szCs w:val="24"/>
        </w:rPr>
        <w:t xml:space="preserve"> весьма существенному пересмотру. Усиливается внимание к наглядно-эмпирическому аспекту этого курса, предметному моделированию учащимися плоских и стереометрических объектов и самостоятельному исследованию ими свойств геометрических </w:t>
      </w:r>
      <w:r w:rsidRPr="00C26630">
        <w:rPr>
          <w:rFonts w:ascii="Times New Roman" w:hAnsi="Times New Roman"/>
          <w:spacing w:val="-4"/>
          <w:sz w:val="24"/>
          <w:szCs w:val="24"/>
        </w:rPr>
        <w:t xml:space="preserve">фигур. Изучение дедуктивного метода поддерживается развитием логической линии, что позволяет освободить от формализма и сделать увлекательным для учащихся изучение систематического курса геометрии в 7 классе. </w:t>
      </w:r>
    </w:p>
    <w:p w:rsidR="004305CA" w:rsidRPr="00C26630" w:rsidRDefault="004305CA" w:rsidP="004305CA">
      <w:pPr>
        <w:spacing w:after="0" w:line="240" w:lineRule="auto"/>
        <w:ind w:firstLine="709"/>
        <w:jc w:val="both"/>
        <w:rPr>
          <w:rFonts w:ascii="Times New Roman" w:hAnsi="Times New Roman"/>
          <w:b/>
          <w:sz w:val="24"/>
          <w:szCs w:val="24"/>
        </w:rPr>
      </w:pPr>
      <w:r w:rsidRPr="00C26630">
        <w:rPr>
          <w:rFonts w:ascii="Times New Roman" w:hAnsi="Times New Roman"/>
          <w:b/>
          <w:sz w:val="24"/>
          <w:szCs w:val="24"/>
        </w:rPr>
        <w:t>Анализ данных</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В содержании этого блока естественным образом выделяются три взаимосвязанных направления, каждое из которых в той или иной мере проявляется на всех ступенях школы:</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1) подготовка в области комбинаторики с целью создания аппарата для решения вероятностных задач, логического развития учащихся и формирования важного вида практически ориентированной математической деятельности;</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2) формирование умений, связанных со сбором, представлением, анализом и интерпретацией данных;</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lastRenderedPageBreak/>
        <w:t>3) формирование представлений о вероятности случайных событий и умений решать вероятностные задачи.</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Уже в 1-4 и в 5–6 </w:t>
      </w:r>
      <w:proofErr w:type="gramStart"/>
      <w:r w:rsidRPr="00C26630">
        <w:rPr>
          <w:rFonts w:ascii="Times New Roman" w:hAnsi="Times New Roman"/>
          <w:sz w:val="24"/>
          <w:szCs w:val="24"/>
        </w:rPr>
        <w:t>классах</w:t>
      </w:r>
      <w:proofErr w:type="gramEnd"/>
      <w:r w:rsidRPr="00C26630">
        <w:rPr>
          <w:rFonts w:ascii="Times New Roman" w:hAnsi="Times New Roman"/>
          <w:sz w:val="24"/>
          <w:szCs w:val="24"/>
        </w:rPr>
        <w:t xml:space="preserve"> учащиеся встречаются с задачами на перебор возможных вариантов и учатся находить необходимую информацию в таблицах, на диаграммах, в каталогах и т.д. </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Проведенная в 1–6 </w:t>
      </w:r>
      <w:proofErr w:type="gramStart"/>
      <w:r w:rsidRPr="00C26630">
        <w:rPr>
          <w:rFonts w:ascii="Times New Roman" w:hAnsi="Times New Roman"/>
          <w:sz w:val="24"/>
          <w:szCs w:val="24"/>
        </w:rPr>
        <w:t>классах</w:t>
      </w:r>
      <w:proofErr w:type="gramEnd"/>
      <w:r w:rsidRPr="00C26630">
        <w:rPr>
          <w:rFonts w:ascii="Times New Roman" w:hAnsi="Times New Roman"/>
          <w:sz w:val="24"/>
          <w:szCs w:val="24"/>
        </w:rPr>
        <w:t xml:space="preserve"> работа открывает возможность перехода в 7 классе к </w:t>
      </w:r>
      <w:r w:rsidRPr="00C26630">
        <w:rPr>
          <w:rFonts w:ascii="Times New Roman" w:hAnsi="Times New Roman"/>
          <w:spacing w:val="8"/>
          <w:sz w:val="24"/>
          <w:szCs w:val="24"/>
        </w:rPr>
        <w:t xml:space="preserve">систематизированному </w:t>
      </w:r>
      <w:r w:rsidRPr="00C26630">
        <w:rPr>
          <w:rFonts w:ascii="Times New Roman" w:hAnsi="Times New Roman"/>
          <w:sz w:val="24"/>
          <w:szCs w:val="24"/>
        </w:rPr>
        <w:t xml:space="preserve">перебору вариантов, а в </w:t>
      </w:r>
      <w:r w:rsidRPr="00C26630">
        <w:rPr>
          <w:rFonts w:ascii="Times New Roman" w:hAnsi="Times New Roman"/>
          <w:spacing w:val="-8"/>
          <w:sz w:val="24"/>
          <w:szCs w:val="24"/>
        </w:rPr>
        <w:t xml:space="preserve">8–9 </w:t>
      </w:r>
      <w:r w:rsidRPr="00C26630">
        <w:rPr>
          <w:rFonts w:ascii="Times New Roman" w:hAnsi="Times New Roman"/>
          <w:sz w:val="24"/>
          <w:szCs w:val="24"/>
        </w:rPr>
        <w:t xml:space="preserve">классах – к изучению понятия случайного события и его вероятности. Включение в программу по математике элементов комбинаторики, теории вероятностей </w:t>
      </w:r>
      <w:r w:rsidRPr="00C26630">
        <w:rPr>
          <w:rFonts w:ascii="Times New Roman" w:hAnsi="Times New Roman"/>
          <w:spacing w:val="4"/>
          <w:sz w:val="24"/>
          <w:szCs w:val="24"/>
        </w:rPr>
        <w:t>и статистики не только создаст очевидные новые возможности для по</w:t>
      </w:r>
      <w:r w:rsidRPr="00C26630">
        <w:rPr>
          <w:rFonts w:ascii="Times New Roman" w:hAnsi="Times New Roman"/>
          <w:sz w:val="24"/>
          <w:szCs w:val="24"/>
        </w:rPr>
        <w:t>строения статистических теорий в физике и изучения генетики в биологии, но, что представляется еще более важным, ставит проблему реализации взаимосвязей между математикой и предметами гуманитарного цикла.</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Реализация предложенного в программе содержания предполагает сбалансированное сочетание общеобразовательной и специализирующей функций математики, установления их различных приоритетов на разных ступенях школы и для разных категорий учащихся. Осознанное и четкое разделение общеобразовательной и специализирующей функций математики реализуется по-разному на разных возрастных этапах.</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В начальной школе и 5–6 классах обучение математике носит ярко выраженный общеобразовательный характер, что не только не исключает, но предполагает развитие интереса к математике, математических способностей и, в конечном счете, </w:t>
      </w:r>
      <w:r w:rsidRPr="00C26630">
        <w:rPr>
          <w:rFonts w:ascii="Times New Roman" w:hAnsi="Times New Roman"/>
          <w:spacing w:val="-8"/>
          <w:sz w:val="24"/>
          <w:szCs w:val="24"/>
        </w:rPr>
        <w:t>подготовку</w:t>
      </w:r>
      <w:r w:rsidRPr="00C26630">
        <w:rPr>
          <w:rFonts w:ascii="Times New Roman" w:hAnsi="Times New Roman"/>
          <w:sz w:val="24"/>
          <w:szCs w:val="24"/>
        </w:rPr>
        <w:t xml:space="preserve"> будущего контингента системы углубленного изучения математики. </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pacing w:val="-4"/>
          <w:sz w:val="24"/>
          <w:szCs w:val="24"/>
        </w:rPr>
        <w:t>При этом никакой профильной дифференциации в обучении математике 1–6 не предполагается, и речь идет только об уровневой дифференциации. Выбор того или иного уровня определяется на основе реа</w:t>
      </w:r>
      <w:r w:rsidRPr="00C26630">
        <w:rPr>
          <w:rFonts w:ascii="Times New Roman" w:hAnsi="Times New Roman"/>
          <w:sz w:val="24"/>
          <w:szCs w:val="24"/>
        </w:rPr>
        <w:t xml:space="preserve">лизации принципа минимакса самими учащимися в соответствии с их собственными интересами и возможностями. </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В последующем 7 класс, оставаясь общеобразовательным, рассматривается как </w:t>
      </w:r>
      <w:r w:rsidRPr="00C26630">
        <w:rPr>
          <w:rFonts w:ascii="Times New Roman" w:hAnsi="Times New Roman"/>
          <w:iCs/>
          <w:spacing w:val="-8"/>
          <w:sz w:val="24"/>
          <w:szCs w:val="24"/>
        </w:rPr>
        <w:t>ориентационный</w:t>
      </w:r>
      <w:r w:rsidRPr="00C26630">
        <w:rPr>
          <w:rFonts w:ascii="Times New Roman" w:hAnsi="Times New Roman"/>
          <w:iCs/>
          <w:sz w:val="24"/>
          <w:szCs w:val="24"/>
        </w:rPr>
        <w:t xml:space="preserve"> этап</w:t>
      </w:r>
      <w:r w:rsidRPr="00C26630">
        <w:rPr>
          <w:rFonts w:ascii="Times New Roman" w:hAnsi="Times New Roman"/>
          <w:sz w:val="24"/>
          <w:szCs w:val="24"/>
        </w:rPr>
        <w:t xml:space="preserve">, позволяющий ученику сделать свой обоснованный выбор и проверить его правильность. А в 8–9 </w:t>
      </w:r>
      <w:proofErr w:type="gramStart"/>
      <w:r w:rsidRPr="00C26630">
        <w:rPr>
          <w:rFonts w:ascii="Times New Roman" w:hAnsi="Times New Roman"/>
          <w:sz w:val="24"/>
          <w:szCs w:val="24"/>
        </w:rPr>
        <w:t>классах</w:t>
      </w:r>
      <w:proofErr w:type="gramEnd"/>
      <w:r w:rsidRPr="00C26630">
        <w:rPr>
          <w:rFonts w:ascii="Times New Roman" w:hAnsi="Times New Roman"/>
          <w:sz w:val="24"/>
          <w:szCs w:val="24"/>
        </w:rPr>
        <w:t xml:space="preserve"> уже начинается глубокая профильная дифференциация.</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pacing w:val="8"/>
          <w:sz w:val="24"/>
          <w:szCs w:val="24"/>
        </w:rPr>
        <w:t>По</w:t>
      </w:r>
      <w:r w:rsidRPr="00C26630">
        <w:rPr>
          <w:rFonts w:ascii="Times New Roman" w:hAnsi="Times New Roman"/>
          <w:sz w:val="24"/>
          <w:szCs w:val="24"/>
        </w:rPr>
        <w:t xml:space="preserve"> номенклатуре понятий данная программа по математике незначительно </w:t>
      </w:r>
      <w:r w:rsidRPr="00C26630">
        <w:rPr>
          <w:rFonts w:ascii="Times New Roman" w:hAnsi="Times New Roman"/>
          <w:spacing w:val="8"/>
          <w:sz w:val="24"/>
          <w:szCs w:val="24"/>
        </w:rPr>
        <w:t>отличается от традиционной: ее ядром являются те же самые содержательно-</w:t>
      </w:r>
      <w:r w:rsidRPr="00C26630">
        <w:rPr>
          <w:rFonts w:ascii="Times New Roman" w:hAnsi="Times New Roman"/>
          <w:spacing w:val="-4"/>
          <w:sz w:val="24"/>
          <w:szCs w:val="24"/>
        </w:rPr>
        <w:t xml:space="preserve">методические линии. Однако иные принципы ее построения, использование </w:t>
      </w:r>
      <w:proofErr w:type="spellStart"/>
      <w:r w:rsidRPr="00C26630">
        <w:rPr>
          <w:rFonts w:ascii="Times New Roman" w:hAnsi="Times New Roman"/>
          <w:sz w:val="24"/>
          <w:szCs w:val="24"/>
        </w:rPr>
        <w:t>деятельностного</w:t>
      </w:r>
      <w:proofErr w:type="spellEnd"/>
      <w:r w:rsidRPr="00C26630">
        <w:rPr>
          <w:rFonts w:ascii="Times New Roman" w:hAnsi="Times New Roman"/>
          <w:sz w:val="24"/>
          <w:szCs w:val="24"/>
        </w:rPr>
        <w:t xml:space="preserve"> метода обучения и новые </w:t>
      </w:r>
      <w:proofErr w:type="gramStart"/>
      <w:r w:rsidRPr="00C26630">
        <w:rPr>
          <w:rFonts w:ascii="Times New Roman" w:hAnsi="Times New Roman"/>
          <w:sz w:val="24"/>
          <w:szCs w:val="24"/>
        </w:rPr>
        <w:t>методические под</w:t>
      </w:r>
      <w:r w:rsidRPr="00C26630">
        <w:rPr>
          <w:rFonts w:ascii="Times New Roman" w:hAnsi="Times New Roman"/>
          <w:spacing w:val="-4"/>
          <w:sz w:val="24"/>
          <w:szCs w:val="24"/>
        </w:rPr>
        <w:t>ходы</w:t>
      </w:r>
      <w:proofErr w:type="gramEnd"/>
      <w:r w:rsidRPr="00C26630">
        <w:rPr>
          <w:rFonts w:ascii="Times New Roman" w:hAnsi="Times New Roman"/>
          <w:spacing w:val="-4"/>
          <w:sz w:val="24"/>
          <w:szCs w:val="24"/>
        </w:rPr>
        <w:t xml:space="preserve"> позволили придать процессу обучения несравнимо большую глубину и создать</w:t>
      </w:r>
      <w:r w:rsidRPr="00C26630">
        <w:rPr>
          <w:rFonts w:ascii="Times New Roman" w:hAnsi="Times New Roman"/>
          <w:sz w:val="24"/>
          <w:szCs w:val="24"/>
        </w:rPr>
        <w:t xml:space="preserve"> условия для реализации поставленных целей обучения математике в 5–6 классах средней школы.</w:t>
      </w:r>
    </w:p>
    <w:p w:rsidR="004305CA" w:rsidRPr="00C26630" w:rsidRDefault="004305CA" w:rsidP="004305CA">
      <w:pPr>
        <w:widowControl w:val="0"/>
        <w:autoSpaceDE w:val="0"/>
        <w:autoSpaceDN w:val="0"/>
        <w:adjustRightInd w:val="0"/>
        <w:spacing w:after="0" w:line="240" w:lineRule="auto"/>
        <w:ind w:firstLine="709"/>
        <w:jc w:val="both"/>
        <w:rPr>
          <w:rFonts w:ascii="Times New Roman" w:hAnsi="Times New Roman"/>
          <w:b/>
          <w:sz w:val="24"/>
          <w:szCs w:val="24"/>
          <w:lang w:eastAsia="ru-RU"/>
        </w:rPr>
      </w:pPr>
      <w:r w:rsidRPr="00C26630">
        <w:rPr>
          <w:rFonts w:ascii="Times New Roman" w:hAnsi="Times New Roman"/>
          <w:b/>
          <w:sz w:val="24"/>
          <w:szCs w:val="24"/>
          <w:lang w:eastAsia="ru-RU"/>
        </w:rPr>
        <w:t xml:space="preserve">Согласно  учебному плану МАОУ гимназии №24 им. М. В. Октябрьской, всего на изучение математики 5-6 классах выделяется 340 часов. Из  них:  в 5 </w:t>
      </w:r>
      <w:proofErr w:type="gramStart"/>
      <w:r w:rsidRPr="00C26630">
        <w:rPr>
          <w:rFonts w:ascii="Times New Roman" w:hAnsi="Times New Roman"/>
          <w:b/>
          <w:sz w:val="24"/>
          <w:szCs w:val="24"/>
          <w:lang w:eastAsia="ru-RU"/>
        </w:rPr>
        <w:t>классе</w:t>
      </w:r>
      <w:proofErr w:type="gramEnd"/>
      <w:r w:rsidRPr="00C26630">
        <w:rPr>
          <w:rFonts w:ascii="Times New Roman" w:hAnsi="Times New Roman"/>
          <w:b/>
          <w:sz w:val="24"/>
          <w:szCs w:val="24"/>
          <w:lang w:eastAsia="ru-RU"/>
        </w:rPr>
        <w:t xml:space="preserve"> 170 часов (5 часов в неделю, 34 учебные недели),  в 6 классе  170 часов (5 часов в неделю,  34 учебные недели).</w:t>
      </w:r>
    </w:p>
    <w:p w:rsidR="004305CA" w:rsidRPr="00C26630" w:rsidRDefault="004305CA" w:rsidP="004305CA">
      <w:pPr>
        <w:widowControl w:val="0"/>
        <w:autoSpaceDE w:val="0"/>
        <w:autoSpaceDN w:val="0"/>
        <w:adjustRightInd w:val="0"/>
        <w:spacing w:after="0" w:line="240" w:lineRule="auto"/>
        <w:ind w:firstLine="709"/>
        <w:jc w:val="both"/>
        <w:rPr>
          <w:rFonts w:ascii="Times New Roman" w:hAnsi="Times New Roman"/>
          <w:b/>
          <w:sz w:val="24"/>
          <w:szCs w:val="24"/>
          <w:lang w:eastAsia="ru-RU"/>
        </w:rPr>
      </w:pPr>
      <w:proofErr w:type="gramStart"/>
      <w:r w:rsidRPr="00C26630">
        <w:rPr>
          <w:rFonts w:ascii="Times New Roman" w:hAnsi="Times New Roman"/>
          <w:b/>
          <w:sz w:val="24"/>
          <w:szCs w:val="24"/>
          <w:lang w:eastAsia="ru-RU"/>
        </w:rPr>
        <w:t>На изучение математики в 7-9 классах – 510 часов, из них на алгебру – 306 ч и геометрию 204 ч в год (в каждой параллели на алгебру 102 ч в год (3 ч в неделю) и геометрию 68 ч в год (2 ч в неделю).</w:t>
      </w:r>
      <w:proofErr w:type="gramEnd"/>
    </w:p>
    <w:p w:rsidR="004305CA" w:rsidRPr="00C26630" w:rsidRDefault="004305CA" w:rsidP="004305CA">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C26630">
        <w:rPr>
          <w:rFonts w:ascii="Times New Roman" w:hAnsi="Times New Roman"/>
          <w:sz w:val="20"/>
          <w:szCs w:val="20"/>
          <w:lang w:eastAsia="ru-RU"/>
        </w:rPr>
        <w:t>   </w:t>
      </w:r>
      <w:r w:rsidRPr="00C26630">
        <w:rPr>
          <w:rFonts w:ascii="Times New Roman" w:hAnsi="Times New Roman"/>
          <w:sz w:val="24"/>
          <w:szCs w:val="24"/>
          <w:lang w:eastAsia="ru-RU"/>
        </w:rPr>
        <w:t>Предмет «Математика» в 5—6 классах включает арифметический материал, элементы алгебры и геометрии, а также элементы вероятностно-статистической линии.</w:t>
      </w:r>
    </w:p>
    <w:p w:rsidR="004305CA" w:rsidRPr="00C26630" w:rsidRDefault="004305CA" w:rsidP="004305CA">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C26630">
        <w:rPr>
          <w:rFonts w:ascii="Times New Roman" w:hAnsi="Times New Roman"/>
          <w:sz w:val="24"/>
          <w:szCs w:val="24"/>
          <w:lang w:eastAsia="ru-RU"/>
        </w:rPr>
        <w:t>   Предмет «Математика» в 7 – 9 классах включает в себя некоторые вопросы арифметики, развивающие числовую линию 5–6 классов, алгебраический материал, элементарные функции, элементы вероятностно-статистической линии.   Раздел «Алгебра» включает некоторые вопросы арифметики, развивающие числовую линию 5—6 классов, собственно алгебраический материал, элементарные функции.</w:t>
      </w:r>
    </w:p>
    <w:p w:rsidR="004305CA" w:rsidRPr="00C26630" w:rsidRDefault="004305CA" w:rsidP="004305CA">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C26630">
        <w:rPr>
          <w:rFonts w:ascii="Times New Roman" w:hAnsi="Times New Roman"/>
          <w:sz w:val="24"/>
          <w:szCs w:val="24"/>
          <w:lang w:eastAsia="ru-RU"/>
        </w:rPr>
        <w:t>   В рамках учебного раздела «Геометрия» традиционно изучаются, евклидова геометрия, элементы векторной алгебры, геометрические преобразования.</w:t>
      </w:r>
    </w:p>
    <w:p w:rsidR="004305CA" w:rsidRPr="00C26630" w:rsidRDefault="004305CA" w:rsidP="004305CA">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C26630">
        <w:rPr>
          <w:rFonts w:ascii="Times New Roman" w:hAnsi="Times New Roman"/>
          <w:sz w:val="24"/>
          <w:szCs w:val="24"/>
          <w:lang w:eastAsia="ru-RU"/>
        </w:rPr>
        <w:t>Изучение вероятностно-статистического материала отнесено  к 5-6,  к 7-9 классам.</w:t>
      </w:r>
    </w:p>
    <w:p w:rsidR="004305CA" w:rsidRPr="00C26630" w:rsidRDefault="004305CA" w:rsidP="004305CA">
      <w:pPr>
        <w:spacing w:after="0" w:line="240" w:lineRule="auto"/>
        <w:ind w:firstLine="426"/>
        <w:jc w:val="both"/>
        <w:rPr>
          <w:rFonts w:ascii="Times New Roman" w:hAnsi="Times New Roman"/>
          <w:sz w:val="24"/>
          <w:szCs w:val="20"/>
        </w:rPr>
      </w:pPr>
      <w:r w:rsidRPr="00C26630">
        <w:rPr>
          <w:rFonts w:ascii="Times New Roman" w:hAnsi="Times New Roman"/>
          <w:sz w:val="24"/>
          <w:szCs w:val="20"/>
        </w:rPr>
        <w:t xml:space="preserve">Данная рабочая программа по предмету позволяет обеспечить </w:t>
      </w:r>
      <w:proofErr w:type="gramStart"/>
      <w:r w:rsidRPr="00C26630">
        <w:rPr>
          <w:rFonts w:ascii="Times New Roman" w:hAnsi="Times New Roman"/>
          <w:sz w:val="24"/>
          <w:szCs w:val="20"/>
        </w:rPr>
        <w:t>формирование</w:t>
      </w:r>
      <w:proofErr w:type="gramEnd"/>
      <w:r w:rsidRPr="00C26630">
        <w:rPr>
          <w:rFonts w:ascii="Times New Roman" w:hAnsi="Times New Roman"/>
          <w:sz w:val="24"/>
          <w:szCs w:val="20"/>
        </w:rPr>
        <w:t xml:space="preserve"> как </w:t>
      </w:r>
      <w:r w:rsidRPr="00C26630">
        <w:rPr>
          <w:rFonts w:ascii="Times New Roman" w:hAnsi="Times New Roman"/>
          <w:i/>
          <w:iCs/>
          <w:sz w:val="24"/>
          <w:szCs w:val="20"/>
        </w:rPr>
        <w:t xml:space="preserve">предметных </w:t>
      </w:r>
      <w:r w:rsidRPr="00C26630">
        <w:rPr>
          <w:rFonts w:ascii="Times New Roman" w:hAnsi="Times New Roman"/>
          <w:sz w:val="24"/>
          <w:szCs w:val="20"/>
        </w:rPr>
        <w:t>умений</w:t>
      </w:r>
      <w:r w:rsidRPr="00C26630">
        <w:rPr>
          <w:rFonts w:ascii="Times New Roman" w:hAnsi="Times New Roman"/>
          <w:i/>
          <w:iCs/>
          <w:sz w:val="24"/>
          <w:szCs w:val="20"/>
        </w:rPr>
        <w:t xml:space="preserve">, </w:t>
      </w:r>
      <w:r w:rsidRPr="00C26630">
        <w:rPr>
          <w:rFonts w:ascii="Times New Roman" w:hAnsi="Times New Roman"/>
          <w:sz w:val="24"/>
          <w:szCs w:val="20"/>
        </w:rPr>
        <w:t>так и</w:t>
      </w:r>
      <w:r w:rsidRPr="00C26630">
        <w:rPr>
          <w:rFonts w:ascii="Times New Roman" w:hAnsi="Times New Roman"/>
          <w:i/>
          <w:iCs/>
          <w:sz w:val="24"/>
          <w:szCs w:val="20"/>
        </w:rPr>
        <w:t xml:space="preserve"> универсальных учебных действий</w:t>
      </w:r>
      <w:r w:rsidRPr="00C26630">
        <w:rPr>
          <w:rFonts w:ascii="Times New Roman" w:hAnsi="Times New Roman"/>
          <w:sz w:val="24"/>
          <w:szCs w:val="20"/>
        </w:rPr>
        <w:t xml:space="preserve"> школьников, а также способствует достижению определённых во ФГОС личностных результатов, которые в дальнейшем позволят учащимся применять полученные знания и умения для решения различных жизненных задач.</w:t>
      </w:r>
    </w:p>
    <w:p w:rsidR="004305CA" w:rsidRPr="00C26630" w:rsidRDefault="004305CA" w:rsidP="004305CA">
      <w:pPr>
        <w:shd w:val="clear" w:color="auto" w:fill="FFFFFF"/>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 xml:space="preserve">Содержание, методики и дидактические основы курса математики «Учусь учиться» (технология </w:t>
      </w:r>
      <w:proofErr w:type="spellStart"/>
      <w:r w:rsidRPr="00C26630">
        <w:rPr>
          <w:rFonts w:ascii="Times New Roman" w:hAnsi="Times New Roman"/>
          <w:sz w:val="24"/>
          <w:szCs w:val="24"/>
          <w:lang w:eastAsia="ru-RU"/>
        </w:rPr>
        <w:t>деятельностного</w:t>
      </w:r>
      <w:proofErr w:type="spellEnd"/>
      <w:r w:rsidRPr="00C26630">
        <w:rPr>
          <w:rFonts w:ascii="Times New Roman" w:hAnsi="Times New Roman"/>
          <w:sz w:val="24"/>
          <w:szCs w:val="24"/>
          <w:lang w:eastAsia="ru-RU"/>
        </w:rPr>
        <w:t xml:space="preserve"> метода, система дидактических принципов) создают условия, механизмы и конкретные педагогические инструменты для практической реализации в ходе </w:t>
      </w:r>
      <w:r w:rsidRPr="00C26630">
        <w:rPr>
          <w:rFonts w:ascii="Times New Roman" w:hAnsi="Times New Roman"/>
          <w:sz w:val="24"/>
          <w:szCs w:val="24"/>
          <w:lang w:eastAsia="ru-RU"/>
        </w:rPr>
        <w:lastRenderedPageBreak/>
        <w:t xml:space="preserve">изучения курса расширенного набора ценностных ориентиров, важнейшими из которых являются </w:t>
      </w:r>
      <w:r w:rsidRPr="00C26630">
        <w:rPr>
          <w:rFonts w:ascii="Times New Roman" w:hAnsi="Times New Roman"/>
          <w:b/>
          <w:i/>
          <w:sz w:val="24"/>
          <w:szCs w:val="24"/>
          <w:lang w:eastAsia="ru-RU"/>
        </w:rPr>
        <w:t>познание</w:t>
      </w:r>
      <w:r w:rsidRPr="00C26630">
        <w:rPr>
          <w:rFonts w:ascii="Times New Roman" w:hAnsi="Times New Roman"/>
          <w:b/>
          <w:sz w:val="24"/>
          <w:szCs w:val="24"/>
          <w:lang w:eastAsia="ru-RU"/>
        </w:rPr>
        <w:t xml:space="preserve"> </w:t>
      </w:r>
      <w:r w:rsidRPr="00C26630">
        <w:rPr>
          <w:rFonts w:ascii="Times New Roman" w:hAnsi="Times New Roman"/>
          <w:b/>
          <w:sz w:val="24"/>
          <w:szCs w:val="24"/>
          <w:lang w:eastAsia="ru-RU"/>
        </w:rPr>
        <w:sym w:font="Symbol" w:char="F0BE"/>
      </w:r>
      <w:r w:rsidRPr="00C26630">
        <w:rPr>
          <w:rFonts w:ascii="Times New Roman" w:hAnsi="Times New Roman"/>
          <w:sz w:val="24"/>
          <w:szCs w:val="24"/>
          <w:lang w:eastAsia="ru-RU"/>
        </w:rPr>
        <w:t xml:space="preserve"> поиск истины, правды, справедливости, стремление к пониманию объективных законов мироздания и бытия; </w:t>
      </w:r>
      <w:r w:rsidRPr="00C26630">
        <w:rPr>
          <w:rFonts w:ascii="Times New Roman" w:hAnsi="Times New Roman"/>
          <w:b/>
          <w:i/>
          <w:sz w:val="24"/>
          <w:szCs w:val="24"/>
          <w:lang w:eastAsia="ru-RU"/>
        </w:rPr>
        <w:t>созидание</w:t>
      </w:r>
      <w:r w:rsidRPr="00C26630">
        <w:rPr>
          <w:rFonts w:ascii="Times New Roman" w:hAnsi="Times New Roman"/>
          <w:sz w:val="24"/>
          <w:szCs w:val="24"/>
          <w:lang w:eastAsia="ru-RU"/>
        </w:rPr>
        <w:t xml:space="preserve"> </w:t>
      </w:r>
      <w:r w:rsidRPr="00C26630">
        <w:rPr>
          <w:rFonts w:ascii="Times New Roman" w:hAnsi="Times New Roman"/>
          <w:sz w:val="24"/>
          <w:szCs w:val="24"/>
          <w:lang w:eastAsia="ru-RU"/>
        </w:rPr>
        <w:sym w:font="Symbol" w:char="F0BE"/>
      </w:r>
      <w:r w:rsidRPr="00C26630">
        <w:rPr>
          <w:rFonts w:ascii="Times New Roman" w:hAnsi="Times New Roman"/>
          <w:sz w:val="24"/>
          <w:szCs w:val="24"/>
          <w:lang w:eastAsia="ru-RU"/>
        </w:rPr>
        <w:t xml:space="preserve"> труд, направленность на создание позитивного результата и готовность брать на себя ответственность за результат; </w:t>
      </w:r>
      <w:r w:rsidRPr="00C26630">
        <w:rPr>
          <w:rFonts w:ascii="Times New Roman" w:hAnsi="Times New Roman"/>
          <w:b/>
          <w:i/>
          <w:sz w:val="24"/>
          <w:szCs w:val="24"/>
          <w:lang w:eastAsia="ru-RU"/>
        </w:rPr>
        <w:t xml:space="preserve">гуманизм </w:t>
      </w:r>
      <w:r w:rsidRPr="00C26630">
        <w:rPr>
          <w:rFonts w:ascii="Times New Roman" w:hAnsi="Times New Roman"/>
          <w:sz w:val="24"/>
          <w:szCs w:val="24"/>
          <w:lang w:eastAsia="ru-RU"/>
        </w:rPr>
        <w:sym w:font="Symbol" w:char="F0BE"/>
      </w:r>
      <w:r w:rsidRPr="00C26630">
        <w:rPr>
          <w:rFonts w:ascii="Times New Roman" w:hAnsi="Times New Roman"/>
          <w:sz w:val="24"/>
          <w:szCs w:val="24"/>
          <w:lang w:eastAsia="ru-RU"/>
        </w:rPr>
        <w:t xml:space="preserve"> осознание ценности каждого человека как личности, готовность слышать и понимать других, сопереживать, при необходимости, помогать другим.</w:t>
      </w:r>
    </w:p>
    <w:p w:rsidR="004305CA" w:rsidRPr="00C26630" w:rsidRDefault="004305CA" w:rsidP="004305CA">
      <w:pPr>
        <w:shd w:val="clear" w:color="auto" w:fill="FFFFFF"/>
        <w:spacing w:after="0" w:line="240" w:lineRule="auto"/>
        <w:ind w:firstLine="709"/>
        <w:jc w:val="both"/>
        <w:rPr>
          <w:rFonts w:ascii="Times New Roman" w:hAnsi="Times New Roman"/>
          <w:b/>
          <w:sz w:val="24"/>
          <w:szCs w:val="24"/>
          <w:lang w:eastAsia="ru-RU"/>
        </w:rPr>
      </w:pPr>
      <w:r w:rsidRPr="00C26630">
        <w:rPr>
          <w:rFonts w:ascii="Times New Roman" w:hAnsi="Times New Roman"/>
          <w:sz w:val="24"/>
          <w:szCs w:val="24"/>
          <w:lang w:eastAsia="ru-RU"/>
        </w:rPr>
        <w:t xml:space="preserve">Освоение математического языка и системы математических знаний в </w:t>
      </w:r>
      <w:proofErr w:type="gramStart"/>
      <w:r w:rsidRPr="00C26630">
        <w:rPr>
          <w:rFonts w:ascii="Times New Roman" w:hAnsi="Times New Roman"/>
          <w:sz w:val="24"/>
          <w:szCs w:val="24"/>
          <w:lang w:eastAsia="ru-RU"/>
        </w:rPr>
        <w:t>контексте</w:t>
      </w:r>
      <w:proofErr w:type="gramEnd"/>
      <w:r w:rsidRPr="00C26630">
        <w:rPr>
          <w:rFonts w:ascii="Times New Roman" w:hAnsi="Times New Roman"/>
          <w:sz w:val="24"/>
          <w:szCs w:val="24"/>
          <w:lang w:eastAsia="ru-RU"/>
        </w:rPr>
        <w:t xml:space="preserve"> исторического процесса их создания, понимание роли и места математики в системе наук </w:t>
      </w:r>
      <w:r w:rsidRPr="00C26630">
        <w:rPr>
          <w:rFonts w:ascii="Times New Roman" w:hAnsi="Times New Roman"/>
          <w:spacing w:val="-4"/>
          <w:sz w:val="24"/>
          <w:szCs w:val="24"/>
          <w:lang w:eastAsia="ru-RU"/>
        </w:rPr>
        <w:t xml:space="preserve">создаёт у учащихся </w:t>
      </w:r>
      <w:r w:rsidRPr="00C26630">
        <w:rPr>
          <w:rFonts w:ascii="Times New Roman" w:hAnsi="Times New Roman"/>
          <w:b/>
          <w:i/>
          <w:spacing w:val="-4"/>
          <w:sz w:val="24"/>
          <w:szCs w:val="24"/>
          <w:lang w:eastAsia="ru-RU"/>
        </w:rPr>
        <w:t xml:space="preserve">целостное представление о </w:t>
      </w:r>
      <w:r w:rsidRPr="00C26630">
        <w:rPr>
          <w:rFonts w:ascii="Times New Roman" w:hAnsi="Times New Roman"/>
          <w:b/>
          <w:i/>
          <w:sz w:val="24"/>
          <w:szCs w:val="24"/>
          <w:lang w:eastAsia="ru-RU"/>
        </w:rPr>
        <w:t>мире</w:t>
      </w:r>
      <w:r w:rsidRPr="00C26630">
        <w:rPr>
          <w:rFonts w:ascii="Times New Roman" w:hAnsi="Times New Roman"/>
          <w:sz w:val="24"/>
          <w:szCs w:val="24"/>
          <w:lang w:eastAsia="ru-RU"/>
        </w:rPr>
        <w:t xml:space="preserve">. Содержание курса целенаправленно формирует </w:t>
      </w:r>
      <w:r w:rsidRPr="00C26630">
        <w:rPr>
          <w:rFonts w:ascii="Times New Roman" w:hAnsi="Times New Roman"/>
          <w:b/>
          <w:i/>
          <w:sz w:val="24"/>
          <w:szCs w:val="24"/>
          <w:lang w:eastAsia="ru-RU"/>
        </w:rPr>
        <w:t>информационную гра</w:t>
      </w:r>
      <w:r w:rsidRPr="00C26630">
        <w:rPr>
          <w:rFonts w:ascii="Times New Roman" w:hAnsi="Times New Roman"/>
          <w:b/>
          <w:i/>
          <w:spacing w:val="-4"/>
          <w:sz w:val="24"/>
          <w:szCs w:val="24"/>
          <w:lang w:eastAsia="ru-RU"/>
        </w:rPr>
        <w:t>мотность</w:t>
      </w:r>
      <w:r w:rsidRPr="00C26630">
        <w:rPr>
          <w:rFonts w:ascii="Times New Roman" w:hAnsi="Times New Roman"/>
          <w:spacing w:val="-4"/>
          <w:sz w:val="24"/>
          <w:szCs w:val="24"/>
          <w:lang w:eastAsia="ru-RU"/>
        </w:rPr>
        <w:t>,</w:t>
      </w:r>
      <w:r w:rsidRPr="00C26630">
        <w:rPr>
          <w:rFonts w:ascii="Times New Roman" w:hAnsi="Times New Roman"/>
          <w:sz w:val="24"/>
          <w:szCs w:val="24"/>
          <w:lang w:eastAsia="ru-RU"/>
        </w:rPr>
        <w:t xml:space="preserve"> умение </w:t>
      </w:r>
      <w:r w:rsidRPr="00C26630">
        <w:rPr>
          <w:rFonts w:ascii="Times New Roman" w:hAnsi="Times New Roman"/>
          <w:spacing w:val="-4"/>
          <w:sz w:val="24"/>
          <w:szCs w:val="24"/>
          <w:lang w:eastAsia="ru-RU"/>
        </w:rPr>
        <w:t xml:space="preserve">самостоятельно получать информацию из наблюдений, </w:t>
      </w:r>
      <w:r w:rsidRPr="00C26630">
        <w:rPr>
          <w:rFonts w:ascii="Times New Roman" w:hAnsi="Times New Roman"/>
          <w:spacing w:val="4"/>
          <w:sz w:val="24"/>
          <w:szCs w:val="24"/>
          <w:lang w:eastAsia="ru-RU"/>
        </w:rPr>
        <w:t>бесед, справочников, энциклопедий, Интернета и работать с полученной ин</w:t>
      </w:r>
      <w:r w:rsidRPr="00C26630">
        <w:rPr>
          <w:rFonts w:ascii="Times New Roman" w:hAnsi="Times New Roman"/>
          <w:sz w:val="24"/>
          <w:szCs w:val="24"/>
          <w:lang w:eastAsia="ru-RU"/>
        </w:rPr>
        <w:t>формацией.</w:t>
      </w:r>
    </w:p>
    <w:p w:rsidR="004305CA" w:rsidRPr="00C26630" w:rsidRDefault="004305CA" w:rsidP="004305CA">
      <w:pPr>
        <w:shd w:val="clear" w:color="auto" w:fill="FFFFFF"/>
        <w:spacing w:after="0" w:line="240" w:lineRule="auto"/>
        <w:ind w:firstLine="709"/>
        <w:jc w:val="both"/>
        <w:rPr>
          <w:rFonts w:ascii="Times New Roman" w:hAnsi="Times New Roman"/>
          <w:sz w:val="24"/>
          <w:szCs w:val="24"/>
          <w:lang w:eastAsia="ru-RU"/>
        </w:rPr>
      </w:pPr>
      <w:r w:rsidRPr="00C26630">
        <w:rPr>
          <w:rFonts w:ascii="Times New Roman" w:hAnsi="Times New Roman"/>
          <w:spacing w:val="-4"/>
          <w:sz w:val="24"/>
          <w:szCs w:val="24"/>
          <w:lang w:eastAsia="ru-RU"/>
        </w:rPr>
        <w:t xml:space="preserve">Включение учащихся в полноценную математическую деятельность на </w:t>
      </w:r>
      <w:r w:rsidRPr="00C26630">
        <w:rPr>
          <w:rFonts w:ascii="Times New Roman" w:hAnsi="Times New Roman"/>
          <w:spacing w:val="4"/>
          <w:sz w:val="24"/>
          <w:szCs w:val="24"/>
          <w:lang w:eastAsia="ru-RU"/>
        </w:rPr>
        <w:t xml:space="preserve">основе метода рефлексивной самоорганизации обеспечивает поэтапное формирование у них готовности к </w:t>
      </w:r>
      <w:r w:rsidRPr="00C26630">
        <w:rPr>
          <w:rFonts w:ascii="Times New Roman" w:hAnsi="Times New Roman"/>
          <w:b/>
          <w:i/>
          <w:spacing w:val="4"/>
          <w:sz w:val="24"/>
          <w:szCs w:val="24"/>
          <w:lang w:eastAsia="ru-RU"/>
        </w:rPr>
        <w:t>саморазвитию</w:t>
      </w:r>
      <w:r w:rsidRPr="00C26630">
        <w:rPr>
          <w:rFonts w:ascii="Times New Roman" w:hAnsi="Times New Roman"/>
          <w:spacing w:val="4"/>
          <w:sz w:val="24"/>
          <w:szCs w:val="24"/>
          <w:lang w:eastAsia="ru-RU"/>
        </w:rPr>
        <w:t xml:space="preserve"> и </w:t>
      </w:r>
      <w:r w:rsidRPr="00C26630">
        <w:rPr>
          <w:rFonts w:ascii="Times New Roman" w:hAnsi="Times New Roman"/>
          <w:b/>
          <w:i/>
          <w:spacing w:val="4"/>
          <w:sz w:val="24"/>
          <w:szCs w:val="24"/>
          <w:lang w:eastAsia="ru-RU"/>
        </w:rPr>
        <w:t>самовоспитанию.</w:t>
      </w:r>
      <w:r w:rsidRPr="00C26630">
        <w:rPr>
          <w:rFonts w:ascii="Times New Roman" w:hAnsi="Times New Roman"/>
          <w:spacing w:val="4"/>
          <w:sz w:val="24"/>
          <w:szCs w:val="24"/>
          <w:lang w:eastAsia="ru-RU"/>
        </w:rPr>
        <w:t xml:space="preserve"> </w:t>
      </w:r>
      <w:r w:rsidRPr="00C26630">
        <w:rPr>
          <w:rFonts w:ascii="Times New Roman" w:hAnsi="Times New Roman"/>
          <w:spacing w:val="6"/>
          <w:sz w:val="24"/>
          <w:szCs w:val="24"/>
          <w:lang w:eastAsia="ru-RU"/>
        </w:rPr>
        <w:t>Систематическое использование групповых форм работы, освоение куль</w:t>
      </w:r>
      <w:r w:rsidRPr="00C26630">
        <w:rPr>
          <w:rFonts w:ascii="Times New Roman" w:hAnsi="Times New Roman"/>
          <w:sz w:val="24"/>
          <w:szCs w:val="24"/>
          <w:lang w:eastAsia="ru-RU"/>
        </w:rPr>
        <w:t xml:space="preserve">турных норм общения и коммуникативного взаимодействия формирует </w:t>
      </w:r>
      <w:r w:rsidRPr="00C26630">
        <w:rPr>
          <w:rFonts w:ascii="Times New Roman" w:hAnsi="Times New Roman"/>
          <w:spacing w:val="-2"/>
          <w:sz w:val="24"/>
          <w:szCs w:val="24"/>
          <w:lang w:eastAsia="ru-RU"/>
        </w:rPr>
        <w:t xml:space="preserve">навыки </w:t>
      </w:r>
      <w:r w:rsidRPr="00C26630">
        <w:rPr>
          <w:rFonts w:ascii="Times New Roman" w:hAnsi="Times New Roman"/>
          <w:b/>
          <w:i/>
          <w:spacing w:val="-4"/>
          <w:sz w:val="24"/>
          <w:szCs w:val="24"/>
          <w:lang w:eastAsia="ru-RU"/>
        </w:rPr>
        <w:t>сотрудничества</w:t>
      </w:r>
      <w:r w:rsidRPr="00C26630">
        <w:rPr>
          <w:rFonts w:ascii="Times New Roman" w:hAnsi="Times New Roman"/>
          <w:i/>
          <w:spacing w:val="-4"/>
          <w:sz w:val="24"/>
          <w:szCs w:val="24"/>
          <w:lang w:eastAsia="ru-RU"/>
        </w:rPr>
        <w:t xml:space="preserve"> </w:t>
      </w:r>
      <w:r w:rsidRPr="00C26630">
        <w:rPr>
          <w:rFonts w:ascii="Times New Roman" w:hAnsi="Times New Roman"/>
          <w:spacing w:val="-4"/>
          <w:sz w:val="24"/>
          <w:szCs w:val="24"/>
          <w:lang w:eastAsia="ru-RU"/>
        </w:rPr>
        <w:sym w:font="Symbol" w:char="F0BE"/>
      </w:r>
      <w:r w:rsidRPr="00C26630">
        <w:rPr>
          <w:rFonts w:ascii="Times New Roman" w:hAnsi="Times New Roman"/>
          <w:spacing w:val="-4"/>
          <w:sz w:val="24"/>
          <w:szCs w:val="24"/>
          <w:lang w:eastAsia="ru-RU"/>
        </w:rPr>
        <w:t xml:space="preserve"> умения работать в команде, способность следовать</w:t>
      </w:r>
      <w:r w:rsidRPr="00C26630">
        <w:rPr>
          <w:rFonts w:ascii="Times New Roman" w:hAnsi="Times New Roman"/>
          <w:sz w:val="24"/>
          <w:szCs w:val="24"/>
          <w:lang w:eastAsia="ru-RU"/>
        </w:rPr>
        <w:t xml:space="preserve"> согласованным правилам,</w:t>
      </w:r>
      <w:r w:rsidRPr="00C26630">
        <w:rPr>
          <w:rFonts w:ascii="Times New Roman" w:hAnsi="Times New Roman"/>
          <w:spacing w:val="-2"/>
          <w:sz w:val="24"/>
          <w:szCs w:val="24"/>
          <w:lang w:eastAsia="ru-RU"/>
        </w:rPr>
        <w:t xml:space="preserve"> </w:t>
      </w:r>
      <w:r w:rsidRPr="00C26630">
        <w:rPr>
          <w:rFonts w:ascii="Times New Roman" w:hAnsi="Times New Roman"/>
          <w:sz w:val="24"/>
          <w:szCs w:val="24"/>
          <w:lang w:eastAsia="ru-RU"/>
        </w:rPr>
        <w:t xml:space="preserve">аргументировать свою позицию, </w:t>
      </w:r>
      <w:r w:rsidRPr="00C26630">
        <w:rPr>
          <w:rFonts w:ascii="Times New Roman" w:hAnsi="Times New Roman"/>
          <w:spacing w:val="-2"/>
          <w:sz w:val="24"/>
          <w:szCs w:val="24"/>
          <w:lang w:eastAsia="ru-RU"/>
        </w:rPr>
        <w:t>воспринимать и учитывать</w:t>
      </w:r>
      <w:r w:rsidRPr="00C26630">
        <w:rPr>
          <w:rFonts w:ascii="Times New Roman" w:hAnsi="Times New Roman"/>
          <w:sz w:val="24"/>
          <w:szCs w:val="24"/>
          <w:lang w:eastAsia="ru-RU"/>
        </w:rPr>
        <w:t xml:space="preserve"> разные точки зрения, </w:t>
      </w:r>
      <w:r w:rsidRPr="00C26630">
        <w:rPr>
          <w:rFonts w:ascii="Times New Roman" w:hAnsi="Times New Roman"/>
          <w:spacing w:val="-2"/>
          <w:sz w:val="24"/>
          <w:szCs w:val="24"/>
          <w:lang w:eastAsia="ru-RU"/>
        </w:rPr>
        <w:t>находить</w:t>
      </w:r>
      <w:r w:rsidRPr="00C26630">
        <w:rPr>
          <w:rFonts w:ascii="Times New Roman" w:hAnsi="Times New Roman"/>
          <w:sz w:val="24"/>
          <w:szCs w:val="24"/>
          <w:lang w:eastAsia="ru-RU"/>
        </w:rPr>
        <w:t xml:space="preserve"> выходы из спорных ситуаций. </w:t>
      </w:r>
      <w:r w:rsidRPr="00C26630">
        <w:rPr>
          <w:rFonts w:ascii="Times New Roman" w:hAnsi="Times New Roman"/>
          <w:spacing w:val="6"/>
          <w:sz w:val="24"/>
          <w:szCs w:val="24"/>
          <w:lang w:eastAsia="ru-RU"/>
        </w:rPr>
        <w:t>Совместная деятельность помогает каждому учащемуся осознать себя ча</w:t>
      </w:r>
      <w:r w:rsidRPr="00C26630">
        <w:rPr>
          <w:rFonts w:ascii="Times New Roman" w:hAnsi="Times New Roman"/>
          <w:sz w:val="24"/>
          <w:szCs w:val="24"/>
          <w:lang w:eastAsia="ru-RU"/>
        </w:rPr>
        <w:t>стью коллектива класса, школы, страны, вырабатывает ответственность за происходящее и стремление внести свой максимальный вклад</w:t>
      </w:r>
      <w:r w:rsidRPr="00C26630">
        <w:rPr>
          <w:rFonts w:ascii="Times New Roman" w:hAnsi="Times New Roman"/>
          <w:spacing w:val="-2"/>
          <w:sz w:val="24"/>
          <w:szCs w:val="24"/>
          <w:lang w:eastAsia="ru-RU"/>
        </w:rPr>
        <w:t xml:space="preserve"> в общий результат</w:t>
      </w:r>
      <w:r w:rsidRPr="00C26630">
        <w:rPr>
          <w:rFonts w:ascii="Times New Roman" w:hAnsi="Times New Roman"/>
          <w:sz w:val="24"/>
          <w:szCs w:val="24"/>
          <w:lang w:eastAsia="ru-RU"/>
        </w:rPr>
        <w:t>.</w:t>
      </w:r>
    </w:p>
    <w:p w:rsidR="004305CA" w:rsidRPr="00C26630" w:rsidRDefault="004305CA" w:rsidP="004305CA">
      <w:pPr>
        <w:shd w:val="clear" w:color="auto" w:fill="FFFFFF"/>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pacing w:val="4"/>
          <w:sz w:val="24"/>
          <w:szCs w:val="24"/>
          <w:lang w:eastAsia="ru-RU"/>
        </w:rPr>
        <w:t>Таким образом, данный предмет становится площадкой, на которой у обучаю</w:t>
      </w:r>
      <w:r w:rsidRPr="00C26630">
        <w:rPr>
          <w:rFonts w:ascii="Times New Roman" w:hAnsi="Times New Roman"/>
          <w:sz w:val="24"/>
          <w:szCs w:val="24"/>
          <w:lang w:eastAsia="ru-RU"/>
        </w:rPr>
        <w:t xml:space="preserve">щихся в процессе изучения математики формируются адаптационные </w:t>
      </w:r>
      <w:r w:rsidRPr="00C26630">
        <w:rPr>
          <w:rFonts w:ascii="Times New Roman" w:hAnsi="Times New Roman"/>
          <w:spacing w:val="6"/>
          <w:sz w:val="24"/>
          <w:szCs w:val="24"/>
          <w:lang w:eastAsia="ru-RU"/>
        </w:rPr>
        <w:t xml:space="preserve">механизмы продуктивного действия и поведения в любых жизненных </w:t>
      </w:r>
      <w:r w:rsidRPr="00C26630">
        <w:rPr>
          <w:rFonts w:ascii="Times New Roman" w:hAnsi="Times New Roman"/>
          <w:spacing w:val="-4"/>
          <w:sz w:val="24"/>
          <w:szCs w:val="24"/>
          <w:lang w:eastAsia="ru-RU"/>
        </w:rPr>
        <w:t>ситуациях, в том числе и тех, которые требуют изменения себя и окружающей</w:t>
      </w:r>
      <w:r w:rsidRPr="00C26630">
        <w:rPr>
          <w:rFonts w:ascii="Times New Roman" w:hAnsi="Times New Roman"/>
          <w:sz w:val="24"/>
          <w:szCs w:val="24"/>
          <w:lang w:eastAsia="ru-RU"/>
        </w:rPr>
        <w:t xml:space="preserve"> действительности.</w:t>
      </w:r>
      <w:proofErr w:type="gramEnd"/>
    </w:p>
    <w:p w:rsidR="004305CA" w:rsidRPr="00C26630" w:rsidRDefault="004305CA" w:rsidP="004305CA">
      <w:pPr>
        <w:shd w:val="clear" w:color="auto" w:fill="FFFFFF"/>
        <w:spacing w:after="0" w:line="240" w:lineRule="auto"/>
        <w:jc w:val="both"/>
        <w:rPr>
          <w:rFonts w:ascii="Times New Roman" w:hAnsi="Times New Roman"/>
          <w:spacing w:val="-2"/>
          <w:sz w:val="24"/>
          <w:szCs w:val="24"/>
          <w:lang w:eastAsia="ru-RU"/>
        </w:rPr>
      </w:pPr>
    </w:p>
    <w:p w:rsidR="004305CA" w:rsidRPr="00C26630" w:rsidRDefault="004305CA" w:rsidP="004305CA">
      <w:pPr>
        <w:keepNext/>
        <w:spacing w:after="0" w:line="240" w:lineRule="auto"/>
        <w:ind w:firstLine="709"/>
        <w:jc w:val="center"/>
        <w:outlineLvl w:val="0"/>
        <w:rPr>
          <w:rFonts w:ascii="Times New Roman" w:hAnsi="Times New Roman"/>
          <w:b/>
          <w:bCs/>
          <w:kern w:val="32"/>
          <w:sz w:val="24"/>
          <w:szCs w:val="24"/>
          <w:lang w:eastAsia="ru-RU"/>
        </w:rPr>
      </w:pPr>
      <w:r w:rsidRPr="00C26630">
        <w:rPr>
          <w:rFonts w:ascii="Times New Roman" w:hAnsi="Times New Roman"/>
          <w:b/>
          <w:bCs/>
          <w:kern w:val="32"/>
          <w:sz w:val="24"/>
          <w:szCs w:val="24"/>
          <w:lang w:eastAsia="ru-RU"/>
        </w:rPr>
        <w:t xml:space="preserve">1. ПЛАНИРУЕМЫЕ РЕЗУЛЬТАТЫ ОСВОЕНИЯ УЧЕБНОГО ПРЕДМЕТА </w:t>
      </w:r>
      <w:r w:rsidRPr="00C26630">
        <w:rPr>
          <w:rFonts w:ascii="Times New Roman" w:hAnsi="Times New Roman"/>
          <w:b/>
          <w:sz w:val="28"/>
          <w:szCs w:val="28"/>
        </w:rPr>
        <w:t>«МАТЕМАТИКА»</w:t>
      </w:r>
      <w:r w:rsidRPr="00C26630">
        <w:rPr>
          <w:rFonts w:ascii="Times New Roman" w:hAnsi="Times New Roman"/>
          <w:b/>
          <w:bCs/>
          <w:kern w:val="32"/>
          <w:sz w:val="24"/>
          <w:szCs w:val="24"/>
          <w:lang w:eastAsia="ru-RU"/>
        </w:rPr>
        <w:t>.</w:t>
      </w:r>
    </w:p>
    <w:p w:rsidR="004305CA" w:rsidRPr="00C26630" w:rsidRDefault="004305CA" w:rsidP="004305CA">
      <w:pPr>
        <w:keepNext/>
        <w:spacing w:after="0" w:line="240" w:lineRule="auto"/>
        <w:ind w:firstLine="709"/>
        <w:jc w:val="center"/>
        <w:outlineLvl w:val="0"/>
        <w:rPr>
          <w:rFonts w:ascii="Times New Roman" w:hAnsi="Times New Roman"/>
          <w:b/>
          <w:bCs/>
          <w:kern w:val="32"/>
          <w:sz w:val="24"/>
          <w:szCs w:val="24"/>
          <w:lang w:eastAsia="ru-RU"/>
        </w:rPr>
      </w:pPr>
    </w:p>
    <w:p w:rsidR="004305CA" w:rsidRPr="00C26630" w:rsidRDefault="004305CA" w:rsidP="004305CA">
      <w:pPr>
        <w:spacing w:line="240" w:lineRule="auto"/>
        <w:ind w:firstLine="709"/>
        <w:jc w:val="both"/>
        <w:rPr>
          <w:rFonts w:ascii="Times New Roman" w:hAnsi="Times New Roman"/>
          <w:sz w:val="24"/>
          <w:szCs w:val="24"/>
        </w:rPr>
      </w:pPr>
      <w:r w:rsidRPr="00C26630">
        <w:rPr>
          <w:rFonts w:ascii="Times New Roman" w:hAnsi="Times New Roman"/>
          <w:sz w:val="24"/>
          <w:szCs w:val="24"/>
        </w:rPr>
        <w:t>Содержание курса математики обеспечивает реализацию</w:t>
      </w:r>
      <w:r w:rsidRPr="00C26630">
        <w:rPr>
          <w:rFonts w:ascii="Times New Roman" w:hAnsi="Times New Roman"/>
          <w:spacing w:val="-4"/>
          <w:sz w:val="24"/>
          <w:szCs w:val="24"/>
        </w:rPr>
        <w:t xml:space="preserve"> </w:t>
      </w:r>
      <w:r w:rsidRPr="00C26630">
        <w:rPr>
          <w:rFonts w:ascii="Times New Roman" w:hAnsi="Times New Roman"/>
          <w:sz w:val="24"/>
          <w:szCs w:val="24"/>
        </w:rPr>
        <w:t xml:space="preserve">следующих личностных, </w:t>
      </w:r>
      <w:proofErr w:type="spellStart"/>
      <w:r w:rsidRPr="00C26630">
        <w:rPr>
          <w:rFonts w:ascii="Times New Roman" w:hAnsi="Times New Roman"/>
          <w:sz w:val="24"/>
          <w:szCs w:val="24"/>
        </w:rPr>
        <w:t>метапредметных</w:t>
      </w:r>
      <w:proofErr w:type="spellEnd"/>
      <w:r w:rsidRPr="00C26630">
        <w:rPr>
          <w:rFonts w:ascii="Times New Roman" w:hAnsi="Times New Roman"/>
          <w:sz w:val="24"/>
          <w:szCs w:val="24"/>
        </w:rPr>
        <w:t xml:space="preserve"> и предметных результатов:</w:t>
      </w:r>
    </w:p>
    <w:p w:rsidR="004305CA" w:rsidRPr="00C26630" w:rsidRDefault="004305CA" w:rsidP="004305CA">
      <w:pPr>
        <w:keepNext/>
        <w:keepLines/>
        <w:spacing w:before="200" w:after="0" w:line="240" w:lineRule="auto"/>
        <w:ind w:firstLine="709"/>
        <w:jc w:val="center"/>
        <w:outlineLvl w:val="1"/>
        <w:rPr>
          <w:rFonts w:ascii="Times New Roman" w:hAnsi="Times New Roman"/>
          <w:b/>
          <w:bCs/>
          <w:i/>
          <w:sz w:val="24"/>
          <w:szCs w:val="24"/>
          <w:lang w:val="x-none" w:eastAsia="x-none"/>
        </w:rPr>
      </w:pPr>
      <w:r w:rsidRPr="00C26630">
        <w:rPr>
          <w:rFonts w:ascii="Times New Roman" w:hAnsi="Times New Roman"/>
          <w:b/>
          <w:bCs/>
          <w:i/>
          <w:sz w:val="24"/>
          <w:szCs w:val="24"/>
          <w:lang w:val="x-none" w:eastAsia="x-none"/>
        </w:rPr>
        <w:t>Личностные результаты</w:t>
      </w:r>
    </w:p>
    <w:p w:rsidR="004305CA" w:rsidRPr="00C26630" w:rsidRDefault="004305CA" w:rsidP="004305CA">
      <w:pPr>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4305CA" w:rsidRPr="00C26630" w:rsidRDefault="004305CA" w:rsidP="004305CA">
      <w:pPr>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 xml:space="preserve">2) Формирование ответственного отношения к учению, готовности и </w:t>
      </w:r>
      <w:proofErr w:type="gramStart"/>
      <w:r w:rsidRPr="00C26630">
        <w:rPr>
          <w:rFonts w:ascii="Times New Roman" w:hAnsi="Times New Roman"/>
          <w:sz w:val="24"/>
          <w:szCs w:val="24"/>
          <w:lang w:eastAsia="ru-RU"/>
        </w:rPr>
        <w:t>способности</w:t>
      </w:r>
      <w:proofErr w:type="gramEnd"/>
      <w:r w:rsidRPr="00C26630">
        <w:rPr>
          <w:rFonts w:ascii="Times New Roman" w:hAnsi="Times New Roman"/>
          <w:sz w:val="24"/>
          <w:szCs w:val="24"/>
          <w:lang w:eastAsia="ru-RU"/>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4305CA" w:rsidRPr="00C26630" w:rsidRDefault="004305CA" w:rsidP="004305CA">
      <w:pPr>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305CA" w:rsidRPr="00C26630" w:rsidRDefault="004305CA" w:rsidP="004305CA">
      <w:pPr>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roofErr w:type="gramEnd"/>
    </w:p>
    <w:p w:rsidR="004305CA" w:rsidRPr="00C26630" w:rsidRDefault="004305CA" w:rsidP="004305CA">
      <w:pPr>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rsidR="004305CA" w:rsidRPr="00C26630" w:rsidRDefault="004305CA" w:rsidP="004305CA">
      <w:pPr>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lastRenderedPageBreak/>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4305CA" w:rsidRPr="00C26630" w:rsidRDefault="004305CA" w:rsidP="004305CA">
      <w:pPr>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4305CA" w:rsidRPr="00C26630" w:rsidRDefault="004305CA" w:rsidP="004305CA">
      <w:pPr>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305CA" w:rsidRPr="00C26630" w:rsidRDefault="004305CA" w:rsidP="004305CA">
      <w:pPr>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4305CA" w:rsidRPr="00C26630" w:rsidRDefault="004305CA" w:rsidP="004305CA">
      <w:pPr>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305CA" w:rsidRPr="00C26630" w:rsidRDefault="004305CA" w:rsidP="004305CA">
      <w:pPr>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4305CA" w:rsidRPr="00C26630" w:rsidRDefault="004305CA" w:rsidP="004305CA">
      <w:pPr>
        <w:tabs>
          <w:tab w:val="left" w:pos="284"/>
        </w:tabs>
        <w:spacing w:after="0" w:line="240" w:lineRule="auto"/>
        <w:ind w:firstLine="709"/>
        <w:rPr>
          <w:rFonts w:ascii="Times New Roman" w:hAnsi="Times New Roman"/>
          <w:b/>
          <w:sz w:val="24"/>
          <w:szCs w:val="24"/>
        </w:rPr>
      </w:pPr>
      <w:r w:rsidRPr="00C26630">
        <w:rPr>
          <w:rFonts w:ascii="Times New Roman" w:hAnsi="Times New Roman"/>
          <w:b/>
          <w:sz w:val="24"/>
          <w:szCs w:val="24"/>
        </w:rPr>
        <w:t>Выпускник научится:</w:t>
      </w:r>
    </w:p>
    <w:p w:rsidR="004305CA" w:rsidRPr="00C26630" w:rsidRDefault="004305CA" w:rsidP="004305CA">
      <w:pPr>
        <w:numPr>
          <w:ilvl w:val="0"/>
          <w:numId w:val="23"/>
        </w:numPr>
        <w:tabs>
          <w:tab w:val="left" w:pos="284"/>
        </w:tabs>
        <w:spacing w:after="0" w:line="240" w:lineRule="auto"/>
        <w:ind w:left="0" w:firstLine="0"/>
        <w:rPr>
          <w:rFonts w:ascii="Times New Roman" w:hAnsi="Times New Roman"/>
          <w:sz w:val="24"/>
          <w:szCs w:val="24"/>
          <w:lang w:eastAsia="ru-RU"/>
        </w:rPr>
      </w:pPr>
      <w:r w:rsidRPr="00C26630">
        <w:rPr>
          <w:rFonts w:ascii="Times New Roman" w:hAnsi="Times New Roman"/>
          <w:sz w:val="24"/>
          <w:szCs w:val="24"/>
          <w:lang w:eastAsia="ru-RU"/>
        </w:rPr>
        <w:t xml:space="preserve">формирование ответственного отношения к учению, готовности и </w:t>
      </w:r>
      <w:proofErr w:type="gramStart"/>
      <w:r w:rsidRPr="00C26630">
        <w:rPr>
          <w:rFonts w:ascii="Times New Roman" w:hAnsi="Times New Roman"/>
          <w:sz w:val="24"/>
          <w:szCs w:val="24"/>
          <w:lang w:eastAsia="ru-RU"/>
        </w:rPr>
        <w:t>способности</w:t>
      </w:r>
      <w:proofErr w:type="gramEnd"/>
      <w:r w:rsidRPr="00C26630">
        <w:rPr>
          <w:rFonts w:ascii="Times New Roman" w:hAnsi="Times New Roman"/>
          <w:sz w:val="24"/>
          <w:szCs w:val="24"/>
          <w:lang w:eastAsia="ru-RU"/>
        </w:rPr>
        <w:t xml:space="preserve"> обучающихся к саморазвитию и самообразованию на основе мотивации к обучению и познанию;</w:t>
      </w:r>
    </w:p>
    <w:p w:rsidR="004305CA" w:rsidRPr="00C26630" w:rsidRDefault="004305CA" w:rsidP="004305CA">
      <w:pPr>
        <w:numPr>
          <w:ilvl w:val="0"/>
          <w:numId w:val="23"/>
        </w:numPr>
        <w:tabs>
          <w:tab w:val="left" w:pos="284"/>
        </w:tabs>
        <w:spacing w:after="0" w:line="240" w:lineRule="auto"/>
        <w:ind w:left="0" w:firstLine="0"/>
        <w:rPr>
          <w:rFonts w:ascii="Times New Roman" w:hAnsi="Times New Roman"/>
          <w:sz w:val="24"/>
          <w:szCs w:val="24"/>
          <w:lang w:eastAsia="ru-RU"/>
        </w:rPr>
      </w:pPr>
      <w:r w:rsidRPr="00C26630">
        <w:rPr>
          <w:rFonts w:ascii="Times New Roman" w:hAnsi="Times New Roman"/>
          <w:sz w:val="24"/>
          <w:szCs w:val="24"/>
          <w:lang w:eastAsia="ru-RU"/>
        </w:rPr>
        <w:t>формирование коммуникативной компетентности в общении и сотрудничестве со сверстниками, старшими и младшими в образовательной, учебно-исследовательской, творческой и других видах деятельности</w:t>
      </w:r>
      <w:proofErr w:type="gramStart"/>
      <w:r w:rsidRPr="00C26630">
        <w:rPr>
          <w:rFonts w:ascii="Times New Roman" w:hAnsi="Times New Roman"/>
          <w:sz w:val="24"/>
          <w:szCs w:val="24"/>
          <w:lang w:eastAsia="ru-RU"/>
        </w:rPr>
        <w:t xml:space="preserve"> ;</w:t>
      </w:r>
      <w:proofErr w:type="gramEnd"/>
    </w:p>
    <w:p w:rsidR="004305CA" w:rsidRPr="00C26630" w:rsidRDefault="004305CA" w:rsidP="004305CA">
      <w:pPr>
        <w:numPr>
          <w:ilvl w:val="0"/>
          <w:numId w:val="23"/>
        </w:numPr>
        <w:tabs>
          <w:tab w:val="left" w:pos="284"/>
        </w:tabs>
        <w:spacing w:after="0" w:line="240" w:lineRule="auto"/>
        <w:ind w:left="0" w:firstLine="0"/>
        <w:rPr>
          <w:rFonts w:ascii="Times New Roman" w:hAnsi="Times New Roman"/>
          <w:sz w:val="24"/>
          <w:szCs w:val="24"/>
          <w:lang w:eastAsia="ru-RU"/>
        </w:rPr>
      </w:pPr>
      <w:r w:rsidRPr="00C26630">
        <w:rPr>
          <w:rFonts w:ascii="Times New Roman" w:hAnsi="Times New Roman"/>
          <w:sz w:val="24"/>
          <w:szCs w:val="24"/>
          <w:lang w:eastAsia="ru-RU"/>
        </w:rPr>
        <w:t xml:space="preserve">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w:t>
      </w:r>
      <w:proofErr w:type="spellStart"/>
      <w:r w:rsidRPr="00C26630">
        <w:rPr>
          <w:rFonts w:ascii="Times New Roman" w:hAnsi="Times New Roman"/>
          <w:sz w:val="24"/>
          <w:szCs w:val="24"/>
          <w:lang w:eastAsia="ru-RU"/>
        </w:rPr>
        <w:t>контрпримеры</w:t>
      </w:r>
      <w:proofErr w:type="spellEnd"/>
      <w:r w:rsidRPr="00C26630">
        <w:rPr>
          <w:rFonts w:ascii="Times New Roman" w:hAnsi="Times New Roman"/>
          <w:sz w:val="24"/>
          <w:szCs w:val="24"/>
          <w:lang w:eastAsia="ru-RU"/>
        </w:rPr>
        <w:t>;</w:t>
      </w:r>
    </w:p>
    <w:p w:rsidR="004305CA" w:rsidRPr="00C26630" w:rsidRDefault="004305CA" w:rsidP="004305CA">
      <w:pPr>
        <w:numPr>
          <w:ilvl w:val="0"/>
          <w:numId w:val="23"/>
        </w:numPr>
        <w:tabs>
          <w:tab w:val="left" w:pos="284"/>
        </w:tabs>
        <w:spacing w:after="0" w:line="240" w:lineRule="auto"/>
        <w:ind w:left="0" w:firstLine="0"/>
        <w:rPr>
          <w:rFonts w:ascii="Times New Roman" w:hAnsi="Times New Roman"/>
          <w:sz w:val="24"/>
          <w:szCs w:val="24"/>
          <w:lang w:eastAsia="ru-RU"/>
        </w:rPr>
      </w:pPr>
      <w:r w:rsidRPr="00C26630">
        <w:rPr>
          <w:rFonts w:ascii="Times New Roman" w:hAnsi="Times New Roman"/>
          <w:sz w:val="24"/>
          <w:szCs w:val="24"/>
          <w:lang w:eastAsia="ru-RU"/>
        </w:rPr>
        <w:t>формирование первоначального представления о математической науке как сфере человеческой деятельности, об этапах ее развития, о ее    значимости для развития цивилизации;</w:t>
      </w:r>
    </w:p>
    <w:p w:rsidR="004305CA" w:rsidRPr="00C26630" w:rsidRDefault="004305CA" w:rsidP="004305CA">
      <w:pPr>
        <w:numPr>
          <w:ilvl w:val="0"/>
          <w:numId w:val="23"/>
        </w:numPr>
        <w:tabs>
          <w:tab w:val="left" w:pos="284"/>
        </w:tabs>
        <w:spacing w:after="0" w:line="240" w:lineRule="auto"/>
        <w:ind w:left="0" w:firstLine="0"/>
        <w:rPr>
          <w:rFonts w:ascii="Times New Roman" w:hAnsi="Times New Roman"/>
          <w:sz w:val="24"/>
          <w:szCs w:val="24"/>
          <w:lang w:eastAsia="ru-RU"/>
        </w:rPr>
      </w:pPr>
      <w:r w:rsidRPr="00C26630">
        <w:rPr>
          <w:rFonts w:ascii="Times New Roman" w:hAnsi="Times New Roman"/>
          <w:sz w:val="24"/>
          <w:szCs w:val="24"/>
          <w:lang w:eastAsia="ru-RU"/>
        </w:rPr>
        <w:t>формирование критичности мышления, умения распознавать логически некорректные высказывания, отличать гипотезу от факта;</w:t>
      </w:r>
    </w:p>
    <w:p w:rsidR="004305CA" w:rsidRPr="00C26630" w:rsidRDefault="004305CA" w:rsidP="004305CA">
      <w:pPr>
        <w:numPr>
          <w:ilvl w:val="0"/>
          <w:numId w:val="23"/>
        </w:numPr>
        <w:tabs>
          <w:tab w:val="left" w:pos="284"/>
        </w:tabs>
        <w:spacing w:after="0" w:line="240" w:lineRule="auto"/>
        <w:ind w:left="0" w:firstLine="0"/>
        <w:rPr>
          <w:rFonts w:ascii="Times New Roman" w:hAnsi="Times New Roman"/>
          <w:sz w:val="24"/>
          <w:szCs w:val="24"/>
          <w:lang w:eastAsia="ru-RU"/>
        </w:rPr>
      </w:pPr>
      <w:r w:rsidRPr="00C26630">
        <w:rPr>
          <w:rFonts w:ascii="Times New Roman" w:hAnsi="Times New Roman"/>
          <w:sz w:val="24"/>
          <w:szCs w:val="24"/>
          <w:lang w:eastAsia="ru-RU"/>
        </w:rPr>
        <w:t>формирование креативности мышления, инициативы, находчивости, активности при решении арифметических задач;</w:t>
      </w:r>
    </w:p>
    <w:p w:rsidR="004305CA" w:rsidRPr="00C26630" w:rsidRDefault="004305CA" w:rsidP="004305CA">
      <w:pPr>
        <w:numPr>
          <w:ilvl w:val="0"/>
          <w:numId w:val="23"/>
        </w:numPr>
        <w:tabs>
          <w:tab w:val="left" w:pos="284"/>
        </w:tabs>
        <w:spacing w:after="0" w:line="240" w:lineRule="auto"/>
        <w:ind w:left="0" w:firstLine="0"/>
        <w:rPr>
          <w:rFonts w:ascii="Times New Roman" w:hAnsi="Times New Roman"/>
          <w:sz w:val="24"/>
          <w:szCs w:val="24"/>
          <w:lang w:eastAsia="ru-RU"/>
        </w:rPr>
      </w:pPr>
      <w:r w:rsidRPr="00C26630">
        <w:rPr>
          <w:rFonts w:ascii="Times New Roman" w:hAnsi="Times New Roman"/>
          <w:sz w:val="24"/>
          <w:szCs w:val="24"/>
          <w:lang w:eastAsia="ru-RU"/>
        </w:rPr>
        <w:t>умение  контролировать  процесс и   результат учебной математической деятельности;</w:t>
      </w:r>
    </w:p>
    <w:p w:rsidR="004305CA" w:rsidRPr="00C26630" w:rsidRDefault="004305CA" w:rsidP="004305CA">
      <w:pPr>
        <w:numPr>
          <w:ilvl w:val="0"/>
          <w:numId w:val="23"/>
        </w:numPr>
        <w:tabs>
          <w:tab w:val="left" w:pos="284"/>
        </w:tabs>
        <w:spacing w:after="0" w:line="240" w:lineRule="auto"/>
        <w:ind w:left="0" w:firstLine="0"/>
        <w:rPr>
          <w:rFonts w:ascii="Times New Roman" w:hAnsi="Times New Roman"/>
          <w:sz w:val="24"/>
          <w:szCs w:val="24"/>
          <w:lang w:eastAsia="ru-RU"/>
        </w:rPr>
      </w:pPr>
      <w:r w:rsidRPr="00C26630">
        <w:rPr>
          <w:rFonts w:ascii="Times New Roman" w:hAnsi="Times New Roman"/>
          <w:sz w:val="24"/>
          <w:szCs w:val="24"/>
          <w:lang w:eastAsia="ru-RU"/>
        </w:rPr>
        <w:t>формирование способности к эмоциональному восприятию математических  объектов, задач,   решений, рассуждений.</w:t>
      </w:r>
    </w:p>
    <w:p w:rsidR="004305CA" w:rsidRPr="00C26630" w:rsidRDefault="004305CA" w:rsidP="004305CA">
      <w:pPr>
        <w:spacing w:after="0" w:line="240" w:lineRule="auto"/>
        <w:ind w:firstLine="709"/>
        <w:rPr>
          <w:rFonts w:ascii="Times New Roman" w:hAnsi="Times New Roman"/>
          <w:b/>
          <w:i/>
          <w:sz w:val="24"/>
          <w:szCs w:val="24"/>
        </w:rPr>
      </w:pPr>
      <w:r w:rsidRPr="00C26630">
        <w:rPr>
          <w:rFonts w:ascii="Times New Roman" w:hAnsi="Times New Roman"/>
          <w:b/>
          <w:i/>
          <w:sz w:val="24"/>
          <w:szCs w:val="24"/>
        </w:rPr>
        <w:t>Выпускник получит возможность научиться:</w:t>
      </w:r>
    </w:p>
    <w:p w:rsidR="004305CA" w:rsidRPr="00C26630" w:rsidRDefault="004305CA" w:rsidP="004305CA">
      <w:pPr>
        <w:numPr>
          <w:ilvl w:val="0"/>
          <w:numId w:val="24"/>
        </w:numPr>
        <w:tabs>
          <w:tab w:val="left" w:pos="284"/>
        </w:tabs>
        <w:spacing w:after="0" w:line="240" w:lineRule="auto"/>
        <w:ind w:left="0" w:firstLine="0"/>
        <w:jc w:val="both"/>
        <w:rPr>
          <w:rFonts w:ascii="Times New Roman" w:hAnsi="Times New Roman"/>
          <w:b/>
          <w:i/>
          <w:sz w:val="24"/>
          <w:szCs w:val="24"/>
          <w:lang w:eastAsia="ru-RU"/>
        </w:rPr>
      </w:pPr>
      <w:r w:rsidRPr="00C26630">
        <w:rPr>
          <w:rFonts w:ascii="Times New Roman" w:hAnsi="Times New Roman"/>
          <w:i/>
          <w:sz w:val="24"/>
          <w:szCs w:val="24"/>
          <w:lang w:eastAsia="ru-RU"/>
        </w:rPr>
        <w:t>выраженной устойчивой учебно-познавательной мотивации и интереса к учению;</w:t>
      </w:r>
    </w:p>
    <w:p w:rsidR="004305CA" w:rsidRPr="00C26630" w:rsidRDefault="004305CA" w:rsidP="004305CA">
      <w:pPr>
        <w:numPr>
          <w:ilvl w:val="0"/>
          <w:numId w:val="24"/>
        </w:numPr>
        <w:tabs>
          <w:tab w:val="left" w:pos="284"/>
          <w:tab w:val="left" w:pos="626"/>
        </w:tabs>
        <w:spacing w:after="0" w:line="240" w:lineRule="auto"/>
        <w:ind w:left="0" w:firstLine="0"/>
        <w:jc w:val="both"/>
        <w:rPr>
          <w:rFonts w:ascii="Times New Roman" w:hAnsi="Times New Roman"/>
          <w:i/>
          <w:iCs/>
          <w:sz w:val="24"/>
          <w:szCs w:val="24"/>
          <w:shd w:val="clear" w:color="auto" w:fill="FFFFFF"/>
          <w:lang w:eastAsia="ru-RU"/>
        </w:rPr>
      </w:pPr>
      <w:r w:rsidRPr="00C26630">
        <w:rPr>
          <w:rFonts w:ascii="Times New Roman" w:hAnsi="Times New Roman"/>
          <w:i/>
          <w:iCs/>
          <w:sz w:val="24"/>
          <w:szCs w:val="24"/>
          <w:shd w:val="clear" w:color="auto" w:fill="FFFFFF"/>
          <w:lang w:eastAsia="ru-RU"/>
        </w:rPr>
        <w:t>готовности к самообразованию и самовоспитанию;</w:t>
      </w:r>
    </w:p>
    <w:p w:rsidR="004305CA" w:rsidRPr="00C26630" w:rsidRDefault="004305CA" w:rsidP="004305CA">
      <w:pPr>
        <w:numPr>
          <w:ilvl w:val="0"/>
          <w:numId w:val="24"/>
        </w:numPr>
        <w:tabs>
          <w:tab w:val="left" w:pos="284"/>
          <w:tab w:val="left" w:pos="631"/>
        </w:tabs>
        <w:spacing w:after="0" w:line="240" w:lineRule="auto"/>
        <w:ind w:left="0" w:firstLine="0"/>
        <w:jc w:val="both"/>
        <w:rPr>
          <w:rFonts w:ascii="Times New Roman" w:hAnsi="Times New Roman"/>
          <w:i/>
          <w:iCs/>
          <w:sz w:val="24"/>
          <w:szCs w:val="24"/>
          <w:shd w:val="clear" w:color="auto" w:fill="FFFFFF"/>
          <w:lang w:eastAsia="ru-RU"/>
        </w:rPr>
      </w:pPr>
      <w:r w:rsidRPr="00C26630">
        <w:rPr>
          <w:rFonts w:ascii="Times New Roman" w:hAnsi="Times New Roman"/>
          <w:i/>
          <w:iCs/>
          <w:sz w:val="24"/>
          <w:szCs w:val="24"/>
          <w:shd w:val="clear" w:color="auto" w:fill="FFFFFF"/>
          <w:lang w:eastAsia="ru-RU"/>
        </w:rPr>
        <w:t xml:space="preserve">адекватной позитивной самооценки и </w:t>
      </w:r>
      <w:proofErr w:type="gramStart"/>
      <w:r w:rsidRPr="00C26630">
        <w:rPr>
          <w:rFonts w:ascii="Times New Roman" w:hAnsi="Times New Roman"/>
          <w:i/>
          <w:iCs/>
          <w:sz w:val="24"/>
          <w:szCs w:val="24"/>
          <w:shd w:val="clear" w:color="auto" w:fill="FFFFFF"/>
          <w:lang w:eastAsia="ru-RU"/>
        </w:rPr>
        <w:t>Я-концепции</w:t>
      </w:r>
      <w:proofErr w:type="gramEnd"/>
      <w:r w:rsidRPr="00C26630">
        <w:rPr>
          <w:rFonts w:ascii="Times New Roman" w:hAnsi="Times New Roman"/>
          <w:i/>
          <w:iCs/>
          <w:sz w:val="24"/>
          <w:szCs w:val="24"/>
          <w:shd w:val="clear" w:color="auto" w:fill="FFFFFF"/>
          <w:lang w:eastAsia="ru-RU"/>
        </w:rPr>
        <w:t>;</w:t>
      </w:r>
    </w:p>
    <w:p w:rsidR="004305CA" w:rsidRPr="00C26630" w:rsidRDefault="004305CA" w:rsidP="004305CA">
      <w:pPr>
        <w:numPr>
          <w:ilvl w:val="0"/>
          <w:numId w:val="24"/>
        </w:numPr>
        <w:tabs>
          <w:tab w:val="left" w:pos="284"/>
          <w:tab w:val="left" w:pos="630"/>
        </w:tabs>
        <w:spacing w:after="0" w:line="240" w:lineRule="auto"/>
        <w:ind w:left="0" w:firstLine="0"/>
        <w:jc w:val="both"/>
        <w:rPr>
          <w:rFonts w:ascii="Times New Roman" w:hAnsi="Times New Roman"/>
          <w:i/>
          <w:iCs/>
          <w:sz w:val="24"/>
          <w:szCs w:val="24"/>
          <w:shd w:val="clear" w:color="auto" w:fill="FFFFFF"/>
          <w:lang w:eastAsia="ru-RU"/>
        </w:rPr>
      </w:pPr>
      <w:r w:rsidRPr="00C26630">
        <w:rPr>
          <w:rFonts w:ascii="Times New Roman" w:hAnsi="Times New Roman"/>
          <w:i/>
          <w:iCs/>
          <w:sz w:val="24"/>
          <w:szCs w:val="24"/>
          <w:shd w:val="clear" w:color="auto" w:fill="FFFFFF"/>
          <w:lang w:eastAsia="ru-RU"/>
        </w:rPr>
        <w:t>компетентности в реализации основ гражданской</w:t>
      </w:r>
      <w:r w:rsidRPr="00C26630">
        <w:rPr>
          <w:rFonts w:ascii="Times New Roman" w:hAnsi="Times New Roman"/>
          <w:i/>
          <w:noProof/>
          <w:sz w:val="24"/>
          <w:szCs w:val="24"/>
          <w:shd w:val="clear" w:color="auto" w:fill="FFFFFF"/>
          <w:lang w:eastAsia="ru-RU"/>
        </w:rPr>
        <w:t xml:space="preserve"> </w:t>
      </w:r>
      <w:r w:rsidRPr="00C26630">
        <w:rPr>
          <w:rFonts w:ascii="Times New Roman" w:hAnsi="Times New Roman"/>
          <w:i/>
          <w:iCs/>
          <w:sz w:val="24"/>
          <w:szCs w:val="24"/>
          <w:shd w:val="clear" w:color="auto" w:fill="FFFFFF"/>
          <w:lang w:eastAsia="ru-RU"/>
        </w:rPr>
        <w:t>идентичности в поступках и деятельности;</w:t>
      </w:r>
    </w:p>
    <w:p w:rsidR="004305CA" w:rsidRPr="00C26630" w:rsidRDefault="004305CA" w:rsidP="004305CA">
      <w:pPr>
        <w:numPr>
          <w:ilvl w:val="0"/>
          <w:numId w:val="24"/>
        </w:numPr>
        <w:tabs>
          <w:tab w:val="left" w:pos="284"/>
          <w:tab w:val="left" w:pos="1090"/>
        </w:tabs>
        <w:spacing w:after="0" w:line="240" w:lineRule="auto"/>
        <w:ind w:left="0" w:firstLine="0"/>
        <w:jc w:val="both"/>
        <w:rPr>
          <w:rFonts w:ascii="Times New Roman" w:hAnsi="Times New Roman"/>
          <w:i/>
          <w:iCs/>
          <w:sz w:val="24"/>
          <w:szCs w:val="24"/>
          <w:shd w:val="clear" w:color="auto" w:fill="FFFFFF"/>
          <w:lang w:eastAsia="ru-RU"/>
        </w:rPr>
      </w:pPr>
      <w:r w:rsidRPr="00C26630">
        <w:rPr>
          <w:rFonts w:ascii="Times New Roman" w:hAnsi="Times New Roman"/>
          <w:i/>
          <w:iCs/>
          <w:sz w:val="24"/>
          <w:szCs w:val="24"/>
          <w:shd w:val="clear" w:color="auto" w:fill="FFFFFF"/>
          <w:lang w:eastAsia="ru-RU"/>
        </w:rPr>
        <w:t>морального сознания на конвенциональном уровне, способности к решению моральных дилемм на основе учёта</w:t>
      </w:r>
      <w:r w:rsidRPr="00C26630">
        <w:rPr>
          <w:rFonts w:ascii="Times New Roman" w:hAnsi="Times New Roman"/>
          <w:i/>
          <w:noProof/>
          <w:sz w:val="24"/>
          <w:szCs w:val="24"/>
          <w:shd w:val="clear" w:color="auto" w:fill="FFFFFF"/>
          <w:lang w:eastAsia="ru-RU"/>
        </w:rPr>
        <w:t xml:space="preserve"> </w:t>
      </w:r>
      <w:r w:rsidRPr="00C26630">
        <w:rPr>
          <w:rFonts w:ascii="Times New Roman" w:hAnsi="Times New Roman"/>
          <w:i/>
          <w:iCs/>
          <w:sz w:val="24"/>
          <w:szCs w:val="24"/>
          <w:shd w:val="clear" w:color="auto" w:fill="FFFFFF"/>
          <w:lang w:eastAsia="ru-RU"/>
        </w:rPr>
        <w:t>позиций участников дилеммы, ориентации на их мотивы</w:t>
      </w:r>
      <w:r w:rsidRPr="00C26630">
        <w:rPr>
          <w:rFonts w:ascii="Times New Roman" w:hAnsi="Times New Roman"/>
          <w:i/>
          <w:noProof/>
          <w:sz w:val="24"/>
          <w:szCs w:val="24"/>
          <w:shd w:val="clear" w:color="auto" w:fill="FFFFFF"/>
          <w:lang w:eastAsia="ru-RU"/>
        </w:rPr>
        <w:t xml:space="preserve"> </w:t>
      </w:r>
      <w:r w:rsidRPr="00C26630">
        <w:rPr>
          <w:rFonts w:ascii="Times New Roman" w:hAnsi="Times New Roman"/>
          <w:i/>
          <w:iCs/>
          <w:sz w:val="24"/>
          <w:szCs w:val="24"/>
          <w:shd w:val="clear" w:color="auto" w:fill="FFFFFF"/>
          <w:lang w:eastAsia="ru-RU"/>
        </w:rPr>
        <w:t>и чувства; устойчивое следование в поведении моральным</w:t>
      </w:r>
      <w:r w:rsidRPr="00C26630">
        <w:rPr>
          <w:rFonts w:ascii="Times New Roman" w:hAnsi="Times New Roman"/>
          <w:i/>
          <w:noProof/>
          <w:sz w:val="24"/>
          <w:szCs w:val="24"/>
          <w:shd w:val="clear" w:color="auto" w:fill="FFFFFF"/>
          <w:lang w:eastAsia="ru-RU"/>
        </w:rPr>
        <w:t xml:space="preserve"> </w:t>
      </w:r>
      <w:r w:rsidRPr="00C26630">
        <w:rPr>
          <w:rFonts w:ascii="Times New Roman" w:hAnsi="Times New Roman"/>
          <w:i/>
          <w:iCs/>
          <w:sz w:val="24"/>
          <w:szCs w:val="24"/>
          <w:shd w:val="clear" w:color="auto" w:fill="FFFFFF"/>
          <w:lang w:eastAsia="ru-RU"/>
        </w:rPr>
        <w:t>нормам и этическим требованиям;</w:t>
      </w:r>
    </w:p>
    <w:p w:rsidR="004305CA" w:rsidRPr="00C26630" w:rsidRDefault="004305CA" w:rsidP="004305CA">
      <w:pPr>
        <w:numPr>
          <w:ilvl w:val="0"/>
          <w:numId w:val="24"/>
        </w:numPr>
        <w:tabs>
          <w:tab w:val="left" w:pos="284"/>
          <w:tab w:val="left" w:pos="1090"/>
        </w:tabs>
        <w:spacing w:after="0" w:line="240" w:lineRule="auto"/>
        <w:ind w:left="0" w:firstLine="0"/>
        <w:jc w:val="both"/>
        <w:rPr>
          <w:rFonts w:ascii="Times New Roman" w:hAnsi="Times New Roman"/>
          <w:i/>
          <w:iCs/>
          <w:sz w:val="24"/>
          <w:szCs w:val="24"/>
          <w:shd w:val="clear" w:color="auto" w:fill="FFFFFF"/>
          <w:lang w:eastAsia="ru-RU"/>
        </w:rPr>
      </w:pPr>
      <w:proofErr w:type="spellStart"/>
      <w:r w:rsidRPr="00C26630">
        <w:rPr>
          <w:rFonts w:ascii="Times New Roman" w:hAnsi="Times New Roman"/>
          <w:i/>
          <w:iCs/>
          <w:sz w:val="24"/>
          <w:szCs w:val="24"/>
          <w:shd w:val="clear" w:color="auto" w:fill="FFFFFF"/>
          <w:lang w:eastAsia="ru-RU"/>
        </w:rPr>
        <w:t>эмпатии</w:t>
      </w:r>
      <w:proofErr w:type="spellEnd"/>
      <w:r w:rsidRPr="00C26630">
        <w:rPr>
          <w:rFonts w:ascii="Times New Roman" w:hAnsi="Times New Roman"/>
          <w:i/>
          <w:iCs/>
          <w:sz w:val="24"/>
          <w:szCs w:val="24"/>
          <w:shd w:val="clear" w:color="auto" w:fill="FFFFFF"/>
          <w:lang w:eastAsia="ru-RU"/>
        </w:rPr>
        <w:t xml:space="preserve"> как осознанного понимания и сопереживания</w:t>
      </w:r>
      <w:r w:rsidRPr="00C26630">
        <w:rPr>
          <w:rFonts w:ascii="Times New Roman" w:hAnsi="Times New Roman"/>
          <w:i/>
          <w:noProof/>
          <w:sz w:val="24"/>
          <w:szCs w:val="24"/>
          <w:shd w:val="clear" w:color="auto" w:fill="FFFFFF"/>
          <w:lang w:eastAsia="ru-RU"/>
        </w:rPr>
        <w:t xml:space="preserve"> </w:t>
      </w:r>
      <w:r w:rsidRPr="00C26630">
        <w:rPr>
          <w:rFonts w:ascii="Times New Roman" w:hAnsi="Times New Roman"/>
          <w:i/>
          <w:iCs/>
          <w:sz w:val="24"/>
          <w:szCs w:val="24"/>
          <w:shd w:val="clear" w:color="auto" w:fill="FFFFFF"/>
          <w:lang w:eastAsia="ru-RU"/>
        </w:rPr>
        <w:t xml:space="preserve">чувствам других, </w:t>
      </w:r>
      <w:proofErr w:type="gramStart"/>
      <w:r w:rsidRPr="00C26630">
        <w:rPr>
          <w:rFonts w:ascii="Times New Roman" w:hAnsi="Times New Roman"/>
          <w:i/>
          <w:iCs/>
          <w:sz w:val="24"/>
          <w:szCs w:val="24"/>
          <w:shd w:val="clear" w:color="auto" w:fill="FFFFFF"/>
          <w:lang w:eastAsia="ru-RU"/>
        </w:rPr>
        <w:t>выражающейся</w:t>
      </w:r>
      <w:proofErr w:type="gramEnd"/>
      <w:r w:rsidRPr="00C26630">
        <w:rPr>
          <w:rFonts w:ascii="Times New Roman" w:hAnsi="Times New Roman"/>
          <w:i/>
          <w:iCs/>
          <w:sz w:val="24"/>
          <w:szCs w:val="24"/>
          <w:shd w:val="clear" w:color="auto" w:fill="FFFFFF"/>
          <w:lang w:eastAsia="ru-RU"/>
        </w:rPr>
        <w:t xml:space="preserve"> в поступках, направленных на помощь и обеспечение благополучия.</w:t>
      </w:r>
    </w:p>
    <w:p w:rsidR="004305CA" w:rsidRPr="00C26630" w:rsidRDefault="004305CA" w:rsidP="004305CA">
      <w:pPr>
        <w:spacing w:after="0" w:line="240" w:lineRule="auto"/>
        <w:ind w:firstLine="709"/>
        <w:jc w:val="both"/>
        <w:rPr>
          <w:rFonts w:ascii="Times New Roman" w:hAnsi="Times New Roman"/>
          <w:sz w:val="24"/>
          <w:szCs w:val="24"/>
          <w:lang w:eastAsia="ru-RU"/>
        </w:rPr>
      </w:pPr>
    </w:p>
    <w:p w:rsidR="004305CA" w:rsidRPr="00C26630" w:rsidRDefault="004305CA" w:rsidP="004305CA">
      <w:pPr>
        <w:widowControl w:val="0"/>
        <w:autoSpaceDE w:val="0"/>
        <w:autoSpaceDN w:val="0"/>
        <w:adjustRightInd w:val="0"/>
        <w:spacing w:after="0" w:line="240" w:lineRule="auto"/>
        <w:ind w:firstLine="709"/>
        <w:jc w:val="both"/>
        <w:rPr>
          <w:rFonts w:ascii="Times New Roman" w:eastAsiaTheme="minorEastAsia" w:hAnsi="Times New Roman"/>
          <w:sz w:val="24"/>
          <w:szCs w:val="24"/>
          <w:lang w:eastAsia="ru-RU"/>
        </w:rPr>
      </w:pPr>
      <w:proofErr w:type="spellStart"/>
      <w:r w:rsidRPr="00C26630">
        <w:rPr>
          <w:rFonts w:ascii="Times New Roman" w:eastAsiaTheme="minorEastAsia" w:hAnsi="Times New Roman"/>
          <w:b/>
          <w:bCs/>
          <w:spacing w:val="2"/>
          <w:sz w:val="24"/>
          <w:szCs w:val="24"/>
          <w:lang w:eastAsia="ru-RU"/>
        </w:rPr>
        <w:t>Метапредметны</w:t>
      </w:r>
      <w:r w:rsidRPr="00C26630">
        <w:rPr>
          <w:rFonts w:ascii="Times New Roman" w:eastAsiaTheme="minorEastAsia" w:hAnsi="Times New Roman"/>
          <w:b/>
          <w:bCs/>
          <w:sz w:val="24"/>
          <w:szCs w:val="24"/>
          <w:lang w:eastAsia="ru-RU"/>
        </w:rPr>
        <w:t>е</w:t>
      </w:r>
      <w:proofErr w:type="spellEnd"/>
      <w:r w:rsidRPr="00C26630">
        <w:rPr>
          <w:rFonts w:ascii="Times New Roman" w:eastAsiaTheme="minorEastAsia" w:hAnsi="Times New Roman"/>
          <w:b/>
          <w:bCs/>
          <w:spacing w:val="19"/>
          <w:sz w:val="24"/>
          <w:szCs w:val="24"/>
          <w:lang w:eastAsia="ru-RU"/>
        </w:rPr>
        <w:t xml:space="preserve"> </w:t>
      </w:r>
      <w:r w:rsidRPr="00C26630">
        <w:rPr>
          <w:rFonts w:ascii="Times New Roman" w:eastAsiaTheme="minorEastAsia" w:hAnsi="Times New Roman"/>
          <w:sz w:val="24"/>
          <w:szCs w:val="24"/>
          <w:lang w:eastAsia="ru-RU"/>
        </w:rPr>
        <w:t>результаты включают освоенные обучающимися  универсальные   учебные  действия,  обеспечивающие   овладение ключевыми компетенциями, составляющими основу умения учиться:</w:t>
      </w:r>
    </w:p>
    <w:p w:rsidR="004305CA" w:rsidRPr="00C26630" w:rsidRDefault="004305CA" w:rsidP="004305CA">
      <w:pPr>
        <w:widowControl w:val="0"/>
        <w:autoSpaceDE w:val="0"/>
        <w:autoSpaceDN w:val="0"/>
        <w:spacing w:after="0" w:line="240" w:lineRule="auto"/>
        <w:ind w:firstLine="540"/>
        <w:jc w:val="both"/>
        <w:rPr>
          <w:rFonts w:ascii="Times New Roman" w:eastAsiaTheme="minorEastAsia" w:hAnsi="Times New Roman"/>
          <w:sz w:val="24"/>
          <w:szCs w:val="24"/>
          <w:lang w:eastAsia="ru-RU"/>
        </w:rPr>
      </w:pPr>
      <w:r w:rsidRPr="00C26630">
        <w:rPr>
          <w:rFonts w:ascii="Times New Roman" w:eastAsiaTheme="minorEastAsia" w:hAnsi="Times New Roman"/>
          <w:sz w:val="24"/>
          <w:szCs w:val="24"/>
          <w:lang w:eastAsia="ru-RU"/>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4305CA" w:rsidRPr="00C26630" w:rsidRDefault="004305CA" w:rsidP="004305CA">
      <w:pPr>
        <w:widowControl w:val="0"/>
        <w:autoSpaceDE w:val="0"/>
        <w:autoSpaceDN w:val="0"/>
        <w:spacing w:after="0" w:line="240" w:lineRule="auto"/>
        <w:ind w:firstLine="540"/>
        <w:jc w:val="both"/>
        <w:rPr>
          <w:rFonts w:ascii="Times New Roman" w:eastAsiaTheme="minorEastAsia" w:hAnsi="Times New Roman"/>
          <w:sz w:val="24"/>
          <w:szCs w:val="24"/>
          <w:lang w:eastAsia="ru-RU"/>
        </w:rPr>
      </w:pPr>
      <w:r w:rsidRPr="00C26630">
        <w:rPr>
          <w:rFonts w:ascii="Times New Roman" w:eastAsiaTheme="minorEastAsia" w:hAnsi="Times New Roman"/>
          <w:sz w:val="24"/>
          <w:szCs w:val="24"/>
          <w:lang w:eastAsia="ru-RU"/>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305CA" w:rsidRPr="00C26630" w:rsidRDefault="004305CA" w:rsidP="004305CA">
      <w:pPr>
        <w:widowControl w:val="0"/>
        <w:autoSpaceDE w:val="0"/>
        <w:autoSpaceDN w:val="0"/>
        <w:spacing w:after="0" w:line="240" w:lineRule="auto"/>
        <w:ind w:firstLine="540"/>
        <w:jc w:val="both"/>
        <w:rPr>
          <w:rFonts w:ascii="Times New Roman" w:eastAsiaTheme="minorEastAsia" w:hAnsi="Times New Roman"/>
          <w:sz w:val="24"/>
          <w:szCs w:val="24"/>
          <w:lang w:eastAsia="ru-RU"/>
        </w:rPr>
      </w:pPr>
      <w:r w:rsidRPr="00C26630">
        <w:rPr>
          <w:rFonts w:ascii="Times New Roman" w:eastAsiaTheme="minorEastAsia" w:hAnsi="Times New Roman"/>
          <w:sz w:val="24"/>
          <w:szCs w:val="24"/>
          <w:lang w:eastAsia="ru-RU"/>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w:t>
      </w:r>
      <w:r w:rsidRPr="00C26630">
        <w:rPr>
          <w:rFonts w:ascii="Times New Roman" w:eastAsiaTheme="minorEastAsia" w:hAnsi="Times New Roman"/>
          <w:sz w:val="24"/>
          <w:szCs w:val="24"/>
          <w:lang w:eastAsia="ru-RU"/>
        </w:rPr>
        <w:lastRenderedPageBreak/>
        <w:t>ситуацией;</w:t>
      </w:r>
    </w:p>
    <w:p w:rsidR="004305CA" w:rsidRPr="00C26630" w:rsidRDefault="004305CA" w:rsidP="004305CA">
      <w:pPr>
        <w:widowControl w:val="0"/>
        <w:autoSpaceDE w:val="0"/>
        <w:autoSpaceDN w:val="0"/>
        <w:spacing w:after="0" w:line="240" w:lineRule="auto"/>
        <w:ind w:firstLine="540"/>
        <w:jc w:val="both"/>
        <w:rPr>
          <w:rFonts w:ascii="Times New Roman" w:eastAsiaTheme="minorEastAsia" w:hAnsi="Times New Roman"/>
          <w:sz w:val="24"/>
          <w:szCs w:val="24"/>
          <w:lang w:eastAsia="ru-RU"/>
        </w:rPr>
      </w:pPr>
      <w:r w:rsidRPr="00C26630">
        <w:rPr>
          <w:rFonts w:ascii="Times New Roman" w:eastAsiaTheme="minorEastAsia" w:hAnsi="Times New Roman"/>
          <w:sz w:val="24"/>
          <w:szCs w:val="24"/>
          <w:lang w:eastAsia="ru-RU"/>
        </w:rPr>
        <w:t>4) умение оценивать правильность выполнения учебной задачи, собственные возможности ее решения;</w:t>
      </w:r>
    </w:p>
    <w:p w:rsidR="004305CA" w:rsidRPr="00C26630" w:rsidRDefault="004305CA" w:rsidP="004305CA">
      <w:pPr>
        <w:widowControl w:val="0"/>
        <w:autoSpaceDE w:val="0"/>
        <w:autoSpaceDN w:val="0"/>
        <w:spacing w:after="0" w:line="240" w:lineRule="auto"/>
        <w:ind w:firstLine="540"/>
        <w:jc w:val="both"/>
        <w:rPr>
          <w:rFonts w:ascii="Times New Roman" w:eastAsiaTheme="minorEastAsia" w:hAnsi="Times New Roman"/>
          <w:sz w:val="24"/>
          <w:szCs w:val="24"/>
          <w:lang w:eastAsia="ru-RU"/>
        </w:rPr>
      </w:pPr>
      <w:r w:rsidRPr="00C26630">
        <w:rPr>
          <w:rFonts w:ascii="Times New Roman" w:eastAsiaTheme="minorEastAsia" w:hAnsi="Times New Roman"/>
          <w:sz w:val="24"/>
          <w:szCs w:val="24"/>
          <w:lang w:eastAsia="ru-RU"/>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4305CA" w:rsidRPr="00C26630" w:rsidRDefault="004305CA" w:rsidP="004305CA">
      <w:pPr>
        <w:widowControl w:val="0"/>
        <w:autoSpaceDE w:val="0"/>
        <w:autoSpaceDN w:val="0"/>
        <w:spacing w:after="0" w:line="240" w:lineRule="auto"/>
        <w:ind w:firstLine="540"/>
        <w:jc w:val="both"/>
        <w:rPr>
          <w:rFonts w:ascii="Times New Roman" w:eastAsiaTheme="minorEastAsia" w:hAnsi="Times New Roman"/>
          <w:sz w:val="24"/>
          <w:szCs w:val="24"/>
          <w:lang w:eastAsia="ru-RU"/>
        </w:rPr>
      </w:pPr>
      <w:r w:rsidRPr="00C26630">
        <w:rPr>
          <w:rFonts w:ascii="Times New Roman" w:eastAsiaTheme="minorEastAsia" w:hAnsi="Times New Roman"/>
          <w:sz w:val="24"/>
          <w:szCs w:val="24"/>
          <w:lang w:eastAsia="ru-RU"/>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C26630">
        <w:rPr>
          <w:rFonts w:ascii="Times New Roman" w:eastAsiaTheme="minorEastAsia" w:hAnsi="Times New Roman"/>
          <w:sz w:val="24"/>
          <w:szCs w:val="24"/>
          <w:lang w:eastAsia="ru-RU"/>
        </w:rPr>
        <w:t>логическое рассуждение</w:t>
      </w:r>
      <w:proofErr w:type="gramEnd"/>
      <w:r w:rsidRPr="00C26630">
        <w:rPr>
          <w:rFonts w:ascii="Times New Roman" w:eastAsiaTheme="minorEastAsia" w:hAnsi="Times New Roman"/>
          <w:sz w:val="24"/>
          <w:szCs w:val="24"/>
          <w:lang w:eastAsia="ru-RU"/>
        </w:rPr>
        <w:t>, умозаключение (индуктивное, дедуктивное и по аналогии) и делать выводы;</w:t>
      </w:r>
    </w:p>
    <w:p w:rsidR="004305CA" w:rsidRPr="00C26630" w:rsidRDefault="004305CA" w:rsidP="004305CA">
      <w:pPr>
        <w:widowControl w:val="0"/>
        <w:autoSpaceDE w:val="0"/>
        <w:autoSpaceDN w:val="0"/>
        <w:spacing w:after="0" w:line="240" w:lineRule="auto"/>
        <w:ind w:firstLine="540"/>
        <w:jc w:val="both"/>
        <w:rPr>
          <w:rFonts w:ascii="Times New Roman" w:eastAsiaTheme="minorEastAsia" w:hAnsi="Times New Roman"/>
          <w:sz w:val="24"/>
          <w:szCs w:val="24"/>
          <w:lang w:eastAsia="ru-RU"/>
        </w:rPr>
      </w:pPr>
      <w:r w:rsidRPr="00C26630">
        <w:rPr>
          <w:rFonts w:ascii="Times New Roman" w:eastAsiaTheme="minorEastAsia" w:hAnsi="Times New Roman"/>
          <w:sz w:val="24"/>
          <w:szCs w:val="24"/>
          <w:lang w:eastAsia="ru-RU"/>
        </w:rPr>
        <w:t>7) умение создавать, применять и преобразовывать знаки и символы, модели и схемы для решения учебных и познавательных задач;</w:t>
      </w:r>
    </w:p>
    <w:p w:rsidR="004305CA" w:rsidRPr="00C26630" w:rsidRDefault="004305CA" w:rsidP="004305CA">
      <w:pPr>
        <w:widowControl w:val="0"/>
        <w:autoSpaceDE w:val="0"/>
        <w:autoSpaceDN w:val="0"/>
        <w:spacing w:after="0" w:line="240" w:lineRule="auto"/>
        <w:ind w:firstLine="540"/>
        <w:jc w:val="both"/>
        <w:rPr>
          <w:rFonts w:ascii="Times New Roman" w:eastAsiaTheme="minorEastAsia" w:hAnsi="Times New Roman"/>
          <w:sz w:val="24"/>
          <w:szCs w:val="24"/>
          <w:lang w:eastAsia="ru-RU"/>
        </w:rPr>
      </w:pPr>
      <w:r w:rsidRPr="00C26630">
        <w:rPr>
          <w:rFonts w:ascii="Times New Roman" w:eastAsiaTheme="minorEastAsia" w:hAnsi="Times New Roman"/>
          <w:sz w:val="24"/>
          <w:szCs w:val="24"/>
          <w:lang w:eastAsia="ru-RU"/>
        </w:rPr>
        <w:t>8) смысловое чтение;</w:t>
      </w:r>
    </w:p>
    <w:p w:rsidR="004305CA" w:rsidRPr="00C26630" w:rsidRDefault="004305CA" w:rsidP="004305CA">
      <w:pPr>
        <w:widowControl w:val="0"/>
        <w:autoSpaceDE w:val="0"/>
        <w:autoSpaceDN w:val="0"/>
        <w:spacing w:after="0" w:line="240" w:lineRule="auto"/>
        <w:ind w:firstLine="540"/>
        <w:jc w:val="both"/>
        <w:rPr>
          <w:rFonts w:ascii="Times New Roman" w:eastAsiaTheme="minorEastAsia" w:hAnsi="Times New Roman"/>
          <w:sz w:val="24"/>
          <w:szCs w:val="24"/>
          <w:lang w:eastAsia="ru-RU"/>
        </w:rPr>
      </w:pPr>
      <w:r w:rsidRPr="00C26630">
        <w:rPr>
          <w:rFonts w:ascii="Times New Roman" w:eastAsiaTheme="minorEastAsia" w:hAnsi="Times New Roman"/>
          <w:sz w:val="24"/>
          <w:szCs w:val="24"/>
          <w:lang w:eastAsia="ru-RU"/>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305CA" w:rsidRPr="00C26630" w:rsidRDefault="004305CA" w:rsidP="004305CA">
      <w:pPr>
        <w:widowControl w:val="0"/>
        <w:autoSpaceDE w:val="0"/>
        <w:autoSpaceDN w:val="0"/>
        <w:spacing w:after="0" w:line="240" w:lineRule="auto"/>
        <w:ind w:firstLine="540"/>
        <w:jc w:val="both"/>
        <w:rPr>
          <w:rFonts w:ascii="Times New Roman" w:eastAsiaTheme="minorEastAsia" w:hAnsi="Times New Roman"/>
          <w:sz w:val="24"/>
          <w:szCs w:val="24"/>
          <w:lang w:eastAsia="ru-RU"/>
        </w:rPr>
      </w:pPr>
      <w:proofErr w:type="gramStart"/>
      <w:r w:rsidRPr="00C26630">
        <w:rPr>
          <w:rFonts w:ascii="Times New Roman" w:eastAsiaTheme="minorEastAsia" w:hAnsi="Times New Roman"/>
          <w:sz w:val="24"/>
          <w:szCs w:val="24"/>
          <w:lang w:eastAsia="ru-RU"/>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roofErr w:type="gramEnd"/>
    </w:p>
    <w:p w:rsidR="004305CA" w:rsidRPr="00C26630" w:rsidRDefault="004305CA" w:rsidP="004305CA">
      <w:pPr>
        <w:widowControl w:val="0"/>
        <w:autoSpaceDE w:val="0"/>
        <w:autoSpaceDN w:val="0"/>
        <w:spacing w:after="0" w:line="240" w:lineRule="auto"/>
        <w:ind w:firstLine="540"/>
        <w:jc w:val="both"/>
        <w:rPr>
          <w:rFonts w:ascii="Times New Roman" w:eastAsiaTheme="minorEastAsia" w:hAnsi="Times New Roman"/>
          <w:sz w:val="24"/>
          <w:szCs w:val="24"/>
          <w:lang w:eastAsia="ru-RU"/>
        </w:rPr>
      </w:pPr>
      <w:r w:rsidRPr="00C26630">
        <w:rPr>
          <w:rFonts w:ascii="Times New Roman" w:eastAsiaTheme="minorEastAsia" w:hAnsi="Times New Roman"/>
          <w:sz w:val="24"/>
          <w:szCs w:val="24"/>
          <w:lang w:eastAsia="ru-RU"/>
        </w:rPr>
        <w:t>11) формирование и развитие компетентности в области использования информационно-коммуникационных технологий (далее ИК</w:t>
      </w:r>
      <w:proofErr w:type="gramStart"/>
      <w:r w:rsidRPr="00C26630">
        <w:rPr>
          <w:rFonts w:ascii="Times New Roman" w:eastAsiaTheme="minorEastAsia" w:hAnsi="Times New Roman"/>
          <w:sz w:val="24"/>
          <w:szCs w:val="24"/>
          <w:lang w:eastAsia="ru-RU"/>
        </w:rPr>
        <w:t>Т-</w:t>
      </w:r>
      <w:proofErr w:type="gramEnd"/>
      <w:r w:rsidRPr="00C26630">
        <w:rPr>
          <w:rFonts w:ascii="Times New Roman" w:eastAsiaTheme="minorEastAsia" w:hAnsi="Times New Roman"/>
          <w:sz w:val="24"/>
          <w:szCs w:val="24"/>
          <w:lang w:eastAsia="ru-RU"/>
        </w:rPr>
        <w:t xml:space="preserve"> компетенции); развитие мотивации к овладению культурой активного пользования словарями и другими поисковыми системами (в ред. </w:t>
      </w:r>
      <w:hyperlink r:id="rId10" w:history="1">
        <w:r w:rsidRPr="00C26630">
          <w:rPr>
            <w:rFonts w:ascii="Times New Roman" w:eastAsiaTheme="minorEastAsia" w:hAnsi="Times New Roman"/>
            <w:sz w:val="24"/>
            <w:szCs w:val="24"/>
            <w:lang w:eastAsia="ru-RU"/>
          </w:rPr>
          <w:t>Приказа</w:t>
        </w:r>
      </w:hyperlink>
      <w:r w:rsidRPr="00C26630">
        <w:rPr>
          <w:rFonts w:ascii="Times New Roman" w:eastAsiaTheme="minorEastAsia" w:hAnsi="Times New Roman"/>
          <w:sz w:val="24"/>
          <w:szCs w:val="24"/>
          <w:lang w:eastAsia="ru-RU"/>
        </w:rPr>
        <w:t xml:space="preserve"> </w:t>
      </w:r>
      <w:proofErr w:type="spellStart"/>
      <w:r w:rsidRPr="00C26630">
        <w:rPr>
          <w:rFonts w:ascii="Times New Roman" w:eastAsiaTheme="minorEastAsia" w:hAnsi="Times New Roman"/>
          <w:sz w:val="24"/>
          <w:szCs w:val="24"/>
          <w:lang w:eastAsia="ru-RU"/>
        </w:rPr>
        <w:t>Минобрнауки</w:t>
      </w:r>
      <w:proofErr w:type="spellEnd"/>
      <w:r w:rsidRPr="00C26630">
        <w:rPr>
          <w:rFonts w:ascii="Times New Roman" w:eastAsiaTheme="minorEastAsia" w:hAnsi="Times New Roman"/>
          <w:sz w:val="24"/>
          <w:szCs w:val="24"/>
          <w:lang w:eastAsia="ru-RU"/>
        </w:rPr>
        <w:t xml:space="preserve"> России от 29.12.2014 N 1644)</w:t>
      </w:r>
    </w:p>
    <w:p w:rsidR="004305CA" w:rsidRPr="00C26630" w:rsidRDefault="004305CA" w:rsidP="004305CA">
      <w:pPr>
        <w:widowControl w:val="0"/>
        <w:autoSpaceDE w:val="0"/>
        <w:autoSpaceDN w:val="0"/>
        <w:spacing w:after="0" w:line="240" w:lineRule="auto"/>
        <w:ind w:firstLine="540"/>
        <w:jc w:val="both"/>
        <w:rPr>
          <w:rFonts w:ascii="Times New Roman" w:eastAsiaTheme="minorEastAsia" w:hAnsi="Times New Roman"/>
          <w:sz w:val="24"/>
          <w:szCs w:val="24"/>
          <w:lang w:eastAsia="ru-RU"/>
        </w:rPr>
      </w:pPr>
      <w:r w:rsidRPr="00C26630">
        <w:rPr>
          <w:rFonts w:ascii="Times New Roman" w:eastAsiaTheme="minorEastAsia" w:hAnsi="Times New Roman"/>
          <w:sz w:val="24"/>
          <w:szCs w:val="24"/>
          <w:lang w:eastAsia="ru-RU"/>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4305CA" w:rsidRPr="00C26630" w:rsidRDefault="004305CA" w:rsidP="004305CA">
      <w:pPr>
        <w:widowControl w:val="0"/>
        <w:autoSpaceDE w:val="0"/>
        <w:autoSpaceDN w:val="0"/>
        <w:spacing w:after="0" w:line="240" w:lineRule="auto"/>
        <w:ind w:firstLine="539"/>
        <w:jc w:val="both"/>
        <w:rPr>
          <w:rFonts w:ascii="Times New Roman" w:eastAsiaTheme="minorEastAsia" w:hAnsi="Times New Roman"/>
          <w:sz w:val="24"/>
          <w:szCs w:val="24"/>
          <w:lang w:eastAsia="ru-RU"/>
        </w:rPr>
      </w:pPr>
      <w:proofErr w:type="gramStart"/>
      <w:r w:rsidRPr="00C26630">
        <w:rPr>
          <w:rFonts w:ascii="Times New Roman" w:eastAsiaTheme="minorEastAsia" w:hAnsi="Times New Roman"/>
          <w:sz w:val="24"/>
          <w:szCs w:val="24"/>
          <w:lang w:eastAsia="ru-RU"/>
        </w:rPr>
        <w:t>В соответствии ФГОС ООО у обучающихся гимназии на уровни основного общего образования будут сформированы три группы универсальных учебных действий: регулятивные, познавательные, коммуникативные.</w:t>
      </w:r>
      <w:proofErr w:type="gramEnd"/>
    </w:p>
    <w:p w:rsidR="004305CA" w:rsidRPr="00C26630" w:rsidRDefault="004305CA" w:rsidP="004305CA">
      <w:pPr>
        <w:spacing w:after="0" w:line="240" w:lineRule="auto"/>
        <w:ind w:firstLine="709"/>
        <w:jc w:val="both"/>
        <w:rPr>
          <w:rFonts w:ascii="Times New Roman" w:hAnsi="Times New Roman"/>
          <w:b/>
          <w:sz w:val="24"/>
          <w:szCs w:val="24"/>
        </w:rPr>
      </w:pPr>
      <w:r w:rsidRPr="00C26630">
        <w:rPr>
          <w:rFonts w:ascii="Times New Roman" w:hAnsi="Times New Roman"/>
          <w:b/>
          <w:sz w:val="24"/>
          <w:szCs w:val="24"/>
        </w:rPr>
        <w:t>Регулятивные УУД</w:t>
      </w:r>
    </w:p>
    <w:p w:rsidR="004305CA" w:rsidRPr="00C26630" w:rsidRDefault="004305CA" w:rsidP="004305CA">
      <w:pPr>
        <w:numPr>
          <w:ilvl w:val="0"/>
          <w:numId w:val="17"/>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4305CA" w:rsidRPr="00C26630" w:rsidRDefault="004305CA" w:rsidP="004305CA">
      <w:pPr>
        <w:numPr>
          <w:ilvl w:val="0"/>
          <w:numId w:val="18"/>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анализировать существующие и планировать будущие образовательные результаты;</w:t>
      </w:r>
    </w:p>
    <w:p w:rsidR="004305CA" w:rsidRPr="00C26630" w:rsidRDefault="004305CA" w:rsidP="004305CA">
      <w:pPr>
        <w:numPr>
          <w:ilvl w:val="0"/>
          <w:numId w:val="18"/>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идентифицировать собственные проблемы и определять главную проблему;</w:t>
      </w:r>
    </w:p>
    <w:p w:rsidR="004305CA" w:rsidRPr="00C26630" w:rsidRDefault="004305CA" w:rsidP="004305CA">
      <w:pPr>
        <w:numPr>
          <w:ilvl w:val="0"/>
          <w:numId w:val="18"/>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выдвигать версии решения проблемы, формулировать гипотезы, предвосхищать конечный результат;</w:t>
      </w:r>
    </w:p>
    <w:p w:rsidR="004305CA" w:rsidRPr="00C26630" w:rsidRDefault="004305CA" w:rsidP="004305CA">
      <w:pPr>
        <w:numPr>
          <w:ilvl w:val="0"/>
          <w:numId w:val="18"/>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ставить цель деятельности на основе определенной проблемы и существующих возможностей;</w:t>
      </w:r>
    </w:p>
    <w:p w:rsidR="004305CA" w:rsidRPr="00C26630" w:rsidRDefault="004305CA" w:rsidP="004305CA">
      <w:pPr>
        <w:numPr>
          <w:ilvl w:val="0"/>
          <w:numId w:val="18"/>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формулировать учебные задачи как шаги достижения поставленной цели деятельности;</w:t>
      </w:r>
    </w:p>
    <w:p w:rsidR="004305CA" w:rsidRPr="00C26630" w:rsidRDefault="004305CA" w:rsidP="004305CA">
      <w:pPr>
        <w:numPr>
          <w:ilvl w:val="0"/>
          <w:numId w:val="18"/>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4305CA" w:rsidRPr="00C26630" w:rsidRDefault="004305CA" w:rsidP="004305CA">
      <w:pPr>
        <w:numPr>
          <w:ilvl w:val="0"/>
          <w:numId w:val="17"/>
        </w:numPr>
        <w:spacing w:after="0" w:line="240" w:lineRule="auto"/>
        <w:ind w:left="0" w:firstLine="709"/>
        <w:jc w:val="both"/>
        <w:rPr>
          <w:rFonts w:ascii="Times New Roman" w:hAnsi="Times New Roman"/>
          <w:b/>
          <w:sz w:val="24"/>
          <w:szCs w:val="24"/>
        </w:rPr>
      </w:pPr>
      <w:r w:rsidRPr="00C26630">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4305CA" w:rsidRPr="00C26630" w:rsidRDefault="004305CA" w:rsidP="004305CA">
      <w:pPr>
        <w:numPr>
          <w:ilvl w:val="0"/>
          <w:numId w:val="18"/>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определять необходимые действи</w:t>
      </w:r>
      <w:proofErr w:type="gramStart"/>
      <w:r w:rsidRPr="00C26630">
        <w:rPr>
          <w:rFonts w:ascii="Times New Roman" w:hAnsi="Times New Roman"/>
          <w:sz w:val="24"/>
          <w:szCs w:val="24"/>
        </w:rPr>
        <w:t>е(</w:t>
      </w:r>
      <w:proofErr w:type="gramEnd"/>
      <w:r w:rsidRPr="00C26630">
        <w:rPr>
          <w:rFonts w:ascii="Times New Roman" w:hAnsi="Times New Roman"/>
          <w:sz w:val="24"/>
          <w:szCs w:val="24"/>
        </w:rPr>
        <w:t>я) в соответствии с учебной и познавательной задачей и составлять алгоритм их выполнения;</w:t>
      </w:r>
    </w:p>
    <w:p w:rsidR="004305CA" w:rsidRPr="00C26630" w:rsidRDefault="004305CA" w:rsidP="004305CA">
      <w:pPr>
        <w:numPr>
          <w:ilvl w:val="0"/>
          <w:numId w:val="18"/>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4305CA" w:rsidRPr="00C26630" w:rsidRDefault="004305CA" w:rsidP="004305CA">
      <w:pPr>
        <w:numPr>
          <w:ilvl w:val="0"/>
          <w:numId w:val="18"/>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4305CA" w:rsidRPr="00C26630" w:rsidRDefault="004305CA" w:rsidP="004305CA">
      <w:pPr>
        <w:numPr>
          <w:ilvl w:val="0"/>
          <w:numId w:val="18"/>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4305CA" w:rsidRPr="00C26630" w:rsidRDefault="004305CA" w:rsidP="004305CA">
      <w:pPr>
        <w:numPr>
          <w:ilvl w:val="0"/>
          <w:numId w:val="18"/>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4305CA" w:rsidRPr="00C26630" w:rsidRDefault="004305CA" w:rsidP="004305CA">
      <w:pPr>
        <w:numPr>
          <w:ilvl w:val="0"/>
          <w:numId w:val="18"/>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lastRenderedPageBreak/>
        <w:t>составлять план решения проблемы (выполнения проекта, проведения исследования);</w:t>
      </w:r>
    </w:p>
    <w:p w:rsidR="004305CA" w:rsidRPr="00C26630" w:rsidRDefault="004305CA" w:rsidP="004305CA">
      <w:pPr>
        <w:numPr>
          <w:ilvl w:val="0"/>
          <w:numId w:val="18"/>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4305CA" w:rsidRPr="00C26630" w:rsidRDefault="004305CA" w:rsidP="004305CA">
      <w:pPr>
        <w:numPr>
          <w:ilvl w:val="0"/>
          <w:numId w:val="18"/>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 xml:space="preserve">описывать свой опыт, оформляя его для передачи другим людям в </w:t>
      </w:r>
      <w:proofErr w:type="gramStart"/>
      <w:r w:rsidRPr="00C26630">
        <w:rPr>
          <w:rFonts w:ascii="Times New Roman" w:hAnsi="Times New Roman"/>
          <w:sz w:val="24"/>
          <w:szCs w:val="24"/>
        </w:rPr>
        <w:t>виде</w:t>
      </w:r>
      <w:proofErr w:type="gramEnd"/>
      <w:r w:rsidRPr="00C26630">
        <w:rPr>
          <w:rFonts w:ascii="Times New Roman" w:hAnsi="Times New Roman"/>
          <w:sz w:val="24"/>
          <w:szCs w:val="24"/>
        </w:rPr>
        <w:t xml:space="preserve"> технологии решения практических задач определенного класса;</w:t>
      </w:r>
    </w:p>
    <w:p w:rsidR="004305CA" w:rsidRPr="00C26630" w:rsidRDefault="004305CA" w:rsidP="004305CA">
      <w:pPr>
        <w:numPr>
          <w:ilvl w:val="0"/>
          <w:numId w:val="18"/>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планировать и корректировать свою индивидуальную образовательную траекторию.</w:t>
      </w:r>
    </w:p>
    <w:p w:rsidR="004305CA" w:rsidRPr="00C26630" w:rsidRDefault="004305CA" w:rsidP="004305CA">
      <w:pPr>
        <w:numPr>
          <w:ilvl w:val="0"/>
          <w:numId w:val="17"/>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сверять свои действия с целью и, при необходимости, исправлять ошибки самостоятельно.</w:t>
      </w:r>
    </w:p>
    <w:p w:rsidR="004305CA" w:rsidRPr="00C26630" w:rsidRDefault="004305CA" w:rsidP="004305CA">
      <w:pPr>
        <w:numPr>
          <w:ilvl w:val="0"/>
          <w:numId w:val="17"/>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определять критерии правильности (корректности) выполнения учебной задачи;</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фиксировать и анализировать динамику собственных образовательных результатов.</w:t>
      </w:r>
    </w:p>
    <w:p w:rsidR="004305CA" w:rsidRPr="00C26630" w:rsidRDefault="004305CA" w:rsidP="004305CA">
      <w:pPr>
        <w:numPr>
          <w:ilvl w:val="0"/>
          <w:numId w:val="17"/>
        </w:numPr>
        <w:spacing w:after="0" w:line="240" w:lineRule="auto"/>
        <w:ind w:left="0" w:firstLine="709"/>
        <w:jc w:val="both"/>
        <w:rPr>
          <w:rFonts w:ascii="Times New Roman" w:hAnsi="Times New Roman"/>
          <w:b/>
          <w:sz w:val="24"/>
          <w:szCs w:val="24"/>
        </w:rPr>
      </w:pPr>
      <w:r w:rsidRPr="00C26630">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принимать решение в учебной ситуации и нести за него ответственность;</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4305CA" w:rsidRPr="00C26630" w:rsidRDefault="004305CA" w:rsidP="004305CA">
      <w:pPr>
        <w:spacing w:after="0" w:line="240" w:lineRule="auto"/>
        <w:ind w:firstLine="709"/>
        <w:jc w:val="both"/>
        <w:rPr>
          <w:rFonts w:ascii="Times New Roman" w:hAnsi="Times New Roman"/>
          <w:b/>
          <w:sz w:val="24"/>
          <w:szCs w:val="24"/>
        </w:rPr>
      </w:pPr>
      <w:r w:rsidRPr="00C26630">
        <w:rPr>
          <w:rFonts w:ascii="Times New Roman" w:hAnsi="Times New Roman"/>
          <w:b/>
          <w:sz w:val="24"/>
          <w:szCs w:val="24"/>
        </w:rPr>
        <w:lastRenderedPageBreak/>
        <w:t>Познавательные УУД</w:t>
      </w:r>
    </w:p>
    <w:p w:rsidR="004305CA" w:rsidRPr="00C26630" w:rsidRDefault="004305CA" w:rsidP="004305CA">
      <w:pPr>
        <w:numPr>
          <w:ilvl w:val="0"/>
          <w:numId w:val="17"/>
        </w:numPr>
        <w:spacing w:after="0" w:line="240" w:lineRule="auto"/>
        <w:ind w:left="0" w:firstLine="709"/>
        <w:jc w:val="both"/>
        <w:rPr>
          <w:rFonts w:ascii="Times New Roman" w:hAnsi="Times New Roman"/>
          <w:sz w:val="24"/>
          <w:szCs w:val="24"/>
        </w:rPr>
      </w:pPr>
      <w:proofErr w:type="gramStart"/>
      <w:r w:rsidRPr="00C26630">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C26630">
        <w:rPr>
          <w:rFonts w:ascii="Times New Roman" w:hAnsi="Times New Roman"/>
          <w:sz w:val="24"/>
          <w:szCs w:val="24"/>
        </w:rPr>
        <w:t xml:space="preserve"> Обучающийся сможет:</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подбирать слова, соподчиненные ключевому слову, определяющие его признаки и свойства;</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выстраивать логическую цепочку, состоящую из ключевого слова и соподчиненных ему слов;</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выделять общий признак двух или нескольких предметов или явлений и объяснять их сходство;</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выделять явление из общего ряда других явлений;</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строить рассуждение на основе сравнения предметов и явлений, выделяя при этом общие признаки;</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 xml:space="preserve">излагать полученную информацию, интерпретируя ее в </w:t>
      </w:r>
      <w:proofErr w:type="gramStart"/>
      <w:r w:rsidRPr="00C26630">
        <w:rPr>
          <w:rFonts w:ascii="Times New Roman" w:hAnsi="Times New Roman"/>
          <w:sz w:val="24"/>
          <w:szCs w:val="24"/>
        </w:rPr>
        <w:t>контексте</w:t>
      </w:r>
      <w:proofErr w:type="gramEnd"/>
      <w:r w:rsidRPr="00C26630">
        <w:rPr>
          <w:rFonts w:ascii="Times New Roman" w:hAnsi="Times New Roman"/>
          <w:sz w:val="24"/>
          <w:szCs w:val="24"/>
        </w:rPr>
        <w:t xml:space="preserve"> решаемой задачи;</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proofErr w:type="spellStart"/>
      <w:r w:rsidRPr="00C26630">
        <w:rPr>
          <w:rFonts w:ascii="Times New Roman" w:hAnsi="Times New Roman"/>
          <w:sz w:val="24"/>
          <w:szCs w:val="24"/>
        </w:rPr>
        <w:t>вербализовать</w:t>
      </w:r>
      <w:proofErr w:type="spellEnd"/>
      <w:r w:rsidRPr="00C26630">
        <w:rPr>
          <w:rFonts w:ascii="Times New Roman" w:hAnsi="Times New Roman"/>
          <w:sz w:val="24"/>
          <w:szCs w:val="24"/>
        </w:rPr>
        <w:t xml:space="preserve"> эмоциональное впечатление, оказанное на него источником;</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4305CA" w:rsidRPr="00C26630" w:rsidRDefault="004305CA" w:rsidP="004305CA">
      <w:pPr>
        <w:numPr>
          <w:ilvl w:val="0"/>
          <w:numId w:val="17"/>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обозначать символом и знаком предмет и/или явление;</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создавать абстрактный или реальный образ предмета и/или явления;</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строить модель/схему на основе условий задачи и/или способа ее решения;</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C26630">
        <w:rPr>
          <w:rFonts w:ascii="Times New Roman" w:hAnsi="Times New Roman"/>
          <w:sz w:val="24"/>
          <w:szCs w:val="24"/>
        </w:rPr>
        <w:t>текстовое</w:t>
      </w:r>
      <w:proofErr w:type="gramEnd"/>
      <w:r w:rsidRPr="00C26630">
        <w:rPr>
          <w:rFonts w:ascii="Times New Roman" w:hAnsi="Times New Roman"/>
          <w:sz w:val="24"/>
          <w:szCs w:val="24"/>
        </w:rPr>
        <w:t>, и наоборот;</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строить доказательство: прямое, косвенное, от противного;</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4305CA" w:rsidRPr="00C26630" w:rsidRDefault="004305CA" w:rsidP="004305CA">
      <w:pPr>
        <w:numPr>
          <w:ilvl w:val="0"/>
          <w:numId w:val="17"/>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Смысловое чтение. Обучающийся сможет:</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lastRenderedPageBreak/>
        <w:t xml:space="preserve">находить в </w:t>
      </w:r>
      <w:proofErr w:type="gramStart"/>
      <w:r w:rsidRPr="00C26630">
        <w:rPr>
          <w:rFonts w:ascii="Times New Roman" w:hAnsi="Times New Roman"/>
          <w:sz w:val="24"/>
          <w:szCs w:val="24"/>
        </w:rPr>
        <w:t>тексте</w:t>
      </w:r>
      <w:proofErr w:type="gramEnd"/>
      <w:r w:rsidRPr="00C26630">
        <w:rPr>
          <w:rFonts w:ascii="Times New Roman" w:hAnsi="Times New Roman"/>
          <w:sz w:val="24"/>
          <w:szCs w:val="24"/>
        </w:rPr>
        <w:t xml:space="preserve"> требуемую информацию (в соответствии с целями своей деятельности);</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 xml:space="preserve">ориентироваться в </w:t>
      </w:r>
      <w:proofErr w:type="gramStart"/>
      <w:r w:rsidRPr="00C26630">
        <w:rPr>
          <w:rFonts w:ascii="Times New Roman" w:hAnsi="Times New Roman"/>
          <w:sz w:val="24"/>
          <w:szCs w:val="24"/>
        </w:rPr>
        <w:t>содержании</w:t>
      </w:r>
      <w:proofErr w:type="gramEnd"/>
      <w:r w:rsidRPr="00C26630">
        <w:rPr>
          <w:rFonts w:ascii="Times New Roman" w:hAnsi="Times New Roman"/>
          <w:sz w:val="24"/>
          <w:szCs w:val="24"/>
        </w:rPr>
        <w:t xml:space="preserve"> текста, понимать целостный смысл текста, структурировать текст;</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 xml:space="preserve">устанавливать взаимосвязь описанных в </w:t>
      </w:r>
      <w:proofErr w:type="gramStart"/>
      <w:r w:rsidRPr="00C26630">
        <w:rPr>
          <w:rFonts w:ascii="Times New Roman" w:hAnsi="Times New Roman"/>
          <w:sz w:val="24"/>
          <w:szCs w:val="24"/>
        </w:rPr>
        <w:t>тексте</w:t>
      </w:r>
      <w:proofErr w:type="gramEnd"/>
      <w:r w:rsidRPr="00C26630">
        <w:rPr>
          <w:rFonts w:ascii="Times New Roman" w:hAnsi="Times New Roman"/>
          <w:sz w:val="24"/>
          <w:szCs w:val="24"/>
        </w:rPr>
        <w:t xml:space="preserve"> событий, явлений, процессов;</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резюмировать главную идею текста;</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proofErr w:type="gramStart"/>
      <w:r w:rsidRPr="00C26630">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документальная и научная литература);</w:t>
      </w:r>
      <w:proofErr w:type="gramEnd"/>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критически оценивать содержание и форму текста.</w:t>
      </w:r>
    </w:p>
    <w:p w:rsidR="004305CA" w:rsidRPr="00C26630" w:rsidRDefault="004305CA" w:rsidP="004305CA">
      <w:pPr>
        <w:numPr>
          <w:ilvl w:val="0"/>
          <w:numId w:val="17"/>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определять свое отношение к природной среде;</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анализировать влияние экологических факторов на среду обитания живых организмов;</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проводить причинный и вероятностный анализ экологических ситуаций;</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 xml:space="preserve">распространять экологические знания и участвовать в практических </w:t>
      </w:r>
      <w:proofErr w:type="gramStart"/>
      <w:r w:rsidRPr="00C26630">
        <w:rPr>
          <w:rFonts w:ascii="Times New Roman" w:hAnsi="Times New Roman"/>
          <w:sz w:val="24"/>
          <w:szCs w:val="24"/>
        </w:rPr>
        <w:t>делах</w:t>
      </w:r>
      <w:proofErr w:type="gramEnd"/>
      <w:r w:rsidRPr="00C26630">
        <w:rPr>
          <w:rFonts w:ascii="Times New Roman" w:hAnsi="Times New Roman"/>
          <w:sz w:val="24"/>
          <w:szCs w:val="24"/>
        </w:rPr>
        <w:t xml:space="preserve"> по защите окружающей среды;</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выражать свое отношение к природе через рисунки, сочинения, модели, проектные работы.</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определять необходимые ключевые поисковые слова и запросы;</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осуществлять взаимодействие с электронными поисковыми системами, словарями;</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соотносить полученные результаты поиска со своей деятельностью.</w:t>
      </w:r>
    </w:p>
    <w:p w:rsidR="004305CA" w:rsidRPr="00C26630" w:rsidRDefault="004305CA" w:rsidP="004305CA">
      <w:pPr>
        <w:spacing w:after="0" w:line="240" w:lineRule="auto"/>
        <w:ind w:firstLine="709"/>
        <w:jc w:val="both"/>
        <w:rPr>
          <w:rFonts w:ascii="Times New Roman" w:hAnsi="Times New Roman"/>
          <w:b/>
          <w:sz w:val="24"/>
          <w:szCs w:val="24"/>
        </w:rPr>
      </w:pPr>
      <w:r w:rsidRPr="00C26630">
        <w:rPr>
          <w:rFonts w:ascii="Times New Roman" w:hAnsi="Times New Roman"/>
          <w:b/>
          <w:sz w:val="24"/>
          <w:szCs w:val="24"/>
        </w:rPr>
        <w:t>Коммуникативные УУД</w:t>
      </w:r>
    </w:p>
    <w:p w:rsidR="004305CA" w:rsidRPr="00C26630" w:rsidRDefault="004305CA" w:rsidP="004305CA">
      <w:pPr>
        <w:numPr>
          <w:ilvl w:val="0"/>
          <w:numId w:val="20"/>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4305CA" w:rsidRPr="00C26630" w:rsidRDefault="004305CA" w:rsidP="004305CA">
      <w:pPr>
        <w:numPr>
          <w:ilvl w:val="0"/>
          <w:numId w:val="21"/>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определять возможные роли в совместной деятельности;</w:t>
      </w:r>
    </w:p>
    <w:p w:rsidR="004305CA" w:rsidRPr="00C26630" w:rsidRDefault="004305CA" w:rsidP="004305CA">
      <w:pPr>
        <w:numPr>
          <w:ilvl w:val="0"/>
          <w:numId w:val="21"/>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играть определенную роль в совместной деятельности;</w:t>
      </w:r>
    </w:p>
    <w:p w:rsidR="004305CA" w:rsidRPr="00C26630" w:rsidRDefault="004305CA" w:rsidP="004305CA">
      <w:pPr>
        <w:numPr>
          <w:ilvl w:val="0"/>
          <w:numId w:val="21"/>
        </w:numPr>
        <w:spacing w:after="0" w:line="240" w:lineRule="auto"/>
        <w:ind w:left="0" w:firstLine="709"/>
        <w:jc w:val="both"/>
        <w:rPr>
          <w:rFonts w:ascii="Times New Roman" w:hAnsi="Times New Roman"/>
          <w:sz w:val="24"/>
          <w:szCs w:val="24"/>
        </w:rPr>
      </w:pPr>
      <w:proofErr w:type="gramStart"/>
      <w:r w:rsidRPr="00C26630">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4305CA" w:rsidRPr="00C26630" w:rsidRDefault="004305CA" w:rsidP="004305CA">
      <w:pPr>
        <w:numPr>
          <w:ilvl w:val="0"/>
          <w:numId w:val="21"/>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4305CA" w:rsidRPr="00C26630" w:rsidRDefault="004305CA" w:rsidP="004305CA">
      <w:pPr>
        <w:numPr>
          <w:ilvl w:val="0"/>
          <w:numId w:val="21"/>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 xml:space="preserve">строить позитивные отношения в </w:t>
      </w:r>
      <w:proofErr w:type="gramStart"/>
      <w:r w:rsidRPr="00C26630">
        <w:rPr>
          <w:rFonts w:ascii="Times New Roman" w:hAnsi="Times New Roman"/>
          <w:sz w:val="24"/>
          <w:szCs w:val="24"/>
        </w:rPr>
        <w:t>процессе</w:t>
      </w:r>
      <w:proofErr w:type="gramEnd"/>
      <w:r w:rsidRPr="00C26630">
        <w:rPr>
          <w:rFonts w:ascii="Times New Roman" w:hAnsi="Times New Roman"/>
          <w:sz w:val="24"/>
          <w:szCs w:val="24"/>
        </w:rPr>
        <w:t xml:space="preserve"> учебной и познавательной деятельности;</w:t>
      </w:r>
    </w:p>
    <w:p w:rsidR="004305CA" w:rsidRPr="00C26630" w:rsidRDefault="004305CA" w:rsidP="004305CA">
      <w:pPr>
        <w:numPr>
          <w:ilvl w:val="0"/>
          <w:numId w:val="21"/>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4305CA" w:rsidRPr="00C26630" w:rsidRDefault="004305CA" w:rsidP="004305CA">
      <w:pPr>
        <w:numPr>
          <w:ilvl w:val="0"/>
          <w:numId w:val="21"/>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4305CA" w:rsidRPr="00C26630" w:rsidRDefault="004305CA" w:rsidP="004305CA">
      <w:pPr>
        <w:numPr>
          <w:ilvl w:val="0"/>
          <w:numId w:val="21"/>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предлагать альтернативное решение в конфликтной ситуации;</w:t>
      </w:r>
    </w:p>
    <w:p w:rsidR="004305CA" w:rsidRPr="00C26630" w:rsidRDefault="004305CA" w:rsidP="004305CA">
      <w:pPr>
        <w:numPr>
          <w:ilvl w:val="0"/>
          <w:numId w:val="21"/>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выделять общую точку зрения в дискуссии;</w:t>
      </w:r>
    </w:p>
    <w:p w:rsidR="004305CA" w:rsidRPr="00C26630" w:rsidRDefault="004305CA" w:rsidP="004305CA">
      <w:pPr>
        <w:numPr>
          <w:ilvl w:val="0"/>
          <w:numId w:val="21"/>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4305CA" w:rsidRPr="00C26630" w:rsidRDefault="004305CA" w:rsidP="004305CA">
      <w:pPr>
        <w:numPr>
          <w:ilvl w:val="0"/>
          <w:numId w:val="21"/>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4305CA" w:rsidRPr="00C26630" w:rsidRDefault="004305CA" w:rsidP="004305CA">
      <w:pPr>
        <w:numPr>
          <w:ilvl w:val="0"/>
          <w:numId w:val="21"/>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 xml:space="preserve">устранять в </w:t>
      </w:r>
      <w:proofErr w:type="gramStart"/>
      <w:r w:rsidRPr="00C26630">
        <w:rPr>
          <w:rFonts w:ascii="Times New Roman" w:hAnsi="Times New Roman"/>
          <w:sz w:val="24"/>
          <w:szCs w:val="24"/>
        </w:rPr>
        <w:t>рамках</w:t>
      </w:r>
      <w:proofErr w:type="gramEnd"/>
      <w:r w:rsidRPr="00C26630">
        <w:rPr>
          <w:rFonts w:ascii="Times New Roman" w:hAnsi="Times New Roman"/>
          <w:sz w:val="24"/>
          <w:szCs w:val="24"/>
        </w:rPr>
        <w:t xml:space="preserve"> диалога разрывы в коммуникации, обусловленные непониманием/неприятием со стороны собеседника задачи, формы или содержания диалога.</w:t>
      </w:r>
    </w:p>
    <w:p w:rsidR="004305CA" w:rsidRPr="00C26630" w:rsidRDefault="004305CA" w:rsidP="004305CA">
      <w:pPr>
        <w:numPr>
          <w:ilvl w:val="0"/>
          <w:numId w:val="20"/>
        </w:numPr>
        <w:spacing w:after="0" w:line="240" w:lineRule="auto"/>
        <w:ind w:left="0" w:firstLine="709"/>
        <w:jc w:val="both"/>
        <w:rPr>
          <w:rFonts w:ascii="Times New Roman" w:hAnsi="Times New Roman"/>
          <w:sz w:val="24"/>
          <w:szCs w:val="24"/>
        </w:rPr>
      </w:pPr>
      <w:proofErr w:type="gramStart"/>
      <w:r w:rsidRPr="00C26630">
        <w:rPr>
          <w:rFonts w:ascii="Times New Roman" w:hAnsi="Times New Roman"/>
          <w:sz w:val="24"/>
          <w:szCs w:val="24"/>
        </w:rPr>
        <w:lastRenderedPageBreak/>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roofErr w:type="gramEnd"/>
      <w:r w:rsidRPr="00C26630">
        <w:rPr>
          <w:rFonts w:ascii="Times New Roman" w:hAnsi="Times New Roman"/>
          <w:sz w:val="24"/>
          <w:szCs w:val="24"/>
        </w:rPr>
        <w:t xml:space="preserve"> Обучающийся сможет:</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определять задачу коммуникации и в соответствии с ней отбирать речевые средства;</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 xml:space="preserve">отбирать и использовать речевые средства в </w:t>
      </w:r>
      <w:proofErr w:type="gramStart"/>
      <w:r w:rsidRPr="00C26630">
        <w:rPr>
          <w:rFonts w:ascii="Times New Roman" w:hAnsi="Times New Roman"/>
          <w:sz w:val="24"/>
          <w:szCs w:val="24"/>
        </w:rPr>
        <w:t>процессе</w:t>
      </w:r>
      <w:proofErr w:type="gramEnd"/>
      <w:r w:rsidRPr="00C26630">
        <w:rPr>
          <w:rFonts w:ascii="Times New Roman" w:hAnsi="Times New Roman"/>
          <w:sz w:val="24"/>
          <w:szCs w:val="24"/>
        </w:rPr>
        <w:t xml:space="preserve"> коммуникации с другими людьми (диалог в паре, в малой группе и т. д.);</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представлять в устной или письменной форме развернутый план собственной деятельности;</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 xml:space="preserve">высказывать и обосновывать мнение (суждение) и запрашивать мнение партнера в </w:t>
      </w:r>
      <w:proofErr w:type="gramStart"/>
      <w:r w:rsidRPr="00C26630">
        <w:rPr>
          <w:rFonts w:ascii="Times New Roman" w:hAnsi="Times New Roman"/>
          <w:sz w:val="24"/>
          <w:szCs w:val="24"/>
        </w:rPr>
        <w:t>рамках</w:t>
      </w:r>
      <w:proofErr w:type="gramEnd"/>
      <w:r w:rsidRPr="00C26630">
        <w:rPr>
          <w:rFonts w:ascii="Times New Roman" w:hAnsi="Times New Roman"/>
          <w:sz w:val="24"/>
          <w:szCs w:val="24"/>
        </w:rPr>
        <w:t xml:space="preserve"> диалога;</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принимать решение в ходе диалога и согласовывать его с собеседником;</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4305CA" w:rsidRPr="00C26630" w:rsidRDefault="004305CA" w:rsidP="004305CA">
      <w:pPr>
        <w:numPr>
          <w:ilvl w:val="0"/>
          <w:numId w:val="20"/>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 xml:space="preserve">выбирать, строить и использовать адекватную информационную модель для передачи своих мыслей средствами естественных и формальных языков в </w:t>
      </w:r>
      <w:proofErr w:type="gramStart"/>
      <w:r w:rsidRPr="00C26630">
        <w:rPr>
          <w:rFonts w:ascii="Times New Roman" w:hAnsi="Times New Roman"/>
          <w:sz w:val="24"/>
          <w:szCs w:val="24"/>
        </w:rPr>
        <w:t>соответствии</w:t>
      </w:r>
      <w:proofErr w:type="gramEnd"/>
      <w:r w:rsidRPr="00C26630">
        <w:rPr>
          <w:rFonts w:ascii="Times New Roman" w:hAnsi="Times New Roman"/>
          <w:sz w:val="24"/>
          <w:szCs w:val="24"/>
        </w:rPr>
        <w:t xml:space="preserve"> с условиями коммуникации;</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использовать информацию с учетом этических и правовых норм;</w:t>
      </w:r>
    </w:p>
    <w:p w:rsidR="004305CA" w:rsidRPr="00C26630" w:rsidRDefault="004305CA" w:rsidP="004305CA">
      <w:pPr>
        <w:numPr>
          <w:ilvl w:val="0"/>
          <w:numId w:val="19"/>
        </w:numPr>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4305CA" w:rsidRPr="00C26630" w:rsidRDefault="004305CA" w:rsidP="004305CA">
      <w:pPr>
        <w:spacing w:after="0" w:line="240" w:lineRule="auto"/>
        <w:ind w:firstLine="709"/>
        <w:jc w:val="both"/>
        <w:rPr>
          <w:rFonts w:ascii="Times New Roman" w:hAnsi="Times New Roman"/>
          <w:sz w:val="24"/>
          <w:szCs w:val="24"/>
        </w:rPr>
      </w:pPr>
    </w:p>
    <w:p w:rsidR="004305CA" w:rsidRPr="00C26630" w:rsidRDefault="004305CA" w:rsidP="004305CA">
      <w:pPr>
        <w:spacing w:after="0" w:line="240" w:lineRule="auto"/>
        <w:jc w:val="center"/>
        <w:rPr>
          <w:rFonts w:ascii="Times New Roman" w:eastAsiaTheme="minorEastAsia" w:hAnsi="Times New Roman"/>
          <w:b/>
          <w:sz w:val="24"/>
          <w:szCs w:val="24"/>
          <w:lang w:eastAsia="ru-RU"/>
        </w:rPr>
      </w:pPr>
      <w:r w:rsidRPr="00C26630">
        <w:rPr>
          <w:rFonts w:ascii="Times New Roman" w:eastAsiaTheme="minorEastAsia" w:hAnsi="Times New Roman"/>
          <w:b/>
          <w:sz w:val="24"/>
          <w:szCs w:val="24"/>
          <w:lang w:eastAsia="ru-RU"/>
        </w:rPr>
        <w:t xml:space="preserve">Планируемыми результатами формирования и развития </w:t>
      </w:r>
      <w:proofErr w:type="gramStart"/>
      <w:r w:rsidRPr="00C26630">
        <w:rPr>
          <w:rFonts w:ascii="Times New Roman" w:eastAsiaTheme="minorEastAsia" w:hAnsi="Times New Roman"/>
          <w:b/>
          <w:sz w:val="24"/>
          <w:szCs w:val="24"/>
          <w:lang w:eastAsia="ru-RU"/>
        </w:rPr>
        <w:t>компетентности</w:t>
      </w:r>
      <w:proofErr w:type="gramEnd"/>
      <w:r w:rsidRPr="00C26630">
        <w:rPr>
          <w:rFonts w:ascii="Times New Roman" w:eastAsiaTheme="minorEastAsia" w:hAnsi="Times New Roman"/>
          <w:b/>
          <w:sz w:val="24"/>
          <w:szCs w:val="24"/>
          <w:lang w:eastAsia="ru-RU"/>
        </w:rPr>
        <w:t xml:space="preserve"> обучающихся в области использования информационно-коммуникационных технологий при изучении математики являются:</w:t>
      </w:r>
    </w:p>
    <w:p w:rsidR="004305CA" w:rsidRPr="00C26630" w:rsidRDefault="004305CA" w:rsidP="004305CA">
      <w:pPr>
        <w:shd w:val="clear" w:color="auto" w:fill="FFFFFF"/>
        <w:spacing w:after="0" w:line="240" w:lineRule="auto"/>
        <w:ind w:firstLine="709"/>
        <w:jc w:val="center"/>
        <w:rPr>
          <w:rFonts w:ascii="Times New Roman" w:hAnsi="Times New Roman"/>
          <w:b/>
          <w:sz w:val="24"/>
          <w:szCs w:val="24"/>
        </w:rPr>
      </w:pPr>
      <w:r w:rsidRPr="00C26630">
        <w:rPr>
          <w:rFonts w:ascii="Times New Roman" w:hAnsi="Times New Roman"/>
          <w:b/>
          <w:sz w:val="24"/>
          <w:szCs w:val="24"/>
        </w:rPr>
        <w:t>Фиксация изображений и звуков</w:t>
      </w:r>
    </w:p>
    <w:p w:rsidR="004305CA" w:rsidRPr="00C26630" w:rsidRDefault="004305CA" w:rsidP="004305CA">
      <w:pPr>
        <w:shd w:val="clear" w:color="auto" w:fill="FFFFFF"/>
        <w:spacing w:after="0" w:line="240" w:lineRule="auto"/>
        <w:ind w:firstLine="709"/>
        <w:jc w:val="both"/>
        <w:rPr>
          <w:rFonts w:ascii="Times New Roman" w:hAnsi="Times New Roman"/>
          <w:b/>
          <w:sz w:val="24"/>
          <w:szCs w:val="24"/>
        </w:rPr>
      </w:pPr>
      <w:r w:rsidRPr="00C26630">
        <w:rPr>
          <w:rFonts w:ascii="Times New Roman" w:hAnsi="Times New Roman"/>
          <w:b/>
          <w:sz w:val="24"/>
          <w:szCs w:val="24"/>
        </w:rPr>
        <w:t>Выпускник научится:</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•выбирать технические средства ИКТ для фиксации изображений и звуков в </w:t>
      </w:r>
      <w:proofErr w:type="gramStart"/>
      <w:r w:rsidRPr="00C26630">
        <w:rPr>
          <w:rFonts w:ascii="Times New Roman" w:hAnsi="Times New Roman"/>
          <w:sz w:val="24"/>
          <w:szCs w:val="24"/>
        </w:rPr>
        <w:t>соответствии</w:t>
      </w:r>
      <w:proofErr w:type="gramEnd"/>
      <w:r w:rsidRPr="00C26630">
        <w:rPr>
          <w:rFonts w:ascii="Times New Roman" w:hAnsi="Times New Roman"/>
          <w:sz w:val="24"/>
          <w:szCs w:val="24"/>
        </w:rPr>
        <w:t xml:space="preserve"> с поставленной целью;</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lastRenderedPageBreak/>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•осуществлять видеосъёмку и проводить монтаж отснятого материала с использованием возможностей специальных компьютерных инструментов.</w:t>
      </w:r>
    </w:p>
    <w:p w:rsidR="004305CA" w:rsidRPr="00C26630" w:rsidRDefault="004305CA" w:rsidP="004305CA">
      <w:pPr>
        <w:shd w:val="clear" w:color="auto" w:fill="FFFFFF"/>
        <w:spacing w:after="0" w:line="240" w:lineRule="auto"/>
        <w:ind w:firstLine="709"/>
        <w:jc w:val="both"/>
        <w:rPr>
          <w:rFonts w:ascii="Times New Roman" w:hAnsi="Times New Roman"/>
          <w:b/>
          <w:i/>
          <w:sz w:val="24"/>
          <w:szCs w:val="24"/>
        </w:rPr>
      </w:pPr>
      <w:r w:rsidRPr="00C26630">
        <w:rPr>
          <w:rFonts w:ascii="Times New Roman" w:hAnsi="Times New Roman"/>
          <w:b/>
          <w:i/>
          <w:sz w:val="24"/>
          <w:szCs w:val="24"/>
        </w:rPr>
        <w:t>Выпускник получит возможность научиться:</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различать творческую и техническую фиксацию звуков и изображений;</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•использовать возможности ИКТ в творческой деятельности, связанной с искусством;</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осуществлять трёхмерное сканирование.</w:t>
      </w:r>
    </w:p>
    <w:p w:rsidR="004305CA" w:rsidRPr="00C26630" w:rsidRDefault="004305CA" w:rsidP="004305CA">
      <w:pPr>
        <w:shd w:val="clear" w:color="auto" w:fill="FFFFFF"/>
        <w:spacing w:after="0" w:line="240" w:lineRule="auto"/>
        <w:ind w:firstLine="709"/>
        <w:jc w:val="center"/>
        <w:rPr>
          <w:rFonts w:ascii="Times New Roman" w:hAnsi="Times New Roman"/>
          <w:b/>
          <w:sz w:val="24"/>
          <w:szCs w:val="24"/>
        </w:rPr>
      </w:pPr>
      <w:r w:rsidRPr="00C26630">
        <w:rPr>
          <w:rFonts w:ascii="Times New Roman" w:hAnsi="Times New Roman"/>
          <w:b/>
          <w:sz w:val="24"/>
          <w:szCs w:val="24"/>
        </w:rPr>
        <w:t>Создание графических объектов</w:t>
      </w:r>
    </w:p>
    <w:p w:rsidR="004305CA" w:rsidRPr="00C26630" w:rsidRDefault="004305CA" w:rsidP="004305CA">
      <w:pPr>
        <w:shd w:val="clear" w:color="auto" w:fill="FFFFFF"/>
        <w:spacing w:after="0" w:line="240" w:lineRule="auto"/>
        <w:ind w:firstLine="709"/>
        <w:jc w:val="both"/>
        <w:rPr>
          <w:rFonts w:ascii="Times New Roman" w:hAnsi="Times New Roman"/>
          <w:b/>
          <w:sz w:val="24"/>
          <w:szCs w:val="24"/>
        </w:rPr>
      </w:pPr>
      <w:r w:rsidRPr="00C26630">
        <w:rPr>
          <w:rFonts w:ascii="Times New Roman" w:hAnsi="Times New Roman"/>
          <w:b/>
          <w:sz w:val="24"/>
          <w:szCs w:val="24"/>
        </w:rPr>
        <w:t>Выпускник научится:</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•создавать различные геометрические объекты с использованием возможностей специальных компьютерных инструментов;</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 создавать диаграммы различных видов (алгоритмические, концептуальные, классификационные, организационные, родства и др.) в </w:t>
      </w:r>
      <w:proofErr w:type="gramStart"/>
      <w:r w:rsidRPr="00C26630">
        <w:rPr>
          <w:rFonts w:ascii="Times New Roman" w:hAnsi="Times New Roman"/>
          <w:sz w:val="24"/>
          <w:szCs w:val="24"/>
        </w:rPr>
        <w:t>соответствии</w:t>
      </w:r>
      <w:proofErr w:type="gramEnd"/>
      <w:r w:rsidRPr="00C26630">
        <w:rPr>
          <w:rFonts w:ascii="Times New Roman" w:hAnsi="Times New Roman"/>
          <w:sz w:val="24"/>
          <w:szCs w:val="24"/>
        </w:rPr>
        <w:t xml:space="preserve"> с решаемыми задачами;</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4305CA" w:rsidRPr="00C26630" w:rsidRDefault="004305CA" w:rsidP="004305CA">
      <w:pPr>
        <w:shd w:val="clear" w:color="auto" w:fill="FFFFFF"/>
        <w:spacing w:after="0" w:line="240" w:lineRule="auto"/>
        <w:ind w:firstLine="709"/>
        <w:jc w:val="both"/>
        <w:rPr>
          <w:rFonts w:ascii="Times New Roman" w:hAnsi="Times New Roman"/>
          <w:b/>
          <w:i/>
          <w:sz w:val="24"/>
          <w:szCs w:val="24"/>
        </w:rPr>
      </w:pPr>
      <w:r w:rsidRPr="00C26630">
        <w:rPr>
          <w:rFonts w:ascii="Times New Roman" w:hAnsi="Times New Roman"/>
          <w:b/>
          <w:i/>
          <w:sz w:val="24"/>
          <w:szCs w:val="24"/>
        </w:rPr>
        <w:t>Выпускник получит возможность научиться:</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создавать мультипликационные фильмы;</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создавать виртуальные модели трёхмерных объектов.</w:t>
      </w:r>
    </w:p>
    <w:p w:rsidR="004305CA" w:rsidRPr="00C26630" w:rsidRDefault="004305CA" w:rsidP="004305CA">
      <w:pPr>
        <w:shd w:val="clear" w:color="auto" w:fill="FFFFFF"/>
        <w:spacing w:after="0" w:line="240" w:lineRule="auto"/>
        <w:ind w:firstLine="709"/>
        <w:jc w:val="center"/>
        <w:rPr>
          <w:rFonts w:ascii="Times New Roman" w:hAnsi="Times New Roman"/>
          <w:b/>
          <w:sz w:val="24"/>
          <w:szCs w:val="24"/>
        </w:rPr>
      </w:pPr>
      <w:r w:rsidRPr="00C26630">
        <w:rPr>
          <w:rFonts w:ascii="Times New Roman" w:hAnsi="Times New Roman"/>
          <w:b/>
          <w:sz w:val="24"/>
          <w:szCs w:val="24"/>
        </w:rPr>
        <w:t xml:space="preserve">Создание, восприятие и использование </w:t>
      </w:r>
      <w:proofErr w:type="spellStart"/>
      <w:r w:rsidRPr="00C26630">
        <w:rPr>
          <w:rFonts w:ascii="Times New Roman" w:hAnsi="Times New Roman"/>
          <w:b/>
          <w:sz w:val="24"/>
          <w:szCs w:val="24"/>
        </w:rPr>
        <w:t>гипермедиасообщений</w:t>
      </w:r>
      <w:proofErr w:type="spellEnd"/>
    </w:p>
    <w:p w:rsidR="004305CA" w:rsidRPr="00C26630" w:rsidRDefault="004305CA" w:rsidP="004305CA">
      <w:pPr>
        <w:shd w:val="clear" w:color="auto" w:fill="FFFFFF"/>
        <w:spacing w:after="0" w:line="240" w:lineRule="auto"/>
        <w:ind w:firstLine="709"/>
        <w:jc w:val="both"/>
        <w:rPr>
          <w:rFonts w:ascii="Times New Roman" w:hAnsi="Times New Roman"/>
          <w:b/>
          <w:sz w:val="24"/>
          <w:szCs w:val="24"/>
        </w:rPr>
      </w:pPr>
      <w:r w:rsidRPr="00C26630">
        <w:rPr>
          <w:rFonts w:ascii="Times New Roman" w:hAnsi="Times New Roman"/>
          <w:b/>
          <w:sz w:val="24"/>
          <w:szCs w:val="24"/>
        </w:rPr>
        <w:t>Выпускник научится:</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 организовывать сообщения в </w:t>
      </w:r>
      <w:proofErr w:type="gramStart"/>
      <w:r w:rsidRPr="00C26630">
        <w:rPr>
          <w:rFonts w:ascii="Times New Roman" w:hAnsi="Times New Roman"/>
          <w:sz w:val="24"/>
          <w:szCs w:val="24"/>
        </w:rPr>
        <w:t>виде</w:t>
      </w:r>
      <w:proofErr w:type="gramEnd"/>
      <w:r w:rsidRPr="00C26630">
        <w:rPr>
          <w:rFonts w:ascii="Times New Roman" w:hAnsi="Times New Roman"/>
          <w:sz w:val="24"/>
          <w:szCs w:val="24"/>
        </w:rPr>
        <w:t xml:space="preserve"> линейного или включающего ссылки представления для самостоятельного просмотра через браузер;</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работать с особыми видами сообщений: диаграммами (алгоритмическими, концептуальными, классификационными, организационными, родства и др.);</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•проводить деконструкцию сообщений, выделение в них структуры, элементов и фрагментов;</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использовать при восприятии сообщений внутренние и внешние ссылки;</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•формулировать вопросы к сообщению, создавать краткое описание сообщения; цитировать фрагменты сообщения;</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 избирательно относиться к информации в </w:t>
      </w:r>
      <w:proofErr w:type="gramStart"/>
      <w:r w:rsidRPr="00C26630">
        <w:rPr>
          <w:rFonts w:ascii="Times New Roman" w:hAnsi="Times New Roman"/>
          <w:sz w:val="24"/>
          <w:szCs w:val="24"/>
        </w:rPr>
        <w:t>окружающем</w:t>
      </w:r>
      <w:proofErr w:type="gramEnd"/>
      <w:r w:rsidRPr="00C26630">
        <w:rPr>
          <w:rFonts w:ascii="Times New Roman" w:hAnsi="Times New Roman"/>
          <w:sz w:val="24"/>
          <w:szCs w:val="24"/>
        </w:rPr>
        <w:t xml:space="preserve"> информационном пространстве, отказываться от потребления ненужной информации.</w:t>
      </w:r>
    </w:p>
    <w:p w:rsidR="004305CA" w:rsidRPr="00C26630" w:rsidRDefault="004305CA" w:rsidP="004305CA">
      <w:pPr>
        <w:shd w:val="clear" w:color="auto" w:fill="FFFFFF"/>
        <w:spacing w:after="0" w:line="240" w:lineRule="auto"/>
        <w:ind w:firstLine="709"/>
        <w:jc w:val="both"/>
        <w:rPr>
          <w:rFonts w:ascii="Times New Roman" w:hAnsi="Times New Roman"/>
          <w:b/>
          <w:i/>
          <w:sz w:val="24"/>
          <w:szCs w:val="24"/>
        </w:rPr>
      </w:pPr>
      <w:r w:rsidRPr="00C26630">
        <w:rPr>
          <w:rFonts w:ascii="Times New Roman" w:hAnsi="Times New Roman"/>
          <w:b/>
          <w:i/>
          <w:sz w:val="24"/>
          <w:szCs w:val="24"/>
        </w:rPr>
        <w:t>Выпускник получит возможность научиться:</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 проектировать дизайн сообщений в </w:t>
      </w:r>
      <w:proofErr w:type="gramStart"/>
      <w:r w:rsidRPr="00C26630">
        <w:rPr>
          <w:rFonts w:ascii="Times New Roman" w:hAnsi="Times New Roman"/>
          <w:sz w:val="24"/>
          <w:szCs w:val="24"/>
        </w:rPr>
        <w:t>соответствии</w:t>
      </w:r>
      <w:proofErr w:type="gramEnd"/>
      <w:r w:rsidRPr="00C26630">
        <w:rPr>
          <w:rFonts w:ascii="Times New Roman" w:hAnsi="Times New Roman"/>
          <w:sz w:val="24"/>
          <w:szCs w:val="24"/>
        </w:rPr>
        <w:t xml:space="preserve"> с задачами и средствами доставки;</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4305CA" w:rsidRPr="00C26630" w:rsidRDefault="004305CA" w:rsidP="004305CA">
      <w:pPr>
        <w:shd w:val="clear" w:color="auto" w:fill="FFFFFF"/>
        <w:spacing w:after="0" w:line="240" w:lineRule="auto"/>
        <w:ind w:firstLine="709"/>
        <w:jc w:val="center"/>
        <w:rPr>
          <w:rFonts w:ascii="Times New Roman" w:hAnsi="Times New Roman"/>
          <w:b/>
          <w:sz w:val="24"/>
          <w:szCs w:val="24"/>
        </w:rPr>
      </w:pPr>
      <w:r w:rsidRPr="00C26630">
        <w:rPr>
          <w:rFonts w:ascii="Times New Roman" w:hAnsi="Times New Roman"/>
          <w:b/>
          <w:sz w:val="24"/>
          <w:szCs w:val="24"/>
        </w:rPr>
        <w:t>Коммуникация и социальное взаимодействие</w:t>
      </w:r>
    </w:p>
    <w:p w:rsidR="004305CA" w:rsidRPr="00C26630" w:rsidRDefault="004305CA" w:rsidP="004305CA">
      <w:pPr>
        <w:shd w:val="clear" w:color="auto" w:fill="FFFFFF"/>
        <w:spacing w:after="0" w:line="240" w:lineRule="auto"/>
        <w:ind w:firstLine="709"/>
        <w:jc w:val="both"/>
        <w:rPr>
          <w:rFonts w:ascii="Times New Roman" w:hAnsi="Times New Roman"/>
          <w:b/>
          <w:sz w:val="24"/>
          <w:szCs w:val="24"/>
        </w:rPr>
      </w:pPr>
      <w:r w:rsidRPr="00C26630">
        <w:rPr>
          <w:rFonts w:ascii="Times New Roman" w:hAnsi="Times New Roman"/>
          <w:b/>
          <w:sz w:val="24"/>
          <w:szCs w:val="24"/>
        </w:rPr>
        <w:t>Выпускник научится:</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•выступать с </w:t>
      </w:r>
      <w:proofErr w:type="spellStart"/>
      <w:r w:rsidRPr="00C26630">
        <w:rPr>
          <w:rFonts w:ascii="Times New Roman" w:hAnsi="Times New Roman"/>
          <w:sz w:val="24"/>
          <w:szCs w:val="24"/>
        </w:rPr>
        <w:t>аудиовидеоподдержкой</w:t>
      </w:r>
      <w:proofErr w:type="spellEnd"/>
      <w:r w:rsidRPr="00C26630">
        <w:rPr>
          <w:rFonts w:ascii="Times New Roman" w:hAnsi="Times New Roman"/>
          <w:sz w:val="24"/>
          <w:szCs w:val="24"/>
        </w:rPr>
        <w:t>, включая выступление перед дистанционной аудиторией;</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•участвовать в </w:t>
      </w:r>
      <w:proofErr w:type="gramStart"/>
      <w:r w:rsidRPr="00C26630">
        <w:rPr>
          <w:rFonts w:ascii="Times New Roman" w:hAnsi="Times New Roman"/>
          <w:sz w:val="24"/>
          <w:szCs w:val="24"/>
        </w:rPr>
        <w:t>обсуждении</w:t>
      </w:r>
      <w:proofErr w:type="gramEnd"/>
      <w:r w:rsidRPr="00C26630">
        <w:rPr>
          <w:rFonts w:ascii="Times New Roman" w:hAnsi="Times New Roman"/>
          <w:sz w:val="24"/>
          <w:szCs w:val="24"/>
        </w:rPr>
        <w:t xml:space="preserve"> (</w:t>
      </w:r>
      <w:proofErr w:type="spellStart"/>
      <w:r w:rsidRPr="00C26630">
        <w:rPr>
          <w:rFonts w:ascii="Times New Roman" w:hAnsi="Times New Roman"/>
          <w:sz w:val="24"/>
          <w:szCs w:val="24"/>
        </w:rPr>
        <w:t>аудиовидеофорум</w:t>
      </w:r>
      <w:proofErr w:type="spellEnd"/>
      <w:r w:rsidRPr="00C26630">
        <w:rPr>
          <w:rFonts w:ascii="Times New Roman" w:hAnsi="Times New Roman"/>
          <w:sz w:val="24"/>
          <w:szCs w:val="24"/>
        </w:rPr>
        <w:t>, текстовый форум) с использованием возможностей Интернета;</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•использовать возможности электронной почты для информационного обмена;</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•вести личный дневник (блог) с использованием возможностей Интернета;</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•осуществлять образовательное взаимодействие в информационном </w:t>
      </w:r>
      <w:proofErr w:type="gramStart"/>
      <w:r w:rsidRPr="00C26630">
        <w:rPr>
          <w:rFonts w:ascii="Times New Roman" w:hAnsi="Times New Roman"/>
          <w:sz w:val="24"/>
          <w:szCs w:val="24"/>
        </w:rPr>
        <w:t>пространстве</w:t>
      </w:r>
      <w:proofErr w:type="gramEnd"/>
      <w:r w:rsidRPr="00C26630">
        <w:rPr>
          <w:rFonts w:ascii="Times New Roman" w:hAnsi="Times New Roman"/>
          <w:sz w:val="24"/>
          <w:szCs w:val="24"/>
        </w:rPr>
        <w:t xml:space="preserve"> образовательного учреждения (получение и выполнение заданий, получение комментариев, совершенствование своей работы, формирование портфолио);</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4305CA" w:rsidRPr="00C26630" w:rsidRDefault="004305CA" w:rsidP="004305CA">
      <w:pPr>
        <w:shd w:val="clear" w:color="auto" w:fill="FFFFFF"/>
        <w:spacing w:after="0" w:line="240" w:lineRule="auto"/>
        <w:ind w:firstLine="709"/>
        <w:jc w:val="both"/>
        <w:rPr>
          <w:rFonts w:ascii="Times New Roman" w:hAnsi="Times New Roman"/>
          <w:b/>
          <w:i/>
          <w:sz w:val="24"/>
          <w:szCs w:val="24"/>
        </w:rPr>
      </w:pPr>
      <w:r w:rsidRPr="00C26630">
        <w:rPr>
          <w:rFonts w:ascii="Times New Roman" w:hAnsi="Times New Roman"/>
          <w:b/>
          <w:i/>
          <w:sz w:val="24"/>
          <w:szCs w:val="24"/>
        </w:rPr>
        <w:t>Выпускник получит возможность научиться:</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 взаимодействовать в социальных </w:t>
      </w:r>
      <w:proofErr w:type="gramStart"/>
      <w:r w:rsidRPr="00C26630">
        <w:rPr>
          <w:rFonts w:ascii="Times New Roman" w:hAnsi="Times New Roman"/>
          <w:sz w:val="24"/>
          <w:szCs w:val="24"/>
        </w:rPr>
        <w:t>сетях</w:t>
      </w:r>
      <w:proofErr w:type="gramEnd"/>
      <w:r w:rsidRPr="00C26630">
        <w:rPr>
          <w:rFonts w:ascii="Times New Roman" w:hAnsi="Times New Roman"/>
          <w:sz w:val="24"/>
          <w:szCs w:val="24"/>
        </w:rPr>
        <w:t>, работать в группе над сообщением (вики);</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 участвовать в </w:t>
      </w:r>
      <w:proofErr w:type="gramStart"/>
      <w:r w:rsidRPr="00C26630">
        <w:rPr>
          <w:rFonts w:ascii="Times New Roman" w:hAnsi="Times New Roman"/>
          <w:sz w:val="24"/>
          <w:szCs w:val="24"/>
        </w:rPr>
        <w:t>форумах</w:t>
      </w:r>
      <w:proofErr w:type="gramEnd"/>
      <w:r w:rsidRPr="00C26630">
        <w:rPr>
          <w:rFonts w:ascii="Times New Roman" w:hAnsi="Times New Roman"/>
          <w:sz w:val="24"/>
          <w:szCs w:val="24"/>
        </w:rPr>
        <w:t xml:space="preserve"> в социальных образовательных сетях;</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•взаимодействовать с партнёрами с использованием возможностей Интернета (игровое и театральное взаимодействие).</w:t>
      </w:r>
    </w:p>
    <w:p w:rsidR="004305CA" w:rsidRPr="00C26630" w:rsidRDefault="004305CA" w:rsidP="004305CA">
      <w:pPr>
        <w:shd w:val="clear" w:color="auto" w:fill="FFFFFF"/>
        <w:spacing w:after="0" w:line="240" w:lineRule="auto"/>
        <w:ind w:firstLine="709"/>
        <w:jc w:val="center"/>
        <w:rPr>
          <w:rFonts w:ascii="Times New Roman" w:hAnsi="Times New Roman"/>
          <w:b/>
          <w:sz w:val="24"/>
          <w:szCs w:val="24"/>
        </w:rPr>
      </w:pPr>
      <w:r w:rsidRPr="00C26630">
        <w:rPr>
          <w:rFonts w:ascii="Times New Roman" w:hAnsi="Times New Roman"/>
          <w:b/>
          <w:sz w:val="24"/>
          <w:szCs w:val="24"/>
        </w:rPr>
        <w:t>Поиск и организация хранения информации</w:t>
      </w:r>
    </w:p>
    <w:p w:rsidR="004305CA" w:rsidRPr="00C26630" w:rsidRDefault="004305CA" w:rsidP="004305CA">
      <w:pPr>
        <w:shd w:val="clear" w:color="auto" w:fill="FFFFFF"/>
        <w:spacing w:after="0" w:line="240" w:lineRule="auto"/>
        <w:ind w:firstLine="709"/>
        <w:jc w:val="both"/>
        <w:rPr>
          <w:rFonts w:ascii="Times New Roman" w:hAnsi="Times New Roman"/>
          <w:b/>
          <w:sz w:val="24"/>
          <w:szCs w:val="24"/>
        </w:rPr>
      </w:pPr>
      <w:r w:rsidRPr="00C26630">
        <w:rPr>
          <w:rFonts w:ascii="Times New Roman" w:hAnsi="Times New Roman"/>
          <w:b/>
          <w:sz w:val="24"/>
          <w:szCs w:val="24"/>
        </w:rPr>
        <w:t>Выпускник научится:</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lastRenderedPageBreak/>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использовать приёмы поиска информации на персональном компьютере, в информационной среде гимназии и в образовательном пространстве;</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использовать различные библиотечные, в том числе электронные, каталоги для поиска необходимых книг;</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 искать информацию в различных </w:t>
      </w:r>
      <w:proofErr w:type="gramStart"/>
      <w:r w:rsidRPr="00C26630">
        <w:rPr>
          <w:rFonts w:ascii="Times New Roman" w:hAnsi="Times New Roman"/>
          <w:sz w:val="24"/>
          <w:szCs w:val="24"/>
        </w:rPr>
        <w:t>базах</w:t>
      </w:r>
      <w:proofErr w:type="gramEnd"/>
      <w:r w:rsidRPr="00C26630">
        <w:rPr>
          <w:rFonts w:ascii="Times New Roman" w:hAnsi="Times New Roman"/>
          <w:sz w:val="24"/>
          <w:szCs w:val="24"/>
        </w:rPr>
        <w:t xml:space="preserve"> данных, создавать и заполнять базы данных, в частности использовать различные определители;</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4305CA" w:rsidRPr="00C26630" w:rsidRDefault="004305CA" w:rsidP="004305CA">
      <w:pPr>
        <w:shd w:val="clear" w:color="auto" w:fill="FFFFFF"/>
        <w:spacing w:after="0" w:line="240" w:lineRule="auto"/>
        <w:ind w:firstLine="709"/>
        <w:jc w:val="both"/>
        <w:rPr>
          <w:rFonts w:ascii="Times New Roman" w:hAnsi="Times New Roman"/>
          <w:b/>
          <w:i/>
          <w:sz w:val="24"/>
          <w:szCs w:val="24"/>
        </w:rPr>
      </w:pPr>
      <w:r w:rsidRPr="00C26630">
        <w:rPr>
          <w:rFonts w:ascii="Times New Roman" w:hAnsi="Times New Roman"/>
          <w:b/>
          <w:i/>
          <w:sz w:val="24"/>
          <w:szCs w:val="24"/>
        </w:rPr>
        <w:t>Выпускник получит возможность научиться:</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создавать и заполнять различные определители;</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использовать различные приёмы поиска информации в Интернете в ходе учебной деятельности.</w:t>
      </w:r>
    </w:p>
    <w:p w:rsidR="004305CA" w:rsidRPr="00C26630" w:rsidRDefault="004305CA" w:rsidP="004305CA">
      <w:pPr>
        <w:shd w:val="clear" w:color="auto" w:fill="FFFFFF"/>
        <w:spacing w:after="0" w:line="240" w:lineRule="auto"/>
        <w:ind w:firstLine="709"/>
        <w:jc w:val="center"/>
        <w:rPr>
          <w:rFonts w:ascii="Times New Roman" w:hAnsi="Times New Roman"/>
          <w:b/>
          <w:sz w:val="24"/>
          <w:szCs w:val="24"/>
        </w:rPr>
      </w:pPr>
      <w:r w:rsidRPr="00C26630">
        <w:rPr>
          <w:rFonts w:ascii="Times New Roman" w:hAnsi="Times New Roman"/>
          <w:b/>
          <w:sz w:val="24"/>
          <w:szCs w:val="24"/>
        </w:rPr>
        <w:t>Анализ информации, математическая обработка данных в исследовании</w:t>
      </w:r>
    </w:p>
    <w:p w:rsidR="004305CA" w:rsidRPr="00C26630" w:rsidRDefault="004305CA" w:rsidP="004305CA">
      <w:pPr>
        <w:shd w:val="clear" w:color="auto" w:fill="FFFFFF"/>
        <w:spacing w:after="0" w:line="240" w:lineRule="auto"/>
        <w:ind w:firstLine="709"/>
        <w:jc w:val="both"/>
        <w:rPr>
          <w:rFonts w:ascii="Times New Roman" w:hAnsi="Times New Roman"/>
          <w:b/>
          <w:sz w:val="24"/>
          <w:szCs w:val="24"/>
        </w:rPr>
      </w:pPr>
      <w:r w:rsidRPr="00C26630">
        <w:rPr>
          <w:rFonts w:ascii="Times New Roman" w:hAnsi="Times New Roman"/>
          <w:b/>
          <w:sz w:val="24"/>
          <w:szCs w:val="24"/>
        </w:rPr>
        <w:t>Выпускник научится:</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•вводить результаты измерений и другие цифровые данные для их обработки, в том числе статистической, и визуализации;</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•строить математические модели;</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•проводить эксперименты и исследования в виртуальных </w:t>
      </w:r>
      <w:proofErr w:type="gramStart"/>
      <w:r w:rsidRPr="00C26630">
        <w:rPr>
          <w:rFonts w:ascii="Times New Roman" w:hAnsi="Times New Roman"/>
          <w:sz w:val="24"/>
          <w:szCs w:val="24"/>
        </w:rPr>
        <w:t>лабораториях</w:t>
      </w:r>
      <w:proofErr w:type="gramEnd"/>
      <w:r w:rsidRPr="00C26630">
        <w:rPr>
          <w:rFonts w:ascii="Times New Roman" w:hAnsi="Times New Roman"/>
          <w:sz w:val="24"/>
          <w:szCs w:val="24"/>
        </w:rPr>
        <w:t xml:space="preserve"> по естественным наукам, математике и информатике.</w:t>
      </w:r>
    </w:p>
    <w:p w:rsidR="004305CA" w:rsidRPr="00C26630" w:rsidRDefault="004305CA" w:rsidP="004305CA">
      <w:pPr>
        <w:shd w:val="clear" w:color="auto" w:fill="FFFFFF"/>
        <w:spacing w:after="0" w:line="240" w:lineRule="auto"/>
        <w:ind w:firstLine="709"/>
        <w:jc w:val="both"/>
        <w:rPr>
          <w:rFonts w:ascii="Times New Roman" w:hAnsi="Times New Roman"/>
          <w:b/>
          <w:i/>
          <w:sz w:val="24"/>
          <w:szCs w:val="24"/>
        </w:rPr>
      </w:pPr>
      <w:r w:rsidRPr="00C26630">
        <w:rPr>
          <w:rFonts w:ascii="Times New Roman" w:hAnsi="Times New Roman"/>
          <w:b/>
          <w:i/>
          <w:sz w:val="24"/>
          <w:szCs w:val="24"/>
        </w:rPr>
        <w:t>Выпускник получит возможность научиться:</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 проводить </w:t>
      </w:r>
      <w:proofErr w:type="gramStart"/>
      <w:r w:rsidRPr="00C26630">
        <w:rPr>
          <w:rFonts w:ascii="Times New Roman" w:hAnsi="Times New Roman"/>
          <w:sz w:val="24"/>
          <w:szCs w:val="24"/>
        </w:rPr>
        <w:t>естественно-научные</w:t>
      </w:r>
      <w:proofErr w:type="gramEnd"/>
      <w:r w:rsidRPr="00C26630">
        <w:rPr>
          <w:rFonts w:ascii="Times New Roman" w:hAnsi="Times New Roman"/>
          <w:sz w:val="24"/>
          <w:szCs w:val="24"/>
        </w:rPr>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анализировать результаты своей деятельности и затрачиваемых ресурсов.</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p>
    <w:p w:rsidR="004305CA" w:rsidRPr="00C26630" w:rsidRDefault="004305CA" w:rsidP="004305CA">
      <w:pPr>
        <w:shd w:val="clear" w:color="auto" w:fill="FFFFFF"/>
        <w:spacing w:after="0" w:line="240" w:lineRule="auto"/>
        <w:ind w:firstLine="709"/>
        <w:jc w:val="center"/>
        <w:rPr>
          <w:rFonts w:ascii="Times New Roman" w:hAnsi="Times New Roman"/>
          <w:b/>
          <w:sz w:val="24"/>
          <w:szCs w:val="24"/>
        </w:rPr>
      </w:pPr>
      <w:r w:rsidRPr="00C26630">
        <w:rPr>
          <w:rFonts w:ascii="Times New Roman" w:hAnsi="Times New Roman"/>
          <w:b/>
          <w:sz w:val="24"/>
          <w:szCs w:val="24"/>
        </w:rPr>
        <w:t>Планируемые результаты освоения междисциплинарной программы</w:t>
      </w:r>
    </w:p>
    <w:p w:rsidR="004305CA" w:rsidRPr="00C26630" w:rsidRDefault="004305CA" w:rsidP="004305CA">
      <w:pPr>
        <w:shd w:val="clear" w:color="auto" w:fill="FFFFFF"/>
        <w:spacing w:after="0" w:line="240" w:lineRule="auto"/>
        <w:ind w:firstLine="709"/>
        <w:jc w:val="center"/>
        <w:rPr>
          <w:rFonts w:ascii="Times New Roman" w:hAnsi="Times New Roman"/>
          <w:b/>
          <w:sz w:val="24"/>
          <w:szCs w:val="24"/>
        </w:rPr>
      </w:pPr>
      <w:r w:rsidRPr="00C26630">
        <w:rPr>
          <w:rFonts w:ascii="Times New Roman" w:hAnsi="Times New Roman"/>
          <w:b/>
          <w:sz w:val="24"/>
          <w:szCs w:val="24"/>
        </w:rPr>
        <w:t>«Основы учебно-исследовательской и проектной деятельности», которые достигаются посредством изучения учебного предмета «Математика» следующие:</w:t>
      </w:r>
    </w:p>
    <w:p w:rsidR="004305CA" w:rsidRPr="00C26630" w:rsidRDefault="004305CA" w:rsidP="004305CA">
      <w:pPr>
        <w:shd w:val="clear" w:color="auto" w:fill="FFFFFF"/>
        <w:spacing w:after="0" w:line="240" w:lineRule="auto"/>
        <w:ind w:firstLine="709"/>
        <w:jc w:val="both"/>
        <w:rPr>
          <w:rFonts w:ascii="Times New Roman" w:hAnsi="Times New Roman"/>
          <w:b/>
          <w:sz w:val="24"/>
          <w:szCs w:val="24"/>
        </w:rPr>
      </w:pPr>
      <w:r w:rsidRPr="00C26630">
        <w:rPr>
          <w:rFonts w:ascii="Times New Roman" w:hAnsi="Times New Roman"/>
          <w:b/>
          <w:sz w:val="24"/>
          <w:szCs w:val="24"/>
        </w:rPr>
        <w:t>Выпускник научится:</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выбирать и использовать методы, релевантные рассматриваемой проблеме;</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w:t>
      </w:r>
      <w:proofErr w:type="spellStart"/>
      <w:r w:rsidRPr="00C26630">
        <w:rPr>
          <w:rFonts w:ascii="Times New Roman" w:hAnsi="Times New Roman"/>
          <w:sz w:val="24"/>
          <w:szCs w:val="24"/>
        </w:rPr>
        <w:t>контрпример</w:t>
      </w:r>
      <w:proofErr w:type="spellEnd"/>
      <w:r w:rsidRPr="00C26630">
        <w:rPr>
          <w:rFonts w:ascii="Times New Roman" w:hAnsi="Times New Roman"/>
          <w:sz w:val="24"/>
          <w:szCs w:val="24"/>
        </w:rPr>
        <w:t>, индуктивные и дедуктивные рассуждения, построение и исполнение алгоритма;</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 использовать такие </w:t>
      </w:r>
      <w:proofErr w:type="gramStart"/>
      <w:r w:rsidRPr="00C26630">
        <w:rPr>
          <w:rFonts w:ascii="Times New Roman" w:hAnsi="Times New Roman"/>
          <w:sz w:val="24"/>
          <w:szCs w:val="24"/>
        </w:rPr>
        <w:t>естественно-научные</w:t>
      </w:r>
      <w:proofErr w:type="gramEnd"/>
      <w:r w:rsidRPr="00C26630">
        <w:rPr>
          <w:rFonts w:ascii="Times New Roman" w:hAnsi="Times New Roman"/>
          <w:sz w:val="24"/>
          <w:szCs w:val="24"/>
        </w:rPr>
        <w:t xml:space="preserve">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ясно, логично и точно излагать свою точку зрения, использовать языковые средства, адекватные обсуждаемой проблеме;</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отличать факты от суждений, мнений и оценок, критически относиться к суждениям, мнениям, оценкам, реконструировать их основания;</w:t>
      </w:r>
    </w:p>
    <w:p w:rsidR="004305CA" w:rsidRPr="00C26630" w:rsidRDefault="004305CA" w:rsidP="004305CA">
      <w:pPr>
        <w:shd w:val="clear" w:color="auto" w:fill="FFFFFF"/>
        <w:spacing w:after="0" w:line="240" w:lineRule="auto"/>
        <w:ind w:firstLine="709"/>
        <w:jc w:val="both"/>
        <w:rPr>
          <w:rFonts w:ascii="Times New Roman" w:hAnsi="Times New Roman"/>
          <w:sz w:val="24"/>
          <w:szCs w:val="24"/>
        </w:rPr>
      </w:pPr>
      <w:r w:rsidRPr="00C26630">
        <w:rPr>
          <w:rFonts w:ascii="Times New Roman" w:hAnsi="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4305CA" w:rsidRPr="00C26630" w:rsidRDefault="004305CA" w:rsidP="004305CA">
      <w:pPr>
        <w:shd w:val="clear" w:color="auto" w:fill="FFFFFF"/>
        <w:spacing w:after="0" w:line="240" w:lineRule="auto"/>
        <w:ind w:firstLine="709"/>
        <w:jc w:val="both"/>
        <w:rPr>
          <w:rFonts w:ascii="Times New Roman" w:hAnsi="Times New Roman"/>
          <w:b/>
          <w:i/>
          <w:sz w:val="24"/>
          <w:szCs w:val="24"/>
        </w:rPr>
      </w:pPr>
      <w:r w:rsidRPr="00C26630">
        <w:rPr>
          <w:rFonts w:ascii="Times New Roman" w:hAnsi="Times New Roman"/>
          <w:b/>
          <w:i/>
          <w:sz w:val="24"/>
          <w:szCs w:val="24"/>
        </w:rPr>
        <w:t>Выпускник получит возможность научиться:</w:t>
      </w:r>
    </w:p>
    <w:p w:rsidR="004305CA" w:rsidRPr="00C26630" w:rsidRDefault="004305CA" w:rsidP="004305CA">
      <w:pPr>
        <w:shd w:val="clear" w:color="auto" w:fill="FFFFFF"/>
        <w:spacing w:after="0" w:line="240" w:lineRule="auto"/>
        <w:ind w:firstLine="709"/>
        <w:jc w:val="both"/>
        <w:rPr>
          <w:rFonts w:ascii="Times New Roman" w:hAnsi="Times New Roman"/>
          <w:i/>
          <w:sz w:val="24"/>
          <w:szCs w:val="24"/>
        </w:rPr>
      </w:pPr>
      <w:r w:rsidRPr="00C26630">
        <w:rPr>
          <w:rFonts w:ascii="Times New Roman" w:hAnsi="Times New Roman"/>
          <w:i/>
          <w:sz w:val="24"/>
          <w:szCs w:val="24"/>
        </w:rPr>
        <w:t>•самостоятельно задумывать, планировать и выполнять учебное исследование, учебный и социальный проект;</w:t>
      </w:r>
    </w:p>
    <w:p w:rsidR="004305CA" w:rsidRPr="00C26630" w:rsidRDefault="004305CA" w:rsidP="004305CA">
      <w:pPr>
        <w:shd w:val="clear" w:color="auto" w:fill="FFFFFF"/>
        <w:spacing w:after="0" w:line="240" w:lineRule="auto"/>
        <w:ind w:firstLine="709"/>
        <w:jc w:val="both"/>
        <w:rPr>
          <w:rFonts w:ascii="Times New Roman" w:hAnsi="Times New Roman"/>
          <w:i/>
          <w:sz w:val="24"/>
          <w:szCs w:val="24"/>
        </w:rPr>
      </w:pPr>
      <w:r w:rsidRPr="00C26630">
        <w:rPr>
          <w:rFonts w:ascii="Times New Roman" w:hAnsi="Times New Roman"/>
          <w:i/>
          <w:sz w:val="24"/>
          <w:szCs w:val="24"/>
        </w:rPr>
        <w:lastRenderedPageBreak/>
        <w:t>• использовать догадку, озарение, интуицию;</w:t>
      </w:r>
    </w:p>
    <w:p w:rsidR="004305CA" w:rsidRPr="00C26630" w:rsidRDefault="004305CA" w:rsidP="004305CA">
      <w:pPr>
        <w:shd w:val="clear" w:color="auto" w:fill="FFFFFF"/>
        <w:spacing w:after="0" w:line="240" w:lineRule="auto"/>
        <w:ind w:firstLine="709"/>
        <w:jc w:val="both"/>
        <w:rPr>
          <w:rFonts w:ascii="Times New Roman" w:hAnsi="Times New Roman"/>
          <w:i/>
          <w:sz w:val="24"/>
          <w:szCs w:val="24"/>
        </w:rPr>
      </w:pPr>
      <w:r w:rsidRPr="00C26630">
        <w:rPr>
          <w:rFonts w:ascii="Times New Roman" w:hAnsi="Times New Roman"/>
          <w:i/>
          <w:sz w:val="24"/>
          <w:szCs w:val="24"/>
        </w:rPr>
        <w:t>•использовать такие математические методы и приёмы, как перебор логических возможностей, математическое моделирование;</w:t>
      </w:r>
    </w:p>
    <w:p w:rsidR="004305CA" w:rsidRPr="00C26630" w:rsidRDefault="004305CA" w:rsidP="004305CA">
      <w:pPr>
        <w:shd w:val="clear" w:color="auto" w:fill="FFFFFF"/>
        <w:spacing w:after="0" w:line="240" w:lineRule="auto"/>
        <w:ind w:firstLine="709"/>
        <w:jc w:val="both"/>
        <w:rPr>
          <w:rFonts w:ascii="Times New Roman" w:hAnsi="Times New Roman"/>
          <w:i/>
          <w:sz w:val="24"/>
          <w:szCs w:val="24"/>
        </w:rPr>
      </w:pPr>
      <w:r w:rsidRPr="00C26630">
        <w:rPr>
          <w:rFonts w:ascii="Times New Roman" w:hAnsi="Times New Roman"/>
          <w:i/>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4305CA" w:rsidRPr="00C26630" w:rsidRDefault="004305CA" w:rsidP="004305CA">
      <w:pPr>
        <w:shd w:val="clear" w:color="auto" w:fill="FFFFFF"/>
        <w:spacing w:after="0" w:line="240" w:lineRule="auto"/>
        <w:ind w:firstLine="709"/>
        <w:jc w:val="both"/>
        <w:rPr>
          <w:rFonts w:ascii="Times New Roman" w:hAnsi="Times New Roman"/>
          <w:i/>
          <w:sz w:val="24"/>
          <w:szCs w:val="24"/>
        </w:rPr>
      </w:pPr>
      <w:r w:rsidRPr="00C26630">
        <w:rPr>
          <w:rFonts w:ascii="Times New Roman" w:hAnsi="Times New Roman"/>
          <w:i/>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4305CA" w:rsidRPr="00C26630" w:rsidRDefault="004305CA" w:rsidP="004305CA">
      <w:pPr>
        <w:shd w:val="clear" w:color="auto" w:fill="FFFFFF"/>
        <w:spacing w:after="0" w:line="240" w:lineRule="auto"/>
        <w:ind w:firstLine="709"/>
        <w:jc w:val="both"/>
        <w:rPr>
          <w:rFonts w:ascii="Times New Roman" w:hAnsi="Times New Roman"/>
          <w:i/>
          <w:sz w:val="24"/>
          <w:szCs w:val="24"/>
        </w:rPr>
      </w:pPr>
      <w:r w:rsidRPr="00C26630">
        <w:rPr>
          <w:rFonts w:ascii="Times New Roman" w:hAnsi="Times New Roman"/>
          <w:i/>
          <w:sz w:val="24"/>
          <w:szCs w:val="24"/>
        </w:rPr>
        <w:t>•целенаправленно и осознанно развивать свои коммуникативные способности, осваивать новые языковые средства;</w:t>
      </w:r>
    </w:p>
    <w:p w:rsidR="004305CA" w:rsidRPr="00C26630" w:rsidRDefault="004305CA" w:rsidP="004305CA">
      <w:pPr>
        <w:shd w:val="clear" w:color="auto" w:fill="FFFFFF"/>
        <w:spacing w:after="0" w:line="240" w:lineRule="auto"/>
        <w:ind w:firstLine="709"/>
        <w:jc w:val="both"/>
        <w:rPr>
          <w:rFonts w:ascii="Times New Roman" w:hAnsi="Times New Roman"/>
          <w:i/>
          <w:sz w:val="24"/>
          <w:szCs w:val="24"/>
        </w:rPr>
      </w:pPr>
      <w:r w:rsidRPr="00C26630">
        <w:rPr>
          <w:rFonts w:ascii="Times New Roman" w:hAnsi="Times New Roman"/>
          <w:i/>
          <w:sz w:val="24"/>
          <w:szCs w:val="24"/>
        </w:rPr>
        <w:t>• осознавать свою ответственность за достоверность полученных знаний, за качество выполненного проекта.</w:t>
      </w:r>
    </w:p>
    <w:p w:rsidR="004305CA" w:rsidRPr="00C26630" w:rsidRDefault="004305CA" w:rsidP="004305CA">
      <w:pPr>
        <w:shd w:val="clear" w:color="auto" w:fill="FFFFFF"/>
        <w:spacing w:after="0" w:line="240" w:lineRule="auto"/>
        <w:ind w:firstLine="709"/>
        <w:jc w:val="both"/>
        <w:rPr>
          <w:rFonts w:ascii="Times New Roman" w:hAnsi="Times New Roman"/>
          <w:i/>
          <w:sz w:val="24"/>
          <w:szCs w:val="24"/>
        </w:rPr>
      </w:pPr>
    </w:p>
    <w:p w:rsidR="004305CA" w:rsidRPr="00C26630" w:rsidRDefault="004305CA" w:rsidP="004305CA">
      <w:pPr>
        <w:shd w:val="clear" w:color="auto" w:fill="FFFFFF"/>
        <w:spacing w:after="0" w:line="240" w:lineRule="auto"/>
        <w:ind w:firstLine="709"/>
        <w:jc w:val="center"/>
        <w:rPr>
          <w:rFonts w:ascii="Times New Roman" w:hAnsi="Times New Roman"/>
          <w:b/>
          <w:sz w:val="24"/>
          <w:szCs w:val="24"/>
        </w:rPr>
      </w:pPr>
      <w:r w:rsidRPr="00C26630">
        <w:rPr>
          <w:rFonts w:ascii="Times New Roman" w:hAnsi="Times New Roman"/>
          <w:b/>
          <w:sz w:val="24"/>
          <w:szCs w:val="24"/>
        </w:rPr>
        <w:t>Планируемые результаты освоения междисциплинарной программы</w:t>
      </w:r>
    </w:p>
    <w:p w:rsidR="004305CA" w:rsidRPr="00C26630" w:rsidRDefault="004305CA" w:rsidP="004305CA">
      <w:pPr>
        <w:shd w:val="clear" w:color="auto" w:fill="FFFFFF"/>
        <w:spacing w:after="0" w:line="240" w:lineRule="auto"/>
        <w:ind w:firstLine="709"/>
        <w:jc w:val="center"/>
        <w:rPr>
          <w:rFonts w:ascii="Times New Roman" w:hAnsi="Times New Roman"/>
          <w:b/>
          <w:sz w:val="24"/>
          <w:szCs w:val="24"/>
        </w:rPr>
      </w:pPr>
      <w:r w:rsidRPr="00C26630">
        <w:rPr>
          <w:rFonts w:ascii="Times New Roman" w:hAnsi="Times New Roman"/>
          <w:b/>
          <w:sz w:val="24"/>
          <w:szCs w:val="24"/>
        </w:rPr>
        <w:t>«Стратегии смыслового чтения и работа с текстом», которые достигаются посредством изучения предмета «Математика» следующие:</w:t>
      </w:r>
    </w:p>
    <w:p w:rsidR="004305CA" w:rsidRPr="00C26630" w:rsidRDefault="004305CA" w:rsidP="004305CA">
      <w:pPr>
        <w:shd w:val="clear" w:color="auto" w:fill="FFFFFF"/>
        <w:spacing w:after="0" w:line="240" w:lineRule="auto"/>
        <w:ind w:firstLine="709"/>
        <w:jc w:val="center"/>
        <w:rPr>
          <w:rFonts w:ascii="Times New Roman" w:hAnsi="Times New Roman"/>
          <w:b/>
          <w:sz w:val="24"/>
          <w:szCs w:val="24"/>
        </w:rPr>
      </w:pPr>
      <w:r w:rsidRPr="00C26630">
        <w:rPr>
          <w:rFonts w:ascii="Times New Roman" w:hAnsi="Times New Roman"/>
          <w:b/>
          <w:sz w:val="24"/>
          <w:szCs w:val="24"/>
        </w:rPr>
        <w:t xml:space="preserve">Работа с текстом: поиск информации и понимание </w:t>
      </w:r>
      <w:proofErr w:type="gramStart"/>
      <w:r w:rsidRPr="00C26630">
        <w:rPr>
          <w:rFonts w:ascii="Times New Roman" w:hAnsi="Times New Roman"/>
          <w:b/>
          <w:sz w:val="24"/>
          <w:szCs w:val="24"/>
        </w:rPr>
        <w:t>прочитанного</w:t>
      </w:r>
      <w:proofErr w:type="gramEnd"/>
    </w:p>
    <w:p w:rsidR="004305CA" w:rsidRPr="00C26630" w:rsidRDefault="004305CA" w:rsidP="004305CA">
      <w:pPr>
        <w:shd w:val="clear" w:color="auto" w:fill="FFFFFF"/>
        <w:spacing w:after="0" w:line="240" w:lineRule="auto"/>
        <w:ind w:firstLine="709"/>
        <w:rPr>
          <w:rFonts w:ascii="Times New Roman" w:hAnsi="Times New Roman"/>
          <w:b/>
          <w:sz w:val="24"/>
          <w:szCs w:val="24"/>
        </w:rPr>
      </w:pPr>
      <w:r w:rsidRPr="00C26630">
        <w:rPr>
          <w:rFonts w:ascii="Times New Roman" w:hAnsi="Times New Roman"/>
          <w:b/>
          <w:sz w:val="24"/>
          <w:szCs w:val="24"/>
        </w:rPr>
        <w:t>Выпускник научится:</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xml:space="preserve">• ориентироваться в </w:t>
      </w:r>
      <w:proofErr w:type="gramStart"/>
      <w:r w:rsidRPr="00C26630">
        <w:rPr>
          <w:rFonts w:ascii="Times New Roman" w:hAnsi="Times New Roman"/>
          <w:sz w:val="24"/>
          <w:szCs w:val="24"/>
        </w:rPr>
        <w:t>содержании</w:t>
      </w:r>
      <w:proofErr w:type="gramEnd"/>
      <w:r w:rsidRPr="00C26630">
        <w:rPr>
          <w:rFonts w:ascii="Times New Roman" w:hAnsi="Times New Roman"/>
          <w:sz w:val="24"/>
          <w:szCs w:val="24"/>
        </w:rPr>
        <w:t xml:space="preserve"> текста и понимать его целостный смысл:</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определять главную тему, общую цель или назначение текста;</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выбирать из текста или придумать заголовок, соответствующий содержанию и общему смыслу текста;</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формулировать тезис, выражающий общий смысл текста;</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предвосхищать содержание предметного плана текста по заголовку и с опорой на предыдущий опыт;</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xml:space="preserve">— объяснять порядок частей/инструкций, содержащихся в </w:t>
      </w:r>
      <w:proofErr w:type="gramStart"/>
      <w:r w:rsidRPr="00C26630">
        <w:rPr>
          <w:rFonts w:ascii="Times New Roman" w:hAnsi="Times New Roman"/>
          <w:sz w:val="24"/>
          <w:szCs w:val="24"/>
        </w:rPr>
        <w:t>тексте</w:t>
      </w:r>
      <w:proofErr w:type="gramEnd"/>
      <w:r w:rsidRPr="00C26630">
        <w:rPr>
          <w:rFonts w:ascii="Times New Roman" w:hAnsi="Times New Roman"/>
          <w:sz w:val="24"/>
          <w:szCs w:val="24"/>
        </w:rPr>
        <w:t>;</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xml:space="preserve">— сопоставлять основные текстовые и </w:t>
      </w:r>
      <w:proofErr w:type="spellStart"/>
      <w:r w:rsidRPr="00C26630">
        <w:rPr>
          <w:rFonts w:ascii="Times New Roman" w:hAnsi="Times New Roman"/>
          <w:sz w:val="24"/>
          <w:szCs w:val="24"/>
        </w:rPr>
        <w:t>внетекстовые</w:t>
      </w:r>
      <w:proofErr w:type="spellEnd"/>
      <w:r w:rsidRPr="00C26630">
        <w:rPr>
          <w:rFonts w:ascii="Times New Roman" w:hAnsi="Times New Roman"/>
          <w:sz w:val="24"/>
          <w:szCs w:val="24"/>
        </w:rPr>
        <w:t xml:space="preserve">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xml:space="preserve">• находить в </w:t>
      </w:r>
      <w:proofErr w:type="gramStart"/>
      <w:r w:rsidRPr="00C26630">
        <w:rPr>
          <w:rFonts w:ascii="Times New Roman" w:hAnsi="Times New Roman"/>
          <w:sz w:val="24"/>
          <w:szCs w:val="24"/>
        </w:rPr>
        <w:t>тексте</w:t>
      </w:r>
      <w:proofErr w:type="gramEnd"/>
      <w:r w:rsidRPr="00C26630">
        <w:rPr>
          <w:rFonts w:ascii="Times New Roman" w:hAnsi="Times New Roman"/>
          <w:sz w:val="24"/>
          <w:szCs w:val="24"/>
        </w:rPr>
        <w:t xml:space="preserve">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решать учебно-познавательные и учебно-практические задачи, требующие полного и критического понимания текста:</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определять назначение разных видов текстов;</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ставить перед собой цель чтения, направляя внимание на полезную в данный момент информацию;</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xml:space="preserve">— различать темы и </w:t>
      </w:r>
      <w:proofErr w:type="spellStart"/>
      <w:r w:rsidRPr="00C26630">
        <w:rPr>
          <w:rFonts w:ascii="Times New Roman" w:hAnsi="Times New Roman"/>
          <w:sz w:val="24"/>
          <w:szCs w:val="24"/>
        </w:rPr>
        <w:t>подтемы</w:t>
      </w:r>
      <w:proofErr w:type="spellEnd"/>
      <w:r w:rsidRPr="00C26630">
        <w:rPr>
          <w:rFonts w:ascii="Times New Roman" w:hAnsi="Times New Roman"/>
          <w:sz w:val="24"/>
          <w:szCs w:val="24"/>
        </w:rPr>
        <w:t xml:space="preserve"> специального текста;</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выделять главную и избыточную информацию;</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прогнозировать последовательность изложения идей текста;</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сопоставлять разные точки зрения и разные источники информации по заданной теме;</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выполнять смысловое свёртывание выделенных фактов и мыслей;</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формировать на основе текста систему аргументов (доводов) для обоснования определённой позиции;</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понимать душевное состояние персонажей текста, сопереживать им.</w:t>
      </w:r>
    </w:p>
    <w:p w:rsidR="004305CA" w:rsidRPr="00C26630" w:rsidRDefault="004305CA" w:rsidP="004305CA">
      <w:pPr>
        <w:shd w:val="clear" w:color="auto" w:fill="FFFFFF"/>
        <w:spacing w:after="0" w:line="240" w:lineRule="auto"/>
        <w:ind w:firstLine="708"/>
        <w:rPr>
          <w:rFonts w:ascii="Times New Roman" w:hAnsi="Times New Roman"/>
          <w:b/>
          <w:i/>
          <w:sz w:val="24"/>
          <w:szCs w:val="24"/>
        </w:rPr>
      </w:pPr>
      <w:r w:rsidRPr="00C26630">
        <w:rPr>
          <w:rFonts w:ascii="Times New Roman" w:hAnsi="Times New Roman"/>
          <w:b/>
          <w:i/>
          <w:sz w:val="24"/>
          <w:szCs w:val="24"/>
        </w:rPr>
        <w:t>Выпускник получит возможность научиться:</w:t>
      </w:r>
    </w:p>
    <w:p w:rsidR="004305CA" w:rsidRPr="00C26630" w:rsidRDefault="004305CA" w:rsidP="004305CA">
      <w:pPr>
        <w:shd w:val="clear" w:color="auto" w:fill="FFFFFF"/>
        <w:spacing w:after="0" w:line="240" w:lineRule="auto"/>
        <w:jc w:val="both"/>
        <w:rPr>
          <w:rFonts w:ascii="Times New Roman" w:hAnsi="Times New Roman"/>
          <w:i/>
          <w:sz w:val="24"/>
          <w:szCs w:val="24"/>
        </w:rPr>
      </w:pPr>
      <w:r w:rsidRPr="00C26630">
        <w:rPr>
          <w:rFonts w:ascii="Times New Roman" w:hAnsi="Times New Roman"/>
          <w:i/>
          <w:sz w:val="24"/>
          <w:szCs w:val="24"/>
        </w:rPr>
        <w:t xml:space="preserve">• анализировать изменения своего эмоционального состояния в </w:t>
      </w:r>
      <w:proofErr w:type="gramStart"/>
      <w:r w:rsidRPr="00C26630">
        <w:rPr>
          <w:rFonts w:ascii="Times New Roman" w:hAnsi="Times New Roman"/>
          <w:i/>
          <w:sz w:val="24"/>
          <w:szCs w:val="24"/>
        </w:rPr>
        <w:t>процессе</w:t>
      </w:r>
      <w:proofErr w:type="gramEnd"/>
      <w:r w:rsidRPr="00C26630">
        <w:rPr>
          <w:rFonts w:ascii="Times New Roman" w:hAnsi="Times New Roman"/>
          <w:i/>
          <w:sz w:val="24"/>
          <w:szCs w:val="24"/>
        </w:rPr>
        <w:t xml:space="preserve"> чтения, получения и переработки полученной информации и её осмысления.</w:t>
      </w:r>
    </w:p>
    <w:p w:rsidR="004305CA" w:rsidRPr="00C26630" w:rsidRDefault="004305CA" w:rsidP="004305CA">
      <w:pPr>
        <w:shd w:val="clear" w:color="auto" w:fill="FFFFFF"/>
        <w:spacing w:after="0" w:line="240" w:lineRule="auto"/>
        <w:ind w:firstLine="709"/>
        <w:jc w:val="center"/>
        <w:rPr>
          <w:rFonts w:ascii="Times New Roman" w:hAnsi="Times New Roman"/>
          <w:b/>
          <w:sz w:val="24"/>
          <w:szCs w:val="24"/>
        </w:rPr>
      </w:pPr>
      <w:r w:rsidRPr="00C26630">
        <w:rPr>
          <w:rFonts w:ascii="Times New Roman" w:hAnsi="Times New Roman"/>
          <w:b/>
          <w:sz w:val="24"/>
          <w:szCs w:val="24"/>
        </w:rPr>
        <w:t>Работа с текстом: преобразование и интерпретация информации</w:t>
      </w:r>
    </w:p>
    <w:p w:rsidR="004305CA" w:rsidRPr="00C26630" w:rsidRDefault="004305CA" w:rsidP="004305CA">
      <w:pPr>
        <w:shd w:val="clear" w:color="auto" w:fill="FFFFFF"/>
        <w:spacing w:after="0" w:line="240" w:lineRule="auto"/>
        <w:ind w:firstLine="709"/>
        <w:jc w:val="both"/>
        <w:rPr>
          <w:rFonts w:ascii="Times New Roman" w:hAnsi="Times New Roman"/>
          <w:b/>
          <w:sz w:val="24"/>
          <w:szCs w:val="24"/>
        </w:rPr>
      </w:pPr>
      <w:r w:rsidRPr="00C26630">
        <w:rPr>
          <w:rFonts w:ascii="Times New Roman" w:hAnsi="Times New Roman"/>
          <w:b/>
          <w:sz w:val="24"/>
          <w:szCs w:val="24"/>
        </w:rPr>
        <w:t>Выпускник научится:</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xml:space="preserve">• структурировать текст, используя нумерацию страниц, списки, ссылки, оглавления; проводить проверку правописания; использовать в </w:t>
      </w:r>
      <w:proofErr w:type="gramStart"/>
      <w:r w:rsidRPr="00C26630">
        <w:rPr>
          <w:rFonts w:ascii="Times New Roman" w:hAnsi="Times New Roman"/>
          <w:sz w:val="24"/>
          <w:szCs w:val="24"/>
        </w:rPr>
        <w:t>тексте</w:t>
      </w:r>
      <w:proofErr w:type="gramEnd"/>
      <w:r w:rsidRPr="00C26630">
        <w:rPr>
          <w:rFonts w:ascii="Times New Roman" w:hAnsi="Times New Roman"/>
          <w:sz w:val="24"/>
          <w:szCs w:val="24"/>
        </w:rPr>
        <w:t xml:space="preserve"> таблицы, изображения;</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lastRenderedPageBreak/>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интерпретировать текст:</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xml:space="preserve">— сравнивать и противопоставлять заключённую в </w:t>
      </w:r>
      <w:proofErr w:type="gramStart"/>
      <w:r w:rsidRPr="00C26630">
        <w:rPr>
          <w:rFonts w:ascii="Times New Roman" w:hAnsi="Times New Roman"/>
          <w:sz w:val="24"/>
          <w:szCs w:val="24"/>
        </w:rPr>
        <w:t>тексте</w:t>
      </w:r>
      <w:proofErr w:type="gramEnd"/>
      <w:r w:rsidRPr="00C26630">
        <w:rPr>
          <w:rFonts w:ascii="Times New Roman" w:hAnsi="Times New Roman"/>
          <w:sz w:val="24"/>
          <w:szCs w:val="24"/>
        </w:rPr>
        <w:t xml:space="preserve"> информацию разного характера;</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xml:space="preserve">— обнаруживать в </w:t>
      </w:r>
      <w:proofErr w:type="gramStart"/>
      <w:r w:rsidRPr="00C26630">
        <w:rPr>
          <w:rFonts w:ascii="Times New Roman" w:hAnsi="Times New Roman"/>
          <w:sz w:val="24"/>
          <w:szCs w:val="24"/>
        </w:rPr>
        <w:t>тексте</w:t>
      </w:r>
      <w:proofErr w:type="gramEnd"/>
      <w:r w:rsidRPr="00C26630">
        <w:rPr>
          <w:rFonts w:ascii="Times New Roman" w:hAnsi="Times New Roman"/>
          <w:sz w:val="24"/>
          <w:szCs w:val="24"/>
        </w:rPr>
        <w:t xml:space="preserve"> доводы в подтверждение выдвинутых тезисов;</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делать выводы из сформулированных посылок;</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выводить заключение о намерении автора или главной мысли текста.</w:t>
      </w:r>
    </w:p>
    <w:p w:rsidR="004305CA" w:rsidRPr="00C26630" w:rsidRDefault="004305CA" w:rsidP="004305CA">
      <w:pPr>
        <w:shd w:val="clear" w:color="auto" w:fill="FFFFFF"/>
        <w:spacing w:after="0" w:line="240" w:lineRule="auto"/>
        <w:ind w:firstLine="709"/>
        <w:jc w:val="both"/>
        <w:rPr>
          <w:rFonts w:ascii="Times New Roman" w:hAnsi="Times New Roman"/>
          <w:b/>
          <w:i/>
          <w:sz w:val="24"/>
          <w:szCs w:val="24"/>
        </w:rPr>
      </w:pPr>
      <w:r w:rsidRPr="00C26630">
        <w:rPr>
          <w:rFonts w:ascii="Times New Roman" w:hAnsi="Times New Roman"/>
          <w:b/>
          <w:i/>
          <w:sz w:val="24"/>
          <w:szCs w:val="24"/>
        </w:rPr>
        <w:t>Выпускник получит возможность научиться:</w:t>
      </w:r>
    </w:p>
    <w:p w:rsidR="004305CA" w:rsidRPr="00C26630" w:rsidRDefault="004305CA" w:rsidP="004305CA">
      <w:pPr>
        <w:shd w:val="clear" w:color="auto" w:fill="FFFFFF"/>
        <w:spacing w:after="0" w:line="240" w:lineRule="auto"/>
        <w:jc w:val="both"/>
        <w:rPr>
          <w:rFonts w:ascii="Times New Roman" w:hAnsi="Times New Roman"/>
          <w:i/>
          <w:sz w:val="24"/>
          <w:szCs w:val="24"/>
        </w:rPr>
      </w:pPr>
      <w:r w:rsidRPr="00C26630">
        <w:rPr>
          <w:rFonts w:ascii="Times New Roman" w:hAnsi="Times New Roman"/>
          <w:i/>
          <w:sz w:val="24"/>
          <w:szCs w:val="24"/>
        </w:rP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4305CA" w:rsidRPr="00C26630" w:rsidRDefault="004305CA" w:rsidP="004305CA">
      <w:pPr>
        <w:shd w:val="clear" w:color="auto" w:fill="FFFFFF"/>
        <w:spacing w:after="0" w:line="240" w:lineRule="auto"/>
        <w:ind w:firstLine="709"/>
        <w:jc w:val="center"/>
        <w:rPr>
          <w:rFonts w:ascii="Times New Roman" w:hAnsi="Times New Roman"/>
          <w:b/>
          <w:sz w:val="24"/>
          <w:szCs w:val="24"/>
        </w:rPr>
      </w:pPr>
      <w:r w:rsidRPr="00C26630">
        <w:rPr>
          <w:rFonts w:ascii="Times New Roman" w:hAnsi="Times New Roman"/>
          <w:b/>
          <w:sz w:val="24"/>
          <w:szCs w:val="24"/>
        </w:rPr>
        <w:t>Работа с текстом: оценка информации</w:t>
      </w:r>
    </w:p>
    <w:p w:rsidR="004305CA" w:rsidRPr="00C26630" w:rsidRDefault="004305CA" w:rsidP="004305CA">
      <w:pPr>
        <w:shd w:val="clear" w:color="auto" w:fill="FFFFFF"/>
        <w:spacing w:after="0" w:line="240" w:lineRule="auto"/>
        <w:ind w:firstLine="709"/>
        <w:jc w:val="both"/>
        <w:rPr>
          <w:rFonts w:ascii="Times New Roman" w:hAnsi="Times New Roman"/>
          <w:b/>
          <w:sz w:val="24"/>
          <w:szCs w:val="24"/>
        </w:rPr>
      </w:pPr>
      <w:r w:rsidRPr="00C26630">
        <w:rPr>
          <w:rFonts w:ascii="Times New Roman" w:hAnsi="Times New Roman"/>
          <w:b/>
          <w:sz w:val="24"/>
          <w:szCs w:val="24"/>
        </w:rPr>
        <w:t>Выпускник научится:</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откликаться на содержание текста:</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xml:space="preserve">— связывать информацию, обнаруженную в </w:t>
      </w:r>
      <w:proofErr w:type="gramStart"/>
      <w:r w:rsidRPr="00C26630">
        <w:rPr>
          <w:rFonts w:ascii="Times New Roman" w:hAnsi="Times New Roman"/>
          <w:sz w:val="24"/>
          <w:szCs w:val="24"/>
        </w:rPr>
        <w:t>тексте</w:t>
      </w:r>
      <w:proofErr w:type="gramEnd"/>
      <w:r w:rsidRPr="00C26630">
        <w:rPr>
          <w:rFonts w:ascii="Times New Roman" w:hAnsi="Times New Roman"/>
          <w:sz w:val="24"/>
          <w:szCs w:val="24"/>
        </w:rPr>
        <w:t>, со знаниями из других источников;</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xml:space="preserve">— оценивать утверждения, сделанные в </w:t>
      </w:r>
      <w:proofErr w:type="gramStart"/>
      <w:r w:rsidRPr="00C26630">
        <w:rPr>
          <w:rFonts w:ascii="Times New Roman" w:hAnsi="Times New Roman"/>
          <w:sz w:val="24"/>
          <w:szCs w:val="24"/>
        </w:rPr>
        <w:t>тексте</w:t>
      </w:r>
      <w:proofErr w:type="gramEnd"/>
      <w:r w:rsidRPr="00C26630">
        <w:rPr>
          <w:rFonts w:ascii="Times New Roman" w:hAnsi="Times New Roman"/>
          <w:sz w:val="24"/>
          <w:szCs w:val="24"/>
        </w:rPr>
        <w:t>, исходя из своих представлений о мире;</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находить доводы в защиту своей точки зрения;</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xml:space="preserve">• откликаться на форму текста: оценивать не только содержание текста, но и его форму, а в </w:t>
      </w:r>
      <w:proofErr w:type="gramStart"/>
      <w:r w:rsidRPr="00C26630">
        <w:rPr>
          <w:rFonts w:ascii="Times New Roman" w:hAnsi="Times New Roman"/>
          <w:sz w:val="24"/>
          <w:szCs w:val="24"/>
        </w:rPr>
        <w:t>целом</w:t>
      </w:r>
      <w:proofErr w:type="gramEnd"/>
      <w:r w:rsidRPr="00C26630">
        <w:rPr>
          <w:rFonts w:ascii="Times New Roman" w:hAnsi="Times New Roman"/>
          <w:sz w:val="24"/>
          <w:szCs w:val="24"/>
        </w:rPr>
        <w:t xml:space="preserve"> — мастерство его исполнения;</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xml:space="preserve">• в </w:t>
      </w:r>
      <w:proofErr w:type="gramStart"/>
      <w:r w:rsidRPr="00C26630">
        <w:rPr>
          <w:rFonts w:ascii="Times New Roman" w:hAnsi="Times New Roman"/>
          <w:sz w:val="24"/>
          <w:szCs w:val="24"/>
        </w:rPr>
        <w:t>процессе</w:t>
      </w:r>
      <w:proofErr w:type="gramEnd"/>
      <w:r w:rsidRPr="00C26630">
        <w:rPr>
          <w:rFonts w:ascii="Times New Roman" w:hAnsi="Times New Roman"/>
          <w:sz w:val="24"/>
          <w:szCs w:val="24"/>
        </w:rPr>
        <w:t xml:space="preserve"> работы с одним или несколькими источниками выявлять содержащуюся в них противоречивую, конфликтную информацию;</w:t>
      </w:r>
    </w:p>
    <w:p w:rsidR="004305CA" w:rsidRPr="00C26630" w:rsidRDefault="004305CA" w:rsidP="004305CA">
      <w:pPr>
        <w:shd w:val="clear" w:color="auto" w:fill="FFFFFF"/>
        <w:spacing w:after="0" w:line="240" w:lineRule="auto"/>
        <w:jc w:val="both"/>
        <w:rPr>
          <w:rFonts w:ascii="Times New Roman" w:hAnsi="Times New Roman"/>
          <w:sz w:val="24"/>
          <w:szCs w:val="24"/>
        </w:rPr>
      </w:pPr>
      <w:r w:rsidRPr="00C26630">
        <w:rPr>
          <w:rFonts w:ascii="Times New Roman" w:hAnsi="Times New Roman"/>
          <w:sz w:val="24"/>
          <w:szCs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4305CA" w:rsidRPr="00C26630" w:rsidRDefault="004305CA" w:rsidP="004305CA">
      <w:pPr>
        <w:shd w:val="clear" w:color="auto" w:fill="FFFFFF"/>
        <w:spacing w:after="0" w:line="240" w:lineRule="auto"/>
        <w:ind w:firstLine="709"/>
        <w:jc w:val="both"/>
        <w:rPr>
          <w:rFonts w:ascii="Times New Roman" w:hAnsi="Times New Roman"/>
          <w:b/>
          <w:i/>
          <w:sz w:val="24"/>
          <w:szCs w:val="24"/>
        </w:rPr>
      </w:pPr>
      <w:r w:rsidRPr="00C26630">
        <w:rPr>
          <w:rFonts w:ascii="Times New Roman" w:hAnsi="Times New Roman"/>
          <w:b/>
          <w:i/>
          <w:sz w:val="24"/>
          <w:szCs w:val="24"/>
        </w:rPr>
        <w:t>Выпускник получит возможность научиться:</w:t>
      </w:r>
    </w:p>
    <w:p w:rsidR="004305CA" w:rsidRPr="00C26630" w:rsidRDefault="004305CA" w:rsidP="004305CA">
      <w:pPr>
        <w:shd w:val="clear" w:color="auto" w:fill="FFFFFF"/>
        <w:spacing w:after="0" w:line="240" w:lineRule="auto"/>
        <w:jc w:val="both"/>
        <w:rPr>
          <w:rFonts w:ascii="Times New Roman" w:hAnsi="Times New Roman"/>
          <w:i/>
          <w:sz w:val="24"/>
          <w:szCs w:val="24"/>
        </w:rPr>
      </w:pPr>
      <w:r w:rsidRPr="00C26630">
        <w:rPr>
          <w:rFonts w:ascii="Times New Roman" w:hAnsi="Times New Roman"/>
          <w:i/>
          <w:sz w:val="24"/>
          <w:szCs w:val="24"/>
        </w:rPr>
        <w:t>• критически относиться к рекламной информации;</w:t>
      </w:r>
    </w:p>
    <w:p w:rsidR="004305CA" w:rsidRPr="00C26630" w:rsidRDefault="004305CA" w:rsidP="004305CA">
      <w:pPr>
        <w:shd w:val="clear" w:color="auto" w:fill="FFFFFF"/>
        <w:spacing w:after="0" w:line="240" w:lineRule="auto"/>
        <w:jc w:val="both"/>
        <w:rPr>
          <w:rFonts w:ascii="Times New Roman" w:hAnsi="Times New Roman"/>
          <w:i/>
          <w:sz w:val="24"/>
          <w:szCs w:val="24"/>
        </w:rPr>
      </w:pPr>
      <w:r w:rsidRPr="00C26630">
        <w:rPr>
          <w:rFonts w:ascii="Times New Roman" w:hAnsi="Times New Roman"/>
          <w:i/>
          <w:sz w:val="24"/>
          <w:szCs w:val="24"/>
        </w:rPr>
        <w:t>• находить способы проверки противоречивой информации;</w:t>
      </w:r>
    </w:p>
    <w:p w:rsidR="004305CA" w:rsidRPr="00C26630" w:rsidRDefault="004305CA" w:rsidP="004305CA">
      <w:pPr>
        <w:spacing w:after="0" w:line="240" w:lineRule="auto"/>
        <w:jc w:val="both"/>
        <w:rPr>
          <w:rFonts w:ascii="Times New Roman" w:hAnsi="Times New Roman"/>
          <w:i/>
          <w:sz w:val="24"/>
          <w:szCs w:val="24"/>
        </w:rPr>
      </w:pPr>
      <w:r w:rsidRPr="00C26630">
        <w:rPr>
          <w:rFonts w:ascii="Times New Roman" w:hAnsi="Times New Roman"/>
          <w:i/>
          <w:sz w:val="24"/>
          <w:szCs w:val="24"/>
        </w:rPr>
        <w:t xml:space="preserve">•определять достоверную информацию в </w:t>
      </w:r>
      <w:proofErr w:type="gramStart"/>
      <w:r w:rsidRPr="00C26630">
        <w:rPr>
          <w:rFonts w:ascii="Times New Roman" w:hAnsi="Times New Roman"/>
          <w:i/>
          <w:sz w:val="24"/>
          <w:szCs w:val="24"/>
        </w:rPr>
        <w:t>случае</w:t>
      </w:r>
      <w:proofErr w:type="gramEnd"/>
      <w:r w:rsidRPr="00C26630">
        <w:rPr>
          <w:rFonts w:ascii="Times New Roman" w:hAnsi="Times New Roman"/>
          <w:i/>
          <w:sz w:val="24"/>
          <w:szCs w:val="24"/>
        </w:rPr>
        <w:t xml:space="preserve"> наличия противоречивой или конфликтной ситуации.</w:t>
      </w:r>
    </w:p>
    <w:p w:rsidR="004305CA" w:rsidRPr="00C26630" w:rsidRDefault="004305CA" w:rsidP="004305CA">
      <w:pPr>
        <w:widowControl w:val="0"/>
        <w:autoSpaceDE w:val="0"/>
        <w:autoSpaceDN w:val="0"/>
        <w:adjustRightInd w:val="0"/>
        <w:spacing w:after="0" w:line="240" w:lineRule="auto"/>
        <w:ind w:firstLine="709"/>
        <w:jc w:val="center"/>
        <w:rPr>
          <w:rFonts w:ascii="Times New Roman" w:hAnsi="Times New Roman"/>
          <w:b/>
          <w:sz w:val="24"/>
          <w:szCs w:val="24"/>
          <w:lang w:eastAsia="ru-RU"/>
        </w:rPr>
      </w:pPr>
      <w:r w:rsidRPr="00C26630">
        <w:rPr>
          <w:rFonts w:ascii="Times New Roman" w:hAnsi="Times New Roman"/>
          <w:b/>
          <w:sz w:val="24"/>
          <w:szCs w:val="24"/>
          <w:lang w:eastAsia="ru-RU"/>
        </w:rPr>
        <w:t>Планируемые результаты по годам обучения следующие:</w:t>
      </w:r>
    </w:p>
    <w:p w:rsidR="004305CA" w:rsidRPr="00C26630" w:rsidRDefault="004305CA" w:rsidP="004305CA">
      <w:pPr>
        <w:tabs>
          <w:tab w:val="left" w:pos="900"/>
        </w:tabs>
        <w:spacing w:after="0" w:line="240" w:lineRule="auto"/>
        <w:ind w:firstLine="709"/>
        <w:jc w:val="center"/>
        <w:rPr>
          <w:rFonts w:ascii="Times New Roman" w:hAnsi="Times New Roman"/>
          <w:b/>
          <w:bCs/>
          <w:spacing w:val="-4"/>
          <w:sz w:val="24"/>
          <w:szCs w:val="24"/>
        </w:rPr>
      </w:pPr>
      <w:r w:rsidRPr="00C26630">
        <w:rPr>
          <w:rFonts w:ascii="Times New Roman" w:hAnsi="Times New Roman"/>
          <w:b/>
          <w:bCs/>
          <w:spacing w:val="-4"/>
          <w:sz w:val="24"/>
          <w:szCs w:val="24"/>
        </w:rPr>
        <w:t>ЛИЧНОСТНЫЕ РЕЗУЛЬТАТЫ 5 класс</w:t>
      </w:r>
    </w:p>
    <w:p w:rsidR="004305CA" w:rsidRPr="00C26630" w:rsidRDefault="004305CA" w:rsidP="004305CA">
      <w:pPr>
        <w:tabs>
          <w:tab w:val="left" w:pos="0"/>
        </w:tabs>
        <w:spacing w:after="0" w:line="240" w:lineRule="auto"/>
        <w:rPr>
          <w:rFonts w:ascii="Times New Roman" w:hAnsi="Times New Roman"/>
          <w:bCs/>
          <w:spacing w:val="-4"/>
          <w:sz w:val="24"/>
          <w:szCs w:val="24"/>
          <w:u w:val="single"/>
        </w:rPr>
      </w:pPr>
      <w:r w:rsidRPr="00C26630">
        <w:rPr>
          <w:rFonts w:ascii="Times New Roman" w:hAnsi="Times New Roman"/>
          <w:bCs/>
          <w:spacing w:val="-4"/>
          <w:sz w:val="24"/>
          <w:szCs w:val="24"/>
          <w:u w:val="single"/>
        </w:rPr>
        <w:t>У учащегося будут сформированы:</w:t>
      </w:r>
    </w:p>
    <w:p w:rsidR="004305CA" w:rsidRPr="00C26630" w:rsidRDefault="004305CA" w:rsidP="004305CA">
      <w:pPr>
        <w:numPr>
          <w:ilvl w:val="0"/>
          <w:numId w:val="7"/>
        </w:numPr>
        <w:tabs>
          <w:tab w:val="left" w:pos="0"/>
          <w:tab w:val="left" w:pos="360"/>
        </w:tabs>
        <w:spacing w:after="0" w:line="240" w:lineRule="auto"/>
        <w:ind w:left="0" w:firstLine="0"/>
        <w:jc w:val="both"/>
        <w:rPr>
          <w:rFonts w:ascii="Times New Roman" w:hAnsi="Times New Roman"/>
          <w:sz w:val="24"/>
          <w:szCs w:val="24"/>
        </w:rPr>
      </w:pPr>
      <w:r w:rsidRPr="00C26630">
        <w:rPr>
          <w:rFonts w:ascii="Times New Roman" w:hAnsi="Times New Roman"/>
          <w:spacing w:val="-2"/>
          <w:sz w:val="24"/>
          <w:szCs w:val="24"/>
        </w:rPr>
        <w:t xml:space="preserve">мотивационная основа учебной деятельности: </w:t>
      </w:r>
    </w:p>
    <w:p w:rsidR="004305CA" w:rsidRPr="00C26630" w:rsidRDefault="004305CA" w:rsidP="004305CA">
      <w:pPr>
        <w:tabs>
          <w:tab w:val="left" w:pos="0"/>
          <w:tab w:val="left" w:pos="360"/>
        </w:tabs>
        <w:spacing w:after="0" w:line="240" w:lineRule="auto"/>
        <w:jc w:val="both"/>
        <w:rPr>
          <w:rFonts w:ascii="Times New Roman" w:hAnsi="Times New Roman"/>
          <w:sz w:val="24"/>
          <w:szCs w:val="24"/>
        </w:rPr>
      </w:pPr>
      <w:r w:rsidRPr="00C26630">
        <w:rPr>
          <w:rFonts w:ascii="Times New Roman" w:hAnsi="Times New Roman"/>
          <w:spacing w:val="-2"/>
          <w:sz w:val="24"/>
          <w:szCs w:val="24"/>
        </w:rPr>
        <w:t xml:space="preserve">1) </w:t>
      </w:r>
      <w:r w:rsidRPr="00C26630">
        <w:rPr>
          <w:rFonts w:ascii="Times New Roman" w:hAnsi="Times New Roman"/>
          <w:sz w:val="24"/>
          <w:szCs w:val="24"/>
        </w:rPr>
        <w:t>понимание смысла учения и принятие образца «хорошего ученика»;</w:t>
      </w:r>
    </w:p>
    <w:p w:rsidR="004305CA" w:rsidRPr="00C26630" w:rsidRDefault="004305CA" w:rsidP="004305CA">
      <w:pPr>
        <w:tabs>
          <w:tab w:val="left" w:pos="0"/>
          <w:tab w:val="left" w:pos="360"/>
        </w:tabs>
        <w:spacing w:after="0" w:line="240" w:lineRule="auto"/>
        <w:jc w:val="both"/>
        <w:rPr>
          <w:rFonts w:ascii="Times New Roman" w:hAnsi="Times New Roman"/>
          <w:sz w:val="24"/>
          <w:szCs w:val="24"/>
        </w:rPr>
      </w:pPr>
      <w:r w:rsidRPr="00C26630">
        <w:rPr>
          <w:rFonts w:ascii="Times New Roman" w:hAnsi="Times New Roman"/>
          <w:sz w:val="24"/>
          <w:szCs w:val="24"/>
        </w:rPr>
        <w:t xml:space="preserve">2) </w:t>
      </w:r>
      <w:r w:rsidRPr="00C26630">
        <w:rPr>
          <w:rFonts w:ascii="Times New Roman" w:hAnsi="Times New Roman"/>
          <w:spacing w:val="-2"/>
          <w:sz w:val="24"/>
          <w:szCs w:val="24"/>
        </w:rPr>
        <w:t>положительное отношение</w:t>
      </w:r>
      <w:r w:rsidRPr="00C26630">
        <w:rPr>
          <w:rFonts w:ascii="Times New Roman" w:hAnsi="Times New Roman"/>
          <w:sz w:val="24"/>
          <w:szCs w:val="24"/>
        </w:rPr>
        <w:t xml:space="preserve"> к школе;</w:t>
      </w:r>
    </w:p>
    <w:p w:rsidR="004305CA" w:rsidRPr="00C26630" w:rsidRDefault="004305CA" w:rsidP="004305CA">
      <w:pPr>
        <w:tabs>
          <w:tab w:val="left" w:pos="0"/>
          <w:tab w:val="left" w:pos="360"/>
        </w:tabs>
        <w:spacing w:after="0" w:line="240" w:lineRule="auto"/>
        <w:jc w:val="both"/>
        <w:rPr>
          <w:rFonts w:ascii="Times New Roman" w:hAnsi="Times New Roman"/>
          <w:sz w:val="24"/>
          <w:szCs w:val="24"/>
        </w:rPr>
      </w:pPr>
      <w:r w:rsidRPr="00C26630">
        <w:rPr>
          <w:rFonts w:ascii="Times New Roman" w:hAnsi="Times New Roman"/>
          <w:sz w:val="24"/>
          <w:szCs w:val="24"/>
        </w:rPr>
        <w:t>3) вера в свои силы;</w:t>
      </w:r>
    </w:p>
    <w:p w:rsidR="004305CA" w:rsidRPr="00C26630" w:rsidRDefault="004305CA" w:rsidP="004305CA">
      <w:pPr>
        <w:numPr>
          <w:ilvl w:val="0"/>
          <w:numId w:val="7"/>
        </w:numPr>
        <w:tabs>
          <w:tab w:val="left" w:pos="0"/>
          <w:tab w:val="left" w:pos="360"/>
        </w:tabs>
        <w:spacing w:after="0" w:line="240" w:lineRule="auto"/>
        <w:ind w:left="0" w:firstLine="0"/>
        <w:jc w:val="both"/>
        <w:rPr>
          <w:rFonts w:ascii="Times New Roman" w:hAnsi="Times New Roman"/>
          <w:sz w:val="24"/>
          <w:szCs w:val="24"/>
        </w:rPr>
      </w:pPr>
      <w:r w:rsidRPr="00C26630">
        <w:rPr>
          <w:rFonts w:ascii="Times New Roman" w:hAnsi="Times New Roman"/>
          <w:spacing w:val="4"/>
          <w:sz w:val="24"/>
          <w:szCs w:val="24"/>
        </w:rPr>
        <w:t>целостное восприятие окружающего мира, представления об истории раз</w:t>
      </w:r>
      <w:r w:rsidRPr="00C26630">
        <w:rPr>
          <w:rFonts w:ascii="Times New Roman" w:hAnsi="Times New Roman"/>
          <w:spacing w:val="2"/>
          <w:sz w:val="24"/>
          <w:szCs w:val="24"/>
        </w:rPr>
        <w:t>вития математического знания, роли математики в системе знаний;</w:t>
      </w:r>
    </w:p>
    <w:p w:rsidR="004305CA" w:rsidRPr="00C26630" w:rsidRDefault="004305CA" w:rsidP="004305CA">
      <w:pPr>
        <w:numPr>
          <w:ilvl w:val="0"/>
          <w:numId w:val="7"/>
        </w:numPr>
        <w:tabs>
          <w:tab w:val="left" w:pos="0"/>
          <w:tab w:val="left" w:pos="360"/>
        </w:tabs>
        <w:spacing w:after="0" w:line="240" w:lineRule="auto"/>
        <w:ind w:left="0" w:firstLine="0"/>
        <w:jc w:val="both"/>
        <w:rPr>
          <w:rFonts w:ascii="Times New Roman" w:hAnsi="Times New Roman"/>
          <w:sz w:val="24"/>
          <w:szCs w:val="24"/>
        </w:rPr>
      </w:pPr>
      <w:r w:rsidRPr="00C26630">
        <w:rPr>
          <w:rFonts w:ascii="Times New Roman" w:hAnsi="Times New Roman"/>
          <w:spacing w:val="-4"/>
          <w:sz w:val="24"/>
          <w:szCs w:val="24"/>
        </w:rPr>
        <w:t>способность к самоконтролю по эталону, ориентация на понимание при</w:t>
      </w:r>
      <w:r w:rsidRPr="00C26630">
        <w:rPr>
          <w:rFonts w:ascii="Times New Roman" w:hAnsi="Times New Roman"/>
          <w:spacing w:val="4"/>
          <w:sz w:val="24"/>
          <w:szCs w:val="24"/>
        </w:rPr>
        <w:t>чин успеха/неуспеха и исправление своих ошибок;</w:t>
      </w:r>
    </w:p>
    <w:p w:rsidR="004305CA" w:rsidRPr="00C26630" w:rsidRDefault="004305CA" w:rsidP="004305CA">
      <w:pPr>
        <w:numPr>
          <w:ilvl w:val="0"/>
          <w:numId w:val="7"/>
        </w:numPr>
        <w:tabs>
          <w:tab w:val="left" w:pos="0"/>
          <w:tab w:val="left" w:pos="360"/>
        </w:tabs>
        <w:spacing w:after="0" w:line="240" w:lineRule="auto"/>
        <w:ind w:left="0" w:firstLine="0"/>
        <w:jc w:val="both"/>
        <w:rPr>
          <w:rFonts w:ascii="Times New Roman" w:hAnsi="Times New Roman"/>
          <w:sz w:val="24"/>
          <w:szCs w:val="24"/>
        </w:rPr>
      </w:pPr>
      <w:r w:rsidRPr="00C26630">
        <w:rPr>
          <w:rFonts w:ascii="Times New Roman" w:hAnsi="Times New Roman"/>
          <w:spacing w:val="-4"/>
          <w:sz w:val="24"/>
          <w:szCs w:val="24"/>
        </w:rPr>
        <w:t>способность к</w:t>
      </w:r>
      <w:r w:rsidRPr="00C26630">
        <w:rPr>
          <w:rFonts w:ascii="Times New Roman" w:hAnsi="Times New Roman"/>
          <w:sz w:val="24"/>
          <w:szCs w:val="24"/>
        </w:rPr>
        <w:t xml:space="preserve"> рефлексивной са</w:t>
      </w:r>
      <w:r w:rsidRPr="00C26630">
        <w:rPr>
          <w:rFonts w:ascii="Times New Roman" w:hAnsi="Times New Roman"/>
          <w:spacing w:val="4"/>
          <w:sz w:val="24"/>
          <w:szCs w:val="24"/>
        </w:rPr>
        <w:t xml:space="preserve">мооценке на </w:t>
      </w:r>
      <w:r w:rsidRPr="00C26630">
        <w:rPr>
          <w:rFonts w:ascii="Times New Roman" w:hAnsi="Times New Roman"/>
          <w:sz w:val="24"/>
          <w:szCs w:val="24"/>
        </w:rPr>
        <w:t>основе критериев успешности в учебной деятельности</w:t>
      </w:r>
      <w:r w:rsidRPr="00C26630">
        <w:rPr>
          <w:rFonts w:ascii="Times New Roman" w:hAnsi="Times New Roman"/>
          <w:spacing w:val="4"/>
          <w:sz w:val="24"/>
          <w:szCs w:val="24"/>
        </w:rPr>
        <w:t>, готовность по</w:t>
      </w:r>
      <w:r w:rsidRPr="00C26630">
        <w:rPr>
          <w:rFonts w:ascii="Times New Roman" w:hAnsi="Times New Roman"/>
          <w:sz w:val="24"/>
          <w:szCs w:val="24"/>
        </w:rPr>
        <w:t>нимать и учитывать предложения и оценки учителей, товарищей, родителей и других людей;</w:t>
      </w:r>
    </w:p>
    <w:p w:rsidR="004305CA" w:rsidRPr="00C26630" w:rsidRDefault="004305CA" w:rsidP="004305CA">
      <w:pPr>
        <w:numPr>
          <w:ilvl w:val="0"/>
          <w:numId w:val="7"/>
        </w:numPr>
        <w:tabs>
          <w:tab w:val="left" w:pos="0"/>
          <w:tab w:val="left" w:pos="360"/>
        </w:tabs>
        <w:spacing w:after="0" w:line="240" w:lineRule="auto"/>
        <w:ind w:left="0" w:firstLine="0"/>
        <w:jc w:val="both"/>
        <w:rPr>
          <w:rFonts w:ascii="Times New Roman" w:hAnsi="Times New Roman"/>
          <w:spacing w:val="2"/>
          <w:sz w:val="24"/>
          <w:szCs w:val="24"/>
        </w:rPr>
      </w:pPr>
      <w:r w:rsidRPr="00C26630">
        <w:rPr>
          <w:rFonts w:ascii="Times New Roman" w:hAnsi="Times New Roman"/>
          <w:spacing w:val="4"/>
          <w:sz w:val="24"/>
          <w:szCs w:val="24"/>
        </w:rPr>
        <w:t xml:space="preserve">самостоятельность и личная ответственность за свой результат, как в </w:t>
      </w:r>
      <w:r w:rsidRPr="00C26630">
        <w:rPr>
          <w:rFonts w:ascii="Times New Roman" w:hAnsi="Times New Roman"/>
          <w:spacing w:val="2"/>
          <w:sz w:val="24"/>
          <w:szCs w:val="24"/>
        </w:rPr>
        <w:t>исполнительской, так и в творческой деятельности;</w:t>
      </w:r>
    </w:p>
    <w:p w:rsidR="004305CA" w:rsidRPr="00C26630" w:rsidRDefault="004305CA" w:rsidP="004305CA">
      <w:pPr>
        <w:numPr>
          <w:ilvl w:val="0"/>
          <w:numId w:val="7"/>
        </w:numPr>
        <w:tabs>
          <w:tab w:val="left" w:pos="0"/>
          <w:tab w:val="left" w:pos="360"/>
        </w:tabs>
        <w:spacing w:after="0" w:line="240" w:lineRule="auto"/>
        <w:ind w:left="0" w:firstLine="0"/>
        <w:jc w:val="both"/>
        <w:rPr>
          <w:rFonts w:ascii="Times New Roman" w:hAnsi="Times New Roman"/>
          <w:sz w:val="24"/>
          <w:szCs w:val="24"/>
        </w:rPr>
      </w:pPr>
      <w:r w:rsidRPr="00C26630">
        <w:rPr>
          <w:rFonts w:ascii="Times New Roman" w:hAnsi="Times New Roman"/>
          <w:spacing w:val="-2"/>
          <w:sz w:val="24"/>
          <w:szCs w:val="24"/>
        </w:rPr>
        <w:t>принятие ценностей: знание, созидание, развитие, дружба, сотрудничество,</w:t>
      </w:r>
      <w:r w:rsidRPr="00C26630">
        <w:rPr>
          <w:rFonts w:ascii="Times New Roman" w:hAnsi="Times New Roman"/>
          <w:spacing w:val="4"/>
          <w:sz w:val="24"/>
          <w:szCs w:val="24"/>
        </w:rPr>
        <w:t xml:space="preserve"> здоровье, ответственное отношение к своему здоровью, умение применять правила сохранения и поддержки своего здоровья в учебной деятельности;</w:t>
      </w:r>
    </w:p>
    <w:p w:rsidR="004305CA" w:rsidRPr="00C26630" w:rsidRDefault="004305CA" w:rsidP="004305CA">
      <w:pPr>
        <w:numPr>
          <w:ilvl w:val="0"/>
          <w:numId w:val="7"/>
        </w:numPr>
        <w:tabs>
          <w:tab w:val="left" w:pos="0"/>
          <w:tab w:val="left" w:pos="360"/>
        </w:tabs>
        <w:spacing w:after="0" w:line="240" w:lineRule="auto"/>
        <w:ind w:left="0" w:firstLine="0"/>
        <w:jc w:val="both"/>
        <w:rPr>
          <w:rFonts w:ascii="Times New Roman" w:hAnsi="Times New Roman"/>
          <w:sz w:val="24"/>
          <w:szCs w:val="24"/>
        </w:rPr>
      </w:pPr>
      <w:r w:rsidRPr="00C26630">
        <w:rPr>
          <w:rFonts w:ascii="Times New Roman" w:hAnsi="Times New Roman"/>
          <w:spacing w:val="-2"/>
          <w:sz w:val="24"/>
          <w:szCs w:val="24"/>
        </w:rPr>
        <w:t>учебно-познавательный интерес к изучению математики и способам</w:t>
      </w:r>
      <w:r w:rsidRPr="00C26630">
        <w:rPr>
          <w:rFonts w:ascii="Times New Roman" w:hAnsi="Times New Roman"/>
          <w:sz w:val="24"/>
          <w:szCs w:val="24"/>
        </w:rPr>
        <w:t xml:space="preserve"> математической деятельности;</w:t>
      </w:r>
    </w:p>
    <w:p w:rsidR="004305CA" w:rsidRPr="00C26630" w:rsidRDefault="004305CA" w:rsidP="004305CA">
      <w:pPr>
        <w:numPr>
          <w:ilvl w:val="0"/>
          <w:numId w:val="7"/>
        </w:numPr>
        <w:tabs>
          <w:tab w:val="left" w:pos="0"/>
          <w:tab w:val="left" w:pos="360"/>
        </w:tabs>
        <w:spacing w:after="0" w:line="240" w:lineRule="auto"/>
        <w:ind w:left="0" w:firstLine="0"/>
        <w:jc w:val="both"/>
        <w:rPr>
          <w:rFonts w:ascii="Times New Roman" w:hAnsi="Times New Roman"/>
          <w:sz w:val="24"/>
          <w:szCs w:val="24"/>
        </w:rPr>
      </w:pPr>
      <w:r w:rsidRPr="00C26630">
        <w:rPr>
          <w:rFonts w:ascii="Times New Roman" w:hAnsi="Times New Roman"/>
          <w:spacing w:val="4"/>
          <w:sz w:val="24"/>
          <w:szCs w:val="24"/>
        </w:rPr>
        <w:lastRenderedPageBreak/>
        <w:t>уважительное, позитивное отношение к себе и другим, осознание «Я», с одной стороны, как</w:t>
      </w:r>
      <w:r w:rsidRPr="00C26630">
        <w:rPr>
          <w:rFonts w:ascii="Times New Roman" w:hAnsi="Times New Roman"/>
          <w:sz w:val="24"/>
          <w:szCs w:val="24"/>
        </w:rPr>
        <w:t xml:space="preserve"> личности и индивидуальности, а с другой </w:t>
      </w:r>
      <w:r w:rsidRPr="00C26630">
        <w:rPr>
          <w:rFonts w:ascii="Times New Roman" w:hAnsi="Times New Roman"/>
          <w:i/>
          <w:spacing w:val="-4"/>
          <w:sz w:val="24"/>
          <w:szCs w:val="24"/>
        </w:rPr>
        <w:sym w:font="Symbol" w:char="F0BE"/>
      </w:r>
      <w:r w:rsidRPr="00C26630">
        <w:rPr>
          <w:rFonts w:ascii="Times New Roman" w:hAnsi="Times New Roman"/>
          <w:i/>
          <w:spacing w:val="-4"/>
          <w:sz w:val="24"/>
          <w:szCs w:val="24"/>
        </w:rPr>
        <w:t xml:space="preserve"> </w:t>
      </w:r>
      <w:r w:rsidRPr="00C26630">
        <w:rPr>
          <w:rFonts w:ascii="Times New Roman" w:hAnsi="Times New Roman"/>
          <w:sz w:val="24"/>
          <w:szCs w:val="24"/>
        </w:rPr>
        <w:t xml:space="preserve">как части коллектива класса, </w:t>
      </w:r>
      <w:r w:rsidRPr="00C26630">
        <w:rPr>
          <w:rFonts w:ascii="Times New Roman" w:hAnsi="Times New Roman"/>
          <w:spacing w:val="4"/>
          <w:sz w:val="24"/>
          <w:szCs w:val="24"/>
        </w:rPr>
        <w:t xml:space="preserve">гражданина своего Отечества, осознание и проявление ответственности за </w:t>
      </w:r>
      <w:r w:rsidRPr="00C26630">
        <w:rPr>
          <w:rFonts w:ascii="Times New Roman" w:hAnsi="Times New Roman"/>
          <w:spacing w:val="-4"/>
          <w:sz w:val="24"/>
          <w:szCs w:val="24"/>
        </w:rPr>
        <w:t>общее благополучие и успех</w:t>
      </w:r>
      <w:r w:rsidRPr="00C26630">
        <w:rPr>
          <w:rFonts w:ascii="Times New Roman" w:hAnsi="Times New Roman"/>
          <w:sz w:val="24"/>
          <w:szCs w:val="24"/>
        </w:rPr>
        <w:t>;</w:t>
      </w:r>
    </w:p>
    <w:p w:rsidR="004305CA" w:rsidRPr="00C26630" w:rsidRDefault="004305CA" w:rsidP="004305CA">
      <w:pPr>
        <w:numPr>
          <w:ilvl w:val="0"/>
          <w:numId w:val="7"/>
        </w:numPr>
        <w:tabs>
          <w:tab w:val="left" w:pos="0"/>
          <w:tab w:val="left" w:pos="360"/>
        </w:tabs>
        <w:spacing w:after="0" w:line="240" w:lineRule="auto"/>
        <w:ind w:left="0" w:firstLine="0"/>
        <w:jc w:val="both"/>
        <w:rPr>
          <w:rFonts w:ascii="Times New Roman" w:hAnsi="Times New Roman"/>
          <w:spacing w:val="4"/>
          <w:sz w:val="24"/>
          <w:szCs w:val="24"/>
        </w:rPr>
      </w:pPr>
      <w:r w:rsidRPr="00C26630">
        <w:rPr>
          <w:rFonts w:ascii="Times New Roman" w:hAnsi="Times New Roman"/>
          <w:sz w:val="24"/>
          <w:szCs w:val="24"/>
        </w:rPr>
        <w:t xml:space="preserve">знание основных моральных норм ученика, необходимых для успеха в </w:t>
      </w:r>
      <w:proofErr w:type="gramStart"/>
      <w:r w:rsidRPr="00C26630">
        <w:rPr>
          <w:rFonts w:ascii="Times New Roman" w:hAnsi="Times New Roman"/>
          <w:sz w:val="24"/>
          <w:szCs w:val="24"/>
        </w:rPr>
        <w:t>учении</w:t>
      </w:r>
      <w:proofErr w:type="gramEnd"/>
      <w:r w:rsidRPr="00C26630">
        <w:rPr>
          <w:rFonts w:ascii="Times New Roman" w:hAnsi="Times New Roman"/>
          <w:sz w:val="24"/>
          <w:szCs w:val="24"/>
        </w:rPr>
        <w:t xml:space="preserve">, </w:t>
      </w:r>
      <w:r w:rsidRPr="00C26630">
        <w:rPr>
          <w:rFonts w:ascii="Times New Roman" w:hAnsi="Times New Roman"/>
          <w:spacing w:val="2"/>
          <w:sz w:val="24"/>
          <w:szCs w:val="24"/>
        </w:rPr>
        <w:t xml:space="preserve">и ориентация на их применение в учебной деятельности; </w:t>
      </w:r>
    </w:p>
    <w:p w:rsidR="004305CA" w:rsidRPr="00C26630" w:rsidRDefault="004305CA" w:rsidP="004305CA">
      <w:pPr>
        <w:numPr>
          <w:ilvl w:val="0"/>
          <w:numId w:val="7"/>
        </w:numPr>
        <w:tabs>
          <w:tab w:val="left" w:pos="0"/>
          <w:tab w:val="left" w:pos="360"/>
        </w:tabs>
        <w:spacing w:after="0" w:line="240" w:lineRule="auto"/>
        <w:ind w:left="0" w:firstLine="0"/>
        <w:jc w:val="both"/>
        <w:rPr>
          <w:rFonts w:ascii="Times New Roman" w:hAnsi="Times New Roman"/>
          <w:spacing w:val="4"/>
          <w:sz w:val="24"/>
          <w:szCs w:val="24"/>
        </w:rPr>
      </w:pPr>
      <w:r w:rsidRPr="00C26630">
        <w:rPr>
          <w:rFonts w:ascii="Times New Roman" w:hAnsi="Times New Roman"/>
          <w:sz w:val="24"/>
          <w:szCs w:val="24"/>
        </w:rPr>
        <w:t xml:space="preserve">становление в </w:t>
      </w:r>
      <w:proofErr w:type="gramStart"/>
      <w:r w:rsidRPr="00C26630">
        <w:rPr>
          <w:rFonts w:ascii="Times New Roman" w:hAnsi="Times New Roman"/>
          <w:sz w:val="24"/>
          <w:szCs w:val="24"/>
        </w:rPr>
        <w:t>процессе</w:t>
      </w:r>
      <w:proofErr w:type="gramEnd"/>
      <w:r w:rsidRPr="00C26630">
        <w:rPr>
          <w:rFonts w:ascii="Times New Roman" w:hAnsi="Times New Roman"/>
          <w:sz w:val="24"/>
          <w:szCs w:val="24"/>
        </w:rPr>
        <w:t xml:space="preserve"> учебной деятельности этических чувств (стыда, </w:t>
      </w:r>
      <w:r w:rsidRPr="00C26630">
        <w:rPr>
          <w:rFonts w:ascii="Times New Roman" w:hAnsi="Times New Roman"/>
          <w:spacing w:val="-2"/>
          <w:sz w:val="24"/>
          <w:szCs w:val="24"/>
        </w:rPr>
        <w:t xml:space="preserve">вины, совести) и </w:t>
      </w:r>
      <w:proofErr w:type="spellStart"/>
      <w:r w:rsidRPr="00C26630">
        <w:rPr>
          <w:rFonts w:ascii="Times New Roman" w:hAnsi="Times New Roman"/>
          <w:spacing w:val="-2"/>
          <w:sz w:val="24"/>
          <w:szCs w:val="24"/>
        </w:rPr>
        <w:t>эмпатии</w:t>
      </w:r>
      <w:proofErr w:type="spellEnd"/>
      <w:r w:rsidRPr="00C26630">
        <w:rPr>
          <w:rFonts w:ascii="Times New Roman" w:hAnsi="Times New Roman"/>
          <w:spacing w:val="-2"/>
          <w:sz w:val="24"/>
          <w:szCs w:val="24"/>
        </w:rPr>
        <w:t xml:space="preserve"> (понимания, терпимости к особенностям личности</w:t>
      </w:r>
      <w:r w:rsidRPr="00C26630">
        <w:rPr>
          <w:rFonts w:ascii="Times New Roman" w:hAnsi="Times New Roman"/>
          <w:spacing w:val="6"/>
          <w:sz w:val="24"/>
          <w:szCs w:val="24"/>
        </w:rPr>
        <w:t xml:space="preserve"> дру</w:t>
      </w:r>
      <w:r w:rsidRPr="00C26630">
        <w:rPr>
          <w:rFonts w:ascii="Times New Roman" w:hAnsi="Times New Roman"/>
          <w:spacing w:val="4"/>
          <w:sz w:val="24"/>
          <w:szCs w:val="24"/>
        </w:rPr>
        <w:t>гих людей, сопереживания) как ре</w:t>
      </w:r>
      <w:r w:rsidRPr="00C26630">
        <w:rPr>
          <w:rFonts w:ascii="Times New Roman" w:hAnsi="Times New Roman"/>
          <w:sz w:val="24"/>
          <w:szCs w:val="24"/>
        </w:rPr>
        <w:t>гуляторов морального поведения;</w:t>
      </w:r>
    </w:p>
    <w:p w:rsidR="004305CA" w:rsidRPr="00C26630" w:rsidRDefault="004305CA" w:rsidP="004305CA">
      <w:pPr>
        <w:numPr>
          <w:ilvl w:val="0"/>
          <w:numId w:val="7"/>
        </w:numPr>
        <w:tabs>
          <w:tab w:val="left" w:pos="0"/>
          <w:tab w:val="left" w:pos="360"/>
        </w:tabs>
        <w:spacing w:after="0" w:line="240" w:lineRule="auto"/>
        <w:ind w:left="0" w:firstLine="0"/>
        <w:jc w:val="both"/>
        <w:rPr>
          <w:rFonts w:ascii="Times New Roman" w:hAnsi="Times New Roman"/>
          <w:spacing w:val="4"/>
          <w:sz w:val="24"/>
          <w:szCs w:val="24"/>
        </w:rPr>
      </w:pPr>
      <w:r w:rsidRPr="00C26630">
        <w:rPr>
          <w:rFonts w:ascii="Times New Roman" w:hAnsi="Times New Roman"/>
          <w:sz w:val="24"/>
          <w:szCs w:val="24"/>
        </w:rPr>
        <w:t xml:space="preserve">становление в </w:t>
      </w:r>
      <w:proofErr w:type="gramStart"/>
      <w:r w:rsidRPr="00C26630">
        <w:rPr>
          <w:rFonts w:ascii="Times New Roman" w:hAnsi="Times New Roman"/>
          <w:sz w:val="24"/>
          <w:szCs w:val="24"/>
        </w:rPr>
        <w:t>процессе</w:t>
      </w:r>
      <w:proofErr w:type="gramEnd"/>
      <w:r w:rsidRPr="00C26630">
        <w:rPr>
          <w:rFonts w:ascii="Times New Roman" w:hAnsi="Times New Roman"/>
          <w:sz w:val="24"/>
          <w:szCs w:val="24"/>
        </w:rPr>
        <w:t xml:space="preserve"> математической деятельности</w:t>
      </w:r>
      <w:r w:rsidRPr="00C26630">
        <w:rPr>
          <w:rFonts w:ascii="Times New Roman" w:hAnsi="Times New Roman"/>
          <w:spacing w:val="-4"/>
          <w:sz w:val="24"/>
          <w:szCs w:val="24"/>
        </w:rPr>
        <w:t xml:space="preserve"> эстетических чувств </w:t>
      </w:r>
      <w:r w:rsidRPr="00C26630">
        <w:rPr>
          <w:rFonts w:ascii="Times New Roman" w:hAnsi="Times New Roman"/>
          <w:spacing w:val="4"/>
          <w:sz w:val="24"/>
          <w:szCs w:val="24"/>
        </w:rPr>
        <w:t>через восприятие гармонии математического знания, внутреннее единство математических объектов,</w:t>
      </w:r>
      <w:r w:rsidRPr="00C26630">
        <w:rPr>
          <w:rFonts w:ascii="Times New Roman" w:hAnsi="Times New Roman"/>
          <w:sz w:val="24"/>
          <w:szCs w:val="24"/>
        </w:rPr>
        <w:t xml:space="preserve"> универсальность</w:t>
      </w:r>
      <w:r w:rsidRPr="00C26630">
        <w:rPr>
          <w:rFonts w:ascii="Times New Roman" w:hAnsi="Times New Roman"/>
          <w:spacing w:val="2"/>
          <w:sz w:val="24"/>
          <w:szCs w:val="24"/>
        </w:rPr>
        <w:t xml:space="preserve"> математического языка</w:t>
      </w:r>
      <w:r w:rsidRPr="00C26630">
        <w:rPr>
          <w:rFonts w:ascii="Times New Roman" w:hAnsi="Times New Roman"/>
          <w:spacing w:val="4"/>
          <w:sz w:val="24"/>
          <w:szCs w:val="24"/>
        </w:rPr>
        <w:t xml:space="preserve">; </w:t>
      </w:r>
    </w:p>
    <w:p w:rsidR="004305CA" w:rsidRPr="00C26630" w:rsidRDefault="004305CA" w:rsidP="004305CA">
      <w:pPr>
        <w:numPr>
          <w:ilvl w:val="0"/>
          <w:numId w:val="7"/>
        </w:numPr>
        <w:tabs>
          <w:tab w:val="left" w:pos="0"/>
          <w:tab w:val="left" w:pos="360"/>
        </w:tabs>
        <w:spacing w:after="0" w:line="240" w:lineRule="auto"/>
        <w:ind w:left="0" w:firstLine="0"/>
        <w:jc w:val="both"/>
        <w:rPr>
          <w:rFonts w:ascii="Times New Roman" w:hAnsi="Times New Roman"/>
          <w:spacing w:val="4"/>
          <w:sz w:val="24"/>
          <w:szCs w:val="24"/>
        </w:rPr>
      </w:pPr>
      <w:r w:rsidRPr="00C26630">
        <w:rPr>
          <w:rFonts w:ascii="Times New Roman" w:hAnsi="Times New Roman"/>
          <w:spacing w:val="8"/>
          <w:sz w:val="24"/>
          <w:szCs w:val="24"/>
        </w:rPr>
        <w:t>овладение начальными навыками адаптации в</w:t>
      </w:r>
      <w:r w:rsidRPr="00C26630">
        <w:rPr>
          <w:rFonts w:ascii="Times New Roman" w:hAnsi="Times New Roman"/>
          <w:spacing w:val="4"/>
          <w:sz w:val="24"/>
          <w:szCs w:val="24"/>
        </w:rPr>
        <w:t xml:space="preserve"> </w:t>
      </w:r>
      <w:r w:rsidRPr="00C26630">
        <w:rPr>
          <w:rFonts w:ascii="Times New Roman" w:hAnsi="Times New Roman"/>
          <w:spacing w:val="8"/>
          <w:sz w:val="24"/>
          <w:szCs w:val="24"/>
        </w:rPr>
        <w:t>динамично изменяющемся мире на основе метода рефлексивной самоор</w:t>
      </w:r>
      <w:r w:rsidRPr="00C26630">
        <w:rPr>
          <w:rFonts w:ascii="Times New Roman" w:hAnsi="Times New Roman"/>
          <w:spacing w:val="4"/>
          <w:sz w:val="24"/>
          <w:szCs w:val="24"/>
        </w:rPr>
        <w:t>ганизации;</w:t>
      </w:r>
    </w:p>
    <w:p w:rsidR="004305CA" w:rsidRPr="00C26630" w:rsidRDefault="004305CA" w:rsidP="004305CA">
      <w:pPr>
        <w:numPr>
          <w:ilvl w:val="0"/>
          <w:numId w:val="7"/>
        </w:numPr>
        <w:tabs>
          <w:tab w:val="left" w:pos="0"/>
          <w:tab w:val="left" w:pos="360"/>
        </w:tabs>
        <w:spacing w:after="0" w:line="240" w:lineRule="auto"/>
        <w:ind w:left="0" w:firstLine="0"/>
        <w:jc w:val="both"/>
        <w:rPr>
          <w:rFonts w:ascii="Times New Roman" w:hAnsi="Times New Roman"/>
          <w:spacing w:val="4"/>
          <w:sz w:val="24"/>
          <w:szCs w:val="24"/>
        </w:rPr>
      </w:pPr>
      <w:r w:rsidRPr="00C26630">
        <w:rPr>
          <w:rFonts w:ascii="Times New Roman" w:hAnsi="Times New Roman"/>
          <w:spacing w:val="4"/>
          <w:sz w:val="24"/>
          <w:szCs w:val="24"/>
        </w:rPr>
        <w:t>опыт самостоятельной успешной математической деятельности по программе 5 класса</w:t>
      </w:r>
      <w:r w:rsidRPr="00C26630">
        <w:rPr>
          <w:rFonts w:ascii="Times New Roman" w:hAnsi="Times New Roman"/>
          <w:spacing w:val="-2"/>
          <w:sz w:val="24"/>
          <w:szCs w:val="24"/>
        </w:rPr>
        <w:t>.</w:t>
      </w:r>
    </w:p>
    <w:p w:rsidR="004305CA" w:rsidRPr="00C26630" w:rsidRDefault="004305CA" w:rsidP="004305CA">
      <w:pPr>
        <w:tabs>
          <w:tab w:val="left" w:pos="0"/>
          <w:tab w:val="left" w:pos="8280"/>
        </w:tabs>
        <w:spacing w:after="0" w:line="240" w:lineRule="auto"/>
        <w:rPr>
          <w:rFonts w:ascii="Times New Roman" w:hAnsi="Times New Roman"/>
          <w:bCs/>
          <w:i/>
          <w:spacing w:val="-4"/>
          <w:sz w:val="24"/>
          <w:szCs w:val="24"/>
          <w:u w:val="single"/>
        </w:rPr>
      </w:pPr>
      <w:r w:rsidRPr="00C26630">
        <w:rPr>
          <w:rFonts w:ascii="Times New Roman" w:hAnsi="Times New Roman"/>
          <w:bCs/>
          <w:i/>
          <w:spacing w:val="-4"/>
          <w:sz w:val="24"/>
          <w:szCs w:val="24"/>
          <w:u w:val="single"/>
        </w:rPr>
        <w:t>Учащийся получит возможность для формирования:</w:t>
      </w:r>
    </w:p>
    <w:p w:rsidR="004305CA" w:rsidRPr="00C26630" w:rsidRDefault="004305CA" w:rsidP="004305CA">
      <w:pPr>
        <w:numPr>
          <w:ilvl w:val="0"/>
          <w:numId w:val="7"/>
        </w:numPr>
        <w:tabs>
          <w:tab w:val="left" w:pos="0"/>
          <w:tab w:val="left" w:pos="360"/>
        </w:tabs>
        <w:spacing w:after="0" w:line="240" w:lineRule="auto"/>
        <w:ind w:left="0" w:firstLine="0"/>
        <w:jc w:val="both"/>
        <w:rPr>
          <w:rFonts w:ascii="Times New Roman" w:hAnsi="Times New Roman"/>
          <w:spacing w:val="4"/>
          <w:sz w:val="24"/>
          <w:szCs w:val="24"/>
        </w:rPr>
      </w:pPr>
      <w:r w:rsidRPr="00C26630">
        <w:rPr>
          <w:rFonts w:ascii="Times New Roman" w:hAnsi="Times New Roman"/>
          <w:i/>
          <w:iCs/>
          <w:sz w:val="24"/>
          <w:szCs w:val="24"/>
        </w:rPr>
        <w:t>внутренней позиции ученика, позитивного отношения к школе, к учению, выраженных в преобладании учебно-познавательных мотивов;</w:t>
      </w:r>
    </w:p>
    <w:p w:rsidR="004305CA" w:rsidRPr="00C26630" w:rsidRDefault="004305CA" w:rsidP="004305CA">
      <w:pPr>
        <w:numPr>
          <w:ilvl w:val="0"/>
          <w:numId w:val="7"/>
        </w:numPr>
        <w:tabs>
          <w:tab w:val="left" w:pos="0"/>
          <w:tab w:val="left" w:pos="360"/>
        </w:tabs>
        <w:spacing w:after="0" w:line="240" w:lineRule="auto"/>
        <w:ind w:left="0" w:firstLine="0"/>
        <w:jc w:val="both"/>
        <w:rPr>
          <w:rFonts w:ascii="Times New Roman" w:hAnsi="Times New Roman"/>
          <w:spacing w:val="4"/>
          <w:sz w:val="24"/>
          <w:szCs w:val="24"/>
        </w:rPr>
      </w:pPr>
      <w:r w:rsidRPr="00C26630">
        <w:rPr>
          <w:rFonts w:ascii="Times New Roman" w:hAnsi="Times New Roman"/>
          <w:i/>
          <w:iCs/>
          <w:sz w:val="24"/>
          <w:szCs w:val="24"/>
        </w:rPr>
        <w:t>устойчивой учебно-познавательной мотивации и интереса к новым общим способам решения задач;</w:t>
      </w:r>
    </w:p>
    <w:p w:rsidR="004305CA" w:rsidRPr="00C26630" w:rsidRDefault="004305CA" w:rsidP="004305CA">
      <w:pPr>
        <w:numPr>
          <w:ilvl w:val="0"/>
          <w:numId w:val="7"/>
        </w:numPr>
        <w:tabs>
          <w:tab w:val="left" w:pos="0"/>
          <w:tab w:val="left" w:pos="360"/>
        </w:tabs>
        <w:spacing w:after="0" w:line="240" w:lineRule="auto"/>
        <w:ind w:left="0" w:firstLine="0"/>
        <w:jc w:val="both"/>
        <w:rPr>
          <w:rFonts w:ascii="Times New Roman" w:hAnsi="Times New Roman"/>
          <w:spacing w:val="4"/>
          <w:sz w:val="24"/>
          <w:szCs w:val="24"/>
        </w:rPr>
      </w:pPr>
      <w:r w:rsidRPr="00C26630">
        <w:rPr>
          <w:rFonts w:ascii="Times New Roman" w:hAnsi="Times New Roman"/>
          <w:i/>
          <w:iCs/>
          <w:spacing w:val="4"/>
          <w:sz w:val="24"/>
          <w:szCs w:val="24"/>
        </w:rPr>
        <w:t>позитивного отношения к создаваемым самим учеником и его одноклассниками результатам учебной деятельности;</w:t>
      </w:r>
    </w:p>
    <w:p w:rsidR="004305CA" w:rsidRPr="00C26630" w:rsidRDefault="004305CA" w:rsidP="004305CA">
      <w:pPr>
        <w:numPr>
          <w:ilvl w:val="0"/>
          <w:numId w:val="7"/>
        </w:numPr>
        <w:tabs>
          <w:tab w:val="left" w:pos="0"/>
          <w:tab w:val="left" w:pos="360"/>
        </w:tabs>
        <w:spacing w:after="0" w:line="240" w:lineRule="auto"/>
        <w:ind w:left="0" w:firstLine="0"/>
        <w:jc w:val="both"/>
        <w:rPr>
          <w:rFonts w:ascii="Times New Roman" w:hAnsi="Times New Roman"/>
          <w:spacing w:val="4"/>
          <w:sz w:val="24"/>
          <w:szCs w:val="24"/>
        </w:rPr>
      </w:pPr>
      <w:r w:rsidRPr="00C26630">
        <w:rPr>
          <w:rFonts w:ascii="Times New Roman" w:hAnsi="Times New Roman"/>
          <w:i/>
          <w:iCs/>
          <w:spacing w:val="4"/>
          <w:sz w:val="24"/>
          <w:szCs w:val="24"/>
        </w:rPr>
        <w:t>адекватного понимания причин успешности/</w:t>
      </w:r>
      <w:proofErr w:type="spellStart"/>
      <w:r w:rsidRPr="00C26630">
        <w:rPr>
          <w:rFonts w:ascii="Times New Roman" w:hAnsi="Times New Roman"/>
          <w:i/>
          <w:iCs/>
          <w:spacing w:val="4"/>
          <w:sz w:val="24"/>
          <w:szCs w:val="24"/>
        </w:rPr>
        <w:t>неуспешности</w:t>
      </w:r>
      <w:proofErr w:type="spellEnd"/>
      <w:r w:rsidRPr="00C26630">
        <w:rPr>
          <w:rFonts w:ascii="Times New Roman" w:hAnsi="Times New Roman"/>
          <w:i/>
          <w:iCs/>
          <w:spacing w:val="4"/>
          <w:sz w:val="24"/>
          <w:szCs w:val="24"/>
        </w:rPr>
        <w:t xml:space="preserve"> учебной дея</w:t>
      </w:r>
      <w:r w:rsidRPr="00C26630">
        <w:rPr>
          <w:rFonts w:ascii="Times New Roman" w:hAnsi="Times New Roman"/>
          <w:i/>
          <w:iCs/>
          <w:sz w:val="24"/>
          <w:szCs w:val="24"/>
        </w:rPr>
        <w:t>тельности;</w:t>
      </w:r>
    </w:p>
    <w:p w:rsidR="004305CA" w:rsidRPr="00C26630" w:rsidRDefault="004305CA" w:rsidP="004305CA">
      <w:pPr>
        <w:numPr>
          <w:ilvl w:val="0"/>
          <w:numId w:val="7"/>
        </w:numPr>
        <w:tabs>
          <w:tab w:val="left" w:pos="0"/>
          <w:tab w:val="left" w:pos="360"/>
        </w:tabs>
        <w:spacing w:after="0" w:line="240" w:lineRule="auto"/>
        <w:ind w:left="0" w:firstLine="0"/>
        <w:jc w:val="both"/>
        <w:rPr>
          <w:rFonts w:ascii="Times New Roman" w:hAnsi="Times New Roman"/>
          <w:spacing w:val="4"/>
          <w:sz w:val="24"/>
          <w:szCs w:val="24"/>
        </w:rPr>
      </w:pPr>
      <w:r w:rsidRPr="00C26630">
        <w:rPr>
          <w:rFonts w:ascii="Times New Roman" w:hAnsi="Times New Roman"/>
          <w:i/>
          <w:iCs/>
          <w:sz w:val="24"/>
          <w:szCs w:val="24"/>
        </w:rPr>
        <w:t>гражданской идентичности в поступках и деятельности;</w:t>
      </w:r>
    </w:p>
    <w:p w:rsidR="004305CA" w:rsidRPr="00C26630" w:rsidRDefault="004305CA" w:rsidP="004305CA">
      <w:pPr>
        <w:numPr>
          <w:ilvl w:val="0"/>
          <w:numId w:val="7"/>
        </w:numPr>
        <w:tabs>
          <w:tab w:val="left" w:pos="0"/>
          <w:tab w:val="left" w:pos="360"/>
        </w:tabs>
        <w:spacing w:after="0" w:line="240" w:lineRule="auto"/>
        <w:ind w:left="0" w:firstLine="0"/>
        <w:jc w:val="both"/>
        <w:rPr>
          <w:rFonts w:ascii="Times New Roman" w:hAnsi="Times New Roman"/>
          <w:spacing w:val="4"/>
          <w:sz w:val="24"/>
          <w:szCs w:val="24"/>
        </w:rPr>
      </w:pPr>
      <w:r w:rsidRPr="00C26630">
        <w:rPr>
          <w:rFonts w:ascii="Times New Roman" w:hAnsi="Times New Roman"/>
          <w:i/>
          <w:iCs/>
          <w:sz w:val="24"/>
          <w:szCs w:val="24"/>
        </w:rPr>
        <w:t>способности к решению моральных проблем на основе моральных норм, учёта позиций партнёров и этических требований;</w:t>
      </w:r>
    </w:p>
    <w:p w:rsidR="004305CA" w:rsidRPr="00C26630" w:rsidRDefault="004305CA" w:rsidP="004305CA">
      <w:pPr>
        <w:numPr>
          <w:ilvl w:val="0"/>
          <w:numId w:val="7"/>
        </w:numPr>
        <w:tabs>
          <w:tab w:val="left" w:pos="0"/>
          <w:tab w:val="left" w:pos="360"/>
        </w:tabs>
        <w:spacing w:after="0" w:line="240" w:lineRule="auto"/>
        <w:ind w:left="0" w:firstLine="0"/>
        <w:jc w:val="both"/>
        <w:rPr>
          <w:rFonts w:ascii="Times New Roman" w:hAnsi="Times New Roman"/>
          <w:spacing w:val="4"/>
          <w:sz w:val="24"/>
          <w:szCs w:val="24"/>
        </w:rPr>
      </w:pPr>
      <w:r w:rsidRPr="00C26630">
        <w:rPr>
          <w:rFonts w:ascii="Times New Roman" w:hAnsi="Times New Roman"/>
          <w:i/>
          <w:iCs/>
          <w:sz w:val="24"/>
          <w:szCs w:val="24"/>
        </w:rPr>
        <w:t xml:space="preserve">этических чувств и </w:t>
      </w:r>
      <w:proofErr w:type="spellStart"/>
      <w:r w:rsidRPr="00C26630">
        <w:rPr>
          <w:rFonts w:ascii="Times New Roman" w:hAnsi="Times New Roman"/>
          <w:i/>
          <w:iCs/>
          <w:sz w:val="24"/>
          <w:szCs w:val="24"/>
        </w:rPr>
        <w:t>эмпатии</w:t>
      </w:r>
      <w:proofErr w:type="spellEnd"/>
      <w:r w:rsidRPr="00C26630">
        <w:rPr>
          <w:rFonts w:ascii="Times New Roman" w:hAnsi="Times New Roman"/>
          <w:i/>
          <w:iCs/>
          <w:sz w:val="24"/>
          <w:szCs w:val="24"/>
        </w:rPr>
        <w:t xml:space="preserve">, выражающейся в </w:t>
      </w:r>
      <w:proofErr w:type="gramStart"/>
      <w:r w:rsidRPr="00C26630">
        <w:rPr>
          <w:rFonts w:ascii="Times New Roman" w:hAnsi="Times New Roman"/>
          <w:i/>
          <w:iCs/>
          <w:sz w:val="24"/>
          <w:szCs w:val="24"/>
        </w:rPr>
        <w:t>понимании</w:t>
      </w:r>
      <w:proofErr w:type="gramEnd"/>
      <w:r w:rsidRPr="00C26630">
        <w:rPr>
          <w:rFonts w:ascii="Times New Roman" w:hAnsi="Times New Roman"/>
          <w:i/>
          <w:iCs/>
          <w:sz w:val="24"/>
          <w:szCs w:val="24"/>
        </w:rPr>
        <w:t xml:space="preserve"> чувств других людей, сопереживании и помощи им;</w:t>
      </w:r>
    </w:p>
    <w:p w:rsidR="004305CA" w:rsidRPr="00C26630" w:rsidRDefault="004305CA" w:rsidP="004305CA">
      <w:pPr>
        <w:numPr>
          <w:ilvl w:val="0"/>
          <w:numId w:val="7"/>
        </w:numPr>
        <w:tabs>
          <w:tab w:val="left" w:pos="0"/>
          <w:tab w:val="left" w:pos="360"/>
        </w:tabs>
        <w:spacing w:after="0" w:line="240" w:lineRule="auto"/>
        <w:ind w:left="0" w:firstLine="0"/>
        <w:jc w:val="both"/>
        <w:rPr>
          <w:rFonts w:ascii="Times New Roman" w:hAnsi="Times New Roman"/>
          <w:spacing w:val="4"/>
          <w:sz w:val="24"/>
          <w:szCs w:val="24"/>
        </w:rPr>
      </w:pPr>
      <w:r w:rsidRPr="00C26630">
        <w:rPr>
          <w:rFonts w:ascii="Times New Roman" w:hAnsi="Times New Roman"/>
          <w:i/>
          <w:spacing w:val="4"/>
          <w:sz w:val="24"/>
          <w:szCs w:val="24"/>
        </w:rPr>
        <w:t>способность воспринимать</w:t>
      </w:r>
      <w:r w:rsidRPr="00C26630">
        <w:rPr>
          <w:rFonts w:ascii="Times New Roman" w:hAnsi="Times New Roman"/>
          <w:i/>
          <w:iCs/>
          <w:sz w:val="24"/>
          <w:szCs w:val="24"/>
        </w:rPr>
        <w:t xml:space="preserve"> эстетическую ценность математики, её красоту и гармонию;</w:t>
      </w:r>
    </w:p>
    <w:p w:rsidR="004305CA" w:rsidRPr="00C26630" w:rsidRDefault="004305CA" w:rsidP="004305CA">
      <w:pPr>
        <w:numPr>
          <w:ilvl w:val="0"/>
          <w:numId w:val="7"/>
        </w:numPr>
        <w:tabs>
          <w:tab w:val="left" w:pos="0"/>
          <w:tab w:val="left" w:pos="360"/>
        </w:tabs>
        <w:spacing w:after="0" w:line="240" w:lineRule="auto"/>
        <w:ind w:left="0" w:firstLine="0"/>
        <w:jc w:val="both"/>
        <w:rPr>
          <w:rFonts w:ascii="Times New Roman" w:hAnsi="Times New Roman"/>
          <w:i/>
          <w:spacing w:val="4"/>
          <w:sz w:val="24"/>
          <w:szCs w:val="24"/>
        </w:rPr>
      </w:pPr>
      <w:r w:rsidRPr="00C26630">
        <w:rPr>
          <w:rFonts w:ascii="Times New Roman" w:hAnsi="Times New Roman"/>
          <w:i/>
          <w:iCs/>
          <w:spacing w:val="4"/>
          <w:sz w:val="24"/>
          <w:szCs w:val="24"/>
        </w:rPr>
        <w:t xml:space="preserve">адекватной самооценки </w:t>
      </w:r>
      <w:r w:rsidRPr="00C26630">
        <w:rPr>
          <w:rFonts w:ascii="Times New Roman" w:hAnsi="Times New Roman"/>
          <w:i/>
          <w:spacing w:val="4"/>
          <w:sz w:val="24"/>
          <w:szCs w:val="24"/>
        </w:rPr>
        <w:t>собственных поступков</w:t>
      </w:r>
      <w:r w:rsidRPr="00C26630">
        <w:rPr>
          <w:rFonts w:ascii="Times New Roman" w:hAnsi="Times New Roman"/>
          <w:i/>
          <w:iCs/>
          <w:spacing w:val="4"/>
          <w:sz w:val="24"/>
          <w:szCs w:val="24"/>
        </w:rPr>
        <w:t xml:space="preserve"> на основе критериев </w:t>
      </w:r>
      <w:r w:rsidRPr="00C26630">
        <w:rPr>
          <w:rFonts w:ascii="Times New Roman" w:hAnsi="Times New Roman"/>
          <w:i/>
          <w:iCs/>
          <w:sz w:val="24"/>
          <w:szCs w:val="24"/>
        </w:rPr>
        <w:t>роли «хорошего ученика»,</w:t>
      </w:r>
      <w:r w:rsidRPr="00C26630">
        <w:rPr>
          <w:rFonts w:ascii="Times New Roman" w:hAnsi="Times New Roman"/>
          <w:i/>
          <w:sz w:val="24"/>
          <w:szCs w:val="24"/>
        </w:rPr>
        <w:t xml:space="preserve"> создание индивидуальной диаграммы своих качеств</w:t>
      </w:r>
      <w:r w:rsidRPr="00C26630">
        <w:rPr>
          <w:rFonts w:ascii="Times New Roman" w:hAnsi="Times New Roman"/>
          <w:i/>
          <w:spacing w:val="4"/>
          <w:sz w:val="24"/>
          <w:szCs w:val="24"/>
        </w:rPr>
        <w:t xml:space="preserve"> как ученика, нацеленность на саморазвитие.</w:t>
      </w:r>
    </w:p>
    <w:p w:rsidR="004305CA" w:rsidRPr="00C26630" w:rsidRDefault="004305CA" w:rsidP="004305CA">
      <w:pPr>
        <w:tabs>
          <w:tab w:val="left" w:pos="900"/>
        </w:tabs>
        <w:spacing w:after="0" w:line="240" w:lineRule="auto"/>
        <w:ind w:firstLine="709"/>
        <w:jc w:val="center"/>
        <w:rPr>
          <w:rFonts w:ascii="Times New Roman" w:hAnsi="Times New Roman"/>
          <w:b/>
          <w:bCs/>
          <w:spacing w:val="-4"/>
          <w:sz w:val="24"/>
          <w:szCs w:val="24"/>
        </w:rPr>
      </w:pPr>
      <w:r w:rsidRPr="00C26630">
        <w:rPr>
          <w:rFonts w:ascii="Times New Roman" w:hAnsi="Times New Roman"/>
          <w:b/>
          <w:bCs/>
          <w:spacing w:val="-4"/>
          <w:sz w:val="24"/>
          <w:szCs w:val="24"/>
        </w:rPr>
        <w:t>ЛИЧНОСТНЫЕ РЕЗУЛЬТАТЫ 6 класс</w:t>
      </w:r>
    </w:p>
    <w:p w:rsidR="004305CA" w:rsidRPr="00C26630" w:rsidRDefault="004305CA" w:rsidP="004305CA">
      <w:pPr>
        <w:tabs>
          <w:tab w:val="left" w:pos="0"/>
        </w:tabs>
        <w:spacing w:after="0" w:line="240" w:lineRule="auto"/>
        <w:ind w:firstLine="709"/>
        <w:rPr>
          <w:rFonts w:ascii="Times New Roman" w:hAnsi="Times New Roman"/>
          <w:bCs/>
          <w:spacing w:val="-4"/>
          <w:sz w:val="24"/>
          <w:szCs w:val="24"/>
          <w:u w:val="single"/>
        </w:rPr>
      </w:pPr>
      <w:r w:rsidRPr="00C26630">
        <w:rPr>
          <w:rFonts w:ascii="Times New Roman" w:hAnsi="Times New Roman"/>
          <w:bCs/>
          <w:spacing w:val="-4"/>
          <w:sz w:val="24"/>
          <w:szCs w:val="24"/>
          <w:u w:val="single"/>
        </w:rPr>
        <w:t>У учащегося будут сформированы:</w:t>
      </w:r>
    </w:p>
    <w:p w:rsidR="004305CA" w:rsidRPr="00C26630" w:rsidRDefault="004305CA" w:rsidP="004305CA">
      <w:pPr>
        <w:numPr>
          <w:ilvl w:val="0"/>
          <w:numId w:val="7"/>
        </w:numPr>
        <w:tabs>
          <w:tab w:val="left" w:pos="0"/>
          <w:tab w:val="left" w:pos="284"/>
          <w:tab w:val="left" w:pos="360"/>
        </w:tabs>
        <w:spacing w:after="0" w:line="240" w:lineRule="auto"/>
        <w:ind w:left="0" w:firstLine="0"/>
        <w:jc w:val="both"/>
        <w:rPr>
          <w:rFonts w:ascii="Times New Roman" w:hAnsi="Times New Roman"/>
          <w:sz w:val="24"/>
          <w:szCs w:val="24"/>
        </w:rPr>
      </w:pPr>
      <w:r w:rsidRPr="00C26630">
        <w:rPr>
          <w:rFonts w:ascii="Times New Roman" w:hAnsi="Times New Roman"/>
          <w:spacing w:val="-2"/>
          <w:sz w:val="24"/>
          <w:szCs w:val="24"/>
        </w:rPr>
        <w:t xml:space="preserve">мотивационная основа учебной деятельности: </w:t>
      </w:r>
    </w:p>
    <w:p w:rsidR="004305CA" w:rsidRPr="00C26630" w:rsidRDefault="004305CA" w:rsidP="004305CA">
      <w:pPr>
        <w:tabs>
          <w:tab w:val="left" w:pos="0"/>
          <w:tab w:val="left" w:pos="284"/>
          <w:tab w:val="left" w:pos="360"/>
        </w:tabs>
        <w:spacing w:after="0" w:line="240" w:lineRule="auto"/>
        <w:jc w:val="both"/>
        <w:rPr>
          <w:rFonts w:ascii="Times New Roman" w:hAnsi="Times New Roman"/>
          <w:sz w:val="24"/>
          <w:szCs w:val="24"/>
        </w:rPr>
      </w:pPr>
      <w:r w:rsidRPr="00C26630">
        <w:rPr>
          <w:rFonts w:ascii="Times New Roman" w:hAnsi="Times New Roman"/>
          <w:spacing w:val="-2"/>
          <w:sz w:val="24"/>
          <w:szCs w:val="24"/>
        </w:rPr>
        <w:t xml:space="preserve">1) </w:t>
      </w:r>
      <w:r w:rsidRPr="00C26630">
        <w:rPr>
          <w:rFonts w:ascii="Times New Roman" w:hAnsi="Times New Roman"/>
          <w:sz w:val="24"/>
          <w:szCs w:val="24"/>
        </w:rPr>
        <w:t>понимание смысла учения и принятие образца «хорошего ученика»;</w:t>
      </w:r>
    </w:p>
    <w:p w:rsidR="004305CA" w:rsidRPr="00C26630" w:rsidRDefault="004305CA" w:rsidP="004305CA">
      <w:pPr>
        <w:tabs>
          <w:tab w:val="left" w:pos="0"/>
          <w:tab w:val="left" w:pos="284"/>
          <w:tab w:val="left" w:pos="360"/>
        </w:tabs>
        <w:spacing w:after="0" w:line="240" w:lineRule="auto"/>
        <w:jc w:val="both"/>
        <w:rPr>
          <w:rFonts w:ascii="Times New Roman" w:hAnsi="Times New Roman"/>
          <w:sz w:val="24"/>
          <w:szCs w:val="24"/>
        </w:rPr>
      </w:pPr>
      <w:r w:rsidRPr="00C26630">
        <w:rPr>
          <w:rFonts w:ascii="Times New Roman" w:hAnsi="Times New Roman"/>
          <w:sz w:val="24"/>
          <w:szCs w:val="24"/>
        </w:rPr>
        <w:t xml:space="preserve">2) </w:t>
      </w:r>
      <w:r w:rsidRPr="00C26630">
        <w:rPr>
          <w:rFonts w:ascii="Times New Roman" w:hAnsi="Times New Roman"/>
          <w:spacing w:val="-2"/>
          <w:sz w:val="24"/>
          <w:szCs w:val="24"/>
        </w:rPr>
        <w:t>положительное отношение</w:t>
      </w:r>
      <w:r w:rsidRPr="00C26630">
        <w:rPr>
          <w:rFonts w:ascii="Times New Roman" w:hAnsi="Times New Roman"/>
          <w:sz w:val="24"/>
          <w:szCs w:val="24"/>
        </w:rPr>
        <w:t xml:space="preserve"> к школе;</w:t>
      </w:r>
    </w:p>
    <w:p w:rsidR="004305CA" w:rsidRPr="00C26630" w:rsidRDefault="004305CA" w:rsidP="004305CA">
      <w:pPr>
        <w:tabs>
          <w:tab w:val="left" w:pos="0"/>
          <w:tab w:val="left" w:pos="284"/>
          <w:tab w:val="left" w:pos="360"/>
        </w:tabs>
        <w:spacing w:after="0" w:line="240" w:lineRule="auto"/>
        <w:jc w:val="both"/>
        <w:rPr>
          <w:rFonts w:ascii="Times New Roman" w:hAnsi="Times New Roman"/>
          <w:sz w:val="24"/>
          <w:szCs w:val="24"/>
        </w:rPr>
      </w:pPr>
      <w:r w:rsidRPr="00C26630">
        <w:rPr>
          <w:rFonts w:ascii="Times New Roman" w:hAnsi="Times New Roman"/>
          <w:sz w:val="24"/>
          <w:szCs w:val="24"/>
        </w:rPr>
        <w:t>3) вера в свои силы;</w:t>
      </w:r>
    </w:p>
    <w:p w:rsidR="004305CA" w:rsidRPr="00C26630" w:rsidRDefault="004305CA" w:rsidP="004305CA">
      <w:pPr>
        <w:numPr>
          <w:ilvl w:val="0"/>
          <w:numId w:val="7"/>
        </w:numPr>
        <w:tabs>
          <w:tab w:val="left" w:pos="0"/>
          <w:tab w:val="left" w:pos="284"/>
          <w:tab w:val="left" w:pos="360"/>
        </w:tabs>
        <w:spacing w:after="0" w:line="240" w:lineRule="auto"/>
        <w:ind w:left="0" w:firstLine="0"/>
        <w:jc w:val="both"/>
        <w:rPr>
          <w:rFonts w:ascii="Times New Roman" w:hAnsi="Times New Roman"/>
          <w:sz w:val="24"/>
          <w:szCs w:val="24"/>
        </w:rPr>
      </w:pPr>
      <w:r w:rsidRPr="00C26630">
        <w:rPr>
          <w:rFonts w:ascii="Times New Roman" w:hAnsi="Times New Roman"/>
          <w:spacing w:val="4"/>
          <w:sz w:val="24"/>
          <w:szCs w:val="24"/>
        </w:rPr>
        <w:t>целостное восприятие окружающего мира, представления об истории раз</w:t>
      </w:r>
      <w:r w:rsidRPr="00C26630">
        <w:rPr>
          <w:rFonts w:ascii="Times New Roman" w:hAnsi="Times New Roman"/>
          <w:spacing w:val="2"/>
          <w:sz w:val="24"/>
          <w:szCs w:val="24"/>
        </w:rPr>
        <w:t>вития математического знания, роли математики в системе знаний;</w:t>
      </w:r>
    </w:p>
    <w:p w:rsidR="004305CA" w:rsidRPr="00C26630" w:rsidRDefault="004305CA" w:rsidP="004305CA">
      <w:pPr>
        <w:numPr>
          <w:ilvl w:val="0"/>
          <w:numId w:val="7"/>
        </w:numPr>
        <w:tabs>
          <w:tab w:val="left" w:pos="0"/>
          <w:tab w:val="left" w:pos="284"/>
          <w:tab w:val="left" w:pos="360"/>
        </w:tabs>
        <w:spacing w:after="0" w:line="240" w:lineRule="auto"/>
        <w:ind w:left="0" w:firstLine="0"/>
        <w:jc w:val="both"/>
        <w:rPr>
          <w:rFonts w:ascii="Times New Roman" w:hAnsi="Times New Roman"/>
          <w:sz w:val="24"/>
          <w:szCs w:val="24"/>
        </w:rPr>
      </w:pPr>
      <w:r w:rsidRPr="00C26630">
        <w:rPr>
          <w:rFonts w:ascii="Times New Roman" w:hAnsi="Times New Roman"/>
          <w:spacing w:val="-4"/>
          <w:sz w:val="24"/>
          <w:szCs w:val="24"/>
        </w:rPr>
        <w:t>способность к самоконтролю по эталону, ориентация на понимание при</w:t>
      </w:r>
      <w:r w:rsidRPr="00C26630">
        <w:rPr>
          <w:rFonts w:ascii="Times New Roman" w:hAnsi="Times New Roman"/>
          <w:spacing w:val="4"/>
          <w:sz w:val="24"/>
          <w:szCs w:val="24"/>
        </w:rPr>
        <w:t>чин успеха/неуспеха и исправление своих ошибок;</w:t>
      </w:r>
    </w:p>
    <w:p w:rsidR="004305CA" w:rsidRPr="00C26630" w:rsidRDefault="004305CA" w:rsidP="004305CA">
      <w:pPr>
        <w:numPr>
          <w:ilvl w:val="0"/>
          <w:numId w:val="7"/>
        </w:numPr>
        <w:tabs>
          <w:tab w:val="left" w:pos="0"/>
          <w:tab w:val="left" w:pos="284"/>
          <w:tab w:val="left" w:pos="360"/>
        </w:tabs>
        <w:spacing w:after="0" w:line="240" w:lineRule="auto"/>
        <w:ind w:left="0" w:firstLine="0"/>
        <w:jc w:val="both"/>
        <w:rPr>
          <w:rFonts w:ascii="Times New Roman" w:hAnsi="Times New Roman"/>
          <w:sz w:val="24"/>
          <w:szCs w:val="24"/>
        </w:rPr>
      </w:pPr>
      <w:r w:rsidRPr="00C26630">
        <w:rPr>
          <w:rFonts w:ascii="Times New Roman" w:hAnsi="Times New Roman"/>
          <w:spacing w:val="-4"/>
          <w:sz w:val="24"/>
          <w:szCs w:val="24"/>
        </w:rPr>
        <w:t>способность к</w:t>
      </w:r>
      <w:r w:rsidRPr="00C26630">
        <w:rPr>
          <w:rFonts w:ascii="Times New Roman" w:hAnsi="Times New Roman"/>
          <w:sz w:val="24"/>
          <w:szCs w:val="24"/>
        </w:rPr>
        <w:t xml:space="preserve"> рефлексивной са</w:t>
      </w:r>
      <w:r w:rsidRPr="00C26630">
        <w:rPr>
          <w:rFonts w:ascii="Times New Roman" w:hAnsi="Times New Roman"/>
          <w:spacing w:val="4"/>
          <w:sz w:val="24"/>
          <w:szCs w:val="24"/>
        </w:rPr>
        <w:t xml:space="preserve">мооценке на </w:t>
      </w:r>
      <w:r w:rsidRPr="00C26630">
        <w:rPr>
          <w:rFonts w:ascii="Times New Roman" w:hAnsi="Times New Roman"/>
          <w:sz w:val="24"/>
          <w:szCs w:val="24"/>
        </w:rPr>
        <w:t>основе критериев успешности в учебной деятельности</w:t>
      </w:r>
      <w:r w:rsidRPr="00C26630">
        <w:rPr>
          <w:rFonts w:ascii="Times New Roman" w:hAnsi="Times New Roman"/>
          <w:spacing w:val="4"/>
          <w:sz w:val="24"/>
          <w:szCs w:val="24"/>
        </w:rPr>
        <w:t>, готовность по</w:t>
      </w:r>
      <w:r w:rsidRPr="00C26630">
        <w:rPr>
          <w:rFonts w:ascii="Times New Roman" w:hAnsi="Times New Roman"/>
          <w:sz w:val="24"/>
          <w:szCs w:val="24"/>
        </w:rPr>
        <w:t>нимать и учитывать предложения и оценки учителей, товарищей, родителей и других людей;</w:t>
      </w:r>
    </w:p>
    <w:p w:rsidR="004305CA" w:rsidRPr="00C26630" w:rsidRDefault="004305CA" w:rsidP="004305CA">
      <w:pPr>
        <w:numPr>
          <w:ilvl w:val="0"/>
          <w:numId w:val="7"/>
        </w:numPr>
        <w:tabs>
          <w:tab w:val="left" w:pos="0"/>
          <w:tab w:val="left" w:pos="284"/>
          <w:tab w:val="left" w:pos="360"/>
        </w:tabs>
        <w:spacing w:after="0" w:line="240" w:lineRule="auto"/>
        <w:ind w:left="0" w:firstLine="0"/>
        <w:jc w:val="both"/>
        <w:rPr>
          <w:rFonts w:ascii="Times New Roman" w:hAnsi="Times New Roman"/>
          <w:spacing w:val="2"/>
          <w:sz w:val="24"/>
          <w:szCs w:val="24"/>
        </w:rPr>
      </w:pPr>
      <w:r w:rsidRPr="00C26630">
        <w:rPr>
          <w:rFonts w:ascii="Times New Roman" w:hAnsi="Times New Roman"/>
          <w:spacing w:val="4"/>
          <w:sz w:val="24"/>
          <w:szCs w:val="24"/>
        </w:rPr>
        <w:t xml:space="preserve">самостоятельность и личная ответственность за свой результат, как в </w:t>
      </w:r>
      <w:r w:rsidRPr="00C26630">
        <w:rPr>
          <w:rFonts w:ascii="Times New Roman" w:hAnsi="Times New Roman"/>
          <w:spacing w:val="2"/>
          <w:sz w:val="24"/>
          <w:szCs w:val="24"/>
        </w:rPr>
        <w:t>исполнительской, так и в творческой деятельности;</w:t>
      </w:r>
    </w:p>
    <w:p w:rsidR="004305CA" w:rsidRPr="00C26630" w:rsidRDefault="004305CA" w:rsidP="004305CA">
      <w:pPr>
        <w:numPr>
          <w:ilvl w:val="0"/>
          <w:numId w:val="7"/>
        </w:numPr>
        <w:tabs>
          <w:tab w:val="left" w:pos="0"/>
          <w:tab w:val="left" w:pos="284"/>
          <w:tab w:val="left" w:pos="360"/>
        </w:tabs>
        <w:spacing w:after="0" w:line="240" w:lineRule="auto"/>
        <w:ind w:left="0" w:firstLine="0"/>
        <w:jc w:val="both"/>
        <w:rPr>
          <w:rFonts w:ascii="Times New Roman" w:hAnsi="Times New Roman"/>
          <w:sz w:val="24"/>
          <w:szCs w:val="24"/>
        </w:rPr>
      </w:pPr>
      <w:r w:rsidRPr="00C26630">
        <w:rPr>
          <w:rFonts w:ascii="Times New Roman" w:hAnsi="Times New Roman"/>
          <w:spacing w:val="-2"/>
          <w:sz w:val="24"/>
          <w:szCs w:val="24"/>
        </w:rPr>
        <w:t>принятие ценностей: знание, созидание, развитие, дружба, сотрудничество,</w:t>
      </w:r>
      <w:r w:rsidRPr="00C26630">
        <w:rPr>
          <w:rFonts w:ascii="Times New Roman" w:hAnsi="Times New Roman"/>
          <w:spacing w:val="4"/>
          <w:sz w:val="24"/>
          <w:szCs w:val="24"/>
        </w:rPr>
        <w:t xml:space="preserve"> здоровье, ответственное отношение к своему здоровью, умение применять правила сохранения и поддержки своего здоровья в учебной деятельности;</w:t>
      </w:r>
    </w:p>
    <w:p w:rsidR="004305CA" w:rsidRPr="00C26630" w:rsidRDefault="004305CA" w:rsidP="004305CA">
      <w:pPr>
        <w:numPr>
          <w:ilvl w:val="0"/>
          <w:numId w:val="7"/>
        </w:numPr>
        <w:tabs>
          <w:tab w:val="left" w:pos="0"/>
          <w:tab w:val="left" w:pos="284"/>
          <w:tab w:val="left" w:pos="360"/>
        </w:tabs>
        <w:spacing w:after="0" w:line="240" w:lineRule="auto"/>
        <w:ind w:left="0" w:firstLine="0"/>
        <w:jc w:val="both"/>
        <w:rPr>
          <w:rFonts w:ascii="Times New Roman" w:hAnsi="Times New Roman"/>
          <w:sz w:val="24"/>
          <w:szCs w:val="24"/>
        </w:rPr>
      </w:pPr>
      <w:r w:rsidRPr="00C26630">
        <w:rPr>
          <w:rFonts w:ascii="Times New Roman" w:hAnsi="Times New Roman"/>
          <w:spacing w:val="-2"/>
          <w:sz w:val="24"/>
          <w:szCs w:val="24"/>
        </w:rPr>
        <w:t>учебно-познавательный интерес к изучению математики и способам</w:t>
      </w:r>
      <w:r w:rsidRPr="00C26630">
        <w:rPr>
          <w:rFonts w:ascii="Times New Roman" w:hAnsi="Times New Roman"/>
          <w:sz w:val="24"/>
          <w:szCs w:val="24"/>
        </w:rPr>
        <w:t xml:space="preserve"> математической деятельности;</w:t>
      </w:r>
    </w:p>
    <w:p w:rsidR="004305CA" w:rsidRPr="00C26630" w:rsidRDefault="004305CA" w:rsidP="004305CA">
      <w:pPr>
        <w:numPr>
          <w:ilvl w:val="0"/>
          <w:numId w:val="7"/>
        </w:numPr>
        <w:tabs>
          <w:tab w:val="left" w:pos="0"/>
          <w:tab w:val="left" w:pos="284"/>
          <w:tab w:val="left" w:pos="360"/>
        </w:tabs>
        <w:spacing w:after="0" w:line="240" w:lineRule="auto"/>
        <w:ind w:left="0" w:firstLine="0"/>
        <w:jc w:val="both"/>
        <w:rPr>
          <w:rFonts w:ascii="Times New Roman" w:hAnsi="Times New Roman"/>
          <w:sz w:val="24"/>
          <w:szCs w:val="24"/>
        </w:rPr>
      </w:pPr>
      <w:r w:rsidRPr="00C26630">
        <w:rPr>
          <w:rFonts w:ascii="Times New Roman" w:hAnsi="Times New Roman"/>
          <w:spacing w:val="4"/>
          <w:sz w:val="24"/>
          <w:szCs w:val="24"/>
        </w:rPr>
        <w:t>уважительное, позитивное отношение к себе и другим, осознание «Я», с одной стороны, как</w:t>
      </w:r>
      <w:r w:rsidRPr="00C26630">
        <w:rPr>
          <w:rFonts w:ascii="Times New Roman" w:hAnsi="Times New Roman"/>
          <w:sz w:val="24"/>
          <w:szCs w:val="24"/>
        </w:rPr>
        <w:t xml:space="preserve"> личности и индивидуальности, а с другой </w:t>
      </w:r>
      <w:r w:rsidRPr="00C26630">
        <w:rPr>
          <w:rFonts w:ascii="Times New Roman" w:hAnsi="Times New Roman"/>
          <w:i/>
          <w:spacing w:val="-4"/>
          <w:sz w:val="24"/>
          <w:szCs w:val="24"/>
        </w:rPr>
        <w:sym w:font="Symbol" w:char="F0BE"/>
      </w:r>
      <w:r w:rsidRPr="00C26630">
        <w:rPr>
          <w:rFonts w:ascii="Times New Roman" w:hAnsi="Times New Roman"/>
          <w:i/>
          <w:spacing w:val="-4"/>
          <w:sz w:val="24"/>
          <w:szCs w:val="24"/>
        </w:rPr>
        <w:t xml:space="preserve"> </w:t>
      </w:r>
      <w:r w:rsidRPr="00C26630">
        <w:rPr>
          <w:rFonts w:ascii="Times New Roman" w:hAnsi="Times New Roman"/>
          <w:sz w:val="24"/>
          <w:szCs w:val="24"/>
        </w:rPr>
        <w:t xml:space="preserve">как части коллектива класса, </w:t>
      </w:r>
      <w:r w:rsidRPr="00C26630">
        <w:rPr>
          <w:rFonts w:ascii="Times New Roman" w:hAnsi="Times New Roman"/>
          <w:spacing w:val="4"/>
          <w:sz w:val="24"/>
          <w:szCs w:val="24"/>
        </w:rPr>
        <w:t xml:space="preserve">гражданина своего Отечества, осознание и проявление ответственности за </w:t>
      </w:r>
      <w:r w:rsidRPr="00C26630">
        <w:rPr>
          <w:rFonts w:ascii="Times New Roman" w:hAnsi="Times New Roman"/>
          <w:spacing w:val="-4"/>
          <w:sz w:val="24"/>
          <w:szCs w:val="24"/>
        </w:rPr>
        <w:t>общее благополучие и успех</w:t>
      </w:r>
      <w:r w:rsidRPr="00C26630">
        <w:rPr>
          <w:rFonts w:ascii="Times New Roman" w:hAnsi="Times New Roman"/>
          <w:sz w:val="24"/>
          <w:szCs w:val="24"/>
        </w:rPr>
        <w:t>;</w:t>
      </w:r>
    </w:p>
    <w:p w:rsidR="004305CA" w:rsidRPr="00C26630" w:rsidRDefault="004305CA" w:rsidP="004305CA">
      <w:pPr>
        <w:numPr>
          <w:ilvl w:val="0"/>
          <w:numId w:val="7"/>
        </w:numPr>
        <w:tabs>
          <w:tab w:val="left" w:pos="0"/>
          <w:tab w:val="left" w:pos="284"/>
          <w:tab w:val="left" w:pos="360"/>
        </w:tabs>
        <w:spacing w:after="0" w:line="240" w:lineRule="auto"/>
        <w:ind w:left="0" w:firstLine="0"/>
        <w:jc w:val="both"/>
        <w:rPr>
          <w:rFonts w:ascii="Times New Roman" w:hAnsi="Times New Roman"/>
          <w:spacing w:val="4"/>
          <w:sz w:val="24"/>
          <w:szCs w:val="24"/>
        </w:rPr>
      </w:pPr>
      <w:r w:rsidRPr="00C26630">
        <w:rPr>
          <w:rFonts w:ascii="Times New Roman" w:hAnsi="Times New Roman"/>
          <w:sz w:val="24"/>
          <w:szCs w:val="24"/>
        </w:rPr>
        <w:lastRenderedPageBreak/>
        <w:t xml:space="preserve">знание основных моральных норм ученика, необходимых для успеха в </w:t>
      </w:r>
      <w:proofErr w:type="gramStart"/>
      <w:r w:rsidRPr="00C26630">
        <w:rPr>
          <w:rFonts w:ascii="Times New Roman" w:hAnsi="Times New Roman"/>
          <w:sz w:val="24"/>
          <w:szCs w:val="24"/>
        </w:rPr>
        <w:t>учении</w:t>
      </w:r>
      <w:proofErr w:type="gramEnd"/>
      <w:r w:rsidRPr="00C26630">
        <w:rPr>
          <w:rFonts w:ascii="Times New Roman" w:hAnsi="Times New Roman"/>
          <w:sz w:val="24"/>
          <w:szCs w:val="24"/>
        </w:rPr>
        <w:t xml:space="preserve">, </w:t>
      </w:r>
      <w:r w:rsidRPr="00C26630">
        <w:rPr>
          <w:rFonts w:ascii="Times New Roman" w:hAnsi="Times New Roman"/>
          <w:spacing w:val="2"/>
          <w:sz w:val="24"/>
          <w:szCs w:val="24"/>
        </w:rPr>
        <w:t xml:space="preserve">и ориентация на их применение в учебной деятельности; </w:t>
      </w:r>
    </w:p>
    <w:p w:rsidR="004305CA" w:rsidRPr="00C26630" w:rsidRDefault="004305CA" w:rsidP="004305CA">
      <w:pPr>
        <w:numPr>
          <w:ilvl w:val="0"/>
          <w:numId w:val="7"/>
        </w:numPr>
        <w:tabs>
          <w:tab w:val="left" w:pos="0"/>
          <w:tab w:val="left" w:pos="284"/>
          <w:tab w:val="left" w:pos="360"/>
        </w:tabs>
        <w:spacing w:after="0" w:line="240" w:lineRule="auto"/>
        <w:ind w:left="0" w:firstLine="0"/>
        <w:jc w:val="both"/>
        <w:rPr>
          <w:rFonts w:ascii="Times New Roman" w:hAnsi="Times New Roman"/>
          <w:spacing w:val="4"/>
          <w:sz w:val="24"/>
          <w:szCs w:val="24"/>
        </w:rPr>
      </w:pPr>
      <w:r w:rsidRPr="00C26630">
        <w:rPr>
          <w:rFonts w:ascii="Times New Roman" w:hAnsi="Times New Roman"/>
          <w:sz w:val="24"/>
          <w:szCs w:val="24"/>
        </w:rPr>
        <w:t xml:space="preserve">становление в </w:t>
      </w:r>
      <w:proofErr w:type="gramStart"/>
      <w:r w:rsidRPr="00C26630">
        <w:rPr>
          <w:rFonts w:ascii="Times New Roman" w:hAnsi="Times New Roman"/>
          <w:sz w:val="24"/>
          <w:szCs w:val="24"/>
        </w:rPr>
        <w:t>процессе</w:t>
      </w:r>
      <w:proofErr w:type="gramEnd"/>
      <w:r w:rsidRPr="00C26630">
        <w:rPr>
          <w:rFonts w:ascii="Times New Roman" w:hAnsi="Times New Roman"/>
          <w:sz w:val="24"/>
          <w:szCs w:val="24"/>
        </w:rPr>
        <w:t xml:space="preserve"> учебной деятельности этических чувств (стыда, </w:t>
      </w:r>
      <w:r w:rsidRPr="00C26630">
        <w:rPr>
          <w:rFonts w:ascii="Times New Roman" w:hAnsi="Times New Roman"/>
          <w:spacing w:val="-2"/>
          <w:sz w:val="24"/>
          <w:szCs w:val="24"/>
        </w:rPr>
        <w:t xml:space="preserve">вины, совести) и </w:t>
      </w:r>
      <w:proofErr w:type="spellStart"/>
      <w:r w:rsidRPr="00C26630">
        <w:rPr>
          <w:rFonts w:ascii="Times New Roman" w:hAnsi="Times New Roman"/>
          <w:spacing w:val="-2"/>
          <w:sz w:val="24"/>
          <w:szCs w:val="24"/>
        </w:rPr>
        <w:t>эмпатии</w:t>
      </w:r>
      <w:proofErr w:type="spellEnd"/>
      <w:r w:rsidRPr="00C26630">
        <w:rPr>
          <w:rFonts w:ascii="Times New Roman" w:hAnsi="Times New Roman"/>
          <w:spacing w:val="-2"/>
          <w:sz w:val="24"/>
          <w:szCs w:val="24"/>
        </w:rPr>
        <w:t xml:space="preserve"> (понимания, терпимости к особенностям личности</w:t>
      </w:r>
      <w:r w:rsidRPr="00C26630">
        <w:rPr>
          <w:rFonts w:ascii="Times New Roman" w:hAnsi="Times New Roman"/>
          <w:spacing w:val="6"/>
          <w:sz w:val="24"/>
          <w:szCs w:val="24"/>
        </w:rPr>
        <w:t xml:space="preserve"> дру</w:t>
      </w:r>
      <w:r w:rsidRPr="00C26630">
        <w:rPr>
          <w:rFonts w:ascii="Times New Roman" w:hAnsi="Times New Roman"/>
          <w:spacing w:val="4"/>
          <w:sz w:val="24"/>
          <w:szCs w:val="24"/>
        </w:rPr>
        <w:t>гих людей, сопереживания) как ре</w:t>
      </w:r>
      <w:r w:rsidRPr="00C26630">
        <w:rPr>
          <w:rFonts w:ascii="Times New Roman" w:hAnsi="Times New Roman"/>
          <w:sz w:val="24"/>
          <w:szCs w:val="24"/>
        </w:rPr>
        <w:t>гуляторов морального поведения;</w:t>
      </w:r>
    </w:p>
    <w:p w:rsidR="004305CA" w:rsidRPr="00C26630" w:rsidRDefault="004305CA" w:rsidP="004305CA">
      <w:pPr>
        <w:numPr>
          <w:ilvl w:val="0"/>
          <w:numId w:val="7"/>
        </w:numPr>
        <w:tabs>
          <w:tab w:val="left" w:pos="0"/>
          <w:tab w:val="left" w:pos="284"/>
          <w:tab w:val="left" w:pos="360"/>
        </w:tabs>
        <w:spacing w:after="0" w:line="240" w:lineRule="auto"/>
        <w:ind w:left="0" w:firstLine="0"/>
        <w:jc w:val="both"/>
        <w:rPr>
          <w:rFonts w:ascii="Times New Roman" w:hAnsi="Times New Roman"/>
          <w:spacing w:val="4"/>
          <w:sz w:val="24"/>
          <w:szCs w:val="24"/>
        </w:rPr>
      </w:pPr>
      <w:r w:rsidRPr="00C26630">
        <w:rPr>
          <w:rFonts w:ascii="Times New Roman" w:hAnsi="Times New Roman"/>
          <w:sz w:val="24"/>
          <w:szCs w:val="24"/>
        </w:rPr>
        <w:t xml:space="preserve">становление в </w:t>
      </w:r>
      <w:proofErr w:type="gramStart"/>
      <w:r w:rsidRPr="00C26630">
        <w:rPr>
          <w:rFonts w:ascii="Times New Roman" w:hAnsi="Times New Roman"/>
          <w:sz w:val="24"/>
          <w:szCs w:val="24"/>
        </w:rPr>
        <w:t>процессе</w:t>
      </w:r>
      <w:proofErr w:type="gramEnd"/>
      <w:r w:rsidRPr="00C26630">
        <w:rPr>
          <w:rFonts w:ascii="Times New Roman" w:hAnsi="Times New Roman"/>
          <w:sz w:val="24"/>
          <w:szCs w:val="24"/>
        </w:rPr>
        <w:t xml:space="preserve"> математической деятельности</w:t>
      </w:r>
      <w:r w:rsidRPr="00C26630">
        <w:rPr>
          <w:rFonts w:ascii="Times New Roman" w:hAnsi="Times New Roman"/>
          <w:spacing w:val="-4"/>
          <w:sz w:val="24"/>
          <w:szCs w:val="24"/>
        </w:rPr>
        <w:t xml:space="preserve"> эстетических чувств </w:t>
      </w:r>
      <w:r w:rsidRPr="00C26630">
        <w:rPr>
          <w:rFonts w:ascii="Times New Roman" w:hAnsi="Times New Roman"/>
          <w:spacing w:val="4"/>
          <w:sz w:val="24"/>
          <w:szCs w:val="24"/>
        </w:rPr>
        <w:t>через восприятие гармонии математического знания, внутреннее единство математических объектов,</w:t>
      </w:r>
      <w:r w:rsidRPr="00C26630">
        <w:rPr>
          <w:rFonts w:ascii="Times New Roman" w:hAnsi="Times New Roman"/>
          <w:sz w:val="24"/>
          <w:szCs w:val="24"/>
        </w:rPr>
        <w:t xml:space="preserve"> универсальность</w:t>
      </w:r>
      <w:r w:rsidRPr="00C26630">
        <w:rPr>
          <w:rFonts w:ascii="Times New Roman" w:hAnsi="Times New Roman"/>
          <w:spacing w:val="2"/>
          <w:sz w:val="24"/>
          <w:szCs w:val="24"/>
        </w:rPr>
        <w:t xml:space="preserve"> математического языка</w:t>
      </w:r>
      <w:r w:rsidRPr="00C26630">
        <w:rPr>
          <w:rFonts w:ascii="Times New Roman" w:hAnsi="Times New Roman"/>
          <w:spacing w:val="4"/>
          <w:sz w:val="24"/>
          <w:szCs w:val="24"/>
        </w:rPr>
        <w:t xml:space="preserve">; </w:t>
      </w:r>
    </w:p>
    <w:p w:rsidR="004305CA" w:rsidRPr="00C26630" w:rsidRDefault="004305CA" w:rsidP="004305CA">
      <w:pPr>
        <w:numPr>
          <w:ilvl w:val="0"/>
          <w:numId w:val="7"/>
        </w:numPr>
        <w:tabs>
          <w:tab w:val="left" w:pos="0"/>
          <w:tab w:val="left" w:pos="284"/>
          <w:tab w:val="left" w:pos="360"/>
        </w:tabs>
        <w:spacing w:after="0" w:line="240" w:lineRule="auto"/>
        <w:ind w:left="0" w:firstLine="0"/>
        <w:jc w:val="both"/>
        <w:rPr>
          <w:rFonts w:ascii="Times New Roman" w:hAnsi="Times New Roman"/>
          <w:spacing w:val="4"/>
          <w:sz w:val="24"/>
          <w:szCs w:val="24"/>
        </w:rPr>
      </w:pPr>
      <w:r w:rsidRPr="00C26630">
        <w:rPr>
          <w:rFonts w:ascii="Times New Roman" w:hAnsi="Times New Roman"/>
          <w:spacing w:val="8"/>
          <w:sz w:val="24"/>
          <w:szCs w:val="24"/>
        </w:rPr>
        <w:t>овладение начальными навыками адаптации в</w:t>
      </w:r>
      <w:r w:rsidRPr="00C26630">
        <w:rPr>
          <w:rFonts w:ascii="Times New Roman" w:hAnsi="Times New Roman"/>
          <w:spacing w:val="4"/>
          <w:sz w:val="24"/>
          <w:szCs w:val="24"/>
        </w:rPr>
        <w:t xml:space="preserve"> </w:t>
      </w:r>
      <w:r w:rsidRPr="00C26630">
        <w:rPr>
          <w:rFonts w:ascii="Times New Roman" w:hAnsi="Times New Roman"/>
          <w:spacing w:val="8"/>
          <w:sz w:val="24"/>
          <w:szCs w:val="24"/>
        </w:rPr>
        <w:t>динамично изменяющемся мире на основе метода рефлексивной самоор</w:t>
      </w:r>
      <w:r w:rsidRPr="00C26630">
        <w:rPr>
          <w:rFonts w:ascii="Times New Roman" w:hAnsi="Times New Roman"/>
          <w:spacing w:val="4"/>
          <w:sz w:val="24"/>
          <w:szCs w:val="24"/>
        </w:rPr>
        <w:t>ганизации;</w:t>
      </w:r>
    </w:p>
    <w:p w:rsidR="004305CA" w:rsidRPr="00C26630" w:rsidRDefault="004305CA" w:rsidP="004305CA">
      <w:pPr>
        <w:numPr>
          <w:ilvl w:val="0"/>
          <w:numId w:val="7"/>
        </w:numPr>
        <w:tabs>
          <w:tab w:val="left" w:pos="0"/>
          <w:tab w:val="left" w:pos="284"/>
          <w:tab w:val="left" w:pos="360"/>
        </w:tabs>
        <w:spacing w:after="0" w:line="240" w:lineRule="auto"/>
        <w:ind w:left="0" w:firstLine="0"/>
        <w:jc w:val="both"/>
        <w:rPr>
          <w:rFonts w:ascii="Times New Roman" w:hAnsi="Times New Roman"/>
          <w:spacing w:val="4"/>
          <w:sz w:val="24"/>
          <w:szCs w:val="24"/>
        </w:rPr>
      </w:pPr>
      <w:r w:rsidRPr="00C26630">
        <w:rPr>
          <w:rFonts w:ascii="Times New Roman" w:hAnsi="Times New Roman"/>
          <w:spacing w:val="4"/>
          <w:sz w:val="24"/>
          <w:szCs w:val="24"/>
        </w:rPr>
        <w:t>опыт самостоятельной успешной математической деятельности по программе 6 класса</w:t>
      </w:r>
      <w:r w:rsidRPr="00C26630">
        <w:rPr>
          <w:rFonts w:ascii="Times New Roman" w:hAnsi="Times New Roman"/>
          <w:spacing w:val="-2"/>
          <w:sz w:val="24"/>
          <w:szCs w:val="24"/>
        </w:rPr>
        <w:t>.</w:t>
      </w:r>
    </w:p>
    <w:p w:rsidR="004305CA" w:rsidRPr="00C26630" w:rsidRDefault="004305CA" w:rsidP="004305CA">
      <w:pPr>
        <w:tabs>
          <w:tab w:val="left" w:pos="0"/>
          <w:tab w:val="left" w:pos="284"/>
          <w:tab w:val="left" w:pos="8280"/>
        </w:tabs>
        <w:spacing w:after="0" w:line="240" w:lineRule="auto"/>
        <w:rPr>
          <w:rFonts w:ascii="Times New Roman" w:hAnsi="Times New Roman"/>
          <w:bCs/>
          <w:i/>
          <w:spacing w:val="-4"/>
          <w:sz w:val="24"/>
          <w:szCs w:val="24"/>
          <w:u w:val="single"/>
        </w:rPr>
      </w:pPr>
      <w:r w:rsidRPr="00C26630">
        <w:rPr>
          <w:rFonts w:ascii="Times New Roman" w:hAnsi="Times New Roman"/>
          <w:bCs/>
          <w:i/>
          <w:spacing w:val="-4"/>
          <w:sz w:val="24"/>
          <w:szCs w:val="24"/>
          <w:u w:val="single"/>
        </w:rPr>
        <w:t>Учащийся получит возможность для формирования:</w:t>
      </w:r>
    </w:p>
    <w:p w:rsidR="004305CA" w:rsidRPr="00C26630" w:rsidRDefault="004305CA" w:rsidP="004305CA">
      <w:pPr>
        <w:numPr>
          <w:ilvl w:val="0"/>
          <w:numId w:val="7"/>
        </w:numPr>
        <w:tabs>
          <w:tab w:val="left" w:pos="0"/>
          <w:tab w:val="left" w:pos="284"/>
          <w:tab w:val="left" w:pos="360"/>
        </w:tabs>
        <w:spacing w:after="0" w:line="240" w:lineRule="auto"/>
        <w:ind w:left="0" w:firstLine="0"/>
        <w:jc w:val="both"/>
        <w:rPr>
          <w:rFonts w:ascii="Times New Roman" w:hAnsi="Times New Roman"/>
          <w:spacing w:val="4"/>
          <w:sz w:val="24"/>
          <w:szCs w:val="24"/>
        </w:rPr>
      </w:pPr>
      <w:r w:rsidRPr="00C26630">
        <w:rPr>
          <w:rFonts w:ascii="Times New Roman" w:hAnsi="Times New Roman"/>
          <w:i/>
          <w:iCs/>
          <w:sz w:val="24"/>
          <w:szCs w:val="24"/>
        </w:rPr>
        <w:t>внутренней позиции ученика, позитивного отношения к школе, к учению, выраженных в преобладании учебно-познавательных мотивов;</w:t>
      </w:r>
    </w:p>
    <w:p w:rsidR="004305CA" w:rsidRPr="00C26630" w:rsidRDefault="004305CA" w:rsidP="004305CA">
      <w:pPr>
        <w:numPr>
          <w:ilvl w:val="0"/>
          <w:numId w:val="7"/>
        </w:numPr>
        <w:tabs>
          <w:tab w:val="left" w:pos="0"/>
          <w:tab w:val="left" w:pos="284"/>
          <w:tab w:val="left" w:pos="360"/>
        </w:tabs>
        <w:spacing w:after="0" w:line="240" w:lineRule="auto"/>
        <w:ind w:left="0" w:firstLine="0"/>
        <w:jc w:val="both"/>
        <w:rPr>
          <w:rFonts w:ascii="Times New Roman" w:hAnsi="Times New Roman"/>
          <w:spacing w:val="4"/>
          <w:sz w:val="24"/>
          <w:szCs w:val="24"/>
        </w:rPr>
      </w:pPr>
      <w:r w:rsidRPr="00C26630">
        <w:rPr>
          <w:rFonts w:ascii="Times New Roman" w:hAnsi="Times New Roman"/>
          <w:i/>
          <w:iCs/>
          <w:sz w:val="24"/>
          <w:szCs w:val="24"/>
        </w:rPr>
        <w:t>устойчивой учебно-познавательной мотивации и интереса к новым общим способам решения задач;</w:t>
      </w:r>
    </w:p>
    <w:p w:rsidR="004305CA" w:rsidRPr="00C26630" w:rsidRDefault="004305CA" w:rsidP="004305CA">
      <w:pPr>
        <w:numPr>
          <w:ilvl w:val="0"/>
          <w:numId w:val="7"/>
        </w:numPr>
        <w:tabs>
          <w:tab w:val="left" w:pos="0"/>
          <w:tab w:val="left" w:pos="284"/>
          <w:tab w:val="left" w:pos="360"/>
        </w:tabs>
        <w:spacing w:after="0" w:line="240" w:lineRule="auto"/>
        <w:ind w:left="0" w:firstLine="0"/>
        <w:jc w:val="both"/>
        <w:rPr>
          <w:rFonts w:ascii="Times New Roman" w:hAnsi="Times New Roman"/>
          <w:spacing w:val="4"/>
          <w:sz w:val="24"/>
          <w:szCs w:val="24"/>
        </w:rPr>
      </w:pPr>
      <w:r w:rsidRPr="00C26630">
        <w:rPr>
          <w:rFonts w:ascii="Times New Roman" w:hAnsi="Times New Roman"/>
          <w:i/>
          <w:iCs/>
          <w:spacing w:val="4"/>
          <w:sz w:val="24"/>
          <w:szCs w:val="24"/>
        </w:rPr>
        <w:t>позитивного отношения к создаваемым самим учеником и его одноклассниками результатам учебной деятельности;</w:t>
      </w:r>
    </w:p>
    <w:p w:rsidR="004305CA" w:rsidRPr="00C26630" w:rsidRDefault="004305CA" w:rsidP="004305CA">
      <w:pPr>
        <w:numPr>
          <w:ilvl w:val="0"/>
          <w:numId w:val="7"/>
        </w:numPr>
        <w:tabs>
          <w:tab w:val="left" w:pos="0"/>
          <w:tab w:val="left" w:pos="284"/>
          <w:tab w:val="left" w:pos="360"/>
        </w:tabs>
        <w:spacing w:after="0" w:line="240" w:lineRule="auto"/>
        <w:ind w:left="0" w:firstLine="0"/>
        <w:jc w:val="both"/>
        <w:rPr>
          <w:rFonts w:ascii="Times New Roman" w:hAnsi="Times New Roman"/>
          <w:spacing w:val="4"/>
          <w:sz w:val="24"/>
          <w:szCs w:val="24"/>
        </w:rPr>
      </w:pPr>
      <w:r w:rsidRPr="00C26630">
        <w:rPr>
          <w:rFonts w:ascii="Times New Roman" w:hAnsi="Times New Roman"/>
          <w:i/>
          <w:iCs/>
          <w:spacing w:val="4"/>
          <w:sz w:val="24"/>
          <w:szCs w:val="24"/>
        </w:rPr>
        <w:t>адекватного понимания причин успешности/</w:t>
      </w:r>
      <w:proofErr w:type="spellStart"/>
      <w:r w:rsidRPr="00C26630">
        <w:rPr>
          <w:rFonts w:ascii="Times New Roman" w:hAnsi="Times New Roman"/>
          <w:i/>
          <w:iCs/>
          <w:spacing w:val="4"/>
          <w:sz w:val="24"/>
          <w:szCs w:val="24"/>
        </w:rPr>
        <w:t>неуспешности</w:t>
      </w:r>
      <w:proofErr w:type="spellEnd"/>
      <w:r w:rsidRPr="00C26630">
        <w:rPr>
          <w:rFonts w:ascii="Times New Roman" w:hAnsi="Times New Roman"/>
          <w:i/>
          <w:iCs/>
          <w:spacing w:val="4"/>
          <w:sz w:val="24"/>
          <w:szCs w:val="24"/>
        </w:rPr>
        <w:t xml:space="preserve"> учебной дея</w:t>
      </w:r>
      <w:r w:rsidRPr="00C26630">
        <w:rPr>
          <w:rFonts w:ascii="Times New Roman" w:hAnsi="Times New Roman"/>
          <w:i/>
          <w:iCs/>
          <w:sz w:val="24"/>
          <w:szCs w:val="24"/>
        </w:rPr>
        <w:t>тельности;</w:t>
      </w:r>
    </w:p>
    <w:p w:rsidR="004305CA" w:rsidRPr="00C26630" w:rsidRDefault="004305CA" w:rsidP="004305CA">
      <w:pPr>
        <w:numPr>
          <w:ilvl w:val="0"/>
          <w:numId w:val="7"/>
        </w:numPr>
        <w:tabs>
          <w:tab w:val="left" w:pos="0"/>
          <w:tab w:val="left" w:pos="284"/>
          <w:tab w:val="left" w:pos="360"/>
        </w:tabs>
        <w:spacing w:after="0" w:line="240" w:lineRule="auto"/>
        <w:ind w:left="0" w:firstLine="0"/>
        <w:jc w:val="both"/>
        <w:rPr>
          <w:rFonts w:ascii="Times New Roman" w:hAnsi="Times New Roman"/>
          <w:spacing w:val="4"/>
          <w:sz w:val="24"/>
          <w:szCs w:val="24"/>
        </w:rPr>
      </w:pPr>
      <w:r w:rsidRPr="00C26630">
        <w:rPr>
          <w:rFonts w:ascii="Times New Roman" w:hAnsi="Times New Roman"/>
          <w:i/>
          <w:iCs/>
          <w:sz w:val="24"/>
          <w:szCs w:val="24"/>
        </w:rPr>
        <w:t>гражданской идентичности в поступках и деятельности;</w:t>
      </w:r>
    </w:p>
    <w:p w:rsidR="004305CA" w:rsidRPr="00C26630" w:rsidRDefault="004305CA" w:rsidP="004305CA">
      <w:pPr>
        <w:numPr>
          <w:ilvl w:val="0"/>
          <w:numId w:val="7"/>
        </w:numPr>
        <w:tabs>
          <w:tab w:val="left" w:pos="0"/>
          <w:tab w:val="left" w:pos="284"/>
          <w:tab w:val="left" w:pos="360"/>
        </w:tabs>
        <w:spacing w:after="0" w:line="240" w:lineRule="auto"/>
        <w:ind w:left="0" w:firstLine="0"/>
        <w:jc w:val="both"/>
        <w:rPr>
          <w:rFonts w:ascii="Times New Roman" w:hAnsi="Times New Roman"/>
          <w:spacing w:val="4"/>
          <w:sz w:val="24"/>
          <w:szCs w:val="24"/>
        </w:rPr>
      </w:pPr>
      <w:r w:rsidRPr="00C26630">
        <w:rPr>
          <w:rFonts w:ascii="Times New Roman" w:hAnsi="Times New Roman"/>
          <w:i/>
          <w:iCs/>
          <w:sz w:val="24"/>
          <w:szCs w:val="24"/>
        </w:rPr>
        <w:t>способности к решению моральных проблем на основе моральных норм, учёта позиций партнёров и этических требований;</w:t>
      </w:r>
    </w:p>
    <w:p w:rsidR="004305CA" w:rsidRPr="00C26630" w:rsidRDefault="004305CA" w:rsidP="004305CA">
      <w:pPr>
        <w:numPr>
          <w:ilvl w:val="0"/>
          <w:numId w:val="7"/>
        </w:numPr>
        <w:tabs>
          <w:tab w:val="left" w:pos="0"/>
          <w:tab w:val="left" w:pos="284"/>
          <w:tab w:val="left" w:pos="360"/>
        </w:tabs>
        <w:spacing w:after="0" w:line="240" w:lineRule="auto"/>
        <w:ind w:left="0" w:firstLine="0"/>
        <w:jc w:val="both"/>
        <w:rPr>
          <w:rFonts w:ascii="Times New Roman" w:hAnsi="Times New Roman"/>
          <w:spacing w:val="4"/>
          <w:sz w:val="24"/>
          <w:szCs w:val="24"/>
        </w:rPr>
      </w:pPr>
      <w:r w:rsidRPr="00C26630">
        <w:rPr>
          <w:rFonts w:ascii="Times New Roman" w:hAnsi="Times New Roman"/>
          <w:i/>
          <w:iCs/>
          <w:sz w:val="24"/>
          <w:szCs w:val="24"/>
        </w:rPr>
        <w:t xml:space="preserve">этических чувств и </w:t>
      </w:r>
      <w:proofErr w:type="spellStart"/>
      <w:r w:rsidRPr="00C26630">
        <w:rPr>
          <w:rFonts w:ascii="Times New Roman" w:hAnsi="Times New Roman"/>
          <w:i/>
          <w:iCs/>
          <w:sz w:val="24"/>
          <w:szCs w:val="24"/>
        </w:rPr>
        <w:t>эмпатии</w:t>
      </w:r>
      <w:proofErr w:type="spellEnd"/>
      <w:r w:rsidRPr="00C26630">
        <w:rPr>
          <w:rFonts w:ascii="Times New Roman" w:hAnsi="Times New Roman"/>
          <w:i/>
          <w:iCs/>
          <w:sz w:val="24"/>
          <w:szCs w:val="24"/>
        </w:rPr>
        <w:t xml:space="preserve">, выражающейся в </w:t>
      </w:r>
      <w:proofErr w:type="gramStart"/>
      <w:r w:rsidRPr="00C26630">
        <w:rPr>
          <w:rFonts w:ascii="Times New Roman" w:hAnsi="Times New Roman"/>
          <w:i/>
          <w:iCs/>
          <w:sz w:val="24"/>
          <w:szCs w:val="24"/>
        </w:rPr>
        <w:t>понимании</w:t>
      </w:r>
      <w:proofErr w:type="gramEnd"/>
      <w:r w:rsidRPr="00C26630">
        <w:rPr>
          <w:rFonts w:ascii="Times New Roman" w:hAnsi="Times New Roman"/>
          <w:i/>
          <w:iCs/>
          <w:sz w:val="24"/>
          <w:szCs w:val="24"/>
        </w:rPr>
        <w:t xml:space="preserve"> чувств других людей, сопереживании и помощи им;</w:t>
      </w:r>
    </w:p>
    <w:p w:rsidR="004305CA" w:rsidRPr="00C26630" w:rsidRDefault="004305CA" w:rsidP="004305CA">
      <w:pPr>
        <w:numPr>
          <w:ilvl w:val="0"/>
          <w:numId w:val="7"/>
        </w:numPr>
        <w:tabs>
          <w:tab w:val="left" w:pos="0"/>
          <w:tab w:val="left" w:pos="284"/>
          <w:tab w:val="left" w:pos="360"/>
        </w:tabs>
        <w:spacing w:after="0" w:line="240" w:lineRule="auto"/>
        <w:ind w:left="0" w:firstLine="0"/>
        <w:jc w:val="both"/>
        <w:rPr>
          <w:rFonts w:ascii="Times New Roman" w:hAnsi="Times New Roman"/>
          <w:spacing w:val="4"/>
          <w:sz w:val="24"/>
          <w:szCs w:val="24"/>
        </w:rPr>
      </w:pPr>
      <w:r w:rsidRPr="00C26630">
        <w:rPr>
          <w:rFonts w:ascii="Times New Roman" w:hAnsi="Times New Roman"/>
          <w:i/>
          <w:spacing w:val="4"/>
          <w:sz w:val="24"/>
          <w:szCs w:val="24"/>
        </w:rPr>
        <w:t>способность воспринимать</w:t>
      </w:r>
      <w:r w:rsidRPr="00C26630">
        <w:rPr>
          <w:rFonts w:ascii="Times New Roman" w:hAnsi="Times New Roman"/>
          <w:i/>
          <w:iCs/>
          <w:sz w:val="24"/>
          <w:szCs w:val="24"/>
        </w:rPr>
        <w:t xml:space="preserve"> эстетическую ценность математики, её красоту и гармонию;</w:t>
      </w:r>
    </w:p>
    <w:p w:rsidR="004305CA" w:rsidRPr="00C26630" w:rsidRDefault="004305CA" w:rsidP="004305CA">
      <w:pPr>
        <w:numPr>
          <w:ilvl w:val="0"/>
          <w:numId w:val="7"/>
        </w:numPr>
        <w:tabs>
          <w:tab w:val="left" w:pos="0"/>
          <w:tab w:val="left" w:pos="284"/>
          <w:tab w:val="left" w:pos="360"/>
        </w:tabs>
        <w:spacing w:after="0" w:line="240" w:lineRule="auto"/>
        <w:ind w:left="0" w:firstLine="0"/>
        <w:jc w:val="both"/>
        <w:rPr>
          <w:rFonts w:ascii="Times New Roman" w:hAnsi="Times New Roman"/>
          <w:i/>
          <w:spacing w:val="4"/>
          <w:sz w:val="24"/>
          <w:szCs w:val="24"/>
        </w:rPr>
      </w:pPr>
      <w:r w:rsidRPr="00C26630">
        <w:rPr>
          <w:rFonts w:ascii="Times New Roman" w:hAnsi="Times New Roman"/>
          <w:i/>
          <w:iCs/>
          <w:spacing w:val="4"/>
          <w:sz w:val="24"/>
          <w:szCs w:val="24"/>
        </w:rPr>
        <w:t xml:space="preserve">адекватной самооценки </w:t>
      </w:r>
      <w:r w:rsidRPr="00C26630">
        <w:rPr>
          <w:rFonts w:ascii="Times New Roman" w:hAnsi="Times New Roman"/>
          <w:i/>
          <w:spacing w:val="4"/>
          <w:sz w:val="24"/>
          <w:szCs w:val="24"/>
        </w:rPr>
        <w:t>собственных поступков</w:t>
      </w:r>
      <w:r w:rsidRPr="00C26630">
        <w:rPr>
          <w:rFonts w:ascii="Times New Roman" w:hAnsi="Times New Roman"/>
          <w:i/>
          <w:iCs/>
          <w:spacing w:val="4"/>
          <w:sz w:val="24"/>
          <w:szCs w:val="24"/>
        </w:rPr>
        <w:t xml:space="preserve"> на основе критериев </w:t>
      </w:r>
      <w:r w:rsidRPr="00C26630">
        <w:rPr>
          <w:rFonts w:ascii="Times New Roman" w:hAnsi="Times New Roman"/>
          <w:i/>
          <w:iCs/>
          <w:sz w:val="24"/>
          <w:szCs w:val="24"/>
        </w:rPr>
        <w:t>роли «хорошего ученика»,</w:t>
      </w:r>
      <w:r w:rsidRPr="00C26630">
        <w:rPr>
          <w:rFonts w:ascii="Times New Roman" w:hAnsi="Times New Roman"/>
          <w:i/>
          <w:sz w:val="24"/>
          <w:szCs w:val="24"/>
        </w:rPr>
        <w:t xml:space="preserve"> создание индивидуальной диаграммы своих качеств</w:t>
      </w:r>
      <w:r w:rsidRPr="00C26630">
        <w:rPr>
          <w:rFonts w:ascii="Times New Roman" w:hAnsi="Times New Roman"/>
          <w:i/>
          <w:spacing w:val="4"/>
          <w:sz w:val="24"/>
          <w:szCs w:val="24"/>
        </w:rPr>
        <w:t xml:space="preserve"> как ученика, нацеленность на саморазвитие.</w:t>
      </w:r>
    </w:p>
    <w:p w:rsidR="004305CA" w:rsidRPr="00C26630" w:rsidRDefault="004305CA" w:rsidP="004305CA">
      <w:pPr>
        <w:tabs>
          <w:tab w:val="left" w:pos="900"/>
        </w:tabs>
        <w:spacing w:before="120" w:after="0" w:line="240" w:lineRule="auto"/>
        <w:ind w:firstLine="709"/>
        <w:jc w:val="center"/>
        <w:rPr>
          <w:rFonts w:ascii="Times New Roman" w:hAnsi="Times New Roman"/>
          <w:b/>
          <w:bCs/>
          <w:spacing w:val="-4"/>
          <w:sz w:val="24"/>
          <w:szCs w:val="24"/>
        </w:rPr>
      </w:pPr>
      <w:r w:rsidRPr="00C26630">
        <w:rPr>
          <w:rFonts w:ascii="Times New Roman" w:hAnsi="Times New Roman"/>
          <w:b/>
          <w:bCs/>
          <w:spacing w:val="-4"/>
          <w:sz w:val="24"/>
          <w:szCs w:val="24"/>
        </w:rPr>
        <w:t>МЕТАПРЕДМЕТНЫЕ РЕЗУЛЬТАТЫ 5-6 класс</w:t>
      </w:r>
    </w:p>
    <w:p w:rsidR="004305CA" w:rsidRPr="00C26630" w:rsidRDefault="004305CA" w:rsidP="004305CA">
      <w:pPr>
        <w:tabs>
          <w:tab w:val="left" w:pos="-56"/>
          <w:tab w:val="left" w:pos="360"/>
        </w:tabs>
        <w:spacing w:after="0" w:line="240" w:lineRule="auto"/>
        <w:ind w:firstLine="709"/>
        <w:jc w:val="center"/>
        <w:rPr>
          <w:rFonts w:ascii="Times New Roman" w:hAnsi="Times New Roman"/>
          <w:b/>
          <w:bCs/>
          <w:spacing w:val="-4"/>
          <w:sz w:val="24"/>
          <w:szCs w:val="24"/>
        </w:rPr>
      </w:pPr>
      <w:r w:rsidRPr="00C26630">
        <w:rPr>
          <w:rFonts w:ascii="Times New Roman" w:hAnsi="Times New Roman"/>
          <w:b/>
          <w:bCs/>
          <w:spacing w:val="-4"/>
          <w:sz w:val="24"/>
          <w:szCs w:val="24"/>
        </w:rPr>
        <w:t>Регулятивные</w:t>
      </w:r>
    </w:p>
    <w:p w:rsidR="004305CA" w:rsidRPr="00C26630" w:rsidRDefault="004305CA" w:rsidP="004305CA">
      <w:pPr>
        <w:tabs>
          <w:tab w:val="left" w:pos="-56"/>
          <w:tab w:val="left" w:pos="360"/>
        </w:tabs>
        <w:spacing w:after="0" w:line="240" w:lineRule="auto"/>
        <w:ind w:firstLine="709"/>
        <w:rPr>
          <w:rFonts w:ascii="Times New Roman" w:hAnsi="Times New Roman"/>
          <w:bCs/>
          <w:spacing w:val="-4"/>
          <w:sz w:val="24"/>
          <w:szCs w:val="24"/>
          <w:u w:val="single"/>
        </w:rPr>
      </w:pPr>
      <w:r w:rsidRPr="00C26630">
        <w:rPr>
          <w:rFonts w:ascii="Times New Roman" w:hAnsi="Times New Roman"/>
          <w:bCs/>
          <w:spacing w:val="-4"/>
          <w:sz w:val="24"/>
          <w:szCs w:val="24"/>
          <w:u w:val="single"/>
        </w:rPr>
        <w:t>Учащийся научится:</w:t>
      </w:r>
    </w:p>
    <w:p w:rsidR="004305CA" w:rsidRPr="00C26630" w:rsidRDefault="004305CA" w:rsidP="004305CA">
      <w:pPr>
        <w:numPr>
          <w:ilvl w:val="0"/>
          <w:numId w:val="13"/>
        </w:numPr>
        <w:tabs>
          <w:tab w:val="left" w:pos="-1080"/>
          <w:tab w:val="left" w:pos="-180"/>
          <w:tab w:val="left" w:pos="-56"/>
          <w:tab w:val="left" w:pos="360"/>
        </w:tabs>
        <w:spacing w:after="0" w:line="240" w:lineRule="auto"/>
        <w:ind w:left="0" w:right="45" w:firstLine="709"/>
        <w:jc w:val="both"/>
        <w:rPr>
          <w:rFonts w:ascii="Times New Roman" w:hAnsi="Times New Roman"/>
          <w:sz w:val="24"/>
          <w:szCs w:val="24"/>
        </w:rPr>
      </w:pPr>
      <w:r w:rsidRPr="00C26630">
        <w:rPr>
          <w:rFonts w:ascii="Times New Roman" w:hAnsi="Times New Roman"/>
          <w:spacing w:val="4"/>
          <w:sz w:val="24"/>
          <w:szCs w:val="24"/>
        </w:rPr>
        <w:t>принимать и сохранять учебную задачу;</w:t>
      </w:r>
    </w:p>
    <w:p w:rsidR="004305CA" w:rsidRPr="00C26630" w:rsidRDefault="004305CA" w:rsidP="004305CA">
      <w:pPr>
        <w:numPr>
          <w:ilvl w:val="0"/>
          <w:numId w:val="13"/>
        </w:numPr>
        <w:tabs>
          <w:tab w:val="left" w:pos="-1080"/>
          <w:tab w:val="left" w:pos="-180"/>
          <w:tab w:val="left" w:pos="-56"/>
          <w:tab w:val="left" w:pos="360"/>
        </w:tabs>
        <w:spacing w:after="0" w:line="240" w:lineRule="auto"/>
        <w:ind w:left="0" w:right="45" w:firstLine="709"/>
        <w:jc w:val="both"/>
        <w:rPr>
          <w:rFonts w:ascii="Times New Roman" w:hAnsi="Times New Roman"/>
          <w:sz w:val="24"/>
          <w:szCs w:val="24"/>
        </w:rPr>
      </w:pPr>
      <w:r w:rsidRPr="00C26630">
        <w:rPr>
          <w:rFonts w:ascii="Times New Roman" w:hAnsi="Times New Roman"/>
          <w:spacing w:val="-4"/>
          <w:sz w:val="24"/>
          <w:szCs w:val="24"/>
        </w:rPr>
        <w:t xml:space="preserve">применять изученные приёмы </w:t>
      </w:r>
      <w:proofErr w:type="spellStart"/>
      <w:r w:rsidRPr="00C26630">
        <w:rPr>
          <w:rFonts w:ascii="Times New Roman" w:hAnsi="Times New Roman"/>
          <w:spacing w:val="-4"/>
          <w:sz w:val="24"/>
          <w:szCs w:val="24"/>
        </w:rPr>
        <w:t>самомотивирования</w:t>
      </w:r>
      <w:proofErr w:type="spellEnd"/>
      <w:r w:rsidRPr="00C26630">
        <w:rPr>
          <w:rFonts w:ascii="Times New Roman" w:hAnsi="Times New Roman"/>
          <w:spacing w:val="-4"/>
          <w:sz w:val="24"/>
          <w:szCs w:val="24"/>
        </w:rPr>
        <w:t xml:space="preserve"> к учебной деятельно</w:t>
      </w:r>
      <w:r w:rsidRPr="00C26630">
        <w:rPr>
          <w:rFonts w:ascii="Times New Roman" w:hAnsi="Times New Roman"/>
          <w:sz w:val="24"/>
          <w:szCs w:val="24"/>
        </w:rPr>
        <w:t>сти;</w:t>
      </w:r>
    </w:p>
    <w:p w:rsidR="004305CA" w:rsidRPr="00C26630" w:rsidRDefault="004305CA" w:rsidP="004305CA">
      <w:pPr>
        <w:numPr>
          <w:ilvl w:val="0"/>
          <w:numId w:val="13"/>
        </w:numPr>
        <w:tabs>
          <w:tab w:val="left" w:pos="-1080"/>
          <w:tab w:val="left" w:pos="-180"/>
          <w:tab w:val="left" w:pos="-56"/>
          <w:tab w:val="left" w:pos="360"/>
        </w:tabs>
        <w:spacing w:after="0" w:line="240" w:lineRule="auto"/>
        <w:ind w:left="0" w:right="-98" w:firstLine="709"/>
        <w:jc w:val="both"/>
        <w:rPr>
          <w:rFonts w:ascii="Times New Roman" w:hAnsi="Times New Roman"/>
          <w:sz w:val="24"/>
          <w:szCs w:val="24"/>
        </w:rPr>
      </w:pPr>
      <w:r w:rsidRPr="00C26630">
        <w:rPr>
          <w:rFonts w:ascii="Times New Roman" w:hAnsi="Times New Roman"/>
          <w:spacing w:val="4"/>
          <w:sz w:val="24"/>
          <w:szCs w:val="24"/>
        </w:rPr>
        <w:t>планировать</w:t>
      </w:r>
      <w:r w:rsidRPr="00C26630">
        <w:rPr>
          <w:rFonts w:ascii="Times New Roman" w:hAnsi="Times New Roman"/>
          <w:spacing w:val="-2"/>
          <w:sz w:val="24"/>
          <w:szCs w:val="24"/>
        </w:rPr>
        <w:t xml:space="preserve"> в том числе во внут</w:t>
      </w:r>
      <w:r w:rsidRPr="00C26630">
        <w:rPr>
          <w:rFonts w:ascii="Times New Roman" w:hAnsi="Times New Roman"/>
          <w:spacing w:val="4"/>
          <w:sz w:val="24"/>
          <w:szCs w:val="24"/>
        </w:rPr>
        <w:t xml:space="preserve">реннем плане свою учебную деятельность на уроке в </w:t>
      </w:r>
      <w:r w:rsidRPr="00C26630">
        <w:rPr>
          <w:rFonts w:ascii="Times New Roman" w:hAnsi="Times New Roman"/>
          <w:spacing w:val="-2"/>
          <w:sz w:val="24"/>
          <w:szCs w:val="24"/>
        </w:rPr>
        <w:t>соответствии с её уточнённой структурой (15 шагов)</w:t>
      </w:r>
      <w:r w:rsidRPr="00C26630">
        <w:rPr>
          <w:rFonts w:ascii="Times New Roman" w:hAnsi="Times New Roman"/>
          <w:spacing w:val="4"/>
          <w:sz w:val="24"/>
          <w:szCs w:val="24"/>
        </w:rPr>
        <w:t>;</w:t>
      </w:r>
    </w:p>
    <w:p w:rsidR="004305CA" w:rsidRPr="00C26630" w:rsidRDefault="004305CA" w:rsidP="004305CA">
      <w:pPr>
        <w:numPr>
          <w:ilvl w:val="0"/>
          <w:numId w:val="13"/>
        </w:numPr>
        <w:tabs>
          <w:tab w:val="left" w:pos="-1080"/>
          <w:tab w:val="left" w:pos="-180"/>
          <w:tab w:val="left" w:pos="-56"/>
          <w:tab w:val="left" w:pos="360"/>
        </w:tabs>
        <w:spacing w:after="0" w:line="240" w:lineRule="auto"/>
        <w:ind w:left="0" w:right="-98" w:firstLine="709"/>
        <w:jc w:val="both"/>
        <w:rPr>
          <w:rFonts w:ascii="Times New Roman" w:hAnsi="Times New Roman"/>
          <w:sz w:val="24"/>
          <w:szCs w:val="24"/>
        </w:rPr>
      </w:pPr>
      <w:r w:rsidRPr="00C26630">
        <w:rPr>
          <w:rFonts w:ascii="Times New Roman" w:hAnsi="Times New Roman"/>
          <w:spacing w:val="4"/>
          <w:sz w:val="24"/>
          <w:szCs w:val="24"/>
        </w:rPr>
        <w:t xml:space="preserve">учитывать выделенные учителем ориентиры действия в </w:t>
      </w:r>
      <w:proofErr w:type="gramStart"/>
      <w:r w:rsidRPr="00C26630">
        <w:rPr>
          <w:rFonts w:ascii="Times New Roman" w:hAnsi="Times New Roman"/>
          <w:spacing w:val="4"/>
          <w:sz w:val="24"/>
          <w:szCs w:val="24"/>
        </w:rPr>
        <w:t>новом</w:t>
      </w:r>
      <w:proofErr w:type="gramEnd"/>
      <w:r w:rsidRPr="00C26630">
        <w:rPr>
          <w:rFonts w:ascii="Times New Roman" w:hAnsi="Times New Roman"/>
          <w:spacing w:val="4"/>
          <w:sz w:val="24"/>
          <w:szCs w:val="24"/>
        </w:rPr>
        <w:t xml:space="preserve"> учебном материале в сотрудничестве с учителем;</w:t>
      </w:r>
    </w:p>
    <w:p w:rsidR="004305CA" w:rsidRPr="00C26630" w:rsidRDefault="004305CA" w:rsidP="004305CA">
      <w:pPr>
        <w:numPr>
          <w:ilvl w:val="0"/>
          <w:numId w:val="13"/>
        </w:numPr>
        <w:tabs>
          <w:tab w:val="left" w:pos="-1080"/>
          <w:tab w:val="left" w:pos="-180"/>
          <w:tab w:val="left" w:pos="-56"/>
          <w:tab w:val="left" w:pos="360"/>
        </w:tabs>
        <w:spacing w:after="0" w:line="240" w:lineRule="auto"/>
        <w:ind w:left="0" w:right="-98" w:firstLine="709"/>
        <w:jc w:val="both"/>
        <w:rPr>
          <w:rFonts w:ascii="Times New Roman" w:hAnsi="Times New Roman"/>
          <w:sz w:val="24"/>
          <w:szCs w:val="24"/>
        </w:rPr>
      </w:pPr>
      <w:r w:rsidRPr="00C26630">
        <w:rPr>
          <w:rFonts w:ascii="Times New Roman" w:hAnsi="Times New Roman"/>
          <w:sz w:val="24"/>
          <w:szCs w:val="24"/>
        </w:rPr>
        <w:t xml:space="preserve">применять изученные способы и алгоритмы выполнения основных шагов учебной </w:t>
      </w:r>
      <w:r w:rsidRPr="00C26630">
        <w:rPr>
          <w:rFonts w:ascii="Times New Roman" w:hAnsi="Times New Roman"/>
          <w:spacing w:val="-4"/>
          <w:sz w:val="24"/>
          <w:szCs w:val="24"/>
        </w:rPr>
        <w:t>деятельности:</w:t>
      </w:r>
    </w:p>
    <w:p w:rsidR="004305CA" w:rsidRPr="00C26630" w:rsidRDefault="004305CA" w:rsidP="004305CA">
      <w:pPr>
        <w:tabs>
          <w:tab w:val="left" w:pos="-1080"/>
          <w:tab w:val="left" w:pos="-180"/>
          <w:tab w:val="left" w:pos="-56"/>
          <w:tab w:val="left" w:pos="360"/>
        </w:tabs>
        <w:spacing w:after="0" w:line="240" w:lineRule="auto"/>
        <w:ind w:right="-98" w:firstLine="709"/>
        <w:jc w:val="both"/>
        <w:rPr>
          <w:rFonts w:ascii="Times New Roman" w:hAnsi="Times New Roman"/>
          <w:spacing w:val="-4"/>
          <w:sz w:val="24"/>
          <w:szCs w:val="24"/>
        </w:rPr>
      </w:pPr>
      <w:r w:rsidRPr="00C26630">
        <w:rPr>
          <w:rFonts w:ascii="Times New Roman" w:hAnsi="Times New Roman"/>
          <w:spacing w:val="-4"/>
          <w:sz w:val="24"/>
          <w:szCs w:val="24"/>
        </w:rPr>
        <w:t>— пробное учебное действие;</w:t>
      </w:r>
    </w:p>
    <w:p w:rsidR="004305CA" w:rsidRPr="00C26630" w:rsidRDefault="004305CA" w:rsidP="004305CA">
      <w:pPr>
        <w:tabs>
          <w:tab w:val="left" w:pos="-1080"/>
          <w:tab w:val="left" w:pos="-180"/>
          <w:tab w:val="left" w:pos="-56"/>
          <w:tab w:val="left" w:pos="360"/>
        </w:tabs>
        <w:spacing w:after="0" w:line="240" w:lineRule="auto"/>
        <w:ind w:right="-98" w:firstLine="709"/>
        <w:jc w:val="both"/>
        <w:rPr>
          <w:rFonts w:ascii="Times New Roman" w:hAnsi="Times New Roman"/>
          <w:spacing w:val="-4"/>
          <w:sz w:val="24"/>
          <w:szCs w:val="24"/>
        </w:rPr>
      </w:pPr>
      <w:r w:rsidRPr="00C26630">
        <w:rPr>
          <w:rFonts w:ascii="Times New Roman" w:hAnsi="Times New Roman"/>
          <w:spacing w:val="-4"/>
          <w:sz w:val="24"/>
          <w:szCs w:val="24"/>
        </w:rPr>
        <w:t>— фиксирование индивидуального затруднения;</w:t>
      </w:r>
    </w:p>
    <w:p w:rsidR="004305CA" w:rsidRPr="00C26630" w:rsidRDefault="004305CA" w:rsidP="004305CA">
      <w:pPr>
        <w:tabs>
          <w:tab w:val="left" w:pos="-1080"/>
          <w:tab w:val="left" w:pos="-180"/>
          <w:tab w:val="left" w:pos="-56"/>
          <w:tab w:val="left" w:pos="360"/>
        </w:tabs>
        <w:spacing w:after="0" w:line="240" w:lineRule="auto"/>
        <w:ind w:right="-98" w:firstLine="709"/>
        <w:jc w:val="both"/>
        <w:rPr>
          <w:rFonts w:ascii="Times New Roman" w:hAnsi="Times New Roman"/>
          <w:spacing w:val="-4"/>
          <w:sz w:val="24"/>
          <w:szCs w:val="24"/>
        </w:rPr>
      </w:pPr>
      <w:r w:rsidRPr="00C26630">
        <w:rPr>
          <w:rFonts w:ascii="Times New Roman" w:hAnsi="Times New Roman"/>
          <w:spacing w:val="-4"/>
          <w:sz w:val="24"/>
          <w:szCs w:val="24"/>
        </w:rPr>
        <w:t xml:space="preserve">— </w:t>
      </w:r>
      <w:r w:rsidRPr="00C26630">
        <w:rPr>
          <w:rFonts w:ascii="Times New Roman" w:hAnsi="Times New Roman"/>
          <w:spacing w:val="-2"/>
          <w:sz w:val="24"/>
          <w:szCs w:val="24"/>
        </w:rPr>
        <w:t>выявление места и причины затруднения</w:t>
      </w:r>
      <w:r w:rsidRPr="00C26630">
        <w:rPr>
          <w:rFonts w:ascii="Times New Roman" w:hAnsi="Times New Roman"/>
          <w:spacing w:val="-4"/>
          <w:sz w:val="24"/>
          <w:szCs w:val="24"/>
        </w:rPr>
        <w:t>;</w:t>
      </w:r>
    </w:p>
    <w:p w:rsidR="004305CA" w:rsidRPr="00C26630" w:rsidRDefault="004305CA" w:rsidP="004305CA">
      <w:pPr>
        <w:tabs>
          <w:tab w:val="left" w:pos="-1080"/>
          <w:tab w:val="left" w:pos="-180"/>
          <w:tab w:val="left" w:pos="-56"/>
          <w:tab w:val="left" w:pos="360"/>
        </w:tabs>
        <w:spacing w:after="0" w:line="240" w:lineRule="auto"/>
        <w:ind w:right="-98" w:firstLine="709"/>
        <w:jc w:val="both"/>
        <w:rPr>
          <w:rFonts w:ascii="Times New Roman" w:hAnsi="Times New Roman"/>
          <w:spacing w:val="-4"/>
          <w:sz w:val="24"/>
          <w:szCs w:val="24"/>
        </w:rPr>
      </w:pPr>
      <w:r w:rsidRPr="00C26630">
        <w:rPr>
          <w:rFonts w:ascii="Times New Roman" w:hAnsi="Times New Roman"/>
          <w:spacing w:val="-4"/>
          <w:sz w:val="24"/>
          <w:szCs w:val="24"/>
        </w:rPr>
        <w:t xml:space="preserve">— построение </w:t>
      </w:r>
      <w:r w:rsidRPr="00C26630">
        <w:rPr>
          <w:rFonts w:ascii="Times New Roman" w:hAnsi="Times New Roman"/>
          <w:spacing w:val="-2"/>
          <w:sz w:val="24"/>
          <w:szCs w:val="24"/>
        </w:rPr>
        <w:t xml:space="preserve">проекта выхода из затруднения (постановка цели, выбор способа </w:t>
      </w:r>
      <w:r w:rsidRPr="00C26630">
        <w:rPr>
          <w:rFonts w:ascii="Times New Roman" w:hAnsi="Times New Roman"/>
          <w:spacing w:val="-4"/>
          <w:sz w:val="24"/>
          <w:szCs w:val="24"/>
        </w:rPr>
        <w:t>её реализации, составление плана действий, выбор средств, определение сро</w:t>
      </w:r>
      <w:r w:rsidRPr="00C26630">
        <w:rPr>
          <w:rFonts w:ascii="Times New Roman" w:hAnsi="Times New Roman"/>
          <w:spacing w:val="-2"/>
          <w:sz w:val="24"/>
          <w:szCs w:val="24"/>
        </w:rPr>
        <w:t>ков)</w:t>
      </w:r>
      <w:r w:rsidRPr="00C26630">
        <w:rPr>
          <w:rFonts w:ascii="Times New Roman" w:hAnsi="Times New Roman"/>
          <w:spacing w:val="-4"/>
          <w:sz w:val="24"/>
          <w:szCs w:val="24"/>
        </w:rPr>
        <w:t>;</w:t>
      </w:r>
    </w:p>
    <w:p w:rsidR="004305CA" w:rsidRPr="00C26630" w:rsidRDefault="004305CA" w:rsidP="004305CA">
      <w:pPr>
        <w:tabs>
          <w:tab w:val="left" w:pos="-1080"/>
          <w:tab w:val="left" w:pos="-180"/>
          <w:tab w:val="left" w:pos="-56"/>
          <w:tab w:val="left" w:pos="360"/>
        </w:tabs>
        <w:spacing w:after="0" w:line="240" w:lineRule="auto"/>
        <w:ind w:right="-98" w:firstLine="709"/>
        <w:jc w:val="both"/>
        <w:rPr>
          <w:rFonts w:ascii="Times New Roman" w:hAnsi="Times New Roman"/>
          <w:spacing w:val="-4"/>
          <w:sz w:val="24"/>
          <w:szCs w:val="24"/>
        </w:rPr>
      </w:pPr>
      <w:r w:rsidRPr="00C26630">
        <w:rPr>
          <w:rFonts w:ascii="Times New Roman" w:hAnsi="Times New Roman"/>
          <w:spacing w:val="2"/>
          <w:sz w:val="24"/>
          <w:szCs w:val="24"/>
        </w:rPr>
        <w:t>— реализация построенного проекта и фиксирование нового знания в форме эта</w:t>
      </w:r>
      <w:r w:rsidRPr="00C26630">
        <w:rPr>
          <w:rFonts w:ascii="Times New Roman" w:hAnsi="Times New Roman"/>
          <w:spacing w:val="-2"/>
          <w:sz w:val="24"/>
          <w:szCs w:val="24"/>
        </w:rPr>
        <w:t>лона</w:t>
      </w:r>
      <w:r w:rsidRPr="00C26630">
        <w:rPr>
          <w:rFonts w:ascii="Times New Roman" w:hAnsi="Times New Roman"/>
          <w:spacing w:val="-4"/>
          <w:sz w:val="24"/>
          <w:szCs w:val="24"/>
        </w:rPr>
        <w:t>;</w:t>
      </w:r>
    </w:p>
    <w:p w:rsidR="004305CA" w:rsidRPr="00C26630" w:rsidRDefault="004305CA" w:rsidP="004305CA">
      <w:pPr>
        <w:tabs>
          <w:tab w:val="left" w:pos="-1080"/>
          <w:tab w:val="left" w:pos="-180"/>
          <w:tab w:val="left" w:pos="-56"/>
          <w:tab w:val="left" w:pos="360"/>
          <w:tab w:val="left" w:pos="6120"/>
        </w:tabs>
        <w:spacing w:after="0" w:line="240" w:lineRule="auto"/>
        <w:ind w:right="-98" w:firstLine="709"/>
        <w:jc w:val="both"/>
        <w:rPr>
          <w:rFonts w:ascii="Times New Roman" w:hAnsi="Times New Roman"/>
          <w:spacing w:val="-4"/>
          <w:sz w:val="24"/>
          <w:szCs w:val="24"/>
        </w:rPr>
      </w:pPr>
      <w:r w:rsidRPr="00C26630">
        <w:rPr>
          <w:rFonts w:ascii="Times New Roman" w:hAnsi="Times New Roman"/>
          <w:spacing w:val="-4"/>
          <w:sz w:val="24"/>
          <w:szCs w:val="24"/>
        </w:rPr>
        <w:t>— усвоение нового;</w:t>
      </w:r>
    </w:p>
    <w:p w:rsidR="004305CA" w:rsidRPr="00C26630" w:rsidRDefault="004305CA" w:rsidP="004305CA">
      <w:pPr>
        <w:tabs>
          <w:tab w:val="left" w:pos="-1080"/>
          <w:tab w:val="left" w:pos="-180"/>
          <w:tab w:val="left" w:pos="-56"/>
          <w:tab w:val="left" w:pos="360"/>
        </w:tabs>
        <w:spacing w:after="0" w:line="240" w:lineRule="auto"/>
        <w:ind w:right="-98" w:firstLine="709"/>
        <w:jc w:val="both"/>
        <w:rPr>
          <w:rFonts w:ascii="Times New Roman" w:hAnsi="Times New Roman"/>
          <w:spacing w:val="-2"/>
          <w:sz w:val="24"/>
          <w:szCs w:val="24"/>
        </w:rPr>
      </w:pPr>
      <w:r w:rsidRPr="00C26630">
        <w:rPr>
          <w:rFonts w:ascii="Times New Roman" w:hAnsi="Times New Roman"/>
          <w:spacing w:val="-4"/>
          <w:sz w:val="24"/>
          <w:szCs w:val="24"/>
        </w:rPr>
        <w:t xml:space="preserve">— </w:t>
      </w:r>
      <w:r w:rsidRPr="00C26630">
        <w:rPr>
          <w:rFonts w:ascii="Times New Roman" w:hAnsi="Times New Roman"/>
          <w:spacing w:val="-2"/>
          <w:sz w:val="24"/>
          <w:szCs w:val="24"/>
        </w:rPr>
        <w:t>самоконтроль результата</w:t>
      </w:r>
      <w:r w:rsidRPr="00C26630">
        <w:rPr>
          <w:rFonts w:ascii="Times New Roman" w:hAnsi="Times New Roman"/>
          <w:sz w:val="24"/>
          <w:szCs w:val="24"/>
        </w:rPr>
        <w:t xml:space="preserve"> учебной деятельности</w:t>
      </w:r>
      <w:r w:rsidRPr="00C26630">
        <w:rPr>
          <w:rFonts w:ascii="Times New Roman" w:hAnsi="Times New Roman"/>
          <w:spacing w:val="-2"/>
          <w:sz w:val="24"/>
          <w:szCs w:val="24"/>
        </w:rPr>
        <w:t xml:space="preserve">; </w:t>
      </w:r>
    </w:p>
    <w:p w:rsidR="004305CA" w:rsidRPr="00C26630" w:rsidRDefault="004305CA" w:rsidP="004305CA">
      <w:pPr>
        <w:tabs>
          <w:tab w:val="left" w:pos="-1080"/>
          <w:tab w:val="left" w:pos="-180"/>
          <w:tab w:val="left" w:pos="-56"/>
          <w:tab w:val="left" w:pos="360"/>
        </w:tabs>
        <w:spacing w:after="0" w:line="240" w:lineRule="auto"/>
        <w:ind w:right="-98" w:firstLine="709"/>
        <w:jc w:val="both"/>
        <w:rPr>
          <w:rFonts w:ascii="Times New Roman" w:hAnsi="Times New Roman"/>
          <w:spacing w:val="-4"/>
          <w:sz w:val="24"/>
          <w:szCs w:val="24"/>
        </w:rPr>
      </w:pPr>
      <w:r w:rsidRPr="00C26630">
        <w:rPr>
          <w:rFonts w:ascii="Times New Roman" w:hAnsi="Times New Roman"/>
          <w:spacing w:val="-2"/>
          <w:sz w:val="24"/>
          <w:szCs w:val="24"/>
        </w:rPr>
        <w:t xml:space="preserve">— самооценка </w:t>
      </w:r>
      <w:r w:rsidRPr="00C26630">
        <w:rPr>
          <w:rFonts w:ascii="Times New Roman" w:hAnsi="Times New Roman"/>
          <w:sz w:val="24"/>
          <w:szCs w:val="24"/>
        </w:rPr>
        <w:t>учебной деятельности</w:t>
      </w:r>
      <w:r w:rsidRPr="00C26630">
        <w:rPr>
          <w:rFonts w:ascii="Times New Roman" w:hAnsi="Times New Roman"/>
          <w:spacing w:val="4"/>
          <w:sz w:val="24"/>
          <w:szCs w:val="24"/>
        </w:rPr>
        <w:t xml:space="preserve"> на </w:t>
      </w:r>
      <w:r w:rsidRPr="00C26630">
        <w:rPr>
          <w:rFonts w:ascii="Times New Roman" w:hAnsi="Times New Roman"/>
          <w:sz w:val="24"/>
          <w:szCs w:val="24"/>
        </w:rPr>
        <w:t>основе критериев успешности</w:t>
      </w:r>
      <w:r w:rsidRPr="00C26630">
        <w:rPr>
          <w:rFonts w:ascii="Times New Roman" w:hAnsi="Times New Roman"/>
          <w:spacing w:val="-2"/>
          <w:sz w:val="24"/>
          <w:szCs w:val="24"/>
        </w:rPr>
        <w:t>;</w:t>
      </w:r>
    </w:p>
    <w:p w:rsidR="004305CA" w:rsidRPr="00C26630" w:rsidRDefault="004305CA" w:rsidP="004305CA">
      <w:pPr>
        <w:numPr>
          <w:ilvl w:val="0"/>
          <w:numId w:val="13"/>
        </w:numPr>
        <w:tabs>
          <w:tab w:val="left" w:pos="-1080"/>
          <w:tab w:val="left" w:pos="-180"/>
          <w:tab w:val="left" w:pos="-56"/>
          <w:tab w:val="left" w:pos="360"/>
        </w:tabs>
        <w:spacing w:after="0" w:line="240" w:lineRule="auto"/>
        <w:ind w:left="0" w:right="-98" w:firstLine="709"/>
        <w:jc w:val="both"/>
        <w:rPr>
          <w:rFonts w:ascii="Times New Roman" w:hAnsi="Times New Roman"/>
          <w:sz w:val="24"/>
          <w:szCs w:val="24"/>
        </w:rPr>
      </w:pPr>
      <w:r w:rsidRPr="00C26630">
        <w:rPr>
          <w:rFonts w:ascii="Times New Roman" w:hAnsi="Times New Roman"/>
          <w:sz w:val="24"/>
          <w:szCs w:val="24"/>
        </w:rPr>
        <w:t>различать знание, умение, проект, цель, план, способ, средство и результат</w:t>
      </w:r>
      <w:r w:rsidRPr="00C26630">
        <w:rPr>
          <w:rFonts w:ascii="Times New Roman" w:hAnsi="Times New Roman"/>
          <w:spacing w:val="4"/>
          <w:sz w:val="24"/>
          <w:szCs w:val="24"/>
        </w:rPr>
        <w:t xml:space="preserve"> учебной деятельности;</w:t>
      </w:r>
    </w:p>
    <w:p w:rsidR="004305CA" w:rsidRPr="00C26630" w:rsidRDefault="004305CA" w:rsidP="004305CA">
      <w:pPr>
        <w:numPr>
          <w:ilvl w:val="0"/>
          <w:numId w:val="13"/>
        </w:numPr>
        <w:tabs>
          <w:tab w:val="left" w:pos="-1080"/>
          <w:tab w:val="left" w:pos="-180"/>
          <w:tab w:val="left" w:pos="-56"/>
          <w:tab w:val="left" w:pos="360"/>
        </w:tabs>
        <w:spacing w:after="0" w:line="240" w:lineRule="auto"/>
        <w:ind w:left="0" w:right="-98" w:firstLine="709"/>
        <w:jc w:val="both"/>
        <w:rPr>
          <w:rFonts w:ascii="Times New Roman" w:hAnsi="Times New Roman"/>
          <w:sz w:val="24"/>
          <w:szCs w:val="24"/>
        </w:rPr>
      </w:pPr>
      <w:r w:rsidRPr="00C26630">
        <w:rPr>
          <w:rFonts w:ascii="Times New Roman" w:hAnsi="Times New Roman"/>
          <w:spacing w:val="4"/>
          <w:sz w:val="24"/>
          <w:szCs w:val="24"/>
        </w:rPr>
        <w:t xml:space="preserve">выполнять учебные действия в материализованной, </w:t>
      </w:r>
      <w:proofErr w:type="spellStart"/>
      <w:r w:rsidRPr="00C26630">
        <w:rPr>
          <w:rFonts w:ascii="Times New Roman" w:hAnsi="Times New Roman"/>
          <w:spacing w:val="4"/>
          <w:sz w:val="24"/>
          <w:szCs w:val="24"/>
        </w:rPr>
        <w:t>медийной</w:t>
      </w:r>
      <w:proofErr w:type="spellEnd"/>
      <w:r w:rsidRPr="00C26630">
        <w:rPr>
          <w:rFonts w:ascii="Times New Roman" w:hAnsi="Times New Roman"/>
          <w:spacing w:val="4"/>
          <w:sz w:val="24"/>
          <w:szCs w:val="24"/>
        </w:rPr>
        <w:t xml:space="preserve">, </w:t>
      </w:r>
      <w:proofErr w:type="spellStart"/>
      <w:r w:rsidRPr="00C26630">
        <w:rPr>
          <w:rFonts w:ascii="Times New Roman" w:hAnsi="Times New Roman"/>
          <w:spacing w:val="4"/>
          <w:sz w:val="24"/>
          <w:szCs w:val="24"/>
        </w:rPr>
        <w:t>громкоречевой</w:t>
      </w:r>
      <w:proofErr w:type="spellEnd"/>
      <w:r w:rsidRPr="00C26630">
        <w:rPr>
          <w:rFonts w:ascii="Times New Roman" w:hAnsi="Times New Roman"/>
          <w:spacing w:val="4"/>
          <w:sz w:val="24"/>
          <w:szCs w:val="24"/>
        </w:rPr>
        <w:t xml:space="preserve"> и умственной форме;</w:t>
      </w:r>
    </w:p>
    <w:p w:rsidR="004305CA" w:rsidRPr="00C26630" w:rsidRDefault="004305CA" w:rsidP="004305CA">
      <w:pPr>
        <w:numPr>
          <w:ilvl w:val="0"/>
          <w:numId w:val="13"/>
        </w:numPr>
        <w:tabs>
          <w:tab w:val="left" w:pos="-1080"/>
          <w:tab w:val="left" w:pos="-180"/>
          <w:tab w:val="left" w:pos="-56"/>
          <w:tab w:val="left" w:pos="360"/>
        </w:tabs>
        <w:spacing w:after="0" w:line="240" w:lineRule="auto"/>
        <w:ind w:left="0" w:right="-98" w:firstLine="709"/>
        <w:jc w:val="both"/>
        <w:rPr>
          <w:rFonts w:ascii="Times New Roman" w:hAnsi="Times New Roman"/>
          <w:sz w:val="24"/>
          <w:szCs w:val="24"/>
        </w:rPr>
      </w:pPr>
      <w:r w:rsidRPr="00C26630">
        <w:rPr>
          <w:rFonts w:ascii="Times New Roman" w:hAnsi="Times New Roman"/>
          <w:spacing w:val="-4"/>
          <w:sz w:val="24"/>
          <w:szCs w:val="24"/>
        </w:rPr>
        <w:t xml:space="preserve">применять изученные </w:t>
      </w:r>
      <w:r w:rsidRPr="00C26630">
        <w:rPr>
          <w:rFonts w:ascii="Times New Roman" w:hAnsi="Times New Roman"/>
          <w:sz w:val="24"/>
          <w:szCs w:val="24"/>
        </w:rPr>
        <w:t xml:space="preserve">способы и алгоритмы </w:t>
      </w:r>
      <w:r w:rsidRPr="00C26630">
        <w:rPr>
          <w:rFonts w:ascii="Times New Roman" w:hAnsi="Times New Roman"/>
          <w:spacing w:val="-4"/>
          <w:sz w:val="24"/>
          <w:szCs w:val="24"/>
        </w:rPr>
        <w:t>выполнения основных шагов коррекционной</w:t>
      </w:r>
      <w:r w:rsidRPr="00C26630">
        <w:rPr>
          <w:rFonts w:ascii="Times New Roman" w:hAnsi="Times New Roman"/>
          <w:sz w:val="24"/>
          <w:szCs w:val="24"/>
        </w:rPr>
        <w:t xml:space="preserve"> </w:t>
      </w:r>
      <w:r w:rsidRPr="00C26630">
        <w:rPr>
          <w:rFonts w:ascii="Times New Roman" w:hAnsi="Times New Roman"/>
          <w:spacing w:val="-4"/>
          <w:sz w:val="24"/>
          <w:szCs w:val="24"/>
        </w:rPr>
        <w:t>деятельности:</w:t>
      </w:r>
    </w:p>
    <w:p w:rsidR="004305CA" w:rsidRPr="00C26630" w:rsidRDefault="004305CA" w:rsidP="004305CA">
      <w:pPr>
        <w:tabs>
          <w:tab w:val="left" w:pos="-1080"/>
          <w:tab w:val="left" w:pos="-180"/>
          <w:tab w:val="left" w:pos="-56"/>
          <w:tab w:val="left" w:pos="360"/>
        </w:tabs>
        <w:spacing w:after="0" w:line="240" w:lineRule="auto"/>
        <w:ind w:right="-98" w:firstLine="709"/>
        <w:jc w:val="both"/>
        <w:rPr>
          <w:rFonts w:ascii="Times New Roman" w:hAnsi="Times New Roman"/>
          <w:spacing w:val="-4"/>
          <w:sz w:val="24"/>
          <w:szCs w:val="24"/>
        </w:rPr>
      </w:pPr>
      <w:r w:rsidRPr="00C26630">
        <w:rPr>
          <w:rFonts w:ascii="Times New Roman" w:hAnsi="Times New Roman"/>
          <w:spacing w:val="-4"/>
          <w:sz w:val="24"/>
          <w:szCs w:val="24"/>
        </w:rPr>
        <w:lastRenderedPageBreak/>
        <w:t>— самостоятельная работа;</w:t>
      </w:r>
    </w:p>
    <w:p w:rsidR="004305CA" w:rsidRPr="00C26630" w:rsidRDefault="004305CA" w:rsidP="004305CA">
      <w:pPr>
        <w:tabs>
          <w:tab w:val="left" w:pos="-1080"/>
          <w:tab w:val="left" w:pos="-180"/>
          <w:tab w:val="left" w:pos="-56"/>
          <w:tab w:val="left" w:pos="360"/>
        </w:tabs>
        <w:spacing w:after="0" w:line="240" w:lineRule="auto"/>
        <w:ind w:right="-98" w:firstLine="709"/>
        <w:jc w:val="both"/>
        <w:rPr>
          <w:rFonts w:ascii="Times New Roman" w:hAnsi="Times New Roman"/>
          <w:spacing w:val="-4"/>
          <w:sz w:val="24"/>
          <w:szCs w:val="24"/>
        </w:rPr>
      </w:pPr>
      <w:r w:rsidRPr="00C26630">
        <w:rPr>
          <w:rFonts w:ascii="Times New Roman" w:hAnsi="Times New Roman"/>
          <w:spacing w:val="-4"/>
          <w:sz w:val="24"/>
          <w:szCs w:val="24"/>
        </w:rPr>
        <w:t>— самопроверка (по образцу, подробному образцу, эталону);</w:t>
      </w:r>
    </w:p>
    <w:p w:rsidR="004305CA" w:rsidRPr="00C26630" w:rsidRDefault="004305CA" w:rsidP="004305CA">
      <w:pPr>
        <w:tabs>
          <w:tab w:val="left" w:pos="-1080"/>
          <w:tab w:val="left" w:pos="-180"/>
          <w:tab w:val="left" w:pos="-56"/>
          <w:tab w:val="left" w:pos="360"/>
        </w:tabs>
        <w:spacing w:after="0" w:line="240" w:lineRule="auto"/>
        <w:ind w:right="-98" w:firstLine="709"/>
        <w:jc w:val="both"/>
        <w:rPr>
          <w:rFonts w:ascii="Times New Roman" w:hAnsi="Times New Roman"/>
          <w:spacing w:val="-4"/>
          <w:sz w:val="24"/>
          <w:szCs w:val="24"/>
        </w:rPr>
      </w:pPr>
      <w:r w:rsidRPr="00C26630">
        <w:rPr>
          <w:rFonts w:ascii="Times New Roman" w:hAnsi="Times New Roman"/>
          <w:spacing w:val="-4"/>
          <w:sz w:val="24"/>
          <w:szCs w:val="24"/>
        </w:rPr>
        <w:t>— фиксирование ошибки;</w:t>
      </w:r>
    </w:p>
    <w:p w:rsidR="004305CA" w:rsidRPr="00C26630" w:rsidRDefault="004305CA" w:rsidP="004305CA">
      <w:pPr>
        <w:tabs>
          <w:tab w:val="left" w:pos="-1080"/>
          <w:tab w:val="left" w:pos="-180"/>
          <w:tab w:val="left" w:pos="-56"/>
          <w:tab w:val="left" w:pos="360"/>
        </w:tabs>
        <w:spacing w:after="0" w:line="240" w:lineRule="auto"/>
        <w:ind w:right="-98" w:firstLine="709"/>
        <w:jc w:val="both"/>
        <w:rPr>
          <w:rFonts w:ascii="Times New Roman" w:hAnsi="Times New Roman"/>
          <w:spacing w:val="-4"/>
          <w:sz w:val="24"/>
          <w:szCs w:val="24"/>
        </w:rPr>
      </w:pPr>
      <w:r w:rsidRPr="00C26630">
        <w:rPr>
          <w:rFonts w:ascii="Times New Roman" w:hAnsi="Times New Roman"/>
          <w:spacing w:val="-4"/>
          <w:sz w:val="24"/>
          <w:szCs w:val="24"/>
        </w:rPr>
        <w:t xml:space="preserve">— </w:t>
      </w:r>
      <w:r w:rsidRPr="00C26630">
        <w:rPr>
          <w:rFonts w:ascii="Times New Roman" w:hAnsi="Times New Roman"/>
          <w:spacing w:val="-2"/>
          <w:sz w:val="24"/>
          <w:szCs w:val="24"/>
        </w:rPr>
        <w:t xml:space="preserve">выявление причины </w:t>
      </w:r>
      <w:r w:rsidRPr="00C26630">
        <w:rPr>
          <w:rFonts w:ascii="Times New Roman" w:hAnsi="Times New Roman"/>
          <w:spacing w:val="-4"/>
          <w:sz w:val="24"/>
          <w:szCs w:val="24"/>
        </w:rPr>
        <w:t>ошибки;</w:t>
      </w:r>
    </w:p>
    <w:p w:rsidR="004305CA" w:rsidRPr="00C26630" w:rsidRDefault="004305CA" w:rsidP="004305CA">
      <w:pPr>
        <w:tabs>
          <w:tab w:val="left" w:pos="-1080"/>
          <w:tab w:val="left" w:pos="-180"/>
          <w:tab w:val="left" w:pos="-56"/>
          <w:tab w:val="left" w:pos="360"/>
        </w:tabs>
        <w:spacing w:after="0" w:line="240" w:lineRule="auto"/>
        <w:ind w:right="-98" w:firstLine="709"/>
        <w:jc w:val="both"/>
        <w:rPr>
          <w:rFonts w:ascii="Times New Roman" w:hAnsi="Times New Roman"/>
          <w:spacing w:val="-4"/>
          <w:sz w:val="24"/>
          <w:szCs w:val="24"/>
        </w:rPr>
      </w:pPr>
      <w:r w:rsidRPr="00C26630">
        <w:rPr>
          <w:rFonts w:ascii="Times New Roman" w:hAnsi="Times New Roman"/>
          <w:spacing w:val="-4"/>
          <w:sz w:val="24"/>
          <w:szCs w:val="24"/>
        </w:rPr>
        <w:t>— исправление ошибки на основе общего алгоритма исправления ошибок;</w:t>
      </w:r>
    </w:p>
    <w:p w:rsidR="004305CA" w:rsidRPr="00C26630" w:rsidRDefault="004305CA" w:rsidP="004305CA">
      <w:pPr>
        <w:tabs>
          <w:tab w:val="left" w:pos="-1080"/>
          <w:tab w:val="left" w:pos="-180"/>
          <w:tab w:val="left" w:pos="-56"/>
          <w:tab w:val="left" w:pos="360"/>
        </w:tabs>
        <w:spacing w:after="0" w:line="240" w:lineRule="auto"/>
        <w:ind w:right="-98" w:firstLine="709"/>
        <w:jc w:val="both"/>
        <w:rPr>
          <w:rFonts w:ascii="Times New Roman" w:hAnsi="Times New Roman"/>
          <w:spacing w:val="-2"/>
          <w:sz w:val="24"/>
          <w:szCs w:val="24"/>
        </w:rPr>
      </w:pPr>
      <w:r w:rsidRPr="00C26630">
        <w:rPr>
          <w:rFonts w:ascii="Times New Roman" w:hAnsi="Times New Roman"/>
          <w:spacing w:val="-4"/>
          <w:sz w:val="24"/>
          <w:szCs w:val="24"/>
        </w:rPr>
        <w:t xml:space="preserve">— </w:t>
      </w:r>
      <w:r w:rsidRPr="00C26630">
        <w:rPr>
          <w:rFonts w:ascii="Times New Roman" w:hAnsi="Times New Roman"/>
          <w:spacing w:val="-2"/>
          <w:sz w:val="24"/>
          <w:szCs w:val="24"/>
        </w:rPr>
        <w:t>самоконтроль результата</w:t>
      </w:r>
      <w:r w:rsidRPr="00C26630">
        <w:rPr>
          <w:rFonts w:ascii="Times New Roman" w:hAnsi="Times New Roman"/>
          <w:spacing w:val="-4"/>
          <w:sz w:val="24"/>
          <w:szCs w:val="24"/>
        </w:rPr>
        <w:t xml:space="preserve"> коррекционной</w:t>
      </w:r>
      <w:r w:rsidRPr="00C26630">
        <w:rPr>
          <w:rFonts w:ascii="Times New Roman" w:hAnsi="Times New Roman"/>
          <w:sz w:val="24"/>
          <w:szCs w:val="24"/>
        </w:rPr>
        <w:t xml:space="preserve"> </w:t>
      </w:r>
      <w:r w:rsidRPr="00C26630">
        <w:rPr>
          <w:rFonts w:ascii="Times New Roman" w:hAnsi="Times New Roman"/>
          <w:spacing w:val="-4"/>
          <w:sz w:val="24"/>
          <w:szCs w:val="24"/>
        </w:rPr>
        <w:t>деятельности</w:t>
      </w:r>
      <w:r w:rsidRPr="00C26630">
        <w:rPr>
          <w:rFonts w:ascii="Times New Roman" w:hAnsi="Times New Roman"/>
          <w:spacing w:val="-2"/>
          <w:sz w:val="24"/>
          <w:szCs w:val="24"/>
        </w:rPr>
        <w:t>;</w:t>
      </w:r>
    </w:p>
    <w:p w:rsidR="004305CA" w:rsidRPr="00C26630" w:rsidRDefault="004305CA" w:rsidP="004305CA">
      <w:pPr>
        <w:tabs>
          <w:tab w:val="left" w:pos="-1080"/>
          <w:tab w:val="left" w:pos="-180"/>
          <w:tab w:val="left" w:pos="-56"/>
          <w:tab w:val="left" w:pos="360"/>
        </w:tabs>
        <w:spacing w:after="0" w:line="240" w:lineRule="auto"/>
        <w:ind w:right="-98" w:firstLine="709"/>
        <w:jc w:val="both"/>
        <w:rPr>
          <w:rFonts w:ascii="Times New Roman" w:hAnsi="Times New Roman"/>
          <w:spacing w:val="-4"/>
          <w:sz w:val="24"/>
          <w:szCs w:val="24"/>
        </w:rPr>
      </w:pPr>
      <w:r w:rsidRPr="00C26630">
        <w:rPr>
          <w:rFonts w:ascii="Times New Roman" w:hAnsi="Times New Roman"/>
          <w:spacing w:val="-2"/>
          <w:sz w:val="24"/>
          <w:szCs w:val="24"/>
        </w:rPr>
        <w:t xml:space="preserve">— самооценка </w:t>
      </w:r>
      <w:r w:rsidRPr="00C26630">
        <w:rPr>
          <w:rFonts w:ascii="Times New Roman" w:hAnsi="Times New Roman"/>
          <w:spacing w:val="-4"/>
          <w:sz w:val="24"/>
          <w:szCs w:val="24"/>
        </w:rPr>
        <w:t>коррекционной</w:t>
      </w:r>
      <w:r w:rsidRPr="00C26630">
        <w:rPr>
          <w:rFonts w:ascii="Times New Roman" w:hAnsi="Times New Roman"/>
          <w:sz w:val="24"/>
          <w:szCs w:val="24"/>
        </w:rPr>
        <w:t xml:space="preserve"> </w:t>
      </w:r>
      <w:r w:rsidRPr="00C26630">
        <w:rPr>
          <w:rFonts w:ascii="Times New Roman" w:hAnsi="Times New Roman"/>
          <w:spacing w:val="-2"/>
          <w:sz w:val="24"/>
          <w:szCs w:val="24"/>
        </w:rPr>
        <w:t xml:space="preserve">деятельности </w:t>
      </w:r>
      <w:r w:rsidRPr="00C26630">
        <w:rPr>
          <w:rFonts w:ascii="Times New Roman" w:hAnsi="Times New Roman"/>
          <w:spacing w:val="4"/>
          <w:sz w:val="24"/>
          <w:szCs w:val="24"/>
        </w:rPr>
        <w:t xml:space="preserve">на </w:t>
      </w:r>
      <w:r w:rsidRPr="00C26630">
        <w:rPr>
          <w:rFonts w:ascii="Times New Roman" w:hAnsi="Times New Roman"/>
          <w:sz w:val="24"/>
          <w:szCs w:val="24"/>
        </w:rPr>
        <w:t>основе критериев успешности</w:t>
      </w:r>
      <w:r w:rsidRPr="00C26630">
        <w:rPr>
          <w:rFonts w:ascii="Times New Roman" w:hAnsi="Times New Roman"/>
          <w:spacing w:val="-2"/>
          <w:sz w:val="24"/>
          <w:szCs w:val="24"/>
        </w:rPr>
        <w:t>;</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z w:val="24"/>
          <w:szCs w:val="24"/>
        </w:rPr>
      </w:pPr>
      <w:r w:rsidRPr="00C26630">
        <w:rPr>
          <w:rFonts w:ascii="Times New Roman" w:hAnsi="Times New Roman"/>
          <w:sz w:val="24"/>
          <w:szCs w:val="24"/>
        </w:rPr>
        <w:t xml:space="preserve">использовать </w:t>
      </w:r>
      <w:r w:rsidRPr="00C26630">
        <w:rPr>
          <w:rFonts w:ascii="Times New Roman" w:hAnsi="Times New Roman"/>
          <w:sz w:val="24"/>
          <w:szCs w:val="24"/>
          <w:lang w:eastAsia="ar-SA"/>
        </w:rPr>
        <w:t xml:space="preserve">математическую терминологию, изученную в 5 </w:t>
      </w:r>
      <w:proofErr w:type="gramStart"/>
      <w:r w:rsidRPr="00C26630">
        <w:rPr>
          <w:rFonts w:ascii="Times New Roman" w:hAnsi="Times New Roman"/>
          <w:sz w:val="24"/>
          <w:szCs w:val="24"/>
          <w:lang w:eastAsia="ar-SA"/>
        </w:rPr>
        <w:t>классе</w:t>
      </w:r>
      <w:proofErr w:type="gramEnd"/>
      <w:r w:rsidRPr="00C26630">
        <w:rPr>
          <w:rFonts w:ascii="Times New Roman" w:hAnsi="Times New Roman"/>
          <w:sz w:val="24"/>
          <w:szCs w:val="24"/>
          <w:lang w:eastAsia="ar-SA"/>
        </w:rPr>
        <w:t>,</w:t>
      </w:r>
      <w:r w:rsidRPr="00C26630">
        <w:rPr>
          <w:rFonts w:ascii="Times New Roman" w:hAnsi="Times New Roman"/>
          <w:sz w:val="24"/>
          <w:szCs w:val="24"/>
        </w:rPr>
        <w:t xml:space="preserve"> для описания результатов своей учебной деятельности;</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z w:val="24"/>
          <w:szCs w:val="24"/>
        </w:rPr>
      </w:pPr>
      <w:r w:rsidRPr="00C26630">
        <w:rPr>
          <w:rFonts w:ascii="Times New Roman" w:hAnsi="Times New Roman"/>
          <w:spacing w:val="4"/>
          <w:sz w:val="24"/>
          <w:szCs w:val="24"/>
        </w:rPr>
        <w:t>адекватно воспринимать и учитывать предложения и оценку учителей, това</w:t>
      </w:r>
      <w:r w:rsidRPr="00C26630">
        <w:rPr>
          <w:rFonts w:ascii="Times New Roman" w:hAnsi="Times New Roman"/>
          <w:spacing w:val="-6"/>
          <w:sz w:val="24"/>
          <w:szCs w:val="24"/>
        </w:rPr>
        <w:t>рищей, родителей</w:t>
      </w:r>
      <w:r w:rsidRPr="00C26630">
        <w:rPr>
          <w:rFonts w:ascii="Times New Roman" w:hAnsi="Times New Roman"/>
          <w:sz w:val="24"/>
          <w:szCs w:val="24"/>
        </w:rPr>
        <w:t xml:space="preserve"> и других людей;</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z w:val="24"/>
          <w:szCs w:val="24"/>
        </w:rPr>
      </w:pPr>
      <w:r w:rsidRPr="00C26630">
        <w:rPr>
          <w:rFonts w:ascii="Times New Roman" w:hAnsi="Times New Roman"/>
          <w:spacing w:val="4"/>
          <w:sz w:val="24"/>
          <w:szCs w:val="24"/>
        </w:rPr>
        <w:t xml:space="preserve">вносить необходимые коррективы в действие после его завершения на основе его оценки и учёта характера сделанных ошибок, использовать </w:t>
      </w:r>
      <w:r w:rsidRPr="00C26630">
        <w:rPr>
          <w:rFonts w:ascii="Times New Roman" w:hAnsi="Times New Roman"/>
          <w:sz w:val="24"/>
          <w:szCs w:val="24"/>
        </w:rPr>
        <w:t>предложения и оценки для создания нового, более совершенного результата;</w:t>
      </w:r>
    </w:p>
    <w:p w:rsidR="004305CA" w:rsidRPr="00C26630" w:rsidRDefault="004305CA" w:rsidP="004305CA">
      <w:pPr>
        <w:numPr>
          <w:ilvl w:val="0"/>
          <w:numId w:val="13"/>
        </w:numPr>
        <w:tabs>
          <w:tab w:val="left" w:pos="-1080"/>
          <w:tab w:val="left" w:pos="-180"/>
          <w:tab w:val="left" w:pos="-56"/>
          <w:tab w:val="left" w:pos="360"/>
        </w:tabs>
        <w:spacing w:after="0" w:line="240" w:lineRule="auto"/>
        <w:ind w:left="0" w:right="-98" w:firstLine="709"/>
        <w:jc w:val="both"/>
        <w:rPr>
          <w:rFonts w:ascii="Times New Roman" w:hAnsi="Times New Roman"/>
          <w:sz w:val="24"/>
          <w:szCs w:val="24"/>
        </w:rPr>
      </w:pPr>
      <w:r w:rsidRPr="00C26630">
        <w:rPr>
          <w:rFonts w:ascii="Times New Roman" w:hAnsi="Times New Roman"/>
          <w:sz w:val="24"/>
          <w:szCs w:val="24"/>
        </w:rPr>
        <w:t>применять алгоритм проведения рефлексии своей учебной деятельности.</w:t>
      </w:r>
    </w:p>
    <w:p w:rsidR="004305CA" w:rsidRPr="00C26630" w:rsidRDefault="004305CA" w:rsidP="004305CA">
      <w:pPr>
        <w:tabs>
          <w:tab w:val="left" w:pos="0"/>
        </w:tabs>
        <w:spacing w:after="0" w:line="240" w:lineRule="auto"/>
        <w:ind w:firstLine="709"/>
        <w:rPr>
          <w:rFonts w:ascii="Times New Roman" w:hAnsi="Times New Roman"/>
          <w:bCs/>
          <w:i/>
          <w:spacing w:val="-4"/>
          <w:sz w:val="24"/>
          <w:szCs w:val="24"/>
          <w:u w:val="single"/>
        </w:rPr>
      </w:pPr>
      <w:r w:rsidRPr="00C26630">
        <w:rPr>
          <w:rFonts w:ascii="Times New Roman" w:hAnsi="Times New Roman"/>
          <w:bCs/>
          <w:i/>
          <w:spacing w:val="-4"/>
          <w:sz w:val="24"/>
          <w:szCs w:val="24"/>
          <w:u w:val="single"/>
        </w:rPr>
        <w:t>Учащийся получит возможность научиться:</w:t>
      </w:r>
    </w:p>
    <w:p w:rsidR="004305CA" w:rsidRPr="00C26630" w:rsidRDefault="004305CA" w:rsidP="004305CA">
      <w:pPr>
        <w:numPr>
          <w:ilvl w:val="0"/>
          <w:numId w:val="7"/>
        </w:numPr>
        <w:tabs>
          <w:tab w:val="left" w:pos="360"/>
        </w:tabs>
        <w:spacing w:after="0" w:line="240" w:lineRule="auto"/>
        <w:ind w:left="0" w:right="45" w:firstLine="709"/>
        <w:rPr>
          <w:rFonts w:ascii="Times New Roman" w:hAnsi="Times New Roman"/>
          <w:i/>
          <w:spacing w:val="4"/>
          <w:sz w:val="24"/>
          <w:szCs w:val="24"/>
        </w:rPr>
      </w:pPr>
      <w:r w:rsidRPr="00C26630">
        <w:rPr>
          <w:rFonts w:ascii="Times New Roman" w:hAnsi="Times New Roman"/>
          <w:i/>
          <w:spacing w:val="4"/>
          <w:sz w:val="24"/>
          <w:szCs w:val="24"/>
        </w:rPr>
        <w:t>преобразовывать практическую задачу в познавательную;</w:t>
      </w:r>
    </w:p>
    <w:p w:rsidR="004305CA" w:rsidRPr="00C26630" w:rsidRDefault="004305CA" w:rsidP="004305CA">
      <w:pPr>
        <w:numPr>
          <w:ilvl w:val="0"/>
          <w:numId w:val="7"/>
        </w:numPr>
        <w:tabs>
          <w:tab w:val="left" w:pos="360"/>
        </w:tabs>
        <w:spacing w:after="0" w:line="240" w:lineRule="auto"/>
        <w:ind w:left="0" w:right="45" w:firstLine="709"/>
        <w:rPr>
          <w:rFonts w:ascii="Times New Roman" w:hAnsi="Times New Roman"/>
          <w:i/>
          <w:spacing w:val="4"/>
          <w:sz w:val="24"/>
          <w:szCs w:val="24"/>
        </w:rPr>
      </w:pPr>
      <w:r w:rsidRPr="00C26630">
        <w:rPr>
          <w:rFonts w:ascii="Times New Roman" w:hAnsi="Times New Roman"/>
          <w:i/>
          <w:sz w:val="24"/>
          <w:szCs w:val="24"/>
        </w:rPr>
        <w:t>самостоятельно учитывать выделенные учителем ориентиры действия</w:t>
      </w:r>
      <w:r w:rsidRPr="00C26630">
        <w:rPr>
          <w:rFonts w:ascii="Times New Roman" w:hAnsi="Times New Roman"/>
          <w:i/>
          <w:spacing w:val="4"/>
          <w:sz w:val="24"/>
          <w:szCs w:val="24"/>
        </w:rPr>
        <w:t xml:space="preserve"> в </w:t>
      </w:r>
      <w:proofErr w:type="gramStart"/>
      <w:r w:rsidRPr="00C26630">
        <w:rPr>
          <w:rFonts w:ascii="Times New Roman" w:hAnsi="Times New Roman"/>
          <w:i/>
          <w:spacing w:val="4"/>
          <w:sz w:val="24"/>
          <w:szCs w:val="24"/>
        </w:rPr>
        <w:t>новом</w:t>
      </w:r>
      <w:proofErr w:type="gramEnd"/>
      <w:r w:rsidRPr="00C26630">
        <w:rPr>
          <w:rFonts w:ascii="Times New Roman" w:hAnsi="Times New Roman"/>
          <w:i/>
          <w:spacing w:val="4"/>
          <w:sz w:val="24"/>
          <w:szCs w:val="24"/>
        </w:rPr>
        <w:t xml:space="preserve"> учебном материале;</w:t>
      </w:r>
    </w:p>
    <w:p w:rsidR="004305CA" w:rsidRPr="00C26630" w:rsidRDefault="004305CA" w:rsidP="004305CA">
      <w:pPr>
        <w:numPr>
          <w:ilvl w:val="0"/>
          <w:numId w:val="7"/>
        </w:numPr>
        <w:tabs>
          <w:tab w:val="left" w:pos="360"/>
        </w:tabs>
        <w:spacing w:after="0" w:line="240" w:lineRule="auto"/>
        <w:ind w:left="0" w:right="45" w:firstLine="709"/>
        <w:rPr>
          <w:rFonts w:ascii="Times New Roman" w:hAnsi="Times New Roman"/>
          <w:i/>
          <w:spacing w:val="4"/>
          <w:sz w:val="24"/>
          <w:szCs w:val="24"/>
        </w:rPr>
      </w:pPr>
      <w:r w:rsidRPr="00C26630">
        <w:rPr>
          <w:rFonts w:ascii="Times New Roman" w:hAnsi="Times New Roman"/>
          <w:i/>
          <w:spacing w:val="4"/>
          <w:sz w:val="24"/>
          <w:szCs w:val="24"/>
        </w:rPr>
        <w:t>фиксировать шаги уточнённой структуры учебной деятельности (15 шагов) и самостоятельно её реализовывать в своей целостности;</w:t>
      </w:r>
    </w:p>
    <w:p w:rsidR="004305CA" w:rsidRPr="00C26630" w:rsidRDefault="004305CA" w:rsidP="004305CA">
      <w:pPr>
        <w:numPr>
          <w:ilvl w:val="0"/>
          <w:numId w:val="7"/>
        </w:numPr>
        <w:tabs>
          <w:tab w:val="left" w:pos="360"/>
        </w:tabs>
        <w:spacing w:after="0" w:line="240" w:lineRule="auto"/>
        <w:ind w:left="0" w:right="45" w:firstLine="709"/>
        <w:jc w:val="both"/>
        <w:rPr>
          <w:rFonts w:ascii="Times New Roman" w:hAnsi="Times New Roman"/>
          <w:i/>
          <w:sz w:val="24"/>
          <w:szCs w:val="24"/>
        </w:rPr>
      </w:pPr>
      <w:r w:rsidRPr="00C26630">
        <w:rPr>
          <w:rFonts w:ascii="Times New Roman" w:hAnsi="Times New Roman"/>
          <w:i/>
          <w:spacing w:val="-4"/>
          <w:sz w:val="24"/>
          <w:szCs w:val="24"/>
        </w:rPr>
        <w:t xml:space="preserve">проводить </w:t>
      </w:r>
      <w:r w:rsidRPr="00C26630">
        <w:rPr>
          <w:rFonts w:ascii="Times New Roman" w:hAnsi="Times New Roman"/>
          <w:i/>
          <w:sz w:val="24"/>
          <w:szCs w:val="24"/>
        </w:rPr>
        <w:t>на основе применения эталона:</w:t>
      </w:r>
    </w:p>
    <w:p w:rsidR="004305CA" w:rsidRPr="00C26630" w:rsidRDefault="004305CA" w:rsidP="004305CA">
      <w:pPr>
        <w:tabs>
          <w:tab w:val="left" w:pos="360"/>
        </w:tabs>
        <w:spacing w:after="0" w:line="240" w:lineRule="auto"/>
        <w:ind w:right="45" w:firstLine="709"/>
        <w:jc w:val="both"/>
        <w:rPr>
          <w:rFonts w:ascii="Times New Roman" w:hAnsi="Times New Roman"/>
          <w:i/>
          <w:sz w:val="24"/>
          <w:szCs w:val="24"/>
        </w:rPr>
      </w:pPr>
      <w:r w:rsidRPr="00C26630">
        <w:rPr>
          <w:rFonts w:ascii="Times New Roman" w:hAnsi="Times New Roman"/>
          <w:i/>
          <w:sz w:val="24"/>
          <w:szCs w:val="24"/>
        </w:rPr>
        <w:t xml:space="preserve">— </w:t>
      </w:r>
      <w:r w:rsidRPr="00C26630">
        <w:rPr>
          <w:rFonts w:ascii="Times New Roman" w:hAnsi="Times New Roman"/>
          <w:i/>
          <w:spacing w:val="4"/>
          <w:sz w:val="24"/>
          <w:szCs w:val="24"/>
        </w:rPr>
        <w:t xml:space="preserve">самооценку </w:t>
      </w:r>
      <w:r w:rsidRPr="00C26630">
        <w:rPr>
          <w:rFonts w:ascii="Times New Roman" w:hAnsi="Times New Roman"/>
          <w:i/>
          <w:spacing w:val="-4"/>
          <w:sz w:val="24"/>
          <w:szCs w:val="24"/>
        </w:rPr>
        <w:t xml:space="preserve">умения применять изученные приёмы положительного </w:t>
      </w:r>
      <w:proofErr w:type="spellStart"/>
      <w:r w:rsidRPr="00C26630">
        <w:rPr>
          <w:rFonts w:ascii="Times New Roman" w:hAnsi="Times New Roman"/>
          <w:i/>
          <w:spacing w:val="-4"/>
          <w:sz w:val="24"/>
          <w:szCs w:val="24"/>
        </w:rPr>
        <w:t>самомотивирования</w:t>
      </w:r>
      <w:proofErr w:type="spellEnd"/>
      <w:r w:rsidRPr="00C26630">
        <w:rPr>
          <w:rFonts w:ascii="Times New Roman" w:hAnsi="Times New Roman"/>
          <w:i/>
          <w:spacing w:val="-4"/>
          <w:sz w:val="24"/>
          <w:szCs w:val="24"/>
        </w:rPr>
        <w:t xml:space="preserve"> к учебной деятельности;</w:t>
      </w:r>
    </w:p>
    <w:p w:rsidR="004305CA" w:rsidRPr="00C26630" w:rsidRDefault="004305CA" w:rsidP="004305CA">
      <w:pPr>
        <w:tabs>
          <w:tab w:val="left" w:pos="360"/>
        </w:tabs>
        <w:spacing w:after="0" w:line="240" w:lineRule="auto"/>
        <w:ind w:right="45" w:firstLine="709"/>
        <w:jc w:val="both"/>
        <w:rPr>
          <w:rFonts w:ascii="Times New Roman" w:hAnsi="Times New Roman"/>
          <w:i/>
          <w:sz w:val="24"/>
          <w:szCs w:val="24"/>
        </w:rPr>
      </w:pPr>
      <w:r w:rsidRPr="00C26630">
        <w:rPr>
          <w:rFonts w:ascii="Times New Roman" w:hAnsi="Times New Roman"/>
          <w:i/>
          <w:spacing w:val="-4"/>
          <w:sz w:val="24"/>
          <w:szCs w:val="24"/>
        </w:rPr>
        <w:t>— самооценку умения применять изученные способы и алгоритмы выполнения</w:t>
      </w:r>
      <w:r w:rsidRPr="00C26630">
        <w:rPr>
          <w:rFonts w:ascii="Times New Roman" w:hAnsi="Times New Roman"/>
          <w:i/>
          <w:sz w:val="24"/>
          <w:szCs w:val="24"/>
        </w:rPr>
        <w:t xml:space="preserve"> основных шагов учебной </w:t>
      </w:r>
      <w:r w:rsidRPr="00C26630">
        <w:rPr>
          <w:rFonts w:ascii="Times New Roman" w:hAnsi="Times New Roman"/>
          <w:i/>
          <w:spacing w:val="-4"/>
          <w:sz w:val="24"/>
          <w:szCs w:val="24"/>
        </w:rPr>
        <w:t>деятельности</w:t>
      </w:r>
      <w:r w:rsidRPr="00C26630">
        <w:rPr>
          <w:rFonts w:ascii="Times New Roman" w:hAnsi="Times New Roman"/>
          <w:i/>
          <w:sz w:val="24"/>
          <w:szCs w:val="24"/>
        </w:rPr>
        <w:t>;</w:t>
      </w:r>
    </w:p>
    <w:p w:rsidR="004305CA" w:rsidRPr="00C26630" w:rsidRDefault="004305CA" w:rsidP="004305CA">
      <w:pPr>
        <w:tabs>
          <w:tab w:val="left" w:pos="360"/>
        </w:tabs>
        <w:spacing w:after="0" w:line="240" w:lineRule="auto"/>
        <w:ind w:right="45" w:firstLine="709"/>
        <w:jc w:val="both"/>
        <w:rPr>
          <w:rFonts w:ascii="Times New Roman" w:hAnsi="Times New Roman"/>
          <w:i/>
          <w:sz w:val="24"/>
          <w:szCs w:val="24"/>
        </w:rPr>
      </w:pPr>
      <w:r w:rsidRPr="00C26630">
        <w:rPr>
          <w:rFonts w:ascii="Times New Roman" w:hAnsi="Times New Roman"/>
          <w:i/>
          <w:sz w:val="24"/>
          <w:szCs w:val="24"/>
        </w:rPr>
        <w:t xml:space="preserve">— </w:t>
      </w:r>
      <w:r w:rsidRPr="00C26630">
        <w:rPr>
          <w:rFonts w:ascii="Times New Roman" w:hAnsi="Times New Roman"/>
          <w:i/>
          <w:spacing w:val="4"/>
          <w:sz w:val="24"/>
          <w:szCs w:val="24"/>
        </w:rPr>
        <w:t xml:space="preserve">самооценку </w:t>
      </w:r>
      <w:r w:rsidRPr="00C26630">
        <w:rPr>
          <w:rFonts w:ascii="Times New Roman" w:hAnsi="Times New Roman"/>
          <w:i/>
          <w:spacing w:val="-4"/>
          <w:sz w:val="24"/>
          <w:szCs w:val="24"/>
        </w:rPr>
        <w:t>умения проявлять ответственность в учебной деятельности;</w:t>
      </w:r>
    </w:p>
    <w:p w:rsidR="004305CA" w:rsidRPr="00C26630" w:rsidRDefault="004305CA" w:rsidP="004305CA">
      <w:pPr>
        <w:tabs>
          <w:tab w:val="left" w:pos="360"/>
        </w:tabs>
        <w:spacing w:after="0" w:line="240" w:lineRule="auto"/>
        <w:ind w:right="45" w:firstLine="709"/>
        <w:jc w:val="both"/>
        <w:rPr>
          <w:rFonts w:ascii="Times New Roman" w:hAnsi="Times New Roman"/>
          <w:i/>
          <w:sz w:val="24"/>
          <w:szCs w:val="24"/>
        </w:rPr>
      </w:pPr>
      <w:r w:rsidRPr="00C26630">
        <w:rPr>
          <w:rFonts w:ascii="Times New Roman" w:hAnsi="Times New Roman"/>
          <w:i/>
          <w:sz w:val="24"/>
          <w:szCs w:val="24"/>
        </w:rPr>
        <w:t xml:space="preserve">— </w:t>
      </w:r>
      <w:r w:rsidRPr="00C26630">
        <w:rPr>
          <w:rFonts w:ascii="Times New Roman" w:hAnsi="Times New Roman"/>
          <w:i/>
          <w:spacing w:val="4"/>
          <w:sz w:val="24"/>
          <w:szCs w:val="24"/>
        </w:rPr>
        <w:t xml:space="preserve">самооценку </w:t>
      </w:r>
      <w:r w:rsidRPr="00C26630">
        <w:rPr>
          <w:rFonts w:ascii="Times New Roman" w:hAnsi="Times New Roman"/>
          <w:i/>
          <w:spacing w:val="-4"/>
          <w:sz w:val="24"/>
          <w:szCs w:val="24"/>
        </w:rPr>
        <w:t xml:space="preserve">умения </w:t>
      </w:r>
      <w:r w:rsidRPr="00C26630">
        <w:rPr>
          <w:rFonts w:ascii="Times New Roman" w:hAnsi="Times New Roman"/>
          <w:i/>
          <w:sz w:val="24"/>
          <w:szCs w:val="24"/>
        </w:rPr>
        <w:t>применять алгоритм проведения рефлексии своей учебной деятельности</w:t>
      </w:r>
      <w:r w:rsidRPr="00C26630">
        <w:rPr>
          <w:rFonts w:ascii="Times New Roman" w:hAnsi="Times New Roman"/>
          <w:i/>
          <w:spacing w:val="-4"/>
          <w:sz w:val="24"/>
          <w:szCs w:val="24"/>
        </w:rPr>
        <w:t>;</w:t>
      </w:r>
    </w:p>
    <w:p w:rsidR="004305CA" w:rsidRPr="00C26630" w:rsidRDefault="004305CA" w:rsidP="004305CA">
      <w:pPr>
        <w:numPr>
          <w:ilvl w:val="0"/>
          <w:numId w:val="7"/>
        </w:numPr>
        <w:tabs>
          <w:tab w:val="left" w:pos="360"/>
        </w:tabs>
        <w:spacing w:after="0" w:line="240" w:lineRule="auto"/>
        <w:ind w:left="0" w:right="45" w:firstLine="709"/>
        <w:rPr>
          <w:rFonts w:ascii="Times New Roman" w:hAnsi="Times New Roman"/>
          <w:i/>
          <w:spacing w:val="4"/>
          <w:sz w:val="24"/>
          <w:szCs w:val="24"/>
        </w:rPr>
      </w:pPr>
      <w:r w:rsidRPr="00C26630">
        <w:rPr>
          <w:rFonts w:ascii="Times New Roman" w:hAnsi="Times New Roman"/>
          <w:i/>
          <w:sz w:val="24"/>
          <w:szCs w:val="24"/>
        </w:rPr>
        <w:t>фиксировать шаги уточненной структуры коррекционной деятельност</w:t>
      </w:r>
      <w:r w:rsidRPr="00C26630">
        <w:rPr>
          <w:rFonts w:ascii="Times New Roman" w:hAnsi="Times New Roman"/>
          <w:i/>
          <w:spacing w:val="4"/>
          <w:sz w:val="24"/>
          <w:szCs w:val="24"/>
        </w:rPr>
        <w:t>и (15 шагов) и самостоятельно её реализовывать в своей целостности;</w:t>
      </w:r>
    </w:p>
    <w:p w:rsidR="004305CA" w:rsidRPr="00C26630" w:rsidRDefault="004305CA" w:rsidP="004305CA">
      <w:pPr>
        <w:numPr>
          <w:ilvl w:val="0"/>
          <w:numId w:val="7"/>
        </w:numPr>
        <w:tabs>
          <w:tab w:val="left" w:pos="360"/>
        </w:tabs>
        <w:spacing w:after="0" w:line="240" w:lineRule="auto"/>
        <w:ind w:left="0" w:right="45" w:firstLine="709"/>
        <w:rPr>
          <w:rFonts w:ascii="Times New Roman" w:hAnsi="Times New Roman"/>
          <w:i/>
          <w:spacing w:val="4"/>
          <w:sz w:val="24"/>
          <w:szCs w:val="24"/>
        </w:rPr>
      </w:pPr>
      <w:r w:rsidRPr="00C26630">
        <w:rPr>
          <w:rFonts w:ascii="Times New Roman" w:hAnsi="Times New Roman"/>
          <w:i/>
          <w:spacing w:val="4"/>
          <w:sz w:val="24"/>
          <w:szCs w:val="24"/>
        </w:rPr>
        <w:t xml:space="preserve">ставить новые учебные задачи в </w:t>
      </w:r>
      <w:proofErr w:type="gramStart"/>
      <w:r w:rsidRPr="00C26630">
        <w:rPr>
          <w:rFonts w:ascii="Times New Roman" w:hAnsi="Times New Roman"/>
          <w:i/>
          <w:spacing w:val="4"/>
          <w:sz w:val="24"/>
          <w:szCs w:val="24"/>
        </w:rPr>
        <w:t>сотрудничестве</w:t>
      </w:r>
      <w:proofErr w:type="gramEnd"/>
      <w:r w:rsidRPr="00C26630">
        <w:rPr>
          <w:rFonts w:ascii="Times New Roman" w:hAnsi="Times New Roman"/>
          <w:i/>
          <w:spacing w:val="4"/>
          <w:sz w:val="24"/>
          <w:szCs w:val="24"/>
        </w:rPr>
        <w:t xml:space="preserve"> с учителем;</w:t>
      </w:r>
    </w:p>
    <w:p w:rsidR="004305CA" w:rsidRPr="00C26630" w:rsidRDefault="004305CA" w:rsidP="004305CA">
      <w:pPr>
        <w:numPr>
          <w:ilvl w:val="0"/>
          <w:numId w:val="7"/>
        </w:numPr>
        <w:tabs>
          <w:tab w:val="left" w:pos="360"/>
        </w:tabs>
        <w:spacing w:after="0" w:line="240" w:lineRule="auto"/>
        <w:ind w:left="0" w:right="45" w:firstLine="709"/>
        <w:rPr>
          <w:rFonts w:ascii="Times New Roman" w:hAnsi="Times New Roman"/>
          <w:i/>
          <w:spacing w:val="4"/>
          <w:sz w:val="24"/>
          <w:szCs w:val="24"/>
        </w:rPr>
      </w:pPr>
      <w:r w:rsidRPr="00C26630">
        <w:rPr>
          <w:rFonts w:ascii="Times New Roman" w:hAnsi="Times New Roman"/>
          <w:i/>
          <w:sz w:val="24"/>
          <w:szCs w:val="24"/>
        </w:rPr>
        <w:t>определять виды проектов в зависимости от поставленной учебной це</w:t>
      </w:r>
      <w:r w:rsidRPr="00C26630">
        <w:rPr>
          <w:rFonts w:ascii="Times New Roman" w:hAnsi="Times New Roman"/>
          <w:i/>
          <w:spacing w:val="4"/>
          <w:sz w:val="24"/>
          <w:szCs w:val="24"/>
        </w:rPr>
        <w:t>ли и самостоятельно осуществлять проектную деятельность.</w:t>
      </w:r>
    </w:p>
    <w:p w:rsidR="004305CA" w:rsidRPr="00C26630" w:rsidRDefault="004305CA" w:rsidP="004305CA">
      <w:pPr>
        <w:tabs>
          <w:tab w:val="left" w:pos="-56"/>
          <w:tab w:val="left" w:pos="360"/>
        </w:tabs>
        <w:spacing w:after="0" w:line="240" w:lineRule="auto"/>
        <w:ind w:firstLine="709"/>
        <w:jc w:val="center"/>
        <w:rPr>
          <w:rFonts w:ascii="Times New Roman" w:hAnsi="Times New Roman"/>
          <w:b/>
          <w:bCs/>
          <w:spacing w:val="-4"/>
          <w:sz w:val="24"/>
          <w:szCs w:val="24"/>
        </w:rPr>
      </w:pPr>
      <w:r w:rsidRPr="00C26630">
        <w:rPr>
          <w:rFonts w:ascii="Times New Roman" w:hAnsi="Times New Roman"/>
          <w:b/>
          <w:bCs/>
          <w:spacing w:val="-4"/>
          <w:sz w:val="24"/>
          <w:szCs w:val="24"/>
        </w:rPr>
        <w:t>Познавательные</w:t>
      </w:r>
    </w:p>
    <w:p w:rsidR="004305CA" w:rsidRPr="00C26630" w:rsidRDefault="004305CA" w:rsidP="004305CA">
      <w:pPr>
        <w:tabs>
          <w:tab w:val="left" w:pos="-56"/>
          <w:tab w:val="left" w:pos="540"/>
        </w:tabs>
        <w:spacing w:after="0" w:line="240" w:lineRule="auto"/>
        <w:ind w:firstLine="709"/>
        <w:rPr>
          <w:rFonts w:ascii="Times New Roman" w:hAnsi="Times New Roman"/>
          <w:bCs/>
          <w:spacing w:val="-4"/>
          <w:sz w:val="24"/>
          <w:szCs w:val="24"/>
          <w:u w:val="single"/>
        </w:rPr>
      </w:pPr>
      <w:r w:rsidRPr="00C26630">
        <w:rPr>
          <w:rFonts w:ascii="Times New Roman" w:hAnsi="Times New Roman"/>
          <w:bCs/>
          <w:spacing w:val="-4"/>
          <w:sz w:val="24"/>
          <w:szCs w:val="24"/>
          <w:u w:val="single"/>
        </w:rPr>
        <w:t>Учащийся научится:</w:t>
      </w:r>
    </w:p>
    <w:p w:rsidR="004305CA" w:rsidRPr="00C26630" w:rsidRDefault="004305CA" w:rsidP="004305CA">
      <w:pPr>
        <w:numPr>
          <w:ilvl w:val="0"/>
          <w:numId w:val="8"/>
        </w:numPr>
        <w:tabs>
          <w:tab w:val="left" w:pos="-56"/>
          <w:tab w:val="left" w:pos="360"/>
        </w:tabs>
        <w:spacing w:after="0" w:line="240" w:lineRule="auto"/>
        <w:ind w:left="0" w:right="45" w:firstLine="709"/>
        <w:jc w:val="both"/>
        <w:rPr>
          <w:rFonts w:ascii="Times New Roman" w:hAnsi="Times New Roman"/>
          <w:sz w:val="24"/>
          <w:szCs w:val="24"/>
        </w:rPr>
      </w:pPr>
      <w:r w:rsidRPr="00C26630">
        <w:rPr>
          <w:rFonts w:ascii="Times New Roman" w:hAnsi="Times New Roman"/>
          <w:spacing w:val="-4"/>
          <w:sz w:val="24"/>
          <w:szCs w:val="24"/>
        </w:rPr>
        <w:t>понимать и применять математическую терминологию для решения учебных</w:t>
      </w:r>
      <w:r w:rsidRPr="00C26630">
        <w:rPr>
          <w:rFonts w:ascii="Times New Roman" w:hAnsi="Times New Roman"/>
          <w:sz w:val="24"/>
          <w:szCs w:val="24"/>
        </w:rPr>
        <w:t xml:space="preserve"> задач </w:t>
      </w:r>
      <w:r w:rsidRPr="00C26630">
        <w:rPr>
          <w:rFonts w:ascii="Times New Roman" w:hAnsi="Times New Roman"/>
          <w:spacing w:val="2"/>
          <w:sz w:val="24"/>
          <w:szCs w:val="24"/>
        </w:rPr>
        <w:t xml:space="preserve">по программе, </w:t>
      </w:r>
      <w:r w:rsidRPr="00C26630">
        <w:rPr>
          <w:rFonts w:ascii="Times New Roman" w:hAnsi="Times New Roman"/>
          <w:spacing w:val="-4"/>
          <w:sz w:val="24"/>
          <w:szCs w:val="24"/>
        </w:rPr>
        <w:t xml:space="preserve">использовать знаково-символические средства, в том числе модели и схемы </w:t>
      </w:r>
      <w:r w:rsidRPr="00C26630">
        <w:rPr>
          <w:rFonts w:ascii="Times New Roman" w:hAnsi="Times New Roman"/>
          <w:sz w:val="24"/>
          <w:szCs w:val="24"/>
        </w:rPr>
        <w:t xml:space="preserve">для решения учебных задач; </w:t>
      </w:r>
    </w:p>
    <w:p w:rsidR="004305CA" w:rsidRPr="00C26630" w:rsidRDefault="004305CA" w:rsidP="004305CA">
      <w:pPr>
        <w:numPr>
          <w:ilvl w:val="0"/>
          <w:numId w:val="8"/>
        </w:numPr>
        <w:tabs>
          <w:tab w:val="left" w:pos="-56"/>
          <w:tab w:val="left" w:pos="308"/>
        </w:tabs>
        <w:spacing w:after="0" w:line="240" w:lineRule="auto"/>
        <w:ind w:left="0" w:right="-56" w:firstLine="709"/>
        <w:jc w:val="both"/>
        <w:rPr>
          <w:rFonts w:ascii="Times New Roman" w:hAnsi="Times New Roman"/>
          <w:spacing w:val="2"/>
          <w:sz w:val="24"/>
          <w:szCs w:val="24"/>
        </w:rPr>
      </w:pPr>
      <w:r w:rsidRPr="00C26630">
        <w:rPr>
          <w:rFonts w:ascii="Times New Roman" w:hAnsi="Times New Roman"/>
          <w:spacing w:val="-4"/>
          <w:sz w:val="24"/>
          <w:szCs w:val="24"/>
        </w:rPr>
        <w:t>выполнять на основе изученных алгоритмов действий логические операции —</w:t>
      </w:r>
      <w:r w:rsidRPr="00C26630">
        <w:rPr>
          <w:rFonts w:ascii="Times New Roman" w:hAnsi="Times New Roman"/>
          <w:spacing w:val="2"/>
          <w:sz w:val="24"/>
          <w:szCs w:val="24"/>
        </w:rPr>
        <w:t xml:space="preserve"> </w:t>
      </w:r>
      <w:r w:rsidRPr="00C26630">
        <w:rPr>
          <w:rFonts w:ascii="Times New Roman" w:hAnsi="Times New Roman"/>
          <w:sz w:val="24"/>
          <w:szCs w:val="24"/>
        </w:rPr>
        <w:t>анализ объектов с выделением существенных признаков, синтез</w:t>
      </w:r>
      <w:r w:rsidRPr="00C26630">
        <w:rPr>
          <w:rFonts w:ascii="Times New Roman" w:hAnsi="Times New Roman"/>
          <w:spacing w:val="2"/>
          <w:sz w:val="24"/>
          <w:szCs w:val="24"/>
        </w:rPr>
        <w:t xml:space="preserve">, </w:t>
      </w:r>
      <w:r w:rsidRPr="00C26630">
        <w:rPr>
          <w:rFonts w:ascii="Times New Roman" w:hAnsi="Times New Roman"/>
          <w:sz w:val="24"/>
          <w:szCs w:val="24"/>
        </w:rPr>
        <w:t>сравнение и классификацию по заданным критериям,</w:t>
      </w:r>
      <w:r w:rsidRPr="00C26630">
        <w:rPr>
          <w:rFonts w:ascii="Times New Roman" w:hAnsi="Times New Roman"/>
          <w:spacing w:val="2"/>
          <w:sz w:val="24"/>
          <w:szCs w:val="24"/>
        </w:rPr>
        <w:t xml:space="preserve"> обобщение и аналогию, подведение под понятие;</w:t>
      </w:r>
    </w:p>
    <w:p w:rsidR="004305CA" w:rsidRPr="00C26630" w:rsidRDefault="004305CA" w:rsidP="004305CA">
      <w:pPr>
        <w:numPr>
          <w:ilvl w:val="0"/>
          <w:numId w:val="8"/>
        </w:numPr>
        <w:tabs>
          <w:tab w:val="left" w:pos="-56"/>
          <w:tab w:val="left" w:pos="360"/>
        </w:tabs>
        <w:spacing w:after="0" w:line="240" w:lineRule="auto"/>
        <w:ind w:left="0" w:right="45" w:firstLine="709"/>
        <w:jc w:val="both"/>
        <w:rPr>
          <w:rFonts w:ascii="Times New Roman" w:hAnsi="Times New Roman"/>
          <w:spacing w:val="2"/>
          <w:sz w:val="24"/>
          <w:szCs w:val="24"/>
        </w:rPr>
      </w:pPr>
      <w:r w:rsidRPr="00C26630">
        <w:rPr>
          <w:rFonts w:ascii="Times New Roman" w:hAnsi="Times New Roman"/>
          <w:spacing w:val="2"/>
          <w:sz w:val="24"/>
          <w:szCs w:val="24"/>
        </w:rPr>
        <w:t xml:space="preserve">устанавливать причинно-следственные связи </w:t>
      </w:r>
      <w:r w:rsidRPr="00C26630">
        <w:rPr>
          <w:rFonts w:ascii="Times New Roman" w:hAnsi="Times New Roman"/>
          <w:sz w:val="24"/>
          <w:szCs w:val="24"/>
        </w:rPr>
        <w:t xml:space="preserve">в изучаемом </w:t>
      </w:r>
      <w:proofErr w:type="gramStart"/>
      <w:r w:rsidRPr="00C26630">
        <w:rPr>
          <w:rFonts w:ascii="Times New Roman" w:hAnsi="Times New Roman"/>
          <w:sz w:val="24"/>
          <w:szCs w:val="24"/>
        </w:rPr>
        <w:t>круге</w:t>
      </w:r>
      <w:proofErr w:type="gramEnd"/>
      <w:r w:rsidRPr="00C26630">
        <w:rPr>
          <w:rFonts w:ascii="Times New Roman" w:hAnsi="Times New Roman"/>
          <w:sz w:val="24"/>
          <w:szCs w:val="24"/>
        </w:rPr>
        <w:t xml:space="preserve"> явлений</w:t>
      </w:r>
      <w:r w:rsidRPr="00C26630">
        <w:rPr>
          <w:rFonts w:ascii="Times New Roman" w:hAnsi="Times New Roman"/>
          <w:spacing w:val="2"/>
          <w:sz w:val="24"/>
          <w:szCs w:val="24"/>
        </w:rPr>
        <w:t>;</w:t>
      </w:r>
    </w:p>
    <w:p w:rsidR="004305CA" w:rsidRPr="00C26630" w:rsidRDefault="004305CA" w:rsidP="004305CA">
      <w:pPr>
        <w:numPr>
          <w:ilvl w:val="0"/>
          <w:numId w:val="8"/>
        </w:numPr>
        <w:tabs>
          <w:tab w:val="left" w:pos="-56"/>
          <w:tab w:val="left" w:pos="360"/>
        </w:tabs>
        <w:spacing w:after="0" w:line="240" w:lineRule="auto"/>
        <w:ind w:left="0" w:right="45" w:firstLine="709"/>
        <w:jc w:val="both"/>
        <w:rPr>
          <w:rFonts w:ascii="Times New Roman" w:hAnsi="Times New Roman"/>
          <w:spacing w:val="2"/>
          <w:sz w:val="24"/>
          <w:szCs w:val="24"/>
        </w:rPr>
      </w:pPr>
      <w:r w:rsidRPr="00C26630">
        <w:rPr>
          <w:rFonts w:ascii="Times New Roman" w:hAnsi="Times New Roman"/>
          <w:spacing w:val="-6"/>
          <w:sz w:val="24"/>
          <w:szCs w:val="24"/>
        </w:rPr>
        <w:t>применять в учебной деятельности изученные алгоритмы методов познания: на</w:t>
      </w:r>
      <w:r w:rsidRPr="00C26630">
        <w:rPr>
          <w:rFonts w:ascii="Times New Roman" w:hAnsi="Times New Roman"/>
          <w:spacing w:val="6"/>
          <w:sz w:val="24"/>
          <w:szCs w:val="24"/>
        </w:rPr>
        <w:t>блюдения</w:t>
      </w:r>
      <w:r w:rsidRPr="00C26630">
        <w:rPr>
          <w:rFonts w:ascii="Times New Roman" w:hAnsi="Times New Roman"/>
          <w:spacing w:val="-2"/>
          <w:sz w:val="24"/>
          <w:szCs w:val="24"/>
        </w:rPr>
        <w:t xml:space="preserve">, </w:t>
      </w:r>
      <w:r w:rsidRPr="00C26630">
        <w:rPr>
          <w:rFonts w:ascii="Times New Roman" w:hAnsi="Times New Roman"/>
          <w:spacing w:val="2"/>
          <w:sz w:val="24"/>
          <w:szCs w:val="24"/>
        </w:rPr>
        <w:t>моделирования</w:t>
      </w:r>
      <w:r w:rsidRPr="00C26630">
        <w:rPr>
          <w:rFonts w:ascii="Times New Roman" w:hAnsi="Times New Roman"/>
          <w:spacing w:val="6"/>
          <w:sz w:val="24"/>
          <w:szCs w:val="24"/>
        </w:rPr>
        <w:t>, иссле</w:t>
      </w:r>
      <w:r w:rsidRPr="00C26630">
        <w:rPr>
          <w:rFonts w:ascii="Times New Roman" w:hAnsi="Times New Roman"/>
          <w:spacing w:val="-2"/>
          <w:sz w:val="24"/>
          <w:szCs w:val="24"/>
        </w:rPr>
        <w:t>дования</w:t>
      </w:r>
      <w:r w:rsidRPr="00C26630">
        <w:rPr>
          <w:rFonts w:ascii="Times New Roman" w:hAnsi="Times New Roman"/>
          <w:spacing w:val="2"/>
          <w:sz w:val="24"/>
          <w:szCs w:val="24"/>
        </w:rPr>
        <w:t>;</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осуществлять проектную деятельность, используя различные структуры проектов в зависимости от учебной цели;</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z w:val="24"/>
          <w:szCs w:val="24"/>
        </w:rPr>
      </w:pPr>
      <w:r w:rsidRPr="00C26630">
        <w:rPr>
          <w:rFonts w:ascii="Times New Roman" w:hAnsi="Times New Roman"/>
          <w:spacing w:val="-4"/>
          <w:sz w:val="24"/>
          <w:szCs w:val="24"/>
        </w:rPr>
        <w:t>применять правила работы с текстом, выделять существенную информацию</w:t>
      </w:r>
      <w:r w:rsidRPr="00C26630">
        <w:rPr>
          <w:rFonts w:ascii="Times New Roman" w:hAnsi="Times New Roman"/>
          <w:spacing w:val="4"/>
          <w:sz w:val="24"/>
          <w:szCs w:val="24"/>
        </w:rPr>
        <w:t xml:space="preserve"> из сообщений разных видов (в пер</w:t>
      </w:r>
      <w:r w:rsidRPr="00C26630">
        <w:rPr>
          <w:rFonts w:ascii="Times New Roman" w:hAnsi="Times New Roman"/>
          <w:sz w:val="24"/>
          <w:szCs w:val="24"/>
        </w:rPr>
        <w:t>вую очередь текстов);</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применять основные способы включения нового знания в систему своих знаний;</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w:t>
      </w:r>
      <w:r w:rsidRPr="00C26630">
        <w:rPr>
          <w:rFonts w:ascii="Times New Roman" w:hAnsi="Times New Roman"/>
          <w:spacing w:val="-4"/>
          <w:sz w:val="24"/>
          <w:szCs w:val="24"/>
        </w:rPr>
        <w:t>включая электронные, цифровые), в открытом информационном пространстве,</w:t>
      </w:r>
      <w:r w:rsidRPr="00C26630">
        <w:rPr>
          <w:rFonts w:ascii="Times New Roman" w:hAnsi="Times New Roman"/>
          <w:sz w:val="24"/>
          <w:szCs w:val="24"/>
        </w:rPr>
        <w:t xml:space="preserve"> в том числе контролируемом пространстве Интернета;</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pacing w:val="-2"/>
          <w:sz w:val="24"/>
          <w:szCs w:val="24"/>
        </w:rPr>
      </w:pPr>
      <w:r w:rsidRPr="00C26630">
        <w:rPr>
          <w:rFonts w:ascii="Times New Roman" w:hAnsi="Times New Roman"/>
          <w:spacing w:val="-2"/>
          <w:sz w:val="24"/>
          <w:szCs w:val="24"/>
        </w:rPr>
        <w:lastRenderedPageBreak/>
        <w:t xml:space="preserve">осуществлять запись выборочной информации об окружающем мире и о </w:t>
      </w:r>
      <w:r w:rsidRPr="00C26630">
        <w:rPr>
          <w:rFonts w:ascii="Times New Roman" w:hAnsi="Times New Roman"/>
          <w:spacing w:val="-4"/>
          <w:sz w:val="24"/>
          <w:szCs w:val="24"/>
        </w:rPr>
        <w:t>себе самом в том числе с помощью инструментов ИКТ, систематизировать</w:t>
      </w:r>
      <w:r w:rsidRPr="00C26630">
        <w:rPr>
          <w:rFonts w:ascii="Times New Roman" w:hAnsi="Times New Roman"/>
          <w:spacing w:val="-2"/>
          <w:sz w:val="24"/>
          <w:szCs w:val="24"/>
        </w:rPr>
        <w:t xml:space="preserve"> её;</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ориентироваться на разнообразие способов решения задач;</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z w:val="24"/>
          <w:szCs w:val="24"/>
        </w:rPr>
      </w:pPr>
      <w:r w:rsidRPr="00C26630">
        <w:rPr>
          <w:rFonts w:ascii="Times New Roman" w:hAnsi="Times New Roman"/>
          <w:spacing w:val="-2"/>
          <w:sz w:val="24"/>
          <w:szCs w:val="24"/>
        </w:rPr>
        <w:t xml:space="preserve">строить сообщения, рассуждения в устной и письменной форме об объекте, </w:t>
      </w:r>
      <w:r w:rsidRPr="00C26630">
        <w:rPr>
          <w:rFonts w:ascii="Times New Roman" w:hAnsi="Times New Roman"/>
          <w:sz w:val="24"/>
          <w:szCs w:val="24"/>
        </w:rPr>
        <w:t>его строении, свойствах и связях;</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владеть рядом общих приёмов решения задач.</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z w:val="24"/>
          <w:szCs w:val="24"/>
        </w:rPr>
      </w:pPr>
      <w:r w:rsidRPr="00C26630">
        <w:rPr>
          <w:rFonts w:ascii="Times New Roman" w:hAnsi="Times New Roman"/>
          <w:spacing w:val="-4"/>
          <w:sz w:val="24"/>
          <w:szCs w:val="24"/>
        </w:rPr>
        <w:t xml:space="preserve">понимать и применять базовые </w:t>
      </w:r>
      <w:proofErr w:type="spellStart"/>
      <w:r w:rsidRPr="00C26630">
        <w:rPr>
          <w:rFonts w:ascii="Times New Roman" w:hAnsi="Times New Roman"/>
          <w:spacing w:val="-4"/>
          <w:sz w:val="24"/>
          <w:szCs w:val="24"/>
        </w:rPr>
        <w:t>межпредметные</w:t>
      </w:r>
      <w:proofErr w:type="spellEnd"/>
      <w:r w:rsidRPr="00C26630">
        <w:rPr>
          <w:rFonts w:ascii="Times New Roman" w:hAnsi="Times New Roman"/>
          <w:spacing w:val="-4"/>
          <w:sz w:val="24"/>
          <w:szCs w:val="24"/>
        </w:rPr>
        <w:t xml:space="preserve"> понятия в </w:t>
      </w:r>
      <w:proofErr w:type="gramStart"/>
      <w:r w:rsidRPr="00C26630">
        <w:rPr>
          <w:rFonts w:ascii="Times New Roman" w:hAnsi="Times New Roman"/>
          <w:spacing w:val="-4"/>
          <w:sz w:val="24"/>
          <w:szCs w:val="24"/>
        </w:rPr>
        <w:t>соответствии</w:t>
      </w:r>
      <w:proofErr w:type="gramEnd"/>
      <w:r w:rsidRPr="00C26630">
        <w:rPr>
          <w:rFonts w:ascii="Times New Roman" w:hAnsi="Times New Roman"/>
          <w:spacing w:val="-4"/>
          <w:sz w:val="24"/>
          <w:szCs w:val="24"/>
        </w:rPr>
        <w:t xml:space="preserve"> с </w:t>
      </w:r>
      <w:r w:rsidRPr="00C26630">
        <w:rPr>
          <w:rFonts w:ascii="Times New Roman" w:hAnsi="Times New Roman"/>
          <w:sz w:val="24"/>
          <w:szCs w:val="24"/>
        </w:rPr>
        <w:t>программой 5 класса</w:t>
      </w:r>
      <w:r w:rsidRPr="00C26630">
        <w:rPr>
          <w:rFonts w:ascii="Times New Roman" w:hAnsi="Times New Roman"/>
          <w:spacing w:val="2"/>
          <w:sz w:val="24"/>
          <w:szCs w:val="24"/>
        </w:rPr>
        <w:t>;</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составлять и решать собственные задачи, примеры и уравнения по программе 5 класса;</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z w:val="24"/>
          <w:szCs w:val="24"/>
        </w:rPr>
      </w:pPr>
      <w:r w:rsidRPr="00C26630">
        <w:rPr>
          <w:rFonts w:ascii="Times New Roman" w:hAnsi="Times New Roman"/>
          <w:bCs/>
          <w:iCs/>
          <w:spacing w:val="-4"/>
          <w:sz w:val="24"/>
          <w:szCs w:val="24"/>
        </w:rPr>
        <w:t xml:space="preserve">понимать и применять знаки и символы, используемые в </w:t>
      </w:r>
      <w:proofErr w:type="gramStart"/>
      <w:r w:rsidRPr="00C26630">
        <w:rPr>
          <w:rFonts w:ascii="Times New Roman" w:hAnsi="Times New Roman"/>
          <w:bCs/>
          <w:iCs/>
          <w:spacing w:val="-4"/>
          <w:sz w:val="24"/>
          <w:szCs w:val="24"/>
        </w:rPr>
        <w:t>учебнике</w:t>
      </w:r>
      <w:proofErr w:type="gramEnd"/>
      <w:r w:rsidRPr="00C26630">
        <w:rPr>
          <w:rFonts w:ascii="Times New Roman" w:hAnsi="Times New Roman"/>
          <w:bCs/>
          <w:iCs/>
          <w:sz w:val="24"/>
          <w:szCs w:val="24"/>
        </w:rPr>
        <w:t xml:space="preserve"> 5 класса для организации учебной деятельности</w:t>
      </w:r>
      <w:r w:rsidRPr="00C26630">
        <w:rPr>
          <w:rFonts w:ascii="Times New Roman" w:hAnsi="Times New Roman"/>
          <w:sz w:val="24"/>
          <w:szCs w:val="24"/>
          <w:lang w:eastAsia="ar-SA"/>
        </w:rPr>
        <w:t>.</w:t>
      </w:r>
    </w:p>
    <w:p w:rsidR="004305CA" w:rsidRPr="00C26630" w:rsidRDefault="004305CA" w:rsidP="004305CA">
      <w:pPr>
        <w:tabs>
          <w:tab w:val="left" w:pos="0"/>
        </w:tabs>
        <w:spacing w:after="0" w:line="240" w:lineRule="auto"/>
        <w:ind w:firstLine="709"/>
        <w:rPr>
          <w:rFonts w:ascii="Times New Roman" w:hAnsi="Times New Roman"/>
          <w:bCs/>
          <w:i/>
          <w:spacing w:val="-4"/>
          <w:sz w:val="24"/>
          <w:szCs w:val="24"/>
          <w:u w:val="single"/>
        </w:rPr>
      </w:pPr>
      <w:r w:rsidRPr="00C26630">
        <w:rPr>
          <w:rFonts w:ascii="Times New Roman" w:hAnsi="Times New Roman"/>
          <w:bCs/>
          <w:i/>
          <w:spacing w:val="-4"/>
          <w:sz w:val="24"/>
          <w:szCs w:val="24"/>
          <w:u w:val="single"/>
        </w:rPr>
        <w:t>Учащийся получит возможность научиться:</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i/>
          <w:sz w:val="24"/>
          <w:szCs w:val="24"/>
        </w:rPr>
      </w:pPr>
      <w:r w:rsidRPr="00C26630">
        <w:rPr>
          <w:rFonts w:ascii="Times New Roman" w:hAnsi="Times New Roman"/>
          <w:i/>
          <w:spacing w:val="-4"/>
          <w:sz w:val="24"/>
          <w:szCs w:val="24"/>
        </w:rPr>
        <w:t xml:space="preserve">проводить </w:t>
      </w:r>
      <w:r w:rsidRPr="00C26630">
        <w:rPr>
          <w:rFonts w:ascii="Times New Roman" w:hAnsi="Times New Roman"/>
          <w:i/>
          <w:sz w:val="24"/>
          <w:szCs w:val="24"/>
        </w:rPr>
        <w:t>на основе применения эталона:</w:t>
      </w:r>
    </w:p>
    <w:p w:rsidR="004305CA" w:rsidRPr="00C26630" w:rsidRDefault="004305CA" w:rsidP="004305CA">
      <w:pPr>
        <w:tabs>
          <w:tab w:val="left" w:pos="540"/>
        </w:tabs>
        <w:spacing w:after="0" w:line="240" w:lineRule="auto"/>
        <w:ind w:right="45" w:firstLine="709"/>
        <w:rPr>
          <w:rFonts w:ascii="Times New Roman" w:hAnsi="Times New Roman"/>
          <w:i/>
          <w:spacing w:val="2"/>
          <w:sz w:val="24"/>
          <w:szCs w:val="24"/>
        </w:rPr>
      </w:pPr>
      <w:r w:rsidRPr="00C26630">
        <w:rPr>
          <w:rFonts w:ascii="Times New Roman" w:hAnsi="Times New Roman"/>
          <w:i/>
          <w:spacing w:val="4"/>
          <w:sz w:val="24"/>
          <w:szCs w:val="24"/>
        </w:rPr>
        <w:t xml:space="preserve">— </w:t>
      </w:r>
      <w:r w:rsidRPr="00C26630">
        <w:rPr>
          <w:rFonts w:ascii="Times New Roman" w:hAnsi="Times New Roman"/>
          <w:i/>
          <w:spacing w:val="-2"/>
          <w:sz w:val="24"/>
          <w:szCs w:val="24"/>
        </w:rPr>
        <w:t>самооценку умения применять алгоритм умозаключения по аналогии</w:t>
      </w:r>
      <w:r w:rsidRPr="00C26630">
        <w:rPr>
          <w:rFonts w:ascii="Times New Roman" w:hAnsi="Times New Roman"/>
          <w:i/>
          <w:spacing w:val="2"/>
          <w:sz w:val="24"/>
          <w:szCs w:val="24"/>
        </w:rPr>
        <w:t>;</w:t>
      </w:r>
    </w:p>
    <w:p w:rsidR="004305CA" w:rsidRPr="00C26630" w:rsidRDefault="004305CA" w:rsidP="004305CA">
      <w:pPr>
        <w:tabs>
          <w:tab w:val="left" w:pos="540"/>
        </w:tabs>
        <w:spacing w:after="0" w:line="240" w:lineRule="auto"/>
        <w:ind w:right="45" w:firstLine="709"/>
        <w:rPr>
          <w:rFonts w:ascii="Times New Roman" w:hAnsi="Times New Roman"/>
          <w:i/>
          <w:sz w:val="24"/>
          <w:szCs w:val="24"/>
        </w:rPr>
      </w:pPr>
      <w:r w:rsidRPr="00C26630">
        <w:rPr>
          <w:rFonts w:ascii="Times New Roman" w:hAnsi="Times New Roman"/>
          <w:i/>
          <w:spacing w:val="4"/>
          <w:sz w:val="24"/>
          <w:szCs w:val="24"/>
        </w:rPr>
        <w:t>— самооценку умения применять методы наблюдения и ис</w:t>
      </w:r>
      <w:r w:rsidRPr="00C26630">
        <w:rPr>
          <w:rFonts w:ascii="Times New Roman" w:hAnsi="Times New Roman"/>
          <w:i/>
          <w:spacing w:val="-4"/>
          <w:sz w:val="24"/>
          <w:szCs w:val="24"/>
        </w:rPr>
        <w:t>следования для решения учеб</w:t>
      </w:r>
      <w:r w:rsidRPr="00C26630">
        <w:rPr>
          <w:rFonts w:ascii="Times New Roman" w:hAnsi="Times New Roman"/>
          <w:i/>
          <w:sz w:val="24"/>
          <w:szCs w:val="24"/>
        </w:rPr>
        <w:t>ных задач;</w:t>
      </w:r>
    </w:p>
    <w:p w:rsidR="004305CA" w:rsidRPr="00C26630" w:rsidRDefault="004305CA" w:rsidP="004305CA">
      <w:pPr>
        <w:tabs>
          <w:tab w:val="left" w:pos="540"/>
        </w:tabs>
        <w:spacing w:after="0" w:line="240" w:lineRule="auto"/>
        <w:ind w:right="45" w:firstLine="709"/>
        <w:rPr>
          <w:rFonts w:ascii="Times New Roman" w:hAnsi="Times New Roman"/>
          <w:i/>
          <w:sz w:val="24"/>
          <w:szCs w:val="24"/>
        </w:rPr>
      </w:pPr>
      <w:r w:rsidRPr="00C26630">
        <w:rPr>
          <w:rFonts w:ascii="Times New Roman" w:hAnsi="Times New Roman"/>
          <w:i/>
          <w:spacing w:val="-2"/>
          <w:sz w:val="24"/>
          <w:szCs w:val="24"/>
        </w:rPr>
        <w:t xml:space="preserve">— </w:t>
      </w:r>
      <w:r w:rsidRPr="00C26630">
        <w:rPr>
          <w:rFonts w:ascii="Times New Roman" w:hAnsi="Times New Roman"/>
          <w:i/>
          <w:spacing w:val="4"/>
          <w:sz w:val="24"/>
          <w:szCs w:val="24"/>
        </w:rPr>
        <w:t xml:space="preserve">самооценку умения </w:t>
      </w:r>
      <w:r w:rsidRPr="00C26630">
        <w:rPr>
          <w:rFonts w:ascii="Times New Roman" w:hAnsi="Times New Roman"/>
          <w:i/>
          <w:sz w:val="24"/>
          <w:szCs w:val="24"/>
        </w:rPr>
        <w:t xml:space="preserve">создавать и преобразовывать модели и схемы для решения </w:t>
      </w:r>
      <w:r w:rsidRPr="00C26630">
        <w:rPr>
          <w:rFonts w:ascii="Times New Roman" w:hAnsi="Times New Roman"/>
          <w:i/>
          <w:spacing w:val="-4"/>
          <w:sz w:val="24"/>
          <w:szCs w:val="24"/>
        </w:rPr>
        <w:t>учеб</w:t>
      </w:r>
      <w:r w:rsidRPr="00C26630">
        <w:rPr>
          <w:rFonts w:ascii="Times New Roman" w:hAnsi="Times New Roman"/>
          <w:i/>
          <w:sz w:val="24"/>
          <w:szCs w:val="24"/>
        </w:rPr>
        <w:t>ных задач;</w:t>
      </w:r>
    </w:p>
    <w:p w:rsidR="004305CA" w:rsidRPr="00C26630" w:rsidRDefault="004305CA" w:rsidP="004305CA">
      <w:pPr>
        <w:tabs>
          <w:tab w:val="left" w:pos="540"/>
        </w:tabs>
        <w:spacing w:after="0" w:line="240" w:lineRule="auto"/>
        <w:ind w:right="45" w:firstLine="709"/>
        <w:rPr>
          <w:rFonts w:ascii="Times New Roman" w:hAnsi="Times New Roman"/>
          <w:i/>
          <w:sz w:val="24"/>
          <w:szCs w:val="24"/>
        </w:rPr>
      </w:pPr>
      <w:r w:rsidRPr="00C26630">
        <w:rPr>
          <w:rFonts w:ascii="Times New Roman" w:hAnsi="Times New Roman"/>
          <w:i/>
          <w:spacing w:val="-2"/>
          <w:sz w:val="24"/>
          <w:szCs w:val="24"/>
        </w:rPr>
        <w:t xml:space="preserve">— </w:t>
      </w:r>
      <w:r w:rsidRPr="00C26630">
        <w:rPr>
          <w:rFonts w:ascii="Times New Roman" w:hAnsi="Times New Roman"/>
          <w:i/>
          <w:spacing w:val="4"/>
          <w:sz w:val="24"/>
          <w:szCs w:val="24"/>
        </w:rPr>
        <w:t xml:space="preserve">самооценку умения </w:t>
      </w:r>
      <w:r w:rsidRPr="00C26630">
        <w:rPr>
          <w:rFonts w:ascii="Times New Roman" w:hAnsi="Times New Roman"/>
          <w:i/>
          <w:sz w:val="24"/>
          <w:szCs w:val="24"/>
        </w:rPr>
        <w:t>пользоваться приёмами понимания текста;</w:t>
      </w:r>
    </w:p>
    <w:p w:rsidR="004305CA" w:rsidRPr="00C26630" w:rsidRDefault="004305CA" w:rsidP="004305CA">
      <w:pPr>
        <w:tabs>
          <w:tab w:val="left" w:pos="540"/>
        </w:tabs>
        <w:spacing w:after="0" w:line="240" w:lineRule="auto"/>
        <w:ind w:right="-122" w:firstLine="709"/>
        <w:rPr>
          <w:rFonts w:ascii="Times New Roman" w:hAnsi="Times New Roman"/>
          <w:i/>
          <w:sz w:val="24"/>
          <w:szCs w:val="24"/>
        </w:rPr>
      </w:pPr>
      <w:r w:rsidRPr="00C26630">
        <w:rPr>
          <w:rFonts w:ascii="Times New Roman" w:hAnsi="Times New Roman"/>
          <w:i/>
          <w:spacing w:val="-2"/>
          <w:sz w:val="24"/>
          <w:szCs w:val="24"/>
        </w:rPr>
        <w:t>— строить и применять основные правила поиска необходимой информа</w:t>
      </w:r>
      <w:r w:rsidRPr="00C26630">
        <w:rPr>
          <w:rFonts w:ascii="Times New Roman" w:hAnsi="Times New Roman"/>
          <w:i/>
          <w:spacing w:val="4"/>
          <w:sz w:val="24"/>
          <w:szCs w:val="24"/>
        </w:rPr>
        <w:t>ции;</w:t>
      </w:r>
    </w:p>
    <w:p w:rsidR="004305CA" w:rsidRPr="00C26630" w:rsidRDefault="004305CA" w:rsidP="004305CA">
      <w:pPr>
        <w:numPr>
          <w:ilvl w:val="0"/>
          <w:numId w:val="7"/>
        </w:numPr>
        <w:tabs>
          <w:tab w:val="left" w:pos="0"/>
          <w:tab w:val="left" w:pos="360"/>
        </w:tabs>
        <w:spacing w:after="0" w:line="240" w:lineRule="auto"/>
        <w:ind w:left="0" w:right="45" w:firstLine="709"/>
        <w:jc w:val="both"/>
        <w:rPr>
          <w:rFonts w:ascii="Times New Roman" w:hAnsi="Times New Roman"/>
          <w:i/>
          <w:sz w:val="24"/>
          <w:szCs w:val="24"/>
        </w:rPr>
      </w:pPr>
      <w:r w:rsidRPr="00C26630">
        <w:rPr>
          <w:rFonts w:ascii="Times New Roman" w:hAnsi="Times New Roman"/>
          <w:i/>
          <w:sz w:val="24"/>
          <w:szCs w:val="24"/>
        </w:rPr>
        <w:t>представлять проекты в зависимости от поставленной учебной цели;</w:t>
      </w:r>
    </w:p>
    <w:p w:rsidR="004305CA" w:rsidRPr="00C26630" w:rsidRDefault="004305CA" w:rsidP="004305CA">
      <w:pPr>
        <w:numPr>
          <w:ilvl w:val="0"/>
          <w:numId w:val="7"/>
        </w:numPr>
        <w:tabs>
          <w:tab w:val="left" w:pos="0"/>
          <w:tab w:val="left" w:pos="360"/>
        </w:tabs>
        <w:spacing w:after="0" w:line="240" w:lineRule="auto"/>
        <w:ind w:left="0" w:right="45" w:firstLine="709"/>
        <w:jc w:val="both"/>
        <w:rPr>
          <w:rFonts w:ascii="Times New Roman" w:hAnsi="Times New Roman"/>
          <w:i/>
          <w:sz w:val="24"/>
          <w:szCs w:val="24"/>
        </w:rPr>
      </w:pPr>
      <w:r w:rsidRPr="00C26630">
        <w:rPr>
          <w:rFonts w:ascii="Times New Roman" w:hAnsi="Times New Roman"/>
          <w:i/>
          <w:spacing w:val="-4"/>
          <w:sz w:val="24"/>
          <w:szCs w:val="24"/>
        </w:rPr>
        <w:t>осуществлять расширенный поиск информации с использованием ресур</w:t>
      </w:r>
      <w:r w:rsidRPr="00C26630">
        <w:rPr>
          <w:rFonts w:ascii="Times New Roman" w:hAnsi="Times New Roman"/>
          <w:i/>
          <w:sz w:val="24"/>
          <w:szCs w:val="24"/>
        </w:rPr>
        <w:t>сов библиотек и Интернета;</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i/>
          <w:sz w:val="24"/>
          <w:szCs w:val="24"/>
        </w:rPr>
      </w:pPr>
      <w:r w:rsidRPr="00C26630">
        <w:rPr>
          <w:rFonts w:ascii="Times New Roman" w:hAnsi="Times New Roman"/>
          <w:i/>
          <w:spacing w:val="4"/>
          <w:sz w:val="24"/>
          <w:szCs w:val="24"/>
        </w:rPr>
        <w:t>представлять информацию и фиксировать её различными способами с це</w:t>
      </w:r>
      <w:r w:rsidRPr="00C26630">
        <w:rPr>
          <w:rFonts w:ascii="Times New Roman" w:hAnsi="Times New Roman"/>
          <w:i/>
          <w:sz w:val="24"/>
          <w:szCs w:val="24"/>
        </w:rPr>
        <w:t>лью передачи;</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i/>
          <w:sz w:val="24"/>
          <w:szCs w:val="24"/>
        </w:rPr>
      </w:pPr>
      <w:r w:rsidRPr="00C26630">
        <w:rPr>
          <w:rFonts w:ascii="Times New Roman" w:hAnsi="Times New Roman"/>
          <w:i/>
          <w:sz w:val="24"/>
          <w:szCs w:val="24"/>
        </w:rPr>
        <w:t>понимать, что новое знание помогает решать новые задачи и является элементом системы знаний;</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i/>
          <w:spacing w:val="-4"/>
          <w:sz w:val="24"/>
          <w:szCs w:val="24"/>
        </w:rPr>
      </w:pPr>
      <w:r w:rsidRPr="00C26630">
        <w:rPr>
          <w:rFonts w:ascii="Times New Roman" w:hAnsi="Times New Roman"/>
          <w:i/>
          <w:spacing w:val="-4"/>
          <w:sz w:val="24"/>
          <w:szCs w:val="24"/>
        </w:rPr>
        <w:t>осознанно и произвольно строить сообщения в устной и письменной форме;</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i/>
          <w:spacing w:val="-4"/>
          <w:sz w:val="24"/>
          <w:szCs w:val="24"/>
        </w:rPr>
      </w:pPr>
      <w:r w:rsidRPr="00C26630">
        <w:rPr>
          <w:rFonts w:ascii="Times New Roman" w:hAnsi="Times New Roman"/>
          <w:i/>
          <w:spacing w:val="4"/>
          <w:sz w:val="24"/>
          <w:szCs w:val="24"/>
        </w:rPr>
        <w:t>осуществлять выбор наиболее эффективных способов решения задач в за</w:t>
      </w:r>
      <w:r w:rsidRPr="00C26630">
        <w:rPr>
          <w:rFonts w:ascii="Times New Roman" w:hAnsi="Times New Roman"/>
          <w:i/>
          <w:sz w:val="24"/>
          <w:szCs w:val="24"/>
        </w:rPr>
        <w:t>висимости от конкретных условий;</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i/>
          <w:spacing w:val="-4"/>
          <w:sz w:val="24"/>
          <w:szCs w:val="24"/>
        </w:rPr>
      </w:pPr>
      <w:r w:rsidRPr="00C26630">
        <w:rPr>
          <w:rFonts w:ascii="Times New Roman" w:hAnsi="Times New Roman"/>
          <w:i/>
          <w:sz w:val="24"/>
          <w:szCs w:val="24"/>
        </w:rPr>
        <w:t xml:space="preserve">строить </w:t>
      </w:r>
      <w:proofErr w:type="gramStart"/>
      <w:r w:rsidRPr="00C26630">
        <w:rPr>
          <w:rFonts w:ascii="Times New Roman" w:hAnsi="Times New Roman"/>
          <w:i/>
          <w:sz w:val="24"/>
          <w:szCs w:val="24"/>
        </w:rPr>
        <w:t>логическое рассуждение</w:t>
      </w:r>
      <w:proofErr w:type="gramEnd"/>
      <w:r w:rsidRPr="00C26630">
        <w:rPr>
          <w:rFonts w:ascii="Times New Roman" w:hAnsi="Times New Roman"/>
          <w:i/>
          <w:sz w:val="24"/>
          <w:szCs w:val="24"/>
        </w:rPr>
        <w:t>, включающее установление причинно-следственных связей;</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i/>
          <w:spacing w:val="-4"/>
          <w:sz w:val="24"/>
          <w:szCs w:val="24"/>
        </w:rPr>
      </w:pPr>
      <w:r w:rsidRPr="00C26630">
        <w:rPr>
          <w:rFonts w:ascii="Times New Roman" w:hAnsi="Times New Roman"/>
          <w:i/>
          <w:sz w:val="24"/>
          <w:szCs w:val="24"/>
        </w:rPr>
        <w:t>произвольно и осознанно владеть изученными общими приёмами решения задач;</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i/>
          <w:spacing w:val="-4"/>
          <w:sz w:val="24"/>
          <w:szCs w:val="24"/>
        </w:rPr>
      </w:pPr>
      <w:r w:rsidRPr="00C26630">
        <w:rPr>
          <w:rFonts w:ascii="Times New Roman" w:hAnsi="Times New Roman"/>
          <w:i/>
          <w:spacing w:val="-4"/>
          <w:sz w:val="24"/>
          <w:szCs w:val="24"/>
          <w:lang w:eastAsia="ar-SA"/>
        </w:rPr>
        <w:t>применять знания по программе 5 класса в изменённых условиях;</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i/>
          <w:spacing w:val="-4"/>
          <w:sz w:val="24"/>
          <w:szCs w:val="24"/>
        </w:rPr>
      </w:pPr>
      <w:r w:rsidRPr="00C26630">
        <w:rPr>
          <w:rFonts w:ascii="Times New Roman" w:hAnsi="Times New Roman"/>
          <w:i/>
          <w:sz w:val="24"/>
          <w:szCs w:val="24"/>
        </w:rPr>
        <w:t xml:space="preserve">решать проблемы творческого и поискового характера в </w:t>
      </w:r>
      <w:proofErr w:type="gramStart"/>
      <w:r w:rsidRPr="00C26630">
        <w:rPr>
          <w:rFonts w:ascii="Times New Roman" w:hAnsi="Times New Roman"/>
          <w:i/>
          <w:sz w:val="24"/>
          <w:szCs w:val="24"/>
        </w:rPr>
        <w:t>соответствии</w:t>
      </w:r>
      <w:proofErr w:type="gramEnd"/>
      <w:r w:rsidRPr="00C26630">
        <w:rPr>
          <w:rFonts w:ascii="Times New Roman" w:hAnsi="Times New Roman"/>
          <w:i/>
          <w:sz w:val="24"/>
          <w:szCs w:val="24"/>
        </w:rPr>
        <w:t xml:space="preserve"> с </w:t>
      </w:r>
      <w:r w:rsidRPr="00C26630">
        <w:rPr>
          <w:rFonts w:ascii="Times New Roman" w:hAnsi="Times New Roman"/>
          <w:i/>
          <w:spacing w:val="-4"/>
          <w:sz w:val="24"/>
          <w:szCs w:val="24"/>
          <w:lang w:eastAsia="ar-SA"/>
        </w:rPr>
        <w:t>программой 5 класса</w:t>
      </w:r>
      <w:r w:rsidRPr="00C26630">
        <w:rPr>
          <w:rFonts w:ascii="Times New Roman" w:hAnsi="Times New Roman"/>
          <w:i/>
          <w:sz w:val="24"/>
          <w:szCs w:val="24"/>
        </w:rPr>
        <w:t>.</w:t>
      </w:r>
    </w:p>
    <w:p w:rsidR="004305CA" w:rsidRPr="00C26630" w:rsidRDefault="004305CA" w:rsidP="004305CA">
      <w:pPr>
        <w:tabs>
          <w:tab w:val="left" w:pos="-56"/>
          <w:tab w:val="left" w:pos="540"/>
          <w:tab w:val="left" w:pos="851"/>
        </w:tabs>
        <w:spacing w:after="0" w:line="240" w:lineRule="auto"/>
        <w:ind w:firstLine="709"/>
        <w:jc w:val="center"/>
        <w:rPr>
          <w:rFonts w:ascii="Times New Roman" w:hAnsi="Times New Roman"/>
          <w:b/>
          <w:bCs/>
          <w:spacing w:val="-4"/>
          <w:sz w:val="24"/>
          <w:szCs w:val="24"/>
        </w:rPr>
      </w:pPr>
      <w:r w:rsidRPr="00C26630">
        <w:rPr>
          <w:rFonts w:ascii="Times New Roman" w:hAnsi="Times New Roman"/>
          <w:b/>
          <w:bCs/>
          <w:spacing w:val="-4"/>
          <w:sz w:val="24"/>
          <w:szCs w:val="24"/>
        </w:rPr>
        <w:t>Коммуникативные</w:t>
      </w:r>
    </w:p>
    <w:p w:rsidR="004305CA" w:rsidRPr="00C26630" w:rsidRDefault="004305CA" w:rsidP="004305CA">
      <w:pPr>
        <w:tabs>
          <w:tab w:val="left" w:pos="-56"/>
          <w:tab w:val="left" w:pos="142"/>
          <w:tab w:val="left" w:pos="540"/>
        </w:tabs>
        <w:spacing w:after="0" w:line="240" w:lineRule="auto"/>
        <w:ind w:firstLine="709"/>
        <w:rPr>
          <w:rFonts w:ascii="Times New Roman" w:hAnsi="Times New Roman"/>
          <w:bCs/>
          <w:spacing w:val="-4"/>
          <w:sz w:val="24"/>
          <w:szCs w:val="24"/>
          <w:u w:val="single"/>
        </w:rPr>
      </w:pPr>
      <w:r w:rsidRPr="00C26630">
        <w:rPr>
          <w:rFonts w:ascii="Times New Roman" w:hAnsi="Times New Roman"/>
          <w:bCs/>
          <w:spacing w:val="-4"/>
          <w:sz w:val="24"/>
          <w:szCs w:val="24"/>
          <w:u w:val="single"/>
        </w:rPr>
        <w:t>Учащийся научится:</w:t>
      </w:r>
    </w:p>
    <w:p w:rsidR="004305CA" w:rsidRPr="00C26630" w:rsidRDefault="004305CA" w:rsidP="004305CA">
      <w:pPr>
        <w:numPr>
          <w:ilvl w:val="0"/>
          <w:numId w:val="8"/>
        </w:numPr>
        <w:tabs>
          <w:tab w:val="left" w:pos="-1080"/>
          <w:tab w:val="left" w:pos="360"/>
        </w:tabs>
        <w:spacing w:after="0" w:line="240" w:lineRule="auto"/>
        <w:ind w:left="0" w:right="-57" w:firstLine="709"/>
        <w:jc w:val="both"/>
        <w:rPr>
          <w:rFonts w:ascii="Times New Roman" w:hAnsi="Times New Roman"/>
          <w:sz w:val="24"/>
          <w:szCs w:val="24"/>
        </w:rPr>
      </w:pPr>
      <w:r w:rsidRPr="00C26630">
        <w:rPr>
          <w:rFonts w:ascii="Times New Roman" w:hAnsi="Times New Roman"/>
          <w:spacing w:val="-4"/>
          <w:sz w:val="24"/>
          <w:szCs w:val="24"/>
        </w:rPr>
        <w:t>фиксировать существенные отличия дискуссии от спора, применять правила</w:t>
      </w:r>
      <w:r w:rsidRPr="00C26630">
        <w:rPr>
          <w:rFonts w:ascii="Times New Roman" w:hAnsi="Times New Roman"/>
          <w:sz w:val="24"/>
          <w:szCs w:val="24"/>
        </w:rPr>
        <w:t xml:space="preserve"> ведения дискуссии, </w:t>
      </w:r>
      <w:r w:rsidRPr="00C26630">
        <w:rPr>
          <w:rFonts w:ascii="Times New Roman" w:hAnsi="Times New Roman"/>
          <w:spacing w:val="-6"/>
          <w:sz w:val="24"/>
          <w:szCs w:val="24"/>
        </w:rPr>
        <w:t>формулировать собственную позицию</w:t>
      </w:r>
      <w:r w:rsidRPr="00C26630">
        <w:rPr>
          <w:rFonts w:ascii="Times New Roman" w:hAnsi="Times New Roman"/>
          <w:sz w:val="24"/>
          <w:szCs w:val="24"/>
        </w:rPr>
        <w:t>;</w:t>
      </w:r>
    </w:p>
    <w:p w:rsidR="004305CA" w:rsidRPr="00C26630" w:rsidRDefault="004305CA" w:rsidP="004305CA">
      <w:pPr>
        <w:numPr>
          <w:ilvl w:val="0"/>
          <w:numId w:val="8"/>
        </w:numPr>
        <w:tabs>
          <w:tab w:val="left" w:pos="-56"/>
          <w:tab w:val="left" w:pos="360"/>
          <w:tab w:val="left" w:pos="720"/>
        </w:tabs>
        <w:spacing w:after="0" w:line="240" w:lineRule="auto"/>
        <w:ind w:left="0" w:right="-98" w:firstLine="709"/>
        <w:jc w:val="both"/>
        <w:rPr>
          <w:rFonts w:ascii="Times New Roman" w:hAnsi="Times New Roman"/>
          <w:sz w:val="24"/>
          <w:szCs w:val="24"/>
        </w:rPr>
      </w:pPr>
      <w:r w:rsidRPr="00C26630">
        <w:rPr>
          <w:rFonts w:ascii="Times New Roman" w:hAnsi="Times New Roman"/>
          <w:spacing w:val="-2"/>
          <w:sz w:val="24"/>
          <w:szCs w:val="24"/>
        </w:rPr>
        <w:t xml:space="preserve">допускать возможность существования разных точек зрения, </w:t>
      </w:r>
      <w:r w:rsidRPr="00C26630">
        <w:rPr>
          <w:rFonts w:ascii="Times New Roman" w:hAnsi="Times New Roman"/>
          <w:sz w:val="24"/>
          <w:szCs w:val="24"/>
        </w:rPr>
        <w:t xml:space="preserve">уважать </w:t>
      </w:r>
      <w:r w:rsidRPr="00C26630">
        <w:rPr>
          <w:rFonts w:ascii="Times New Roman" w:hAnsi="Times New Roman"/>
          <w:spacing w:val="-2"/>
          <w:sz w:val="24"/>
          <w:szCs w:val="24"/>
        </w:rPr>
        <w:t>чужое мнение, проявлять терпимость к особенностям личности собеседника;</w:t>
      </w:r>
    </w:p>
    <w:p w:rsidR="004305CA" w:rsidRPr="00C26630" w:rsidRDefault="004305CA" w:rsidP="004305CA">
      <w:pPr>
        <w:numPr>
          <w:ilvl w:val="0"/>
          <w:numId w:val="8"/>
        </w:numPr>
        <w:tabs>
          <w:tab w:val="left" w:pos="-56"/>
          <w:tab w:val="left" w:pos="360"/>
          <w:tab w:val="left" w:pos="720"/>
        </w:tabs>
        <w:spacing w:after="0" w:line="240" w:lineRule="auto"/>
        <w:ind w:left="0" w:right="-98" w:firstLine="709"/>
        <w:jc w:val="both"/>
        <w:rPr>
          <w:rFonts w:ascii="Times New Roman" w:hAnsi="Times New Roman"/>
          <w:spacing w:val="-2"/>
          <w:sz w:val="24"/>
          <w:szCs w:val="24"/>
        </w:rPr>
      </w:pPr>
      <w:r w:rsidRPr="00C26630">
        <w:rPr>
          <w:rFonts w:ascii="Times New Roman" w:hAnsi="Times New Roman"/>
          <w:spacing w:val="-2"/>
          <w:sz w:val="24"/>
          <w:szCs w:val="24"/>
        </w:rPr>
        <w:t>стремиться к согласованию различных позиций в совместной деятельности</w:t>
      </w:r>
      <w:r w:rsidRPr="00C26630">
        <w:rPr>
          <w:rFonts w:ascii="Times New Roman" w:hAnsi="Times New Roman"/>
          <w:sz w:val="24"/>
          <w:szCs w:val="24"/>
        </w:rPr>
        <w:t>, договариваться и приходить к общему решению на основе коммуника</w:t>
      </w:r>
      <w:r w:rsidRPr="00C26630">
        <w:rPr>
          <w:rFonts w:ascii="Times New Roman" w:hAnsi="Times New Roman"/>
          <w:spacing w:val="-2"/>
          <w:sz w:val="24"/>
          <w:szCs w:val="24"/>
        </w:rPr>
        <w:t>тивного взаимодействия (в том числе и в ситуации столкновения интересов);</w:t>
      </w:r>
    </w:p>
    <w:p w:rsidR="004305CA" w:rsidRPr="00C26630" w:rsidRDefault="004305CA" w:rsidP="004305CA">
      <w:pPr>
        <w:numPr>
          <w:ilvl w:val="0"/>
          <w:numId w:val="8"/>
        </w:numPr>
        <w:tabs>
          <w:tab w:val="left" w:pos="-56"/>
          <w:tab w:val="left" w:pos="360"/>
          <w:tab w:val="left" w:pos="720"/>
        </w:tabs>
        <w:spacing w:after="0" w:line="240" w:lineRule="auto"/>
        <w:ind w:left="0" w:right="-57" w:firstLine="709"/>
        <w:jc w:val="both"/>
        <w:rPr>
          <w:rFonts w:ascii="Times New Roman" w:hAnsi="Times New Roman"/>
          <w:sz w:val="24"/>
          <w:szCs w:val="24"/>
        </w:rPr>
      </w:pPr>
      <w:r w:rsidRPr="00C26630">
        <w:rPr>
          <w:rFonts w:ascii="Times New Roman" w:hAnsi="Times New Roman"/>
          <w:spacing w:val="4"/>
          <w:sz w:val="24"/>
          <w:szCs w:val="24"/>
        </w:rPr>
        <w:t xml:space="preserve">распределять роли в коммуникативном взаимодействии, формулировать </w:t>
      </w:r>
      <w:r w:rsidRPr="00C26630">
        <w:rPr>
          <w:rFonts w:ascii="Times New Roman" w:hAnsi="Times New Roman"/>
          <w:spacing w:val="-2"/>
          <w:sz w:val="24"/>
          <w:szCs w:val="24"/>
        </w:rPr>
        <w:t xml:space="preserve">функции «автора», «понимающего», </w:t>
      </w:r>
      <w:r w:rsidRPr="00C26630">
        <w:rPr>
          <w:rFonts w:ascii="Times New Roman" w:hAnsi="Times New Roman"/>
          <w:spacing w:val="-4"/>
          <w:sz w:val="24"/>
          <w:szCs w:val="24"/>
        </w:rPr>
        <w:t xml:space="preserve">«критика», </w:t>
      </w:r>
      <w:r w:rsidRPr="00C26630">
        <w:rPr>
          <w:rFonts w:ascii="Times New Roman" w:hAnsi="Times New Roman"/>
          <w:sz w:val="24"/>
          <w:szCs w:val="24"/>
        </w:rPr>
        <w:t xml:space="preserve">«организатора» и «арбитра», </w:t>
      </w:r>
      <w:r w:rsidRPr="00C26630">
        <w:rPr>
          <w:rFonts w:ascii="Times New Roman" w:hAnsi="Times New Roman"/>
          <w:spacing w:val="-2"/>
          <w:sz w:val="24"/>
          <w:szCs w:val="24"/>
        </w:rPr>
        <w:t>применять правила работы в данных позициях (строить понятные для партнё</w:t>
      </w:r>
      <w:r w:rsidRPr="00C26630">
        <w:rPr>
          <w:rFonts w:ascii="Times New Roman" w:hAnsi="Times New Roman"/>
          <w:sz w:val="24"/>
          <w:szCs w:val="24"/>
        </w:rPr>
        <w:t>ра высказывания, задавать вопросы на понимание, использовать согласованный эталон для обоснования своей точки зрения и др.)</w:t>
      </w:r>
      <w:r w:rsidRPr="00C26630">
        <w:rPr>
          <w:rFonts w:ascii="Times New Roman" w:hAnsi="Times New Roman"/>
          <w:spacing w:val="-4"/>
          <w:sz w:val="24"/>
          <w:szCs w:val="24"/>
        </w:rPr>
        <w:t>;</w:t>
      </w:r>
    </w:p>
    <w:p w:rsidR="004305CA" w:rsidRPr="00C26630" w:rsidRDefault="004305CA" w:rsidP="004305CA">
      <w:pPr>
        <w:numPr>
          <w:ilvl w:val="0"/>
          <w:numId w:val="8"/>
        </w:numPr>
        <w:tabs>
          <w:tab w:val="left" w:pos="0"/>
          <w:tab w:val="left" w:pos="360"/>
        </w:tabs>
        <w:spacing w:after="0" w:line="240" w:lineRule="auto"/>
        <w:ind w:left="0" w:right="-159" w:firstLine="709"/>
        <w:jc w:val="both"/>
        <w:rPr>
          <w:rFonts w:ascii="Times New Roman" w:hAnsi="Times New Roman"/>
          <w:sz w:val="24"/>
          <w:szCs w:val="24"/>
        </w:rPr>
      </w:pPr>
      <w:r w:rsidRPr="00C26630">
        <w:rPr>
          <w:rFonts w:ascii="Times New Roman" w:hAnsi="Times New Roman"/>
          <w:sz w:val="24"/>
          <w:szCs w:val="24"/>
        </w:rPr>
        <w:t>адекватно использовать речевые средства для решения коммуникативных задач, строить монологическое высказывание, владеть диалогической формой речи;</w:t>
      </w:r>
    </w:p>
    <w:p w:rsidR="004305CA" w:rsidRPr="00C26630" w:rsidRDefault="004305CA" w:rsidP="004305CA">
      <w:pPr>
        <w:numPr>
          <w:ilvl w:val="0"/>
          <w:numId w:val="8"/>
        </w:numPr>
        <w:tabs>
          <w:tab w:val="left" w:pos="-1800"/>
          <w:tab w:val="left" w:pos="-1080"/>
          <w:tab w:val="left" w:pos="-540"/>
          <w:tab w:val="left" w:pos="360"/>
        </w:tabs>
        <w:spacing w:after="0" w:line="240" w:lineRule="auto"/>
        <w:ind w:left="0" w:right="-159" w:firstLine="709"/>
        <w:jc w:val="both"/>
        <w:rPr>
          <w:rFonts w:ascii="Times New Roman" w:hAnsi="Times New Roman"/>
          <w:sz w:val="24"/>
          <w:szCs w:val="24"/>
        </w:rPr>
      </w:pPr>
      <w:r w:rsidRPr="00C26630">
        <w:rPr>
          <w:rFonts w:ascii="Times New Roman" w:hAnsi="Times New Roman"/>
          <w:spacing w:val="6"/>
          <w:sz w:val="24"/>
          <w:szCs w:val="24"/>
        </w:rPr>
        <w:t>понимать значение командной работы для получения положительного ре</w:t>
      </w:r>
      <w:r w:rsidRPr="00C26630">
        <w:rPr>
          <w:rFonts w:ascii="Times New Roman" w:hAnsi="Times New Roman"/>
          <w:sz w:val="24"/>
          <w:szCs w:val="24"/>
        </w:rPr>
        <w:t>зультата в совместной деятельности, применять правила командной работы;</w:t>
      </w:r>
    </w:p>
    <w:p w:rsidR="004305CA" w:rsidRPr="00C26630" w:rsidRDefault="004305CA" w:rsidP="004305CA">
      <w:pPr>
        <w:numPr>
          <w:ilvl w:val="0"/>
          <w:numId w:val="8"/>
        </w:numPr>
        <w:tabs>
          <w:tab w:val="left" w:pos="-1080"/>
          <w:tab w:val="left" w:pos="360"/>
        </w:tabs>
        <w:spacing w:after="0" w:line="240" w:lineRule="auto"/>
        <w:ind w:left="0" w:right="-57" w:firstLine="709"/>
        <w:jc w:val="both"/>
        <w:rPr>
          <w:rFonts w:ascii="Times New Roman" w:hAnsi="Times New Roman"/>
          <w:spacing w:val="-4"/>
          <w:sz w:val="24"/>
          <w:szCs w:val="24"/>
        </w:rPr>
      </w:pPr>
      <w:r w:rsidRPr="00C26630">
        <w:rPr>
          <w:rFonts w:ascii="Times New Roman" w:hAnsi="Times New Roman"/>
          <w:spacing w:val="4"/>
          <w:sz w:val="24"/>
          <w:szCs w:val="24"/>
        </w:rPr>
        <w:lastRenderedPageBreak/>
        <w:t>понимать значимость сотрудничества в командной работе, применять пра</w:t>
      </w:r>
      <w:r w:rsidRPr="00C26630">
        <w:rPr>
          <w:rFonts w:ascii="Times New Roman" w:hAnsi="Times New Roman"/>
          <w:sz w:val="24"/>
          <w:szCs w:val="24"/>
        </w:rPr>
        <w:t>вила сотрудничества;</w:t>
      </w:r>
    </w:p>
    <w:p w:rsidR="004305CA" w:rsidRPr="00C26630" w:rsidRDefault="004305CA" w:rsidP="004305CA">
      <w:pPr>
        <w:numPr>
          <w:ilvl w:val="0"/>
          <w:numId w:val="8"/>
        </w:numPr>
        <w:tabs>
          <w:tab w:val="left" w:pos="-56"/>
          <w:tab w:val="left" w:pos="360"/>
          <w:tab w:val="left" w:pos="720"/>
        </w:tabs>
        <w:spacing w:after="0" w:line="240" w:lineRule="auto"/>
        <w:ind w:left="0" w:right="45" w:firstLine="709"/>
        <w:jc w:val="both"/>
        <w:rPr>
          <w:rFonts w:ascii="Times New Roman" w:hAnsi="Times New Roman"/>
          <w:sz w:val="24"/>
          <w:szCs w:val="24"/>
        </w:rPr>
      </w:pPr>
      <w:r w:rsidRPr="00C26630">
        <w:rPr>
          <w:rFonts w:ascii="Times New Roman" w:hAnsi="Times New Roman"/>
          <w:spacing w:val="4"/>
          <w:sz w:val="24"/>
          <w:szCs w:val="24"/>
        </w:rPr>
        <w:t>понимать и применять рекомендации по адаптации ученика в новом кол</w:t>
      </w:r>
      <w:r w:rsidRPr="00C26630">
        <w:rPr>
          <w:rFonts w:ascii="Times New Roman" w:hAnsi="Times New Roman"/>
          <w:sz w:val="24"/>
          <w:szCs w:val="24"/>
        </w:rPr>
        <w:t>лективе.</w:t>
      </w:r>
    </w:p>
    <w:p w:rsidR="004305CA" w:rsidRPr="00C26630" w:rsidRDefault="004305CA" w:rsidP="004305CA">
      <w:pPr>
        <w:tabs>
          <w:tab w:val="left" w:pos="0"/>
        </w:tabs>
        <w:spacing w:after="0" w:line="240" w:lineRule="auto"/>
        <w:ind w:firstLine="709"/>
        <w:rPr>
          <w:rFonts w:ascii="Times New Roman" w:hAnsi="Times New Roman"/>
          <w:bCs/>
          <w:i/>
          <w:spacing w:val="-4"/>
          <w:sz w:val="24"/>
          <w:szCs w:val="24"/>
          <w:u w:val="single"/>
        </w:rPr>
      </w:pPr>
      <w:r w:rsidRPr="00C26630">
        <w:rPr>
          <w:rFonts w:ascii="Times New Roman" w:hAnsi="Times New Roman"/>
          <w:bCs/>
          <w:i/>
          <w:spacing w:val="-4"/>
          <w:sz w:val="24"/>
          <w:szCs w:val="24"/>
          <w:u w:val="single"/>
        </w:rPr>
        <w:t>Учащийся получит возможность научиться:</w:t>
      </w:r>
    </w:p>
    <w:p w:rsidR="004305CA" w:rsidRPr="00C26630" w:rsidRDefault="004305CA" w:rsidP="004305CA">
      <w:pPr>
        <w:numPr>
          <w:ilvl w:val="0"/>
          <w:numId w:val="7"/>
        </w:numPr>
        <w:tabs>
          <w:tab w:val="left" w:pos="360"/>
        </w:tabs>
        <w:spacing w:after="0" w:line="240" w:lineRule="auto"/>
        <w:ind w:left="0" w:right="45" w:firstLine="709"/>
        <w:jc w:val="both"/>
        <w:rPr>
          <w:rFonts w:ascii="Times New Roman" w:hAnsi="Times New Roman"/>
          <w:i/>
          <w:sz w:val="24"/>
          <w:szCs w:val="24"/>
        </w:rPr>
      </w:pPr>
      <w:r w:rsidRPr="00C26630">
        <w:rPr>
          <w:rFonts w:ascii="Times New Roman" w:hAnsi="Times New Roman"/>
          <w:i/>
          <w:spacing w:val="-4"/>
          <w:sz w:val="24"/>
          <w:szCs w:val="24"/>
        </w:rPr>
        <w:t xml:space="preserve">проводить </w:t>
      </w:r>
      <w:r w:rsidRPr="00C26630">
        <w:rPr>
          <w:rFonts w:ascii="Times New Roman" w:hAnsi="Times New Roman"/>
          <w:i/>
          <w:sz w:val="24"/>
          <w:szCs w:val="24"/>
        </w:rPr>
        <w:t>на основе применения эталона:</w:t>
      </w:r>
    </w:p>
    <w:p w:rsidR="004305CA" w:rsidRPr="00C26630" w:rsidRDefault="004305CA" w:rsidP="004305CA">
      <w:pPr>
        <w:tabs>
          <w:tab w:val="left" w:pos="-2520"/>
        </w:tabs>
        <w:spacing w:after="0" w:line="240" w:lineRule="auto"/>
        <w:ind w:right="45" w:firstLine="709"/>
        <w:jc w:val="both"/>
        <w:rPr>
          <w:rFonts w:ascii="Times New Roman" w:hAnsi="Times New Roman"/>
          <w:i/>
          <w:sz w:val="24"/>
          <w:szCs w:val="24"/>
        </w:rPr>
      </w:pPr>
      <w:r w:rsidRPr="00C26630">
        <w:rPr>
          <w:rFonts w:ascii="Times New Roman" w:hAnsi="Times New Roman"/>
          <w:i/>
          <w:spacing w:val="4"/>
          <w:sz w:val="24"/>
          <w:szCs w:val="24"/>
        </w:rPr>
        <w:t xml:space="preserve">— </w:t>
      </w:r>
      <w:r w:rsidRPr="00C26630">
        <w:rPr>
          <w:rFonts w:ascii="Times New Roman" w:hAnsi="Times New Roman"/>
          <w:i/>
          <w:sz w:val="24"/>
          <w:szCs w:val="24"/>
        </w:rPr>
        <w:t xml:space="preserve">самооценку умения </w:t>
      </w:r>
      <w:r w:rsidRPr="00C26630">
        <w:rPr>
          <w:rFonts w:ascii="Times New Roman" w:hAnsi="Times New Roman"/>
          <w:i/>
          <w:spacing w:val="-4"/>
          <w:sz w:val="24"/>
          <w:szCs w:val="24"/>
        </w:rPr>
        <w:t>применять правила</w:t>
      </w:r>
      <w:r w:rsidRPr="00C26630">
        <w:rPr>
          <w:rFonts w:ascii="Times New Roman" w:hAnsi="Times New Roman"/>
          <w:i/>
          <w:sz w:val="24"/>
          <w:szCs w:val="24"/>
        </w:rPr>
        <w:t xml:space="preserve"> ведения дискуссии;</w:t>
      </w:r>
    </w:p>
    <w:p w:rsidR="004305CA" w:rsidRPr="00C26630" w:rsidRDefault="004305CA" w:rsidP="004305CA">
      <w:pPr>
        <w:tabs>
          <w:tab w:val="left" w:pos="-2520"/>
        </w:tabs>
        <w:spacing w:after="0" w:line="240" w:lineRule="auto"/>
        <w:ind w:right="45" w:firstLine="709"/>
        <w:jc w:val="both"/>
        <w:rPr>
          <w:rFonts w:ascii="Times New Roman" w:hAnsi="Times New Roman"/>
          <w:i/>
          <w:sz w:val="24"/>
          <w:szCs w:val="24"/>
        </w:rPr>
      </w:pPr>
      <w:r w:rsidRPr="00C26630">
        <w:rPr>
          <w:rFonts w:ascii="Times New Roman" w:hAnsi="Times New Roman"/>
          <w:i/>
          <w:spacing w:val="6"/>
          <w:sz w:val="24"/>
          <w:szCs w:val="24"/>
        </w:rPr>
        <w:t>— самооценку умения выполнять роли «арбитра» и «организатора» в ком</w:t>
      </w:r>
      <w:r w:rsidRPr="00C26630">
        <w:rPr>
          <w:rFonts w:ascii="Times New Roman" w:hAnsi="Times New Roman"/>
          <w:i/>
          <w:spacing w:val="-4"/>
          <w:sz w:val="24"/>
          <w:szCs w:val="24"/>
        </w:rPr>
        <w:t>муникативном взаимодействии</w:t>
      </w:r>
      <w:r w:rsidRPr="00C26630">
        <w:rPr>
          <w:rFonts w:ascii="Times New Roman" w:hAnsi="Times New Roman"/>
          <w:i/>
          <w:sz w:val="24"/>
          <w:szCs w:val="24"/>
        </w:rPr>
        <w:t>;</w:t>
      </w:r>
    </w:p>
    <w:p w:rsidR="004305CA" w:rsidRPr="00C26630" w:rsidRDefault="004305CA" w:rsidP="004305CA">
      <w:pPr>
        <w:tabs>
          <w:tab w:val="left" w:pos="-2520"/>
        </w:tabs>
        <w:spacing w:after="0" w:line="240" w:lineRule="auto"/>
        <w:ind w:right="45" w:firstLine="709"/>
        <w:jc w:val="both"/>
        <w:rPr>
          <w:rFonts w:ascii="Times New Roman" w:hAnsi="Times New Roman"/>
          <w:i/>
          <w:spacing w:val="4"/>
          <w:sz w:val="24"/>
          <w:szCs w:val="24"/>
        </w:rPr>
      </w:pPr>
      <w:r w:rsidRPr="00C26630">
        <w:rPr>
          <w:rFonts w:ascii="Times New Roman" w:hAnsi="Times New Roman"/>
          <w:i/>
          <w:spacing w:val="4"/>
          <w:sz w:val="24"/>
          <w:szCs w:val="24"/>
        </w:rPr>
        <w:t xml:space="preserve">— </w:t>
      </w:r>
      <w:r w:rsidRPr="00C26630">
        <w:rPr>
          <w:rFonts w:ascii="Times New Roman" w:hAnsi="Times New Roman"/>
          <w:i/>
          <w:sz w:val="24"/>
          <w:szCs w:val="24"/>
        </w:rPr>
        <w:t xml:space="preserve">самооценку умения </w:t>
      </w:r>
      <w:r w:rsidRPr="00C26630">
        <w:rPr>
          <w:rFonts w:ascii="Times New Roman" w:hAnsi="Times New Roman"/>
          <w:i/>
          <w:iCs/>
          <w:sz w:val="24"/>
          <w:szCs w:val="24"/>
        </w:rPr>
        <w:t>обосновывать собственную позицию;</w:t>
      </w:r>
    </w:p>
    <w:p w:rsidR="004305CA" w:rsidRPr="00C26630" w:rsidRDefault="004305CA" w:rsidP="004305CA">
      <w:pPr>
        <w:tabs>
          <w:tab w:val="left" w:pos="-2520"/>
        </w:tabs>
        <w:spacing w:after="0" w:line="240" w:lineRule="auto"/>
        <w:ind w:right="45" w:firstLine="709"/>
        <w:jc w:val="both"/>
        <w:rPr>
          <w:rFonts w:ascii="Times New Roman" w:hAnsi="Times New Roman"/>
          <w:i/>
          <w:sz w:val="24"/>
          <w:szCs w:val="24"/>
        </w:rPr>
      </w:pPr>
      <w:r w:rsidRPr="00C26630">
        <w:rPr>
          <w:rFonts w:ascii="Times New Roman" w:hAnsi="Times New Roman"/>
          <w:i/>
          <w:spacing w:val="6"/>
          <w:sz w:val="24"/>
          <w:szCs w:val="24"/>
        </w:rPr>
        <w:t xml:space="preserve">— самооценку умения </w:t>
      </w:r>
      <w:r w:rsidRPr="00C26630">
        <w:rPr>
          <w:rFonts w:ascii="Times New Roman" w:hAnsi="Times New Roman"/>
          <w:i/>
          <w:iCs/>
          <w:spacing w:val="6"/>
          <w:sz w:val="24"/>
          <w:szCs w:val="24"/>
        </w:rPr>
        <w:t xml:space="preserve">учитывать в коммуникативном </w:t>
      </w:r>
      <w:proofErr w:type="gramStart"/>
      <w:r w:rsidRPr="00C26630">
        <w:rPr>
          <w:rFonts w:ascii="Times New Roman" w:hAnsi="Times New Roman"/>
          <w:i/>
          <w:iCs/>
          <w:spacing w:val="6"/>
          <w:sz w:val="24"/>
          <w:szCs w:val="24"/>
        </w:rPr>
        <w:t>взаимодействии</w:t>
      </w:r>
      <w:proofErr w:type="gramEnd"/>
      <w:r w:rsidRPr="00C26630">
        <w:rPr>
          <w:rFonts w:ascii="Times New Roman" w:hAnsi="Times New Roman"/>
          <w:i/>
          <w:iCs/>
          <w:spacing w:val="6"/>
          <w:sz w:val="24"/>
          <w:szCs w:val="24"/>
        </w:rPr>
        <w:t xml:space="preserve"> пози</w:t>
      </w:r>
      <w:r w:rsidRPr="00C26630">
        <w:rPr>
          <w:rFonts w:ascii="Times New Roman" w:hAnsi="Times New Roman"/>
          <w:i/>
          <w:iCs/>
          <w:sz w:val="24"/>
          <w:szCs w:val="24"/>
        </w:rPr>
        <w:t>ции других людей</w:t>
      </w:r>
      <w:r w:rsidRPr="00C26630">
        <w:rPr>
          <w:rFonts w:ascii="Times New Roman" w:hAnsi="Times New Roman"/>
          <w:i/>
          <w:sz w:val="24"/>
          <w:szCs w:val="24"/>
        </w:rPr>
        <w:t>;</w:t>
      </w:r>
    </w:p>
    <w:p w:rsidR="004305CA" w:rsidRPr="00C26630" w:rsidRDefault="004305CA" w:rsidP="004305CA">
      <w:pPr>
        <w:tabs>
          <w:tab w:val="left" w:pos="-2520"/>
        </w:tabs>
        <w:spacing w:after="0" w:line="240" w:lineRule="auto"/>
        <w:ind w:right="45" w:firstLine="709"/>
        <w:jc w:val="both"/>
        <w:rPr>
          <w:rFonts w:ascii="Times New Roman" w:hAnsi="Times New Roman"/>
          <w:i/>
          <w:sz w:val="24"/>
          <w:szCs w:val="24"/>
        </w:rPr>
      </w:pPr>
      <w:r w:rsidRPr="00C26630">
        <w:rPr>
          <w:rFonts w:ascii="Times New Roman" w:hAnsi="Times New Roman"/>
          <w:i/>
          <w:spacing w:val="4"/>
          <w:sz w:val="24"/>
          <w:szCs w:val="24"/>
        </w:rPr>
        <w:t xml:space="preserve">— </w:t>
      </w:r>
      <w:r w:rsidRPr="00C26630">
        <w:rPr>
          <w:rFonts w:ascii="Times New Roman" w:hAnsi="Times New Roman"/>
          <w:i/>
          <w:sz w:val="24"/>
          <w:szCs w:val="24"/>
        </w:rPr>
        <w:t xml:space="preserve">самооценку умения участвовать в командной работе и </w:t>
      </w:r>
      <w:proofErr w:type="gramStart"/>
      <w:r w:rsidRPr="00C26630">
        <w:rPr>
          <w:rFonts w:ascii="Times New Roman" w:hAnsi="Times New Roman"/>
          <w:i/>
          <w:sz w:val="24"/>
          <w:szCs w:val="24"/>
        </w:rPr>
        <w:t>помогать команде получить</w:t>
      </w:r>
      <w:proofErr w:type="gramEnd"/>
      <w:r w:rsidRPr="00C26630">
        <w:rPr>
          <w:rFonts w:ascii="Times New Roman" w:hAnsi="Times New Roman"/>
          <w:i/>
          <w:sz w:val="24"/>
          <w:szCs w:val="24"/>
        </w:rPr>
        <w:t xml:space="preserve"> хороший результат;</w:t>
      </w:r>
    </w:p>
    <w:p w:rsidR="004305CA" w:rsidRPr="00C26630" w:rsidRDefault="004305CA" w:rsidP="004305CA">
      <w:pPr>
        <w:tabs>
          <w:tab w:val="left" w:pos="-2520"/>
        </w:tabs>
        <w:spacing w:after="0" w:line="240" w:lineRule="auto"/>
        <w:ind w:right="45" w:firstLine="709"/>
        <w:jc w:val="both"/>
        <w:rPr>
          <w:rFonts w:ascii="Times New Roman" w:hAnsi="Times New Roman"/>
          <w:i/>
          <w:sz w:val="24"/>
          <w:szCs w:val="24"/>
        </w:rPr>
      </w:pPr>
      <w:r w:rsidRPr="00C26630">
        <w:rPr>
          <w:rFonts w:ascii="Times New Roman" w:hAnsi="Times New Roman"/>
          <w:i/>
          <w:spacing w:val="-4"/>
          <w:sz w:val="24"/>
          <w:szCs w:val="24"/>
        </w:rPr>
        <w:t xml:space="preserve">— самооценку умения проявлять в </w:t>
      </w:r>
      <w:proofErr w:type="gramStart"/>
      <w:r w:rsidRPr="00C26630">
        <w:rPr>
          <w:rFonts w:ascii="Times New Roman" w:hAnsi="Times New Roman"/>
          <w:i/>
          <w:spacing w:val="-4"/>
          <w:sz w:val="24"/>
          <w:szCs w:val="24"/>
        </w:rPr>
        <w:t>сотрудничестве</w:t>
      </w:r>
      <w:proofErr w:type="gramEnd"/>
      <w:r w:rsidRPr="00C26630">
        <w:rPr>
          <w:rFonts w:ascii="Times New Roman" w:hAnsi="Times New Roman"/>
          <w:i/>
          <w:spacing w:val="-4"/>
          <w:sz w:val="24"/>
          <w:szCs w:val="24"/>
        </w:rPr>
        <w:t xml:space="preserve"> уважение и терпимость к другим</w:t>
      </w:r>
      <w:r w:rsidRPr="00C26630">
        <w:rPr>
          <w:rFonts w:ascii="Times New Roman" w:hAnsi="Times New Roman"/>
          <w:i/>
          <w:sz w:val="24"/>
          <w:szCs w:val="24"/>
        </w:rPr>
        <w:t>;</w:t>
      </w:r>
    </w:p>
    <w:p w:rsidR="004305CA" w:rsidRPr="00C26630" w:rsidRDefault="004305CA" w:rsidP="004305CA">
      <w:pPr>
        <w:numPr>
          <w:ilvl w:val="0"/>
          <w:numId w:val="7"/>
        </w:numPr>
        <w:tabs>
          <w:tab w:val="left" w:pos="360"/>
        </w:tabs>
        <w:spacing w:after="0" w:line="240" w:lineRule="auto"/>
        <w:ind w:left="0" w:right="45" w:firstLine="709"/>
        <w:jc w:val="both"/>
        <w:rPr>
          <w:rFonts w:ascii="Times New Roman" w:hAnsi="Times New Roman"/>
          <w:i/>
          <w:sz w:val="24"/>
          <w:szCs w:val="24"/>
        </w:rPr>
      </w:pPr>
      <w:r w:rsidRPr="00C26630">
        <w:rPr>
          <w:rFonts w:ascii="Times New Roman" w:hAnsi="Times New Roman"/>
          <w:i/>
          <w:iCs/>
          <w:sz w:val="24"/>
          <w:szCs w:val="24"/>
        </w:rPr>
        <w:t xml:space="preserve">осуществлять взаимный контроль и оказывать в </w:t>
      </w:r>
      <w:proofErr w:type="gramStart"/>
      <w:r w:rsidRPr="00C26630">
        <w:rPr>
          <w:rFonts w:ascii="Times New Roman" w:hAnsi="Times New Roman"/>
          <w:i/>
          <w:iCs/>
          <w:sz w:val="24"/>
          <w:szCs w:val="24"/>
        </w:rPr>
        <w:t>сотрудничестве</w:t>
      </w:r>
      <w:proofErr w:type="gramEnd"/>
      <w:r w:rsidRPr="00C26630">
        <w:rPr>
          <w:rFonts w:ascii="Times New Roman" w:hAnsi="Times New Roman"/>
          <w:i/>
          <w:iCs/>
          <w:sz w:val="24"/>
          <w:szCs w:val="24"/>
        </w:rPr>
        <w:t xml:space="preserve"> необходимую взаимопомощь.</w:t>
      </w:r>
    </w:p>
    <w:p w:rsidR="004305CA" w:rsidRPr="00C26630" w:rsidRDefault="004305CA" w:rsidP="004305CA">
      <w:pPr>
        <w:tabs>
          <w:tab w:val="left" w:pos="900"/>
        </w:tabs>
        <w:spacing w:after="0" w:line="240" w:lineRule="auto"/>
        <w:ind w:firstLine="709"/>
        <w:jc w:val="center"/>
        <w:rPr>
          <w:rFonts w:ascii="Times New Roman" w:hAnsi="Times New Roman"/>
          <w:b/>
          <w:bCs/>
          <w:spacing w:val="-4"/>
          <w:sz w:val="24"/>
          <w:szCs w:val="24"/>
        </w:rPr>
      </w:pPr>
      <w:r w:rsidRPr="00C26630">
        <w:rPr>
          <w:rFonts w:ascii="Times New Roman" w:hAnsi="Times New Roman"/>
          <w:b/>
          <w:bCs/>
          <w:spacing w:val="-4"/>
          <w:sz w:val="24"/>
          <w:szCs w:val="24"/>
        </w:rPr>
        <w:t>МЕТАПРЕДМЕТНЫЕ РЕЗУЛЬТАТЫ. 7-9 классы</w:t>
      </w:r>
    </w:p>
    <w:p w:rsidR="004305CA" w:rsidRPr="00C26630" w:rsidRDefault="004305CA" w:rsidP="004305CA">
      <w:pPr>
        <w:autoSpaceDE w:val="0"/>
        <w:autoSpaceDN w:val="0"/>
        <w:adjustRightInd w:val="0"/>
        <w:spacing w:after="0" w:line="240" w:lineRule="auto"/>
        <w:rPr>
          <w:rFonts w:ascii="Times New Roman" w:hAnsi="Times New Roman"/>
          <w:b/>
          <w:iCs/>
          <w:sz w:val="24"/>
          <w:szCs w:val="24"/>
          <w:lang w:eastAsia="ru-RU"/>
        </w:rPr>
      </w:pPr>
      <w:r w:rsidRPr="00C26630">
        <w:rPr>
          <w:rFonts w:ascii="Times New Roman" w:hAnsi="Times New Roman"/>
          <w:b/>
          <w:iCs/>
          <w:sz w:val="24"/>
          <w:szCs w:val="24"/>
          <w:lang w:eastAsia="ru-RU"/>
        </w:rPr>
        <w:t>Личностные:</w:t>
      </w:r>
    </w:p>
    <w:p w:rsidR="004305CA" w:rsidRPr="00C26630" w:rsidRDefault="004305CA" w:rsidP="004305CA">
      <w:pPr>
        <w:autoSpaceDE w:val="0"/>
        <w:autoSpaceDN w:val="0"/>
        <w:adjustRightInd w:val="0"/>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 xml:space="preserve">1) </w:t>
      </w:r>
      <w:proofErr w:type="spellStart"/>
      <w:r w:rsidRPr="00C26630">
        <w:rPr>
          <w:rFonts w:ascii="Times New Roman" w:hAnsi="Times New Roman"/>
          <w:sz w:val="24"/>
          <w:szCs w:val="24"/>
          <w:lang w:eastAsia="ru-RU"/>
        </w:rPr>
        <w:t>сформированность</w:t>
      </w:r>
      <w:proofErr w:type="spellEnd"/>
      <w:r w:rsidRPr="00C26630">
        <w:rPr>
          <w:rFonts w:ascii="Times New Roman" w:hAnsi="Times New Roman"/>
          <w:sz w:val="24"/>
          <w:szCs w:val="24"/>
          <w:lang w:eastAsia="ru-RU"/>
        </w:rPr>
        <w:t xml:space="preserve"> ответственного отношения к учению, готовность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rsidR="004305CA" w:rsidRPr="00C26630" w:rsidRDefault="004305CA" w:rsidP="004305CA">
      <w:pPr>
        <w:autoSpaceDE w:val="0"/>
        <w:autoSpaceDN w:val="0"/>
        <w:adjustRightInd w:val="0"/>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 xml:space="preserve">2) </w:t>
      </w:r>
      <w:proofErr w:type="spellStart"/>
      <w:r w:rsidRPr="00C26630">
        <w:rPr>
          <w:rFonts w:ascii="Times New Roman" w:hAnsi="Times New Roman"/>
          <w:sz w:val="24"/>
          <w:szCs w:val="24"/>
          <w:lang w:eastAsia="ru-RU"/>
        </w:rPr>
        <w:t>сформированность</w:t>
      </w:r>
      <w:proofErr w:type="spellEnd"/>
      <w:r w:rsidRPr="00C26630">
        <w:rPr>
          <w:rFonts w:ascii="Times New Roman" w:hAnsi="Times New Roman"/>
          <w:sz w:val="24"/>
          <w:szCs w:val="24"/>
          <w:lang w:eastAsia="ru-RU"/>
        </w:rPr>
        <w:t xml:space="preserve"> целостного мировоззрения, соответствующего современному уровню развития науки и общественной практики;</w:t>
      </w:r>
    </w:p>
    <w:p w:rsidR="004305CA" w:rsidRPr="00C26630" w:rsidRDefault="004305CA" w:rsidP="004305CA">
      <w:pPr>
        <w:autoSpaceDE w:val="0"/>
        <w:autoSpaceDN w:val="0"/>
        <w:adjustRightInd w:val="0"/>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 xml:space="preserve">3) </w:t>
      </w:r>
      <w:proofErr w:type="spellStart"/>
      <w:r w:rsidRPr="00C26630">
        <w:rPr>
          <w:rFonts w:ascii="Times New Roman" w:hAnsi="Times New Roman"/>
          <w:sz w:val="24"/>
          <w:szCs w:val="24"/>
          <w:lang w:eastAsia="ru-RU"/>
        </w:rPr>
        <w:t>сформированность</w:t>
      </w:r>
      <w:proofErr w:type="spellEnd"/>
      <w:r w:rsidRPr="00C26630">
        <w:rPr>
          <w:rFonts w:ascii="Times New Roman" w:hAnsi="Times New Roman"/>
          <w:sz w:val="24"/>
          <w:szCs w:val="24"/>
          <w:lang w:eastAsia="ru-RU"/>
        </w:rPr>
        <w:t xml:space="preserve"> коммуникативной компетентности в общении и сотрудничестве со сверстниками, старшими и младшими, в образовательной, общественно полезной,</w:t>
      </w:r>
    </w:p>
    <w:p w:rsidR="004305CA" w:rsidRPr="00C26630" w:rsidRDefault="004305CA" w:rsidP="004305CA">
      <w:pPr>
        <w:autoSpaceDE w:val="0"/>
        <w:autoSpaceDN w:val="0"/>
        <w:adjustRightInd w:val="0"/>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учебно-исследовательской, творческой и других видах деятельности;</w:t>
      </w:r>
    </w:p>
    <w:p w:rsidR="004305CA" w:rsidRPr="00C26630" w:rsidRDefault="004305CA" w:rsidP="004305CA">
      <w:pPr>
        <w:autoSpaceDE w:val="0"/>
        <w:autoSpaceDN w:val="0"/>
        <w:adjustRightInd w:val="0"/>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4)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w:t>
      </w:r>
    </w:p>
    <w:p w:rsidR="00C90816" w:rsidRPr="00CC114B" w:rsidRDefault="004305CA" w:rsidP="004305CA">
      <w:pPr>
        <w:autoSpaceDE w:val="0"/>
        <w:autoSpaceDN w:val="0"/>
        <w:adjustRightInd w:val="0"/>
        <w:spacing w:after="0" w:line="240" w:lineRule="auto"/>
        <w:rPr>
          <w:rFonts w:ascii="Times New Roman" w:hAnsi="Times New Roman"/>
          <w:sz w:val="24"/>
          <w:szCs w:val="24"/>
          <w:lang w:eastAsia="ru-RU"/>
        </w:rPr>
      </w:pPr>
      <w:proofErr w:type="spellStart"/>
      <w:r w:rsidRPr="00C26630">
        <w:rPr>
          <w:rFonts w:ascii="Times New Roman" w:hAnsi="Times New Roman"/>
          <w:sz w:val="24"/>
          <w:szCs w:val="24"/>
          <w:lang w:eastAsia="ru-RU"/>
        </w:rPr>
        <w:t>контрпримеры</w:t>
      </w:r>
      <w:proofErr w:type="spellEnd"/>
      <w:r w:rsidRPr="00C26630">
        <w:rPr>
          <w:rFonts w:ascii="Times New Roman" w:hAnsi="Times New Roman"/>
          <w:sz w:val="24"/>
          <w:szCs w:val="24"/>
          <w:lang w:eastAsia="ru-RU"/>
        </w:rPr>
        <w:t>;</w:t>
      </w:r>
    </w:p>
    <w:p w:rsidR="004305CA" w:rsidRPr="00C26630" w:rsidRDefault="00C90816" w:rsidP="004305CA">
      <w:pPr>
        <w:autoSpaceDE w:val="0"/>
        <w:autoSpaceDN w:val="0"/>
        <w:adjustRightInd w:val="0"/>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 xml:space="preserve"> </w:t>
      </w:r>
      <w:r w:rsidR="004305CA" w:rsidRPr="00C26630">
        <w:rPr>
          <w:rFonts w:ascii="Times New Roman" w:hAnsi="Times New Roman"/>
          <w:sz w:val="24"/>
          <w:szCs w:val="24"/>
          <w:lang w:eastAsia="ru-RU"/>
        </w:rPr>
        <w:t>5) представление о математической науке как сфере человеческой деятельности, об этапах её развития, о её значимости для развития цивилизации;</w:t>
      </w:r>
    </w:p>
    <w:p w:rsidR="004305CA" w:rsidRPr="00C26630" w:rsidRDefault="004305CA" w:rsidP="004305CA">
      <w:pPr>
        <w:autoSpaceDE w:val="0"/>
        <w:autoSpaceDN w:val="0"/>
        <w:adjustRightInd w:val="0"/>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6) критичность мышления, умение распознавать логически некорректные высказывания, отличать гипотезу от факта;</w:t>
      </w:r>
    </w:p>
    <w:p w:rsidR="004305CA" w:rsidRPr="00C26630" w:rsidRDefault="004305CA" w:rsidP="004305CA">
      <w:pPr>
        <w:autoSpaceDE w:val="0"/>
        <w:autoSpaceDN w:val="0"/>
        <w:adjustRightInd w:val="0"/>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7) креативность мышления, инициатива, находчивость, активность при решении алгебраических задач;</w:t>
      </w:r>
    </w:p>
    <w:p w:rsidR="004305CA" w:rsidRPr="00C26630" w:rsidRDefault="004305CA" w:rsidP="004305CA">
      <w:pPr>
        <w:autoSpaceDE w:val="0"/>
        <w:autoSpaceDN w:val="0"/>
        <w:adjustRightInd w:val="0"/>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8) умение контролировать процесс и результат учебной математической деятельности;</w:t>
      </w:r>
    </w:p>
    <w:p w:rsidR="004305CA" w:rsidRPr="00C26630" w:rsidRDefault="004305CA" w:rsidP="004305CA">
      <w:pPr>
        <w:autoSpaceDE w:val="0"/>
        <w:autoSpaceDN w:val="0"/>
        <w:adjustRightInd w:val="0"/>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9) способность к эмоциональному восприятию математических объектов, задач, решений, рассуждений.</w:t>
      </w:r>
    </w:p>
    <w:p w:rsidR="004305CA" w:rsidRPr="00C26630" w:rsidRDefault="004305CA" w:rsidP="004305CA">
      <w:pPr>
        <w:autoSpaceDE w:val="0"/>
        <w:autoSpaceDN w:val="0"/>
        <w:adjustRightInd w:val="0"/>
        <w:spacing w:after="0" w:line="240" w:lineRule="auto"/>
        <w:rPr>
          <w:rFonts w:ascii="Times New Roman" w:hAnsi="Times New Roman"/>
          <w:b/>
          <w:iCs/>
          <w:sz w:val="24"/>
          <w:szCs w:val="24"/>
          <w:lang w:eastAsia="ru-RU"/>
        </w:rPr>
      </w:pPr>
      <w:proofErr w:type="spellStart"/>
      <w:r w:rsidRPr="00C26630">
        <w:rPr>
          <w:rFonts w:ascii="Times New Roman" w:hAnsi="Times New Roman"/>
          <w:b/>
          <w:iCs/>
          <w:sz w:val="24"/>
          <w:szCs w:val="24"/>
          <w:lang w:eastAsia="ru-RU"/>
        </w:rPr>
        <w:t>Метапредметные</w:t>
      </w:r>
      <w:proofErr w:type="spellEnd"/>
      <w:r w:rsidRPr="00C26630">
        <w:rPr>
          <w:rFonts w:ascii="Times New Roman" w:hAnsi="Times New Roman"/>
          <w:b/>
          <w:iCs/>
          <w:sz w:val="24"/>
          <w:szCs w:val="24"/>
          <w:lang w:eastAsia="ru-RU"/>
        </w:rPr>
        <w:t>:</w:t>
      </w:r>
    </w:p>
    <w:p w:rsidR="004305CA" w:rsidRPr="00C26630" w:rsidRDefault="004305CA" w:rsidP="004305CA">
      <w:pPr>
        <w:autoSpaceDE w:val="0"/>
        <w:autoSpaceDN w:val="0"/>
        <w:adjustRightInd w:val="0"/>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1)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4305CA" w:rsidRPr="00C26630" w:rsidRDefault="004305CA" w:rsidP="004305CA">
      <w:pPr>
        <w:autoSpaceDE w:val="0"/>
        <w:autoSpaceDN w:val="0"/>
        <w:adjustRightInd w:val="0"/>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2) умение осуществлять контроль по результату и по способу действия на уровне произвольного внимания и вносить необходимые коррективы;</w:t>
      </w:r>
    </w:p>
    <w:p w:rsidR="004305CA" w:rsidRPr="00C26630" w:rsidRDefault="004305CA" w:rsidP="004305CA">
      <w:pPr>
        <w:autoSpaceDE w:val="0"/>
        <w:autoSpaceDN w:val="0"/>
        <w:adjustRightInd w:val="0"/>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3) 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rsidR="004305CA" w:rsidRPr="00C26630" w:rsidRDefault="004305CA" w:rsidP="004305CA">
      <w:pPr>
        <w:autoSpaceDE w:val="0"/>
        <w:autoSpaceDN w:val="0"/>
        <w:adjustRightInd w:val="0"/>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4) 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rsidR="004305CA" w:rsidRPr="00C26630" w:rsidRDefault="004305CA" w:rsidP="004305CA">
      <w:pPr>
        <w:autoSpaceDE w:val="0"/>
        <w:autoSpaceDN w:val="0"/>
        <w:adjustRightInd w:val="0"/>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 xml:space="preserve">5) умение устанавливать причинно-следственные связи; строить </w:t>
      </w:r>
      <w:proofErr w:type="gramStart"/>
      <w:r w:rsidRPr="00C26630">
        <w:rPr>
          <w:rFonts w:ascii="Times New Roman" w:hAnsi="Times New Roman"/>
          <w:sz w:val="24"/>
          <w:szCs w:val="24"/>
          <w:lang w:eastAsia="ru-RU"/>
        </w:rPr>
        <w:t>логическое рассуждение</w:t>
      </w:r>
      <w:proofErr w:type="gramEnd"/>
      <w:r w:rsidRPr="00C26630">
        <w:rPr>
          <w:rFonts w:ascii="Times New Roman" w:hAnsi="Times New Roman"/>
          <w:sz w:val="24"/>
          <w:szCs w:val="24"/>
          <w:lang w:eastAsia="ru-RU"/>
        </w:rPr>
        <w:t>, умозаключение (индуктивное, дедуктивное и по аналогии) и выводы;</w:t>
      </w:r>
    </w:p>
    <w:p w:rsidR="004305CA" w:rsidRPr="00C26630" w:rsidRDefault="004305CA" w:rsidP="004305CA">
      <w:pPr>
        <w:autoSpaceDE w:val="0"/>
        <w:autoSpaceDN w:val="0"/>
        <w:adjustRightInd w:val="0"/>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6) умение создавать, применять и преобразовывать знаково-символические средства, модели и схемы для решения учебных и познавательных задач;</w:t>
      </w:r>
    </w:p>
    <w:p w:rsidR="004305CA" w:rsidRPr="00C26630" w:rsidRDefault="004305CA" w:rsidP="004305CA">
      <w:pPr>
        <w:autoSpaceDE w:val="0"/>
        <w:autoSpaceDN w:val="0"/>
        <w:adjustRightInd w:val="0"/>
        <w:spacing w:after="0" w:line="240" w:lineRule="auto"/>
        <w:rPr>
          <w:rFonts w:ascii="Times New Roman" w:hAnsi="Times New Roman"/>
          <w:sz w:val="24"/>
          <w:szCs w:val="24"/>
          <w:lang w:eastAsia="ru-RU"/>
        </w:rPr>
      </w:pPr>
      <w:r w:rsidRPr="00C26630">
        <w:rPr>
          <w:rFonts w:ascii="Times New Roman" w:hAnsi="Times New Roman"/>
          <w:sz w:val="24"/>
          <w:szCs w:val="24"/>
          <w:lang w:eastAsia="ru-RU"/>
        </w:rPr>
        <w:lastRenderedPageBreak/>
        <w:t>7) умение организовывать учебное сотрудничество и совместную деятельность с учителем и сверстниками: определять цели, распределение функций и ролей участников, взаимодействие и общие способы работы; умение работать в группе: находить общее решение и разрешать конфликты</w:t>
      </w:r>
    </w:p>
    <w:p w:rsidR="004305CA" w:rsidRPr="00C26630" w:rsidRDefault="004305CA" w:rsidP="004305CA">
      <w:pPr>
        <w:autoSpaceDE w:val="0"/>
        <w:autoSpaceDN w:val="0"/>
        <w:adjustRightInd w:val="0"/>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на основе согласования позиций и учёта интересов; слушать партнёра; формулировать, аргументировать и отстаивать своё мнение;</w:t>
      </w:r>
    </w:p>
    <w:p w:rsidR="004305CA" w:rsidRPr="00C26630" w:rsidRDefault="004305CA" w:rsidP="004305CA">
      <w:pPr>
        <w:autoSpaceDE w:val="0"/>
        <w:autoSpaceDN w:val="0"/>
        <w:adjustRightInd w:val="0"/>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 xml:space="preserve">8) </w:t>
      </w:r>
      <w:proofErr w:type="spellStart"/>
      <w:r w:rsidRPr="00C26630">
        <w:rPr>
          <w:rFonts w:ascii="Times New Roman" w:hAnsi="Times New Roman"/>
          <w:sz w:val="24"/>
          <w:szCs w:val="24"/>
          <w:lang w:eastAsia="ru-RU"/>
        </w:rPr>
        <w:t>сформированность</w:t>
      </w:r>
      <w:proofErr w:type="spellEnd"/>
      <w:r w:rsidRPr="00C26630">
        <w:rPr>
          <w:rFonts w:ascii="Times New Roman" w:hAnsi="Times New Roman"/>
          <w:sz w:val="24"/>
          <w:szCs w:val="24"/>
          <w:lang w:eastAsia="ru-RU"/>
        </w:rPr>
        <w:t xml:space="preserve"> учебной и </w:t>
      </w:r>
      <w:proofErr w:type="spellStart"/>
      <w:r w:rsidRPr="00C26630">
        <w:rPr>
          <w:rFonts w:ascii="Times New Roman" w:hAnsi="Times New Roman"/>
          <w:sz w:val="24"/>
          <w:szCs w:val="24"/>
          <w:lang w:eastAsia="ru-RU"/>
        </w:rPr>
        <w:t>общепользовательской</w:t>
      </w:r>
      <w:proofErr w:type="spellEnd"/>
      <w:r w:rsidRPr="00C26630">
        <w:rPr>
          <w:rFonts w:ascii="Times New Roman" w:hAnsi="Times New Roman"/>
          <w:sz w:val="24"/>
          <w:szCs w:val="24"/>
          <w:lang w:eastAsia="ru-RU"/>
        </w:rPr>
        <w:t xml:space="preserve"> компетентности в области использования информационно-коммуникационных технологий (</w:t>
      </w:r>
      <w:proofErr w:type="gramStart"/>
      <w:r w:rsidRPr="00C26630">
        <w:rPr>
          <w:rFonts w:ascii="Times New Roman" w:hAnsi="Times New Roman"/>
          <w:sz w:val="24"/>
          <w:szCs w:val="24"/>
          <w:lang w:eastAsia="ru-RU"/>
        </w:rPr>
        <w:t>ИКТ-компетентности</w:t>
      </w:r>
      <w:proofErr w:type="gramEnd"/>
      <w:r w:rsidRPr="00C26630">
        <w:rPr>
          <w:rFonts w:ascii="Times New Roman" w:hAnsi="Times New Roman"/>
          <w:sz w:val="24"/>
          <w:szCs w:val="24"/>
          <w:lang w:eastAsia="ru-RU"/>
        </w:rPr>
        <w:t>); первоначальные представления об идеях и о методах математики как об универсальном языке науки и техники,</w:t>
      </w:r>
    </w:p>
    <w:p w:rsidR="004305CA" w:rsidRPr="00C26630" w:rsidRDefault="004305CA" w:rsidP="004305CA">
      <w:pPr>
        <w:autoSpaceDE w:val="0"/>
        <w:autoSpaceDN w:val="0"/>
        <w:adjustRightInd w:val="0"/>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о средстве моделирования явлений и процессов;</w:t>
      </w:r>
    </w:p>
    <w:p w:rsidR="004305CA" w:rsidRPr="00C26630" w:rsidRDefault="004305CA" w:rsidP="004305CA">
      <w:pPr>
        <w:autoSpaceDE w:val="0"/>
        <w:autoSpaceDN w:val="0"/>
        <w:adjustRightInd w:val="0"/>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 xml:space="preserve">10) умение видеть математическую задачу в </w:t>
      </w:r>
      <w:proofErr w:type="gramStart"/>
      <w:r w:rsidRPr="00C26630">
        <w:rPr>
          <w:rFonts w:ascii="Times New Roman" w:hAnsi="Times New Roman"/>
          <w:sz w:val="24"/>
          <w:szCs w:val="24"/>
          <w:lang w:eastAsia="ru-RU"/>
        </w:rPr>
        <w:t>контексте</w:t>
      </w:r>
      <w:proofErr w:type="gramEnd"/>
      <w:r w:rsidRPr="00C26630">
        <w:rPr>
          <w:rFonts w:ascii="Times New Roman" w:hAnsi="Times New Roman"/>
          <w:sz w:val="24"/>
          <w:szCs w:val="24"/>
          <w:lang w:eastAsia="ru-RU"/>
        </w:rPr>
        <w:t xml:space="preserve"> проблемной ситуации в других дисциплинах, в окружающей жизни;</w:t>
      </w:r>
    </w:p>
    <w:p w:rsidR="004305CA" w:rsidRPr="00C26630" w:rsidRDefault="004305CA" w:rsidP="004305CA">
      <w:pPr>
        <w:autoSpaceDE w:val="0"/>
        <w:autoSpaceDN w:val="0"/>
        <w:adjustRightInd w:val="0"/>
        <w:spacing w:after="0" w:line="240" w:lineRule="auto"/>
        <w:rPr>
          <w:rFonts w:ascii="Times New Roman" w:hAnsi="Times New Roman"/>
          <w:sz w:val="24"/>
          <w:szCs w:val="24"/>
          <w:lang w:eastAsia="ru-RU"/>
        </w:rPr>
      </w:pPr>
      <w:proofErr w:type="gramStart"/>
      <w:r w:rsidRPr="00C26630">
        <w:rPr>
          <w:rFonts w:ascii="Times New Roman" w:hAnsi="Times New Roman"/>
          <w:sz w:val="24"/>
          <w:szCs w:val="24"/>
          <w:lang w:eastAsia="ru-RU"/>
        </w:rPr>
        <w:t>11) 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 неполной и избыточной, точной и вероятностной информации;</w:t>
      </w:r>
      <w:proofErr w:type="gramEnd"/>
    </w:p>
    <w:p w:rsidR="004305CA" w:rsidRPr="00C26630" w:rsidRDefault="004305CA" w:rsidP="004305CA">
      <w:pPr>
        <w:autoSpaceDE w:val="0"/>
        <w:autoSpaceDN w:val="0"/>
        <w:adjustRightInd w:val="0"/>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12) умение понимать и использовать математические средства наглядности (рисунки, чертежи, схемы и др.) для иллюстрации, интерпретации, аргументации;</w:t>
      </w:r>
    </w:p>
    <w:p w:rsidR="004305CA" w:rsidRPr="00C26630" w:rsidRDefault="004305CA" w:rsidP="004305CA">
      <w:pPr>
        <w:autoSpaceDE w:val="0"/>
        <w:autoSpaceDN w:val="0"/>
        <w:adjustRightInd w:val="0"/>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13) умение выдвигать гипотезы при решении учебных задач и понимать необходимость их проверки;</w:t>
      </w:r>
    </w:p>
    <w:p w:rsidR="004305CA" w:rsidRPr="00C26630" w:rsidRDefault="004305CA" w:rsidP="004305CA">
      <w:pPr>
        <w:autoSpaceDE w:val="0"/>
        <w:autoSpaceDN w:val="0"/>
        <w:adjustRightInd w:val="0"/>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14) умение применять индуктивные и дедуктивные способы рассуждений, видеть различные стратегии решения задач;</w:t>
      </w:r>
    </w:p>
    <w:p w:rsidR="004305CA" w:rsidRPr="00C26630" w:rsidRDefault="004305CA" w:rsidP="004305CA">
      <w:pPr>
        <w:autoSpaceDE w:val="0"/>
        <w:autoSpaceDN w:val="0"/>
        <w:adjustRightInd w:val="0"/>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15) понимание сущности алгоритмических предписаний и умение действовать в соответствии с предложенным алгоритмом;</w:t>
      </w:r>
    </w:p>
    <w:p w:rsidR="004305CA" w:rsidRPr="00C26630" w:rsidRDefault="004305CA" w:rsidP="004305CA">
      <w:pPr>
        <w:autoSpaceDE w:val="0"/>
        <w:autoSpaceDN w:val="0"/>
        <w:adjustRightInd w:val="0"/>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16) умение самостоятельно ставить цели, выбирать и создавать алгоритмы для решения учебных математических проблем;</w:t>
      </w:r>
    </w:p>
    <w:p w:rsidR="004305CA" w:rsidRPr="00C26630" w:rsidRDefault="004305CA" w:rsidP="004305CA">
      <w:pPr>
        <w:autoSpaceDE w:val="0"/>
        <w:autoSpaceDN w:val="0"/>
        <w:adjustRightInd w:val="0"/>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17) умение планировать и осуществлять деятельность, направленную на решение задач исследовательского характера.</w:t>
      </w:r>
    </w:p>
    <w:p w:rsidR="004305CA" w:rsidRPr="00C26630" w:rsidRDefault="004305CA" w:rsidP="004305CA">
      <w:pPr>
        <w:tabs>
          <w:tab w:val="left" w:pos="-56"/>
          <w:tab w:val="left" w:pos="360"/>
        </w:tabs>
        <w:spacing w:after="0" w:line="240" w:lineRule="auto"/>
        <w:ind w:firstLine="709"/>
        <w:rPr>
          <w:rFonts w:ascii="Times New Roman" w:hAnsi="Times New Roman"/>
          <w:b/>
          <w:bCs/>
          <w:spacing w:val="-4"/>
          <w:sz w:val="24"/>
          <w:szCs w:val="24"/>
        </w:rPr>
      </w:pPr>
    </w:p>
    <w:p w:rsidR="004305CA" w:rsidRPr="00C26630" w:rsidRDefault="004305CA" w:rsidP="004305CA">
      <w:pPr>
        <w:tabs>
          <w:tab w:val="left" w:pos="-56"/>
          <w:tab w:val="left" w:pos="360"/>
        </w:tabs>
        <w:spacing w:after="0" w:line="240" w:lineRule="auto"/>
        <w:ind w:firstLine="709"/>
        <w:jc w:val="center"/>
        <w:rPr>
          <w:rFonts w:ascii="Times New Roman" w:hAnsi="Times New Roman"/>
          <w:b/>
          <w:bCs/>
          <w:spacing w:val="-4"/>
          <w:sz w:val="24"/>
          <w:szCs w:val="24"/>
        </w:rPr>
      </w:pPr>
      <w:r w:rsidRPr="00C26630">
        <w:rPr>
          <w:rFonts w:ascii="Times New Roman" w:hAnsi="Times New Roman"/>
          <w:b/>
          <w:bCs/>
          <w:spacing w:val="-4"/>
          <w:sz w:val="24"/>
          <w:szCs w:val="24"/>
        </w:rPr>
        <w:t>Регулятивные</w:t>
      </w:r>
    </w:p>
    <w:p w:rsidR="004305CA" w:rsidRPr="00C26630" w:rsidRDefault="004305CA" w:rsidP="004305CA">
      <w:pPr>
        <w:tabs>
          <w:tab w:val="left" w:pos="-56"/>
          <w:tab w:val="left" w:pos="360"/>
        </w:tabs>
        <w:spacing w:after="0" w:line="240" w:lineRule="auto"/>
        <w:ind w:firstLine="709"/>
        <w:rPr>
          <w:rFonts w:ascii="Times New Roman" w:hAnsi="Times New Roman"/>
          <w:bCs/>
          <w:spacing w:val="-4"/>
          <w:sz w:val="24"/>
          <w:szCs w:val="24"/>
          <w:u w:val="single"/>
        </w:rPr>
      </w:pPr>
      <w:r w:rsidRPr="00C26630">
        <w:rPr>
          <w:rFonts w:ascii="Times New Roman" w:hAnsi="Times New Roman"/>
          <w:bCs/>
          <w:spacing w:val="-4"/>
          <w:sz w:val="24"/>
          <w:szCs w:val="24"/>
          <w:u w:val="single"/>
        </w:rPr>
        <w:t>Учащийся научится:</w:t>
      </w:r>
    </w:p>
    <w:p w:rsidR="004305CA" w:rsidRPr="00C26630" w:rsidRDefault="004305CA" w:rsidP="004305CA">
      <w:pPr>
        <w:numPr>
          <w:ilvl w:val="0"/>
          <w:numId w:val="13"/>
        </w:numPr>
        <w:tabs>
          <w:tab w:val="left" w:pos="-1080"/>
          <w:tab w:val="left" w:pos="-180"/>
          <w:tab w:val="left" w:pos="-56"/>
          <w:tab w:val="left" w:pos="360"/>
        </w:tabs>
        <w:spacing w:after="0" w:line="240" w:lineRule="auto"/>
        <w:ind w:left="0" w:right="45" w:firstLine="709"/>
        <w:jc w:val="both"/>
        <w:rPr>
          <w:rFonts w:ascii="Times New Roman" w:hAnsi="Times New Roman"/>
          <w:sz w:val="24"/>
          <w:szCs w:val="24"/>
        </w:rPr>
      </w:pPr>
      <w:r w:rsidRPr="00C26630">
        <w:rPr>
          <w:rFonts w:ascii="Times New Roman" w:hAnsi="Times New Roman"/>
          <w:spacing w:val="-4"/>
          <w:sz w:val="24"/>
          <w:szCs w:val="24"/>
        </w:rPr>
        <w:t xml:space="preserve">применять изученные приёмы </w:t>
      </w:r>
      <w:proofErr w:type="spellStart"/>
      <w:r w:rsidRPr="00C26630">
        <w:rPr>
          <w:rFonts w:ascii="Times New Roman" w:hAnsi="Times New Roman"/>
          <w:spacing w:val="-4"/>
          <w:sz w:val="24"/>
          <w:szCs w:val="24"/>
        </w:rPr>
        <w:t>самомотивирования</w:t>
      </w:r>
      <w:proofErr w:type="spellEnd"/>
      <w:r w:rsidRPr="00C26630">
        <w:rPr>
          <w:rFonts w:ascii="Times New Roman" w:hAnsi="Times New Roman"/>
          <w:spacing w:val="-4"/>
          <w:sz w:val="24"/>
          <w:szCs w:val="24"/>
        </w:rPr>
        <w:t xml:space="preserve"> к учебной деятельно</w:t>
      </w:r>
      <w:r w:rsidRPr="00C26630">
        <w:rPr>
          <w:rFonts w:ascii="Times New Roman" w:hAnsi="Times New Roman"/>
          <w:sz w:val="24"/>
          <w:szCs w:val="24"/>
        </w:rPr>
        <w:t>сти;</w:t>
      </w:r>
    </w:p>
    <w:p w:rsidR="004305CA" w:rsidRPr="00C26630" w:rsidRDefault="004305CA" w:rsidP="004305CA">
      <w:pPr>
        <w:numPr>
          <w:ilvl w:val="0"/>
          <w:numId w:val="13"/>
        </w:numPr>
        <w:tabs>
          <w:tab w:val="left" w:pos="-1080"/>
          <w:tab w:val="left" w:pos="-180"/>
          <w:tab w:val="left" w:pos="-56"/>
          <w:tab w:val="left" w:pos="360"/>
        </w:tabs>
        <w:spacing w:after="0" w:line="240" w:lineRule="auto"/>
        <w:ind w:left="0" w:right="-98" w:firstLine="709"/>
        <w:jc w:val="both"/>
        <w:rPr>
          <w:rFonts w:ascii="Times New Roman" w:hAnsi="Times New Roman"/>
          <w:sz w:val="24"/>
          <w:szCs w:val="24"/>
        </w:rPr>
      </w:pPr>
      <w:r w:rsidRPr="00C26630">
        <w:rPr>
          <w:rFonts w:ascii="Times New Roman" w:hAnsi="Times New Roman"/>
          <w:spacing w:val="4"/>
          <w:sz w:val="24"/>
          <w:szCs w:val="24"/>
        </w:rPr>
        <w:t>планировать</w:t>
      </w:r>
      <w:r w:rsidRPr="00C26630">
        <w:rPr>
          <w:rFonts w:ascii="Times New Roman" w:hAnsi="Times New Roman"/>
          <w:spacing w:val="-2"/>
          <w:sz w:val="24"/>
          <w:szCs w:val="24"/>
        </w:rPr>
        <w:t xml:space="preserve"> в том числе во внут</w:t>
      </w:r>
      <w:r w:rsidRPr="00C26630">
        <w:rPr>
          <w:rFonts w:ascii="Times New Roman" w:hAnsi="Times New Roman"/>
          <w:spacing w:val="4"/>
          <w:sz w:val="24"/>
          <w:szCs w:val="24"/>
        </w:rPr>
        <w:t xml:space="preserve">реннем плане свою учебную деятельность на уроке в </w:t>
      </w:r>
      <w:r w:rsidRPr="00C26630">
        <w:rPr>
          <w:rFonts w:ascii="Times New Roman" w:hAnsi="Times New Roman"/>
          <w:spacing w:val="-2"/>
          <w:sz w:val="24"/>
          <w:szCs w:val="24"/>
        </w:rPr>
        <w:t>соответствии с её уточнённой структурой (15 шагов)</w:t>
      </w:r>
      <w:r w:rsidRPr="00C26630">
        <w:rPr>
          <w:rFonts w:ascii="Times New Roman" w:hAnsi="Times New Roman"/>
          <w:spacing w:val="4"/>
          <w:sz w:val="24"/>
          <w:szCs w:val="24"/>
        </w:rPr>
        <w:t>;</w:t>
      </w:r>
    </w:p>
    <w:p w:rsidR="004305CA" w:rsidRPr="00C26630" w:rsidRDefault="004305CA" w:rsidP="004305CA">
      <w:pPr>
        <w:numPr>
          <w:ilvl w:val="0"/>
          <w:numId w:val="13"/>
        </w:numPr>
        <w:tabs>
          <w:tab w:val="left" w:pos="-1080"/>
          <w:tab w:val="left" w:pos="-180"/>
          <w:tab w:val="left" w:pos="-56"/>
          <w:tab w:val="left" w:pos="360"/>
        </w:tabs>
        <w:spacing w:after="0" w:line="240" w:lineRule="auto"/>
        <w:ind w:left="0" w:right="-98" w:firstLine="709"/>
        <w:jc w:val="both"/>
        <w:rPr>
          <w:rFonts w:ascii="Times New Roman" w:hAnsi="Times New Roman"/>
          <w:sz w:val="24"/>
          <w:szCs w:val="24"/>
        </w:rPr>
      </w:pPr>
      <w:r w:rsidRPr="00C26630">
        <w:rPr>
          <w:rFonts w:ascii="Times New Roman" w:hAnsi="Times New Roman"/>
          <w:sz w:val="24"/>
          <w:szCs w:val="24"/>
        </w:rPr>
        <w:t xml:space="preserve">применять изученные способы и алгоритмы выполнения основных шагов учебной </w:t>
      </w:r>
      <w:r w:rsidRPr="00C26630">
        <w:rPr>
          <w:rFonts w:ascii="Times New Roman" w:hAnsi="Times New Roman"/>
          <w:spacing w:val="-4"/>
          <w:sz w:val="24"/>
          <w:szCs w:val="24"/>
        </w:rPr>
        <w:t>деятельности:</w:t>
      </w:r>
    </w:p>
    <w:p w:rsidR="004305CA" w:rsidRPr="00C26630" w:rsidRDefault="004305CA" w:rsidP="004305CA">
      <w:pPr>
        <w:tabs>
          <w:tab w:val="left" w:pos="-1080"/>
          <w:tab w:val="left" w:pos="-180"/>
          <w:tab w:val="left" w:pos="-56"/>
          <w:tab w:val="left" w:pos="360"/>
        </w:tabs>
        <w:spacing w:after="0" w:line="240" w:lineRule="auto"/>
        <w:ind w:right="-98" w:firstLine="709"/>
        <w:jc w:val="both"/>
        <w:rPr>
          <w:rFonts w:ascii="Times New Roman" w:hAnsi="Times New Roman"/>
          <w:spacing w:val="-4"/>
          <w:sz w:val="24"/>
          <w:szCs w:val="24"/>
        </w:rPr>
      </w:pPr>
      <w:r w:rsidRPr="00C26630">
        <w:rPr>
          <w:rFonts w:ascii="Times New Roman" w:hAnsi="Times New Roman"/>
          <w:spacing w:val="-4"/>
          <w:sz w:val="24"/>
          <w:szCs w:val="24"/>
        </w:rPr>
        <w:t>— пробное учебное действие;</w:t>
      </w:r>
    </w:p>
    <w:p w:rsidR="004305CA" w:rsidRPr="00C26630" w:rsidRDefault="004305CA" w:rsidP="004305CA">
      <w:pPr>
        <w:tabs>
          <w:tab w:val="left" w:pos="-1080"/>
          <w:tab w:val="left" w:pos="-180"/>
          <w:tab w:val="left" w:pos="-56"/>
          <w:tab w:val="left" w:pos="360"/>
        </w:tabs>
        <w:spacing w:after="0" w:line="240" w:lineRule="auto"/>
        <w:ind w:right="-98" w:firstLine="709"/>
        <w:jc w:val="both"/>
        <w:rPr>
          <w:rFonts w:ascii="Times New Roman" w:hAnsi="Times New Roman"/>
          <w:spacing w:val="-4"/>
          <w:sz w:val="24"/>
          <w:szCs w:val="24"/>
        </w:rPr>
      </w:pPr>
      <w:r w:rsidRPr="00C26630">
        <w:rPr>
          <w:rFonts w:ascii="Times New Roman" w:hAnsi="Times New Roman"/>
          <w:spacing w:val="-4"/>
          <w:sz w:val="24"/>
          <w:szCs w:val="24"/>
        </w:rPr>
        <w:t>— фиксирование индивидуального затруднения;</w:t>
      </w:r>
    </w:p>
    <w:p w:rsidR="004305CA" w:rsidRPr="00C26630" w:rsidRDefault="004305CA" w:rsidP="004305CA">
      <w:pPr>
        <w:tabs>
          <w:tab w:val="left" w:pos="-1080"/>
          <w:tab w:val="left" w:pos="-180"/>
          <w:tab w:val="left" w:pos="-56"/>
          <w:tab w:val="left" w:pos="360"/>
        </w:tabs>
        <w:spacing w:after="0" w:line="240" w:lineRule="auto"/>
        <w:ind w:right="-98" w:firstLine="709"/>
        <w:jc w:val="both"/>
        <w:rPr>
          <w:rFonts w:ascii="Times New Roman" w:hAnsi="Times New Roman"/>
          <w:spacing w:val="-4"/>
          <w:sz w:val="24"/>
          <w:szCs w:val="24"/>
        </w:rPr>
      </w:pPr>
      <w:r w:rsidRPr="00C26630">
        <w:rPr>
          <w:rFonts w:ascii="Times New Roman" w:hAnsi="Times New Roman"/>
          <w:spacing w:val="-4"/>
          <w:sz w:val="24"/>
          <w:szCs w:val="24"/>
        </w:rPr>
        <w:t xml:space="preserve">— </w:t>
      </w:r>
      <w:r w:rsidRPr="00C26630">
        <w:rPr>
          <w:rFonts w:ascii="Times New Roman" w:hAnsi="Times New Roman"/>
          <w:spacing w:val="-2"/>
          <w:sz w:val="24"/>
          <w:szCs w:val="24"/>
        </w:rPr>
        <w:t>выявление места и причины затруднения</w:t>
      </w:r>
      <w:r w:rsidRPr="00C26630">
        <w:rPr>
          <w:rFonts w:ascii="Times New Roman" w:hAnsi="Times New Roman"/>
          <w:spacing w:val="-4"/>
          <w:sz w:val="24"/>
          <w:szCs w:val="24"/>
        </w:rPr>
        <w:t>;</w:t>
      </w:r>
    </w:p>
    <w:p w:rsidR="004305CA" w:rsidRPr="00C26630" w:rsidRDefault="004305CA" w:rsidP="004305CA">
      <w:pPr>
        <w:tabs>
          <w:tab w:val="left" w:pos="-1080"/>
          <w:tab w:val="left" w:pos="-180"/>
          <w:tab w:val="left" w:pos="-56"/>
          <w:tab w:val="left" w:pos="360"/>
        </w:tabs>
        <w:spacing w:after="0" w:line="240" w:lineRule="auto"/>
        <w:ind w:right="-98" w:firstLine="709"/>
        <w:jc w:val="both"/>
        <w:rPr>
          <w:rFonts w:ascii="Times New Roman" w:hAnsi="Times New Roman"/>
          <w:spacing w:val="-4"/>
          <w:sz w:val="24"/>
          <w:szCs w:val="24"/>
        </w:rPr>
      </w:pPr>
      <w:r w:rsidRPr="00C26630">
        <w:rPr>
          <w:rFonts w:ascii="Times New Roman" w:hAnsi="Times New Roman"/>
          <w:spacing w:val="-4"/>
          <w:sz w:val="24"/>
          <w:szCs w:val="24"/>
        </w:rPr>
        <w:t xml:space="preserve">— построение </w:t>
      </w:r>
      <w:r w:rsidRPr="00C26630">
        <w:rPr>
          <w:rFonts w:ascii="Times New Roman" w:hAnsi="Times New Roman"/>
          <w:spacing w:val="-2"/>
          <w:sz w:val="24"/>
          <w:szCs w:val="24"/>
        </w:rPr>
        <w:t xml:space="preserve">проекта выхода из затруднения (постановка цели, выбор способа </w:t>
      </w:r>
      <w:r w:rsidRPr="00C26630">
        <w:rPr>
          <w:rFonts w:ascii="Times New Roman" w:hAnsi="Times New Roman"/>
          <w:spacing w:val="-4"/>
          <w:sz w:val="24"/>
          <w:szCs w:val="24"/>
        </w:rPr>
        <w:t>её реализации, составление плана действий, выбор средств, определение сро</w:t>
      </w:r>
      <w:r w:rsidRPr="00C26630">
        <w:rPr>
          <w:rFonts w:ascii="Times New Roman" w:hAnsi="Times New Roman"/>
          <w:spacing w:val="-2"/>
          <w:sz w:val="24"/>
          <w:szCs w:val="24"/>
        </w:rPr>
        <w:t>ков)</w:t>
      </w:r>
      <w:r w:rsidRPr="00C26630">
        <w:rPr>
          <w:rFonts w:ascii="Times New Roman" w:hAnsi="Times New Roman"/>
          <w:spacing w:val="-4"/>
          <w:sz w:val="24"/>
          <w:szCs w:val="24"/>
        </w:rPr>
        <w:t>;</w:t>
      </w:r>
    </w:p>
    <w:p w:rsidR="004305CA" w:rsidRPr="00C26630" w:rsidRDefault="004305CA" w:rsidP="004305CA">
      <w:pPr>
        <w:tabs>
          <w:tab w:val="left" w:pos="-1080"/>
          <w:tab w:val="left" w:pos="-180"/>
          <w:tab w:val="left" w:pos="-56"/>
          <w:tab w:val="left" w:pos="360"/>
        </w:tabs>
        <w:spacing w:after="0" w:line="240" w:lineRule="auto"/>
        <w:ind w:right="-98" w:firstLine="709"/>
        <w:jc w:val="both"/>
        <w:rPr>
          <w:rFonts w:ascii="Times New Roman" w:hAnsi="Times New Roman"/>
          <w:spacing w:val="-4"/>
          <w:sz w:val="24"/>
          <w:szCs w:val="24"/>
        </w:rPr>
      </w:pPr>
      <w:r w:rsidRPr="00C26630">
        <w:rPr>
          <w:rFonts w:ascii="Times New Roman" w:hAnsi="Times New Roman"/>
          <w:spacing w:val="2"/>
          <w:sz w:val="24"/>
          <w:szCs w:val="24"/>
        </w:rPr>
        <w:t>— реализация построенного проекта и фиксирование нового знания в форме эта</w:t>
      </w:r>
      <w:r w:rsidRPr="00C26630">
        <w:rPr>
          <w:rFonts w:ascii="Times New Roman" w:hAnsi="Times New Roman"/>
          <w:spacing w:val="-2"/>
          <w:sz w:val="24"/>
          <w:szCs w:val="24"/>
        </w:rPr>
        <w:t>лона</w:t>
      </w:r>
      <w:r w:rsidRPr="00C26630">
        <w:rPr>
          <w:rFonts w:ascii="Times New Roman" w:hAnsi="Times New Roman"/>
          <w:spacing w:val="-4"/>
          <w:sz w:val="24"/>
          <w:szCs w:val="24"/>
        </w:rPr>
        <w:t>;</w:t>
      </w:r>
    </w:p>
    <w:p w:rsidR="004305CA" w:rsidRPr="00C26630" w:rsidRDefault="004305CA" w:rsidP="004305CA">
      <w:pPr>
        <w:tabs>
          <w:tab w:val="left" w:pos="-1080"/>
          <w:tab w:val="left" w:pos="-180"/>
          <w:tab w:val="left" w:pos="-56"/>
          <w:tab w:val="left" w:pos="360"/>
          <w:tab w:val="left" w:pos="6120"/>
        </w:tabs>
        <w:spacing w:after="0" w:line="240" w:lineRule="auto"/>
        <w:ind w:right="-98" w:firstLine="709"/>
        <w:jc w:val="both"/>
        <w:rPr>
          <w:rFonts w:ascii="Times New Roman" w:hAnsi="Times New Roman"/>
          <w:spacing w:val="-4"/>
          <w:sz w:val="24"/>
          <w:szCs w:val="24"/>
        </w:rPr>
      </w:pPr>
      <w:r w:rsidRPr="00C26630">
        <w:rPr>
          <w:rFonts w:ascii="Times New Roman" w:hAnsi="Times New Roman"/>
          <w:spacing w:val="-4"/>
          <w:sz w:val="24"/>
          <w:szCs w:val="24"/>
        </w:rPr>
        <w:t>— усвоение нового;</w:t>
      </w:r>
    </w:p>
    <w:p w:rsidR="004305CA" w:rsidRPr="00C26630" w:rsidRDefault="004305CA" w:rsidP="004305CA">
      <w:pPr>
        <w:tabs>
          <w:tab w:val="left" w:pos="-1080"/>
          <w:tab w:val="left" w:pos="-180"/>
          <w:tab w:val="left" w:pos="-56"/>
          <w:tab w:val="left" w:pos="360"/>
        </w:tabs>
        <w:spacing w:after="0" w:line="240" w:lineRule="auto"/>
        <w:ind w:right="-98" w:firstLine="709"/>
        <w:jc w:val="both"/>
        <w:rPr>
          <w:rFonts w:ascii="Times New Roman" w:hAnsi="Times New Roman"/>
          <w:spacing w:val="-2"/>
          <w:sz w:val="24"/>
          <w:szCs w:val="24"/>
        </w:rPr>
      </w:pPr>
      <w:r w:rsidRPr="00C26630">
        <w:rPr>
          <w:rFonts w:ascii="Times New Roman" w:hAnsi="Times New Roman"/>
          <w:spacing w:val="-4"/>
          <w:sz w:val="24"/>
          <w:szCs w:val="24"/>
        </w:rPr>
        <w:t xml:space="preserve">— </w:t>
      </w:r>
      <w:r w:rsidRPr="00C26630">
        <w:rPr>
          <w:rFonts w:ascii="Times New Roman" w:hAnsi="Times New Roman"/>
          <w:spacing w:val="-2"/>
          <w:sz w:val="24"/>
          <w:szCs w:val="24"/>
        </w:rPr>
        <w:t>самоконтроль результата</w:t>
      </w:r>
      <w:r w:rsidRPr="00C26630">
        <w:rPr>
          <w:rFonts w:ascii="Times New Roman" w:hAnsi="Times New Roman"/>
          <w:sz w:val="24"/>
          <w:szCs w:val="24"/>
        </w:rPr>
        <w:t xml:space="preserve"> учебной деятельности</w:t>
      </w:r>
      <w:r w:rsidRPr="00C26630">
        <w:rPr>
          <w:rFonts w:ascii="Times New Roman" w:hAnsi="Times New Roman"/>
          <w:spacing w:val="-2"/>
          <w:sz w:val="24"/>
          <w:szCs w:val="24"/>
        </w:rPr>
        <w:t xml:space="preserve">; </w:t>
      </w:r>
    </w:p>
    <w:p w:rsidR="004305CA" w:rsidRPr="00C26630" w:rsidRDefault="004305CA" w:rsidP="004305CA">
      <w:pPr>
        <w:tabs>
          <w:tab w:val="left" w:pos="-1080"/>
          <w:tab w:val="left" w:pos="-180"/>
          <w:tab w:val="left" w:pos="-56"/>
          <w:tab w:val="left" w:pos="360"/>
        </w:tabs>
        <w:spacing w:after="0" w:line="240" w:lineRule="auto"/>
        <w:ind w:right="-98" w:firstLine="709"/>
        <w:jc w:val="both"/>
        <w:rPr>
          <w:rFonts w:ascii="Times New Roman" w:hAnsi="Times New Roman"/>
          <w:spacing w:val="-4"/>
          <w:sz w:val="24"/>
          <w:szCs w:val="24"/>
        </w:rPr>
      </w:pPr>
      <w:r w:rsidRPr="00C26630">
        <w:rPr>
          <w:rFonts w:ascii="Times New Roman" w:hAnsi="Times New Roman"/>
          <w:spacing w:val="-2"/>
          <w:sz w:val="24"/>
          <w:szCs w:val="24"/>
        </w:rPr>
        <w:t xml:space="preserve">— самооценка </w:t>
      </w:r>
      <w:r w:rsidRPr="00C26630">
        <w:rPr>
          <w:rFonts w:ascii="Times New Roman" w:hAnsi="Times New Roman"/>
          <w:sz w:val="24"/>
          <w:szCs w:val="24"/>
        </w:rPr>
        <w:t>учебной деятельности</w:t>
      </w:r>
      <w:r w:rsidRPr="00C26630">
        <w:rPr>
          <w:rFonts w:ascii="Times New Roman" w:hAnsi="Times New Roman"/>
          <w:spacing w:val="4"/>
          <w:sz w:val="24"/>
          <w:szCs w:val="24"/>
        </w:rPr>
        <w:t xml:space="preserve"> на </w:t>
      </w:r>
      <w:r w:rsidRPr="00C26630">
        <w:rPr>
          <w:rFonts w:ascii="Times New Roman" w:hAnsi="Times New Roman"/>
          <w:sz w:val="24"/>
          <w:szCs w:val="24"/>
        </w:rPr>
        <w:t>основе критериев успешности</w:t>
      </w:r>
      <w:r w:rsidRPr="00C26630">
        <w:rPr>
          <w:rFonts w:ascii="Times New Roman" w:hAnsi="Times New Roman"/>
          <w:spacing w:val="-2"/>
          <w:sz w:val="24"/>
          <w:szCs w:val="24"/>
        </w:rPr>
        <w:t>;</w:t>
      </w:r>
    </w:p>
    <w:p w:rsidR="004305CA" w:rsidRPr="00C26630" w:rsidRDefault="004305CA" w:rsidP="004305CA">
      <w:pPr>
        <w:numPr>
          <w:ilvl w:val="0"/>
          <w:numId w:val="13"/>
        </w:numPr>
        <w:tabs>
          <w:tab w:val="left" w:pos="-1080"/>
          <w:tab w:val="left" w:pos="-180"/>
          <w:tab w:val="left" w:pos="-56"/>
          <w:tab w:val="left" w:pos="360"/>
        </w:tabs>
        <w:spacing w:after="0" w:line="240" w:lineRule="auto"/>
        <w:ind w:left="0" w:right="-98" w:firstLine="709"/>
        <w:jc w:val="both"/>
        <w:rPr>
          <w:rFonts w:ascii="Times New Roman" w:hAnsi="Times New Roman"/>
          <w:sz w:val="24"/>
          <w:szCs w:val="24"/>
        </w:rPr>
      </w:pPr>
      <w:r w:rsidRPr="00C26630">
        <w:rPr>
          <w:rFonts w:ascii="Times New Roman" w:hAnsi="Times New Roman"/>
          <w:sz w:val="24"/>
          <w:szCs w:val="24"/>
        </w:rPr>
        <w:t>различать знание, умение, проект, цель, план, способ, средство и результат</w:t>
      </w:r>
      <w:r w:rsidRPr="00C26630">
        <w:rPr>
          <w:rFonts w:ascii="Times New Roman" w:hAnsi="Times New Roman"/>
          <w:spacing w:val="4"/>
          <w:sz w:val="24"/>
          <w:szCs w:val="24"/>
        </w:rPr>
        <w:t xml:space="preserve"> учебной деятельности;</w:t>
      </w:r>
    </w:p>
    <w:p w:rsidR="004305CA" w:rsidRPr="00C26630" w:rsidRDefault="004305CA" w:rsidP="004305CA">
      <w:pPr>
        <w:numPr>
          <w:ilvl w:val="0"/>
          <w:numId w:val="13"/>
        </w:numPr>
        <w:tabs>
          <w:tab w:val="left" w:pos="-1080"/>
          <w:tab w:val="left" w:pos="-180"/>
          <w:tab w:val="left" w:pos="-56"/>
          <w:tab w:val="left" w:pos="360"/>
        </w:tabs>
        <w:spacing w:after="0" w:line="240" w:lineRule="auto"/>
        <w:ind w:left="0" w:right="-98" w:firstLine="709"/>
        <w:jc w:val="both"/>
        <w:rPr>
          <w:rFonts w:ascii="Times New Roman" w:hAnsi="Times New Roman"/>
          <w:sz w:val="24"/>
          <w:szCs w:val="24"/>
        </w:rPr>
      </w:pPr>
      <w:r w:rsidRPr="00C26630">
        <w:rPr>
          <w:rFonts w:ascii="Times New Roman" w:hAnsi="Times New Roman"/>
          <w:spacing w:val="4"/>
          <w:sz w:val="24"/>
          <w:szCs w:val="24"/>
        </w:rPr>
        <w:t xml:space="preserve">выполнять учебные действия в материализованной, </w:t>
      </w:r>
      <w:proofErr w:type="spellStart"/>
      <w:r w:rsidRPr="00C26630">
        <w:rPr>
          <w:rFonts w:ascii="Times New Roman" w:hAnsi="Times New Roman"/>
          <w:spacing w:val="4"/>
          <w:sz w:val="24"/>
          <w:szCs w:val="24"/>
        </w:rPr>
        <w:t>медийной</w:t>
      </w:r>
      <w:proofErr w:type="spellEnd"/>
      <w:r w:rsidRPr="00C26630">
        <w:rPr>
          <w:rFonts w:ascii="Times New Roman" w:hAnsi="Times New Roman"/>
          <w:spacing w:val="4"/>
          <w:sz w:val="24"/>
          <w:szCs w:val="24"/>
        </w:rPr>
        <w:t xml:space="preserve">, </w:t>
      </w:r>
      <w:proofErr w:type="spellStart"/>
      <w:r w:rsidRPr="00C26630">
        <w:rPr>
          <w:rFonts w:ascii="Times New Roman" w:hAnsi="Times New Roman"/>
          <w:spacing w:val="4"/>
          <w:sz w:val="24"/>
          <w:szCs w:val="24"/>
        </w:rPr>
        <w:t>громкоречевой</w:t>
      </w:r>
      <w:proofErr w:type="spellEnd"/>
      <w:r w:rsidRPr="00C26630">
        <w:rPr>
          <w:rFonts w:ascii="Times New Roman" w:hAnsi="Times New Roman"/>
          <w:spacing w:val="4"/>
          <w:sz w:val="24"/>
          <w:szCs w:val="24"/>
        </w:rPr>
        <w:t xml:space="preserve"> и умственной форме;</w:t>
      </w:r>
    </w:p>
    <w:p w:rsidR="004305CA" w:rsidRPr="00C26630" w:rsidRDefault="004305CA" w:rsidP="004305CA">
      <w:pPr>
        <w:numPr>
          <w:ilvl w:val="0"/>
          <w:numId w:val="13"/>
        </w:numPr>
        <w:tabs>
          <w:tab w:val="left" w:pos="-1080"/>
          <w:tab w:val="left" w:pos="-180"/>
          <w:tab w:val="left" w:pos="-56"/>
          <w:tab w:val="left" w:pos="360"/>
        </w:tabs>
        <w:spacing w:after="0" w:line="240" w:lineRule="auto"/>
        <w:ind w:left="0" w:right="-98" w:firstLine="709"/>
        <w:jc w:val="both"/>
        <w:rPr>
          <w:rFonts w:ascii="Times New Roman" w:hAnsi="Times New Roman"/>
          <w:sz w:val="24"/>
          <w:szCs w:val="24"/>
        </w:rPr>
      </w:pPr>
      <w:r w:rsidRPr="00C26630">
        <w:rPr>
          <w:rFonts w:ascii="Times New Roman" w:hAnsi="Times New Roman"/>
          <w:spacing w:val="-4"/>
          <w:sz w:val="24"/>
          <w:szCs w:val="24"/>
        </w:rPr>
        <w:t xml:space="preserve">применять изученные </w:t>
      </w:r>
      <w:r w:rsidRPr="00C26630">
        <w:rPr>
          <w:rFonts w:ascii="Times New Roman" w:hAnsi="Times New Roman"/>
          <w:sz w:val="24"/>
          <w:szCs w:val="24"/>
        </w:rPr>
        <w:t xml:space="preserve">способы и алгоритмы </w:t>
      </w:r>
      <w:r w:rsidRPr="00C26630">
        <w:rPr>
          <w:rFonts w:ascii="Times New Roman" w:hAnsi="Times New Roman"/>
          <w:spacing w:val="-4"/>
          <w:sz w:val="24"/>
          <w:szCs w:val="24"/>
        </w:rPr>
        <w:t>выполнения основных шагов коррекционной</w:t>
      </w:r>
      <w:r w:rsidRPr="00C26630">
        <w:rPr>
          <w:rFonts w:ascii="Times New Roman" w:hAnsi="Times New Roman"/>
          <w:sz w:val="24"/>
          <w:szCs w:val="24"/>
        </w:rPr>
        <w:t xml:space="preserve"> </w:t>
      </w:r>
      <w:r w:rsidRPr="00C26630">
        <w:rPr>
          <w:rFonts w:ascii="Times New Roman" w:hAnsi="Times New Roman"/>
          <w:spacing w:val="-4"/>
          <w:sz w:val="24"/>
          <w:szCs w:val="24"/>
        </w:rPr>
        <w:t>деятельности:</w:t>
      </w:r>
    </w:p>
    <w:p w:rsidR="004305CA" w:rsidRPr="00C26630" w:rsidRDefault="004305CA" w:rsidP="004305CA">
      <w:pPr>
        <w:tabs>
          <w:tab w:val="left" w:pos="-1080"/>
          <w:tab w:val="left" w:pos="-180"/>
          <w:tab w:val="left" w:pos="-56"/>
          <w:tab w:val="left" w:pos="360"/>
        </w:tabs>
        <w:spacing w:after="0" w:line="240" w:lineRule="auto"/>
        <w:ind w:right="-98" w:firstLine="709"/>
        <w:jc w:val="both"/>
        <w:rPr>
          <w:rFonts w:ascii="Times New Roman" w:hAnsi="Times New Roman"/>
          <w:spacing w:val="-4"/>
          <w:sz w:val="24"/>
          <w:szCs w:val="24"/>
        </w:rPr>
      </w:pPr>
      <w:r w:rsidRPr="00C26630">
        <w:rPr>
          <w:rFonts w:ascii="Times New Roman" w:hAnsi="Times New Roman"/>
          <w:spacing w:val="-4"/>
          <w:sz w:val="24"/>
          <w:szCs w:val="24"/>
        </w:rPr>
        <w:t>— самостоятельная работа;</w:t>
      </w:r>
    </w:p>
    <w:p w:rsidR="004305CA" w:rsidRPr="00C26630" w:rsidRDefault="004305CA" w:rsidP="004305CA">
      <w:pPr>
        <w:tabs>
          <w:tab w:val="left" w:pos="-1080"/>
          <w:tab w:val="left" w:pos="-180"/>
          <w:tab w:val="left" w:pos="-56"/>
          <w:tab w:val="left" w:pos="360"/>
        </w:tabs>
        <w:spacing w:after="0" w:line="240" w:lineRule="auto"/>
        <w:ind w:right="-98" w:firstLine="709"/>
        <w:jc w:val="both"/>
        <w:rPr>
          <w:rFonts w:ascii="Times New Roman" w:hAnsi="Times New Roman"/>
          <w:spacing w:val="-4"/>
          <w:sz w:val="24"/>
          <w:szCs w:val="24"/>
        </w:rPr>
      </w:pPr>
      <w:r w:rsidRPr="00C26630">
        <w:rPr>
          <w:rFonts w:ascii="Times New Roman" w:hAnsi="Times New Roman"/>
          <w:spacing w:val="-4"/>
          <w:sz w:val="24"/>
          <w:szCs w:val="24"/>
        </w:rPr>
        <w:t>— самопроверка (по образцу, подробному образцу, эталону);</w:t>
      </w:r>
    </w:p>
    <w:p w:rsidR="004305CA" w:rsidRPr="00C26630" w:rsidRDefault="004305CA" w:rsidP="004305CA">
      <w:pPr>
        <w:tabs>
          <w:tab w:val="left" w:pos="-1080"/>
          <w:tab w:val="left" w:pos="-180"/>
          <w:tab w:val="left" w:pos="-56"/>
          <w:tab w:val="left" w:pos="360"/>
        </w:tabs>
        <w:spacing w:after="0" w:line="240" w:lineRule="auto"/>
        <w:ind w:right="-98" w:firstLine="709"/>
        <w:jc w:val="both"/>
        <w:rPr>
          <w:rFonts w:ascii="Times New Roman" w:hAnsi="Times New Roman"/>
          <w:spacing w:val="-4"/>
          <w:sz w:val="24"/>
          <w:szCs w:val="24"/>
        </w:rPr>
      </w:pPr>
      <w:r w:rsidRPr="00C26630">
        <w:rPr>
          <w:rFonts w:ascii="Times New Roman" w:hAnsi="Times New Roman"/>
          <w:spacing w:val="-4"/>
          <w:sz w:val="24"/>
          <w:szCs w:val="24"/>
        </w:rPr>
        <w:t>— фиксирование ошибки;</w:t>
      </w:r>
    </w:p>
    <w:p w:rsidR="004305CA" w:rsidRPr="00C26630" w:rsidRDefault="004305CA" w:rsidP="004305CA">
      <w:pPr>
        <w:tabs>
          <w:tab w:val="left" w:pos="-1080"/>
          <w:tab w:val="left" w:pos="-180"/>
          <w:tab w:val="left" w:pos="-56"/>
          <w:tab w:val="left" w:pos="360"/>
        </w:tabs>
        <w:spacing w:after="0" w:line="240" w:lineRule="auto"/>
        <w:ind w:right="-98" w:firstLine="709"/>
        <w:jc w:val="both"/>
        <w:rPr>
          <w:rFonts w:ascii="Times New Roman" w:hAnsi="Times New Roman"/>
          <w:spacing w:val="-4"/>
          <w:sz w:val="24"/>
          <w:szCs w:val="24"/>
        </w:rPr>
      </w:pPr>
      <w:r w:rsidRPr="00C26630">
        <w:rPr>
          <w:rFonts w:ascii="Times New Roman" w:hAnsi="Times New Roman"/>
          <w:spacing w:val="-4"/>
          <w:sz w:val="24"/>
          <w:szCs w:val="24"/>
        </w:rPr>
        <w:t xml:space="preserve">— </w:t>
      </w:r>
      <w:r w:rsidRPr="00C26630">
        <w:rPr>
          <w:rFonts w:ascii="Times New Roman" w:hAnsi="Times New Roman"/>
          <w:spacing w:val="-2"/>
          <w:sz w:val="24"/>
          <w:szCs w:val="24"/>
        </w:rPr>
        <w:t xml:space="preserve">выявление причины </w:t>
      </w:r>
      <w:r w:rsidRPr="00C26630">
        <w:rPr>
          <w:rFonts w:ascii="Times New Roman" w:hAnsi="Times New Roman"/>
          <w:spacing w:val="-4"/>
          <w:sz w:val="24"/>
          <w:szCs w:val="24"/>
        </w:rPr>
        <w:t>ошибки;</w:t>
      </w:r>
    </w:p>
    <w:p w:rsidR="004305CA" w:rsidRPr="00C26630" w:rsidRDefault="004305CA" w:rsidP="004305CA">
      <w:pPr>
        <w:tabs>
          <w:tab w:val="left" w:pos="-1080"/>
          <w:tab w:val="left" w:pos="-180"/>
          <w:tab w:val="left" w:pos="-56"/>
          <w:tab w:val="left" w:pos="360"/>
        </w:tabs>
        <w:spacing w:after="0" w:line="240" w:lineRule="auto"/>
        <w:ind w:right="-98" w:firstLine="709"/>
        <w:jc w:val="both"/>
        <w:rPr>
          <w:rFonts w:ascii="Times New Roman" w:hAnsi="Times New Roman"/>
          <w:spacing w:val="-4"/>
          <w:sz w:val="24"/>
          <w:szCs w:val="24"/>
        </w:rPr>
      </w:pPr>
      <w:r w:rsidRPr="00C26630">
        <w:rPr>
          <w:rFonts w:ascii="Times New Roman" w:hAnsi="Times New Roman"/>
          <w:spacing w:val="-4"/>
          <w:sz w:val="24"/>
          <w:szCs w:val="24"/>
        </w:rPr>
        <w:t>— исправление ошибки на основе общего алгоритма исправления ошибок;</w:t>
      </w:r>
    </w:p>
    <w:p w:rsidR="004305CA" w:rsidRPr="00C26630" w:rsidRDefault="004305CA" w:rsidP="004305CA">
      <w:pPr>
        <w:tabs>
          <w:tab w:val="left" w:pos="-1080"/>
          <w:tab w:val="left" w:pos="-180"/>
          <w:tab w:val="left" w:pos="-56"/>
          <w:tab w:val="left" w:pos="360"/>
        </w:tabs>
        <w:spacing w:after="0" w:line="240" w:lineRule="auto"/>
        <w:ind w:right="-98" w:firstLine="709"/>
        <w:jc w:val="both"/>
        <w:rPr>
          <w:rFonts w:ascii="Times New Roman" w:hAnsi="Times New Roman"/>
          <w:spacing w:val="-2"/>
          <w:sz w:val="24"/>
          <w:szCs w:val="24"/>
        </w:rPr>
      </w:pPr>
      <w:r w:rsidRPr="00C26630">
        <w:rPr>
          <w:rFonts w:ascii="Times New Roman" w:hAnsi="Times New Roman"/>
          <w:spacing w:val="-4"/>
          <w:sz w:val="24"/>
          <w:szCs w:val="24"/>
        </w:rPr>
        <w:t xml:space="preserve">— </w:t>
      </w:r>
      <w:r w:rsidRPr="00C26630">
        <w:rPr>
          <w:rFonts w:ascii="Times New Roman" w:hAnsi="Times New Roman"/>
          <w:spacing w:val="-2"/>
          <w:sz w:val="24"/>
          <w:szCs w:val="24"/>
        </w:rPr>
        <w:t>самоконтроль результата</w:t>
      </w:r>
      <w:r w:rsidRPr="00C26630">
        <w:rPr>
          <w:rFonts w:ascii="Times New Roman" w:hAnsi="Times New Roman"/>
          <w:spacing w:val="-4"/>
          <w:sz w:val="24"/>
          <w:szCs w:val="24"/>
        </w:rPr>
        <w:t xml:space="preserve"> коррекционной</w:t>
      </w:r>
      <w:r w:rsidRPr="00C26630">
        <w:rPr>
          <w:rFonts w:ascii="Times New Roman" w:hAnsi="Times New Roman"/>
          <w:sz w:val="24"/>
          <w:szCs w:val="24"/>
        </w:rPr>
        <w:t xml:space="preserve"> </w:t>
      </w:r>
      <w:r w:rsidRPr="00C26630">
        <w:rPr>
          <w:rFonts w:ascii="Times New Roman" w:hAnsi="Times New Roman"/>
          <w:spacing w:val="-4"/>
          <w:sz w:val="24"/>
          <w:szCs w:val="24"/>
        </w:rPr>
        <w:t>деятельности</w:t>
      </w:r>
      <w:r w:rsidRPr="00C26630">
        <w:rPr>
          <w:rFonts w:ascii="Times New Roman" w:hAnsi="Times New Roman"/>
          <w:spacing w:val="-2"/>
          <w:sz w:val="24"/>
          <w:szCs w:val="24"/>
        </w:rPr>
        <w:t>;</w:t>
      </w:r>
    </w:p>
    <w:p w:rsidR="004305CA" w:rsidRPr="00C26630" w:rsidRDefault="004305CA" w:rsidP="004305CA">
      <w:pPr>
        <w:tabs>
          <w:tab w:val="left" w:pos="-1080"/>
          <w:tab w:val="left" w:pos="-180"/>
          <w:tab w:val="left" w:pos="-56"/>
          <w:tab w:val="left" w:pos="360"/>
        </w:tabs>
        <w:spacing w:after="0" w:line="240" w:lineRule="auto"/>
        <w:ind w:right="-98" w:firstLine="709"/>
        <w:jc w:val="both"/>
        <w:rPr>
          <w:rFonts w:ascii="Times New Roman" w:hAnsi="Times New Roman"/>
          <w:spacing w:val="-4"/>
          <w:sz w:val="24"/>
          <w:szCs w:val="24"/>
        </w:rPr>
      </w:pPr>
      <w:r w:rsidRPr="00C26630">
        <w:rPr>
          <w:rFonts w:ascii="Times New Roman" w:hAnsi="Times New Roman"/>
          <w:spacing w:val="-2"/>
          <w:sz w:val="24"/>
          <w:szCs w:val="24"/>
        </w:rPr>
        <w:t xml:space="preserve">— самооценка </w:t>
      </w:r>
      <w:r w:rsidRPr="00C26630">
        <w:rPr>
          <w:rFonts w:ascii="Times New Roman" w:hAnsi="Times New Roman"/>
          <w:spacing w:val="-4"/>
          <w:sz w:val="24"/>
          <w:szCs w:val="24"/>
        </w:rPr>
        <w:t>коррекционной</w:t>
      </w:r>
      <w:r w:rsidRPr="00C26630">
        <w:rPr>
          <w:rFonts w:ascii="Times New Roman" w:hAnsi="Times New Roman"/>
          <w:sz w:val="24"/>
          <w:szCs w:val="24"/>
        </w:rPr>
        <w:t xml:space="preserve"> </w:t>
      </w:r>
      <w:r w:rsidRPr="00C26630">
        <w:rPr>
          <w:rFonts w:ascii="Times New Roman" w:hAnsi="Times New Roman"/>
          <w:spacing w:val="-2"/>
          <w:sz w:val="24"/>
          <w:szCs w:val="24"/>
        </w:rPr>
        <w:t xml:space="preserve">деятельности </w:t>
      </w:r>
      <w:r w:rsidRPr="00C26630">
        <w:rPr>
          <w:rFonts w:ascii="Times New Roman" w:hAnsi="Times New Roman"/>
          <w:spacing w:val="4"/>
          <w:sz w:val="24"/>
          <w:szCs w:val="24"/>
        </w:rPr>
        <w:t xml:space="preserve">на </w:t>
      </w:r>
      <w:r w:rsidRPr="00C26630">
        <w:rPr>
          <w:rFonts w:ascii="Times New Roman" w:hAnsi="Times New Roman"/>
          <w:sz w:val="24"/>
          <w:szCs w:val="24"/>
        </w:rPr>
        <w:t>основе критериев успешности</w:t>
      </w:r>
      <w:r w:rsidRPr="00C26630">
        <w:rPr>
          <w:rFonts w:ascii="Times New Roman" w:hAnsi="Times New Roman"/>
          <w:spacing w:val="-2"/>
          <w:sz w:val="24"/>
          <w:szCs w:val="24"/>
        </w:rPr>
        <w:t>;</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z w:val="24"/>
          <w:szCs w:val="24"/>
        </w:rPr>
      </w:pPr>
      <w:r w:rsidRPr="00C26630">
        <w:rPr>
          <w:rFonts w:ascii="Times New Roman" w:hAnsi="Times New Roman"/>
          <w:sz w:val="24"/>
          <w:szCs w:val="24"/>
        </w:rPr>
        <w:lastRenderedPageBreak/>
        <w:t xml:space="preserve">использовать </w:t>
      </w:r>
      <w:r w:rsidRPr="00C26630">
        <w:rPr>
          <w:rFonts w:ascii="Times New Roman" w:hAnsi="Times New Roman"/>
          <w:sz w:val="24"/>
          <w:szCs w:val="24"/>
          <w:lang w:eastAsia="ar-SA"/>
        </w:rPr>
        <w:t xml:space="preserve">математическую терминологию </w:t>
      </w:r>
      <w:r w:rsidRPr="00C26630">
        <w:rPr>
          <w:rFonts w:ascii="Times New Roman" w:hAnsi="Times New Roman"/>
          <w:sz w:val="24"/>
          <w:szCs w:val="24"/>
        </w:rPr>
        <w:t>для описания результатов своей учебной деятельности;</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z w:val="24"/>
          <w:szCs w:val="24"/>
        </w:rPr>
      </w:pPr>
      <w:r w:rsidRPr="00C26630">
        <w:rPr>
          <w:rFonts w:ascii="Times New Roman" w:hAnsi="Times New Roman"/>
          <w:spacing w:val="4"/>
          <w:sz w:val="24"/>
          <w:szCs w:val="24"/>
        </w:rPr>
        <w:t>адекватно воспринимать и учитывать предложения и оценку учителей, това</w:t>
      </w:r>
      <w:r w:rsidRPr="00C26630">
        <w:rPr>
          <w:rFonts w:ascii="Times New Roman" w:hAnsi="Times New Roman"/>
          <w:spacing w:val="-6"/>
          <w:sz w:val="24"/>
          <w:szCs w:val="24"/>
        </w:rPr>
        <w:t>рищей, родителей</w:t>
      </w:r>
      <w:r w:rsidRPr="00C26630">
        <w:rPr>
          <w:rFonts w:ascii="Times New Roman" w:hAnsi="Times New Roman"/>
          <w:sz w:val="24"/>
          <w:szCs w:val="24"/>
        </w:rPr>
        <w:t xml:space="preserve"> и других людей;</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z w:val="24"/>
          <w:szCs w:val="24"/>
        </w:rPr>
      </w:pPr>
      <w:r w:rsidRPr="00C26630">
        <w:rPr>
          <w:rFonts w:ascii="Times New Roman" w:hAnsi="Times New Roman"/>
          <w:spacing w:val="4"/>
          <w:sz w:val="24"/>
          <w:szCs w:val="24"/>
        </w:rPr>
        <w:t xml:space="preserve">вносить необходимые коррективы в действие после его завершения на основе его оценки и учёта характера сделанных ошибок, использовать </w:t>
      </w:r>
      <w:r w:rsidRPr="00C26630">
        <w:rPr>
          <w:rFonts w:ascii="Times New Roman" w:hAnsi="Times New Roman"/>
          <w:sz w:val="24"/>
          <w:szCs w:val="24"/>
        </w:rPr>
        <w:t>предложения и оценки для создания нового, более совершенного результата;</w:t>
      </w:r>
    </w:p>
    <w:p w:rsidR="004305CA" w:rsidRPr="00C26630" w:rsidRDefault="004305CA" w:rsidP="004305CA">
      <w:pPr>
        <w:numPr>
          <w:ilvl w:val="0"/>
          <w:numId w:val="13"/>
        </w:numPr>
        <w:tabs>
          <w:tab w:val="left" w:pos="-1080"/>
          <w:tab w:val="left" w:pos="-180"/>
          <w:tab w:val="left" w:pos="-56"/>
          <w:tab w:val="left" w:pos="360"/>
        </w:tabs>
        <w:spacing w:after="0" w:line="240" w:lineRule="auto"/>
        <w:ind w:left="0" w:right="-98" w:firstLine="709"/>
        <w:jc w:val="both"/>
        <w:rPr>
          <w:rFonts w:ascii="Times New Roman" w:hAnsi="Times New Roman"/>
          <w:sz w:val="24"/>
          <w:szCs w:val="24"/>
        </w:rPr>
      </w:pPr>
      <w:r w:rsidRPr="00C26630">
        <w:rPr>
          <w:rFonts w:ascii="Times New Roman" w:hAnsi="Times New Roman"/>
          <w:sz w:val="24"/>
          <w:szCs w:val="24"/>
        </w:rPr>
        <w:t>применять алгоритм проведения рефлексии своей учебной деятельности.</w:t>
      </w:r>
    </w:p>
    <w:p w:rsidR="004305CA" w:rsidRPr="00C26630" w:rsidRDefault="004305CA" w:rsidP="004305CA">
      <w:pPr>
        <w:tabs>
          <w:tab w:val="left" w:pos="0"/>
        </w:tabs>
        <w:spacing w:after="0" w:line="240" w:lineRule="auto"/>
        <w:ind w:firstLine="709"/>
        <w:rPr>
          <w:rFonts w:ascii="Times New Roman" w:hAnsi="Times New Roman"/>
          <w:bCs/>
          <w:i/>
          <w:spacing w:val="-4"/>
          <w:sz w:val="24"/>
          <w:szCs w:val="24"/>
          <w:u w:val="single"/>
        </w:rPr>
      </w:pPr>
      <w:r w:rsidRPr="00C26630">
        <w:rPr>
          <w:rFonts w:ascii="Times New Roman" w:hAnsi="Times New Roman"/>
          <w:bCs/>
          <w:i/>
          <w:spacing w:val="-4"/>
          <w:sz w:val="24"/>
          <w:szCs w:val="24"/>
          <w:u w:val="single"/>
        </w:rPr>
        <w:t>Учащийся получит возможность научиться:</w:t>
      </w:r>
    </w:p>
    <w:p w:rsidR="004305CA" w:rsidRPr="00C26630" w:rsidRDefault="004305CA" w:rsidP="004305CA">
      <w:pPr>
        <w:numPr>
          <w:ilvl w:val="0"/>
          <w:numId w:val="7"/>
        </w:numPr>
        <w:tabs>
          <w:tab w:val="left" w:pos="360"/>
        </w:tabs>
        <w:spacing w:after="0" w:line="240" w:lineRule="auto"/>
        <w:ind w:left="0" w:right="45" w:firstLine="709"/>
        <w:rPr>
          <w:rFonts w:ascii="Times New Roman" w:hAnsi="Times New Roman"/>
          <w:i/>
          <w:spacing w:val="4"/>
          <w:sz w:val="24"/>
          <w:szCs w:val="24"/>
        </w:rPr>
      </w:pPr>
      <w:r w:rsidRPr="00C26630">
        <w:rPr>
          <w:rFonts w:ascii="Times New Roman" w:hAnsi="Times New Roman"/>
          <w:i/>
          <w:spacing w:val="4"/>
          <w:sz w:val="24"/>
          <w:szCs w:val="24"/>
        </w:rPr>
        <w:t>преобразовывать практическую задачу в познавательную;</w:t>
      </w:r>
    </w:p>
    <w:p w:rsidR="004305CA" w:rsidRPr="00C26630" w:rsidRDefault="004305CA" w:rsidP="004305CA">
      <w:pPr>
        <w:numPr>
          <w:ilvl w:val="0"/>
          <w:numId w:val="7"/>
        </w:numPr>
        <w:tabs>
          <w:tab w:val="left" w:pos="360"/>
        </w:tabs>
        <w:spacing w:after="0" w:line="240" w:lineRule="auto"/>
        <w:ind w:left="0" w:right="45" w:firstLine="709"/>
        <w:rPr>
          <w:rFonts w:ascii="Times New Roman" w:hAnsi="Times New Roman"/>
          <w:i/>
          <w:spacing w:val="4"/>
          <w:sz w:val="24"/>
          <w:szCs w:val="24"/>
        </w:rPr>
      </w:pPr>
      <w:r w:rsidRPr="00C26630">
        <w:rPr>
          <w:rFonts w:ascii="Times New Roman" w:hAnsi="Times New Roman"/>
          <w:i/>
          <w:sz w:val="24"/>
          <w:szCs w:val="24"/>
        </w:rPr>
        <w:t>самостоятельно учитывать выделенные учителем ориентиры действия</w:t>
      </w:r>
      <w:r w:rsidRPr="00C26630">
        <w:rPr>
          <w:rFonts w:ascii="Times New Roman" w:hAnsi="Times New Roman"/>
          <w:i/>
          <w:spacing w:val="4"/>
          <w:sz w:val="24"/>
          <w:szCs w:val="24"/>
        </w:rPr>
        <w:t xml:space="preserve"> в </w:t>
      </w:r>
      <w:proofErr w:type="gramStart"/>
      <w:r w:rsidRPr="00C26630">
        <w:rPr>
          <w:rFonts w:ascii="Times New Roman" w:hAnsi="Times New Roman"/>
          <w:i/>
          <w:spacing w:val="4"/>
          <w:sz w:val="24"/>
          <w:szCs w:val="24"/>
        </w:rPr>
        <w:t>новом</w:t>
      </w:r>
      <w:proofErr w:type="gramEnd"/>
      <w:r w:rsidRPr="00C26630">
        <w:rPr>
          <w:rFonts w:ascii="Times New Roman" w:hAnsi="Times New Roman"/>
          <w:i/>
          <w:spacing w:val="4"/>
          <w:sz w:val="24"/>
          <w:szCs w:val="24"/>
        </w:rPr>
        <w:t xml:space="preserve"> учебном материале;</w:t>
      </w:r>
    </w:p>
    <w:p w:rsidR="004305CA" w:rsidRPr="00C26630" w:rsidRDefault="004305CA" w:rsidP="004305CA">
      <w:pPr>
        <w:numPr>
          <w:ilvl w:val="0"/>
          <w:numId w:val="7"/>
        </w:numPr>
        <w:tabs>
          <w:tab w:val="left" w:pos="360"/>
        </w:tabs>
        <w:spacing w:after="0" w:line="240" w:lineRule="auto"/>
        <w:ind w:left="0" w:right="45" w:firstLine="709"/>
        <w:rPr>
          <w:rFonts w:ascii="Times New Roman" w:hAnsi="Times New Roman"/>
          <w:i/>
          <w:spacing w:val="4"/>
          <w:sz w:val="24"/>
          <w:szCs w:val="24"/>
        </w:rPr>
      </w:pPr>
      <w:r w:rsidRPr="00C26630">
        <w:rPr>
          <w:rFonts w:ascii="Times New Roman" w:hAnsi="Times New Roman"/>
          <w:i/>
          <w:spacing w:val="4"/>
          <w:sz w:val="24"/>
          <w:szCs w:val="24"/>
        </w:rPr>
        <w:t>фиксировать шаги уточнённой структуры учебной деятельности (15 шагов) и самостоятельно её реализовывать в своей целостности;</w:t>
      </w:r>
    </w:p>
    <w:p w:rsidR="004305CA" w:rsidRPr="00C26630" w:rsidRDefault="004305CA" w:rsidP="004305CA">
      <w:pPr>
        <w:numPr>
          <w:ilvl w:val="0"/>
          <w:numId w:val="7"/>
        </w:numPr>
        <w:tabs>
          <w:tab w:val="left" w:pos="360"/>
        </w:tabs>
        <w:spacing w:after="0" w:line="240" w:lineRule="auto"/>
        <w:ind w:left="0" w:right="45" w:firstLine="709"/>
        <w:jc w:val="both"/>
        <w:rPr>
          <w:rFonts w:ascii="Times New Roman" w:hAnsi="Times New Roman"/>
          <w:i/>
          <w:sz w:val="24"/>
          <w:szCs w:val="24"/>
        </w:rPr>
      </w:pPr>
      <w:r w:rsidRPr="00C26630">
        <w:rPr>
          <w:rFonts w:ascii="Times New Roman" w:hAnsi="Times New Roman"/>
          <w:i/>
          <w:spacing w:val="-4"/>
          <w:sz w:val="24"/>
          <w:szCs w:val="24"/>
        </w:rPr>
        <w:t xml:space="preserve">проводить </w:t>
      </w:r>
      <w:r w:rsidRPr="00C26630">
        <w:rPr>
          <w:rFonts w:ascii="Times New Roman" w:hAnsi="Times New Roman"/>
          <w:i/>
          <w:sz w:val="24"/>
          <w:szCs w:val="24"/>
        </w:rPr>
        <w:t>на основе применения эталона:</w:t>
      </w:r>
    </w:p>
    <w:p w:rsidR="004305CA" w:rsidRPr="00C26630" w:rsidRDefault="004305CA" w:rsidP="004305CA">
      <w:pPr>
        <w:tabs>
          <w:tab w:val="left" w:pos="360"/>
        </w:tabs>
        <w:spacing w:after="0" w:line="240" w:lineRule="auto"/>
        <w:ind w:right="45" w:firstLine="709"/>
        <w:jc w:val="both"/>
        <w:rPr>
          <w:rFonts w:ascii="Times New Roman" w:hAnsi="Times New Roman"/>
          <w:i/>
          <w:sz w:val="24"/>
          <w:szCs w:val="24"/>
        </w:rPr>
      </w:pPr>
      <w:r w:rsidRPr="00C26630">
        <w:rPr>
          <w:rFonts w:ascii="Times New Roman" w:hAnsi="Times New Roman"/>
          <w:i/>
          <w:sz w:val="24"/>
          <w:szCs w:val="24"/>
        </w:rPr>
        <w:t xml:space="preserve">— </w:t>
      </w:r>
      <w:r w:rsidRPr="00C26630">
        <w:rPr>
          <w:rFonts w:ascii="Times New Roman" w:hAnsi="Times New Roman"/>
          <w:i/>
          <w:spacing w:val="4"/>
          <w:sz w:val="24"/>
          <w:szCs w:val="24"/>
        </w:rPr>
        <w:t xml:space="preserve">самооценку </w:t>
      </w:r>
      <w:r w:rsidRPr="00C26630">
        <w:rPr>
          <w:rFonts w:ascii="Times New Roman" w:hAnsi="Times New Roman"/>
          <w:i/>
          <w:spacing w:val="-4"/>
          <w:sz w:val="24"/>
          <w:szCs w:val="24"/>
        </w:rPr>
        <w:t xml:space="preserve">умения применять изученные приёмы положительного </w:t>
      </w:r>
      <w:proofErr w:type="spellStart"/>
      <w:r w:rsidRPr="00C26630">
        <w:rPr>
          <w:rFonts w:ascii="Times New Roman" w:hAnsi="Times New Roman"/>
          <w:i/>
          <w:spacing w:val="-4"/>
          <w:sz w:val="24"/>
          <w:szCs w:val="24"/>
        </w:rPr>
        <w:t>самомотивирования</w:t>
      </w:r>
      <w:proofErr w:type="spellEnd"/>
      <w:r w:rsidRPr="00C26630">
        <w:rPr>
          <w:rFonts w:ascii="Times New Roman" w:hAnsi="Times New Roman"/>
          <w:i/>
          <w:spacing w:val="-4"/>
          <w:sz w:val="24"/>
          <w:szCs w:val="24"/>
        </w:rPr>
        <w:t xml:space="preserve"> к учебной деятельности;</w:t>
      </w:r>
    </w:p>
    <w:p w:rsidR="004305CA" w:rsidRPr="00C26630" w:rsidRDefault="004305CA" w:rsidP="004305CA">
      <w:pPr>
        <w:tabs>
          <w:tab w:val="left" w:pos="360"/>
        </w:tabs>
        <w:spacing w:after="0" w:line="240" w:lineRule="auto"/>
        <w:ind w:right="45" w:firstLine="709"/>
        <w:jc w:val="both"/>
        <w:rPr>
          <w:rFonts w:ascii="Times New Roman" w:hAnsi="Times New Roman"/>
          <w:i/>
          <w:sz w:val="24"/>
          <w:szCs w:val="24"/>
        </w:rPr>
      </w:pPr>
      <w:r w:rsidRPr="00C26630">
        <w:rPr>
          <w:rFonts w:ascii="Times New Roman" w:hAnsi="Times New Roman"/>
          <w:i/>
          <w:spacing w:val="-4"/>
          <w:sz w:val="24"/>
          <w:szCs w:val="24"/>
        </w:rPr>
        <w:t>— самооценку умения применять изученные способы и алгоритмы выполнения</w:t>
      </w:r>
      <w:r w:rsidRPr="00C26630">
        <w:rPr>
          <w:rFonts w:ascii="Times New Roman" w:hAnsi="Times New Roman"/>
          <w:i/>
          <w:sz w:val="24"/>
          <w:szCs w:val="24"/>
        </w:rPr>
        <w:t xml:space="preserve"> основных шагов учебной </w:t>
      </w:r>
      <w:r w:rsidRPr="00C26630">
        <w:rPr>
          <w:rFonts w:ascii="Times New Roman" w:hAnsi="Times New Roman"/>
          <w:i/>
          <w:spacing w:val="-4"/>
          <w:sz w:val="24"/>
          <w:szCs w:val="24"/>
        </w:rPr>
        <w:t>деятельности</w:t>
      </w:r>
      <w:r w:rsidRPr="00C26630">
        <w:rPr>
          <w:rFonts w:ascii="Times New Roman" w:hAnsi="Times New Roman"/>
          <w:i/>
          <w:sz w:val="24"/>
          <w:szCs w:val="24"/>
        </w:rPr>
        <w:t>;</w:t>
      </w:r>
    </w:p>
    <w:p w:rsidR="004305CA" w:rsidRPr="00C26630" w:rsidRDefault="004305CA" w:rsidP="004305CA">
      <w:pPr>
        <w:tabs>
          <w:tab w:val="left" w:pos="360"/>
        </w:tabs>
        <w:spacing w:after="0" w:line="240" w:lineRule="auto"/>
        <w:ind w:right="45" w:firstLine="709"/>
        <w:jc w:val="both"/>
        <w:rPr>
          <w:rFonts w:ascii="Times New Roman" w:hAnsi="Times New Roman"/>
          <w:i/>
          <w:sz w:val="24"/>
          <w:szCs w:val="24"/>
        </w:rPr>
      </w:pPr>
      <w:r w:rsidRPr="00C26630">
        <w:rPr>
          <w:rFonts w:ascii="Times New Roman" w:hAnsi="Times New Roman"/>
          <w:i/>
          <w:sz w:val="24"/>
          <w:szCs w:val="24"/>
        </w:rPr>
        <w:t xml:space="preserve">— </w:t>
      </w:r>
      <w:r w:rsidRPr="00C26630">
        <w:rPr>
          <w:rFonts w:ascii="Times New Roman" w:hAnsi="Times New Roman"/>
          <w:i/>
          <w:spacing w:val="4"/>
          <w:sz w:val="24"/>
          <w:szCs w:val="24"/>
        </w:rPr>
        <w:t xml:space="preserve">самооценку </w:t>
      </w:r>
      <w:r w:rsidRPr="00C26630">
        <w:rPr>
          <w:rFonts w:ascii="Times New Roman" w:hAnsi="Times New Roman"/>
          <w:i/>
          <w:spacing w:val="-4"/>
          <w:sz w:val="24"/>
          <w:szCs w:val="24"/>
        </w:rPr>
        <w:t>умения проявлять ответственность в учебной деятельности;</w:t>
      </w:r>
    </w:p>
    <w:p w:rsidR="004305CA" w:rsidRPr="00C26630" w:rsidRDefault="004305CA" w:rsidP="004305CA">
      <w:pPr>
        <w:tabs>
          <w:tab w:val="left" w:pos="360"/>
        </w:tabs>
        <w:spacing w:after="0" w:line="240" w:lineRule="auto"/>
        <w:ind w:right="45" w:firstLine="709"/>
        <w:jc w:val="both"/>
        <w:rPr>
          <w:rFonts w:ascii="Times New Roman" w:hAnsi="Times New Roman"/>
          <w:i/>
          <w:sz w:val="24"/>
          <w:szCs w:val="24"/>
        </w:rPr>
      </w:pPr>
      <w:r w:rsidRPr="00C26630">
        <w:rPr>
          <w:rFonts w:ascii="Times New Roman" w:hAnsi="Times New Roman"/>
          <w:i/>
          <w:sz w:val="24"/>
          <w:szCs w:val="24"/>
        </w:rPr>
        <w:t xml:space="preserve">— </w:t>
      </w:r>
      <w:r w:rsidRPr="00C26630">
        <w:rPr>
          <w:rFonts w:ascii="Times New Roman" w:hAnsi="Times New Roman"/>
          <w:i/>
          <w:spacing w:val="4"/>
          <w:sz w:val="24"/>
          <w:szCs w:val="24"/>
        </w:rPr>
        <w:t xml:space="preserve">самооценку </w:t>
      </w:r>
      <w:r w:rsidRPr="00C26630">
        <w:rPr>
          <w:rFonts w:ascii="Times New Roman" w:hAnsi="Times New Roman"/>
          <w:i/>
          <w:spacing w:val="-4"/>
          <w:sz w:val="24"/>
          <w:szCs w:val="24"/>
        </w:rPr>
        <w:t xml:space="preserve">умения </w:t>
      </w:r>
      <w:r w:rsidRPr="00C26630">
        <w:rPr>
          <w:rFonts w:ascii="Times New Roman" w:hAnsi="Times New Roman"/>
          <w:i/>
          <w:sz w:val="24"/>
          <w:szCs w:val="24"/>
        </w:rPr>
        <w:t>применять алгоритм проведения рефлексии своей учебной деятельности</w:t>
      </w:r>
      <w:r w:rsidRPr="00C26630">
        <w:rPr>
          <w:rFonts w:ascii="Times New Roman" w:hAnsi="Times New Roman"/>
          <w:i/>
          <w:spacing w:val="-4"/>
          <w:sz w:val="24"/>
          <w:szCs w:val="24"/>
        </w:rPr>
        <w:t>;</w:t>
      </w:r>
    </w:p>
    <w:p w:rsidR="004305CA" w:rsidRPr="00C26630" w:rsidRDefault="004305CA" w:rsidP="004305CA">
      <w:pPr>
        <w:numPr>
          <w:ilvl w:val="0"/>
          <w:numId w:val="7"/>
        </w:numPr>
        <w:tabs>
          <w:tab w:val="left" w:pos="360"/>
        </w:tabs>
        <w:spacing w:after="0" w:line="240" w:lineRule="auto"/>
        <w:ind w:left="0" w:right="45" w:firstLine="709"/>
        <w:rPr>
          <w:rFonts w:ascii="Times New Roman" w:hAnsi="Times New Roman"/>
          <w:i/>
          <w:spacing w:val="4"/>
          <w:sz w:val="24"/>
          <w:szCs w:val="24"/>
        </w:rPr>
      </w:pPr>
      <w:r w:rsidRPr="00C26630">
        <w:rPr>
          <w:rFonts w:ascii="Times New Roman" w:hAnsi="Times New Roman"/>
          <w:i/>
          <w:sz w:val="24"/>
          <w:szCs w:val="24"/>
        </w:rPr>
        <w:t>фиксировать шаги уточненной структуры коррекционной деятельност</w:t>
      </w:r>
      <w:r w:rsidRPr="00C26630">
        <w:rPr>
          <w:rFonts w:ascii="Times New Roman" w:hAnsi="Times New Roman"/>
          <w:i/>
          <w:spacing w:val="4"/>
          <w:sz w:val="24"/>
          <w:szCs w:val="24"/>
        </w:rPr>
        <w:t>и (15 шагов) и самостоятельно её реализовывать в своей целостности;</w:t>
      </w:r>
    </w:p>
    <w:p w:rsidR="004305CA" w:rsidRPr="00C26630" w:rsidRDefault="004305CA" w:rsidP="004305CA">
      <w:pPr>
        <w:numPr>
          <w:ilvl w:val="0"/>
          <w:numId w:val="7"/>
        </w:numPr>
        <w:tabs>
          <w:tab w:val="left" w:pos="360"/>
        </w:tabs>
        <w:spacing w:after="0" w:line="240" w:lineRule="auto"/>
        <w:ind w:left="0" w:right="45" w:firstLine="709"/>
        <w:rPr>
          <w:rFonts w:ascii="Times New Roman" w:hAnsi="Times New Roman"/>
          <w:i/>
          <w:spacing w:val="4"/>
          <w:sz w:val="24"/>
          <w:szCs w:val="24"/>
        </w:rPr>
      </w:pPr>
      <w:r w:rsidRPr="00C26630">
        <w:rPr>
          <w:rFonts w:ascii="Times New Roman" w:hAnsi="Times New Roman"/>
          <w:i/>
          <w:spacing w:val="4"/>
          <w:sz w:val="24"/>
          <w:szCs w:val="24"/>
        </w:rPr>
        <w:t xml:space="preserve">ставить новые учебные задачи в </w:t>
      </w:r>
      <w:proofErr w:type="gramStart"/>
      <w:r w:rsidRPr="00C26630">
        <w:rPr>
          <w:rFonts w:ascii="Times New Roman" w:hAnsi="Times New Roman"/>
          <w:i/>
          <w:spacing w:val="4"/>
          <w:sz w:val="24"/>
          <w:szCs w:val="24"/>
        </w:rPr>
        <w:t>сотрудничестве</w:t>
      </w:r>
      <w:proofErr w:type="gramEnd"/>
      <w:r w:rsidRPr="00C26630">
        <w:rPr>
          <w:rFonts w:ascii="Times New Roman" w:hAnsi="Times New Roman"/>
          <w:i/>
          <w:spacing w:val="4"/>
          <w:sz w:val="24"/>
          <w:szCs w:val="24"/>
        </w:rPr>
        <w:t xml:space="preserve"> с учителем;</w:t>
      </w:r>
    </w:p>
    <w:p w:rsidR="004305CA" w:rsidRPr="00C26630" w:rsidRDefault="004305CA" w:rsidP="004305CA">
      <w:pPr>
        <w:numPr>
          <w:ilvl w:val="0"/>
          <w:numId w:val="7"/>
        </w:numPr>
        <w:tabs>
          <w:tab w:val="left" w:pos="360"/>
        </w:tabs>
        <w:spacing w:after="0" w:line="240" w:lineRule="auto"/>
        <w:ind w:left="0" w:right="45" w:firstLine="709"/>
        <w:rPr>
          <w:rFonts w:ascii="Times New Roman" w:hAnsi="Times New Roman"/>
          <w:i/>
          <w:spacing w:val="4"/>
          <w:sz w:val="24"/>
          <w:szCs w:val="24"/>
        </w:rPr>
      </w:pPr>
      <w:r w:rsidRPr="00C26630">
        <w:rPr>
          <w:rFonts w:ascii="Times New Roman" w:hAnsi="Times New Roman"/>
          <w:i/>
          <w:sz w:val="24"/>
          <w:szCs w:val="24"/>
        </w:rPr>
        <w:t>определять виды проектов в зависимости от поставленной учебной це</w:t>
      </w:r>
      <w:r w:rsidRPr="00C26630">
        <w:rPr>
          <w:rFonts w:ascii="Times New Roman" w:hAnsi="Times New Roman"/>
          <w:i/>
          <w:spacing w:val="4"/>
          <w:sz w:val="24"/>
          <w:szCs w:val="24"/>
        </w:rPr>
        <w:t>ли и самостоятельно осуществлять проектную деятельность.</w:t>
      </w:r>
    </w:p>
    <w:p w:rsidR="004305CA" w:rsidRPr="00C26630" w:rsidRDefault="004305CA" w:rsidP="004305CA">
      <w:pPr>
        <w:tabs>
          <w:tab w:val="left" w:pos="-56"/>
          <w:tab w:val="left" w:pos="360"/>
        </w:tabs>
        <w:spacing w:after="0" w:line="240" w:lineRule="auto"/>
        <w:ind w:firstLine="709"/>
        <w:jc w:val="center"/>
        <w:rPr>
          <w:rFonts w:ascii="Times New Roman" w:hAnsi="Times New Roman"/>
          <w:b/>
          <w:bCs/>
          <w:spacing w:val="-4"/>
          <w:sz w:val="24"/>
          <w:szCs w:val="24"/>
        </w:rPr>
      </w:pPr>
      <w:r w:rsidRPr="00C26630">
        <w:rPr>
          <w:rFonts w:ascii="Times New Roman" w:hAnsi="Times New Roman"/>
          <w:b/>
          <w:bCs/>
          <w:spacing w:val="-4"/>
          <w:sz w:val="24"/>
          <w:szCs w:val="24"/>
        </w:rPr>
        <w:t>Познавательные</w:t>
      </w:r>
    </w:p>
    <w:p w:rsidR="004305CA" w:rsidRPr="00C26630" w:rsidRDefault="004305CA" w:rsidP="004305CA">
      <w:pPr>
        <w:tabs>
          <w:tab w:val="left" w:pos="-56"/>
          <w:tab w:val="left" w:pos="540"/>
        </w:tabs>
        <w:spacing w:after="0" w:line="240" w:lineRule="auto"/>
        <w:ind w:firstLine="709"/>
        <w:rPr>
          <w:rFonts w:ascii="Times New Roman" w:hAnsi="Times New Roman"/>
          <w:bCs/>
          <w:spacing w:val="-4"/>
          <w:sz w:val="24"/>
          <w:szCs w:val="24"/>
          <w:u w:val="single"/>
        </w:rPr>
      </w:pPr>
      <w:r w:rsidRPr="00C26630">
        <w:rPr>
          <w:rFonts w:ascii="Times New Roman" w:hAnsi="Times New Roman"/>
          <w:bCs/>
          <w:spacing w:val="-4"/>
          <w:sz w:val="24"/>
          <w:szCs w:val="24"/>
          <w:u w:val="single"/>
        </w:rPr>
        <w:t>Учащийся научится:</w:t>
      </w:r>
    </w:p>
    <w:p w:rsidR="004305CA" w:rsidRPr="00C26630" w:rsidRDefault="004305CA" w:rsidP="004305CA">
      <w:pPr>
        <w:numPr>
          <w:ilvl w:val="0"/>
          <w:numId w:val="8"/>
        </w:numPr>
        <w:tabs>
          <w:tab w:val="left" w:pos="-56"/>
          <w:tab w:val="left" w:pos="360"/>
        </w:tabs>
        <w:spacing w:after="0" w:line="240" w:lineRule="auto"/>
        <w:ind w:left="0" w:right="45" w:firstLine="709"/>
        <w:jc w:val="both"/>
        <w:rPr>
          <w:rFonts w:ascii="Times New Roman" w:hAnsi="Times New Roman"/>
          <w:sz w:val="24"/>
          <w:szCs w:val="24"/>
        </w:rPr>
      </w:pPr>
      <w:r w:rsidRPr="00C26630">
        <w:rPr>
          <w:rFonts w:ascii="Times New Roman" w:hAnsi="Times New Roman"/>
          <w:spacing w:val="-4"/>
          <w:sz w:val="24"/>
          <w:szCs w:val="24"/>
        </w:rPr>
        <w:t>понимать и применять математическую терминологию для решения учебных</w:t>
      </w:r>
      <w:r w:rsidRPr="00C26630">
        <w:rPr>
          <w:rFonts w:ascii="Times New Roman" w:hAnsi="Times New Roman"/>
          <w:sz w:val="24"/>
          <w:szCs w:val="24"/>
        </w:rPr>
        <w:t xml:space="preserve"> задач </w:t>
      </w:r>
      <w:r w:rsidRPr="00C26630">
        <w:rPr>
          <w:rFonts w:ascii="Times New Roman" w:hAnsi="Times New Roman"/>
          <w:spacing w:val="2"/>
          <w:sz w:val="24"/>
          <w:szCs w:val="24"/>
        </w:rPr>
        <w:t xml:space="preserve">по программе, </w:t>
      </w:r>
      <w:r w:rsidRPr="00C26630">
        <w:rPr>
          <w:rFonts w:ascii="Times New Roman" w:hAnsi="Times New Roman"/>
          <w:spacing w:val="-4"/>
          <w:sz w:val="24"/>
          <w:szCs w:val="24"/>
        </w:rPr>
        <w:t xml:space="preserve">использовать знаково-символические средства, в том числе модели и схемы </w:t>
      </w:r>
      <w:r w:rsidRPr="00C26630">
        <w:rPr>
          <w:rFonts w:ascii="Times New Roman" w:hAnsi="Times New Roman"/>
          <w:sz w:val="24"/>
          <w:szCs w:val="24"/>
        </w:rPr>
        <w:t xml:space="preserve">для решения учебных задач; </w:t>
      </w:r>
    </w:p>
    <w:p w:rsidR="004305CA" w:rsidRPr="00C26630" w:rsidRDefault="004305CA" w:rsidP="004305CA">
      <w:pPr>
        <w:numPr>
          <w:ilvl w:val="0"/>
          <w:numId w:val="8"/>
        </w:numPr>
        <w:tabs>
          <w:tab w:val="left" w:pos="-56"/>
          <w:tab w:val="left" w:pos="308"/>
        </w:tabs>
        <w:spacing w:after="0" w:line="240" w:lineRule="auto"/>
        <w:ind w:left="0" w:right="-56" w:firstLine="709"/>
        <w:jc w:val="both"/>
        <w:rPr>
          <w:rFonts w:ascii="Times New Roman" w:hAnsi="Times New Roman"/>
          <w:spacing w:val="2"/>
          <w:sz w:val="24"/>
          <w:szCs w:val="24"/>
        </w:rPr>
      </w:pPr>
      <w:r w:rsidRPr="00C26630">
        <w:rPr>
          <w:rFonts w:ascii="Times New Roman" w:hAnsi="Times New Roman"/>
          <w:spacing w:val="-4"/>
          <w:sz w:val="24"/>
          <w:szCs w:val="24"/>
        </w:rPr>
        <w:t>выполнять на основе изученных алгоритмов действий логические операции —</w:t>
      </w:r>
      <w:r w:rsidRPr="00C26630">
        <w:rPr>
          <w:rFonts w:ascii="Times New Roman" w:hAnsi="Times New Roman"/>
          <w:spacing w:val="2"/>
          <w:sz w:val="24"/>
          <w:szCs w:val="24"/>
        </w:rPr>
        <w:t xml:space="preserve"> </w:t>
      </w:r>
      <w:r w:rsidRPr="00C26630">
        <w:rPr>
          <w:rFonts w:ascii="Times New Roman" w:hAnsi="Times New Roman"/>
          <w:sz w:val="24"/>
          <w:szCs w:val="24"/>
        </w:rPr>
        <w:t>анализ объектов с выделением существенных признаков, синтез</w:t>
      </w:r>
      <w:r w:rsidRPr="00C26630">
        <w:rPr>
          <w:rFonts w:ascii="Times New Roman" w:hAnsi="Times New Roman"/>
          <w:spacing w:val="2"/>
          <w:sz w:val="24"/>
          <w:szCs w:val="24"/>
        </w:rPr>
        <w:t xml:space="preserve">, </w:t>
      </w:r>
      <w:r w:rsidRPr="00C26630">
        <w:rPr>
          <w:rFonts w:ascii="Times New Roman" w:hAnsi="Times New Roman"/>
          <w:sz w:val="24"/>
          <w:szCs w:val="24"/>
        </w:rPr>
        <w:t>сравнение и классификацию по заданным критериям,</w:t>
      </w:r>
      <w:r w:rsidRPr="00C26630">
        <w:rPr>
          <w:rFonts w:ascii="Times New Roman" w:hAnsi="Times New Roman"/>
          <w:spacing w:val="2"/>
          <w:sz w:val="24"/>
          <w:szCs w:val="24"/>
        </w:rPr>
        <w:t xml:space="preserve"> обобщение и аналогию, подведение под понятие;</w:t>
      </w:r>
    </w:p>
    <w:p w:rsidR="004305CA" w:rsidRPr="00C26630" w:rsidRDefault="004305CA" w:rsidP="004305CA">
      <w:pPr>
        <w:numPr>
          <w:ilvl w:val="0"/>
          <w:numId w:val="8"/>
        </w:numPr>
        <w:tabs>
          <w:tab w:val="left" w:pos="-56"/>
          <w:tab w:val="left" w:pos="360"/>
        </w:tabs>
        <w:spacing w:after="0" w:line="240" w:lineRule="auto"/>
        <w:ind w:left="0" w:right="45" w:firstLine="709"/>
        <w:jc w:val="both"/>
        <w:rPr>
          <w:rFonts w:ascii="Times New Roman" w:hAnsi="Times New Roman"/>
          <w:spacing w:val="2"/>
          <w:sz w:val="24"/>
          <w:szCs w:val="24"/>
        </w:rPr>
      </w:pPr>
      <w:r w:rsidRPr="00C26630">
        <w:rPr>
          <w:rFonts w:ascii="Times New Roman" w:hAnsi="Times New Roman"/>
          <w:spacing w:val="2"/>
          <w:sz w:val="24"/>
          <w:szCs w:val="24"/>
        </w:rPr>
        <w:t xml:space="preserve">устанавливать причинно-следственные связи </w:t>
      </w:r>
      <w:r w:rsidRPr="00C26630">
        <w:rPr>
          <w:rFonts w:ascii="Times New Roman" w:hAnsi="Times New Roman"/>
          <w:sz w:val="24"/>
          <w:szCs w:val="24"/>
        </w:rPr>
        <w:t xml:space="preserve">в изучаемом </w:t>
      </w:r>
      <w:proofErr w:type="gramStart"/>
      <w:r w:rsidRPr="00C26630">
        <w:rPr>
          <w:rFonts w:ascii="Times New Roman" w:hAnsi="Times New Roman"/>
          <w:sz w:val="24"/>
          <w:szCs w:val="24"/>
        </w:rPr>
        <w:t>круге</w:t>
      </w:r>
      <w:proofErr w:type="gramEnd"/>
      <w:r w:rsidRPr="00C26630">
        <w:rPr>
          <w:rFonts w:ascii="Times New Roman" w:hAnsi="Times New Roman"/>
          <w:sz w:val="24"/>
          <w:szCs w:val="24"/>
        </w:rPr>
        <w:t xml:space="preserve"> явлений</w:t>
      </w:r>
      <w:r w:rsidRPr="00C26630">
        <w:rPr>
          <w:rFonts w:ascii="Times New Roman" w:hAnsi="Times New Roman"/>
          <w:spacing w:val="2"/>
          <w:sz w:val="24"/>
          <w:szCs w:val="24"/>
        </w:rPr>
        <w:t>;</w:t>
      </w:r>
    </w:p>
    <w:p w:rsidR="004305CA" w:rsidRPr="00C26630" w:rsidRDefault="004305CA" w:rsidP="004305CA">
      <w:pPr>
        <w:numPr>
          <w:ilvl w:val="0"/>
          <w:numId w:val="8"/>
        </w:numPr>
        <w:tabs>
          <w:tab w:val="left" w:pos="-56"/>
          <w:tab w:val="left" w:pos="360"/>
        </w:tabs>
        <w:spacing w:after="0" w:line="240" w:lineRule="auto"/>
        <w:ind w:left="0" w:right="45" w:firstLine="709"/>
        <w:jc w:val="both"/>
        <w:rPr>
          <w:rFonts w:ascii="Times New Roman" w:hAnsi="Times New Roman"/>
          <w:spacing w:val="2"/>
          <w:sz w:val="24"/>
          <w:szCs w:val="24"/>
        </w:rPr>
      </w:pPr>
      <w:r w:rsidRPr="00C26630">
        <w:rPr>
          <w:rFonts w:ascii="Times New Roman" w:hAnsi="Times New Roman"/>
          <w:spacing w:val="-6"/>
          <w:sz w:val="24"/>
          <w:szCs w:val="24"/>
        </w:rPr>
        <w:t>применять в учебной деятельности изученные алгоритмы методов познания: на</w:t>
      </w:r>
      <w:r w:rsidRPr="00C26630">
        <w:rPr>
          <w:rFonts w:ascii="Times New Roman" w:hAnsi="Times New Roman"/>
          <w:spacing w:val="6"/>
          <w:sz w:val="24"/>
          <w:szCs w:val="24"/>
        </w:rPr>
        <w:t>блюдения</w:t>
      </w:r>
      <w:r w:rsidRPr="00C26630">
        <w:rPr>
          <w:rFonts w:ascii="Times New Roman" w:hAnsi="Times New Roman"/>
          <w:spacing w:val="-2"/>
          <w:sz w:val="24"/>
          <w:szCs w:val="24"/>
        </w:rPr>
        <w:t xml:space="preserve">, </w:t>
      </w:r>
      <w:r w:rsidRPr="00C26630">
        <w:rPr>
          <w:rFonts w:ascii="Times New Roman" w:hAnsi="Times New Roman"/>
          <w:spacing w:val="2"/>
          <w:sz w:val="24"/>
          <w:szCs w:val="24"/>
        </w:rPr>
        <w:t>моделирования</w:t>
      </w:r>
      <w:r w:rsidRPr="00C26630">
        <w:rPr>
          <w:rFonts w:ascii="Times New Roman" w:hAnsi="Times New Roman"/>
          <w:spacing w:val="6"/>
          <w:sz w:val="24"/>
          <w:szCs w:val="24"/>
        </w:rPr>
        <w:t>, иссле</w:t>
      </w:r>
      <w:r w:rsidRPr="00C26630">
        <w:rPr>
          <w:rFonts w:ascii="Times New Roman" w:hAnsi="Times New Roman"/>
          <w:spacing w:val="-2"/>
          <w:sz w:val="24"/>
          <w:szCs w:val="24"/>
        </w:rPr>
        <w:t>дования</w:t>
      </w:r>
      <w:r w:rsidRPr="00C26630">
        <w:rPr>
          <w:rFonts w:ascii="Times New Roman" w:hAnsi="Times New Roman"/>
          <w:spacing w:val="2"/>
          <w:sz w:val="24"/>
          <w:szCs w:val="24"/>
        </w:rPr>
        <w:t>;</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осуществлять проектную деятельность, используя различные структуры проектов в зависимости от учебной цели;</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z w:val="24"/>
          <w:szCs w:val="24"/>
        </w:rPr>
      </w:pPr>
      <w:r w:rsidRPr="00C26630">
        <w:rPr>
          <w:rFonts w:ascii="Times New Roman" w:hAnsi="Times New Roman"/>
          <w:spacing w:val="-4"/>
          <w:sz w:val="24"/>
          <w:szCs w:val="24"/>
        </w:rPr>
        <w:t>применять правила работы с текстом, выделять существенную информацию</w:t>
      </w:r>
      <w:r w:rsidRPr="00C26630">
        <w:rPr>
          <w:rFonts w:ascii="Times New Roman" w:hAnsi="Times New Roman"/>
          <w:spacing w:val="4"/>
          <w:sz w:val="24"/>
          <w:szCs w:val="24"/>
        </w:rPr>
        <w:t xml:space="preserve"> из сообщений разных видов (в пер</w:t>
      </w:r>
      <w:r w:rsidRPr="00C26630">
        <w:rPr>
          <w:rFonts w:ascii="Times New Roman" w:hAnsi="Times New Roman"/>
          <w:sz w:val="24"/>
          <w:szCs w:val="24"/>
        </w:rPr>
        <w:t>вую очередь текстов);</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применять основные способы включения нового знания в систему своих знаний;</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w:t>
      </w:r>
      <w:r w:rsidRPr="00C26630">
        <w:rPr>
          <w:rFonts w:ascii="Times New Roman" w:hAnsi="Times New Roman"/>
          <w:spacing w:val="-4"/>
          <w:sz w:val="24"/>
          <w:szCs w:val="24"/>
        </w:rPr>
        <w:t>включая электронные, цифровые), в открытом информационном пространстве,</w:t>
      </w:r>
      <w:r w:rsidRPr="00C26630">
        <w:rPr>
          <w:rFonts w:ascii="Times New Roman" w:hAnsi="Times New Roman"/>
          <w:sz w:val="24"/>
          <w:szCs w:val="24"/>
        </w:rPr>
        <w:t xml:space="preserve"> в том числе контролируемом пространстве Интернета;</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pacing w:val="-2"/>
          <w:sz w:val="24"/>
          <w:szCs w:val="24"/>
        </w:rPr>
      </w:pPr>
      <w:r w:rsidRPr="00C26630">
        <w:rPr>
          <w:rFonts w:ascii="Times New Roman" w:hAnsi="Times New Roman"/>
          <w:spacing w:val="-2"/>
          <w:sz w:val="24"/>
          <w:szCs w:val="24"/>
        </w:rPr>
        <w:t xml:space="preserve">осуществлять запись выборочной информации об окружающем мире и о </w:t>
      </w:r>
      <w:r w:rsidRPr="00C26630">
        <w:rPr>
          <w:rFonts w:ascii="Times New Roman" w:hAnsi="Times New Roman"/>
          <w:spacing w:val="-4"/>
          <w:sz w:val="24"/>
          <w:szCs w:val="24"/>
        </w:rPr>
        <w:t>себе самом в том числе с помощью инструментов ИКТ, систематизировать</w:t>
      </w:r>
      <w:r w:rsidRPr="00C26630">
        <w:rPr>
          <w:rFonts w:ascii="Times New Roman" w:hAnsi="Times New Roman"/>
          <w:spacing w:val="-2"/>
          <w:sz w:val="24"/>
          <w:szCs w:val="24"/>
        </w:rPr>
        <w:t xml:space="preserve"> её;</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ориентироваться на разнообразие способов решения задач;</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z w:val="24"/>
          <w:szCs w:val="24"/>
        </w:rPr>
      </w:pPr>
      <w:r w:rsidRPr="00C26630">
        <w:rPr>
          <w:rFonts w:ascii="Times New Roman" w:hAnsi="Times New Roman"/>
          <w:spacing w:val="-2"/>
          <w:sz w:val="24"/>
          <w:szCs w:val="24"/>
        </w:rPr>
        <w:t xml:space="preserve">строить сообщения, рассуждения в устной и письменной форме об объекте, </w:t>
      </w:r>
      <w:r w:rsidRPr="00C26630">
        <w:rPr>
          <w:rFonts w:ascii="Times New Roman" w:hAnsi="Times New Roman"/>
          <w:sz w:val="24"/>
          <w:szCs w:val="24"/>
        </w:rPr>
        <w:t>его строении, свойствах и связях;</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владеть рядом общих приёмов решения задач.</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z w:val="24"/>
          <w:szCs w:val="24"/>
        </w:rPr>
      </w:pPr>
      <w:proofErr w:type="gramStart"/>
      <w:r w:rsidRPr="00C26630">
        <w:rPr>
          <w:rFonts w:ascii="Times New Roman" w:hAnsi="Times New Roman"/>
          <w:spacing w:val="-4"/>
          <w:sz w:val="24"/>
          <w:szCs w:val="24"/>
        </w:rPr>
        <w:lastRenderedPageBreak/>
        <w:t xml:space="preserve">понимать и применять базовые </w:t>
      </w:r>
      <w:proofErr w:type="spellStart"/>
      <w:r w:rsidRPr="00C26630">
        <w:rPr>
          <w:rFonts w:ascii="Times New Roman" w:hAnsi="Times New Roman"/>
          <w:spacing w:val="-4"/>
          <w:sz w:val="24"/>
          <w:szCs w:val="24"/>
        </w:rPr>
        <w:t>межпредметные</w:t>
      </w:r>
      <w:proofErr w:type="spellEnd"/>
      <w:r w:rsidRPr="00C26630">
        <w:rPr>
          <w:rFonts w:ascii="Times New Roman" w:hAnsi="Times New Roman"/>
          <w:spacing w:val="-4"/>
          <w:sz w:val="24"/>
          <w:szCs w:val="24"/>
        </w:rPr>
        <w:t xml:space="preserve"> понятия в соответствии с </w:t>
      </w:r>
      <w:r w:rsidRPr="00C26630">
        <w:rPr>
          <w:rFonts w:ascii="Times New Roman" w:hAnsi="Times New Roman"/>
          <w:sz w:val="24"/>
          <w:szCs w:val="24"/>
        </w:rPr>
        <w:t xml:space="preserve">программой 6 класса (отношение; пропорция; </w:t>
      </w:r>
      <w:r w:rsidRPr="00C26630">
        <w:rPr>
          <w:rFonts w:ascii="Times New Roman" w:hAnsi="Times New Roman"/>
          <w:spacing w:val="6"/>
          <w:sz w:val="24"/>
          <w:szCs w:val="24"/>
        </w:rPr>
        <w:t xml:space="preserve">оценка; прикидка; </w:t>
      </w:r>
      <w:r w:rsidRPr="00C26630">
        <w:rPr>
          <w:rFonts w:ascii="Times New Roman" w:hAnsi="Times New Roman"/>
          <w:sz w:val="24"/>
          <w:szCs w:val="24"/>
        </w:rPr>
        <w:t>диаграмма: круговая, столбчатая, линейная; график</w:t>
      </w:r>
      <w:r w:rsidRPr="00C26630">
        <w:rPr>
          <w:rFonts w:ascii="Times New Roman" w:hAnsi="Times New Roman"/>
          <w:spacing w:val="6"/>
          <w:sz w:val="24"/>
          <w:szCs w:val="24"/>
        </w:rPr>
        <w:t xml:space="preserve"> </w:t>
      </w:r>
      <w:r w:rsidRPr="00C26630">
        <w:rPr>
          <w:rFonts w:ascii="Times New Roman" w:hAnsi="Times New Roman"/>
          <w:spacing w:val="2"/>
          <w:sz w:val="24"/>
          <w:szCs w:val="24"/>
        </w:rPr>
        <w:t>и др.);</w:t>
      </w:r>
      <w:proofErr w:type="gramEnd"/>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составлять и решать собственные задачи, примеры и уравнения по программе 6 класса;</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z w:val="24"/>
          <w:szCs w:val="24"/>
        </w:rPr>
      </w:pPr>
      <w:r w:rsidRPr="00C26630">
        <w:rPr>
          <w:rFonts w:ascii="Times New Roman" w:hAnsi="Times New Roman"/>
          <w:bCs/>
          <w:iCs/>
          <w:spacing w:val="-4"/>
          <w:sz w:val="24"/>
          <w:szCs w:val="24"/>
        </w:rPr>
        <w:t xml:space="preserve">понимать и применять знаки и символы, используемые в </w:t>
      </w:r>
      <w:proofErr w:type="gramStart"/>
      <w:r w:rsidRPr="00C26630">
        <w:rPr>
          <w:rFonts w:ascii="Times New Roman" w:hAnsi="Times New Roman"/>
          <w:bCs/>
          <w:iCs/>
          <w:spacing w:val="-4"/>
          <w:sz w:val="24"/>
          <w:szCs w:val="24"/>
        </w:rPr>
        <w:t>учебнике</w:t>
      </w:r>
      <w:proofErr w:type="gramEnd"/>
      <w:r w:rsidRPr="00C26630">
        <w:rPr>
          <w:rFonts w:ascii="Times New Roman" w:hAnsi="Times New Roman"/>
          <w:bCs/>
          <w:iCs/>
          <w:spacing w:val="-4"/>
          <w:sz w:val="24"/>
          <w:szCs w:val="24"/>
        </w:rPr>
        <w:t xml:space="preserve"> и рабочей т</w:t>
      </w:r>
      <w:r w:rsidRPr="00C26630">
        <w:rPr>
          <w:rFonts w:ascii="Times New Roman" w:hAnsi="Times New Roman"/>
          <w:bCs/>
          <w:iCs/>
          <w:sz w:val="24"/>
          <w:szCs w:val="24"/>
        </w:rPr>
        <w:t>етради 6 класса для организации учебной деятельности</w:t>
      </w:r>
      <w:r w:rsidRPr="00C26630">
        <w:rPr>
          <w:rFonts w:ascii="Times New Roman" w:hAnsi="Times New Roman"/>
          <w:sz w:val="24"/>
          <w:szCs w:val="24"/>
          <w:lang w:eastAsia="ar-SA"/>
        </w:rPr>
        <w:t>.</w:t>
      </w:r>
    </w:p>
    <w:p w:rsidR="004305CA" w:rsidRPr="00C26630" w:rsidRDefault="004305CA" w:rsidP="004305CA">
      <w:pPr>
        <w:tabs>
          <w:tab w:val="left" w:pos="0"/>
        </w:tabs>
        <w:spacing w:after="0" w:line="240" w:lineRule="auto"/>
        <w:ind w:firstLine="709"/>
        <w:rPr>
          <w:rFonts w:ascii="Times New Roman" w:hAnsi="Times New Roman"/>
          <w:bCs/>
          <w:i/>
          <w:spacing w:val="-4"/>
          <w:sz w:val="24"/>
          <w:szCs w:val="24"/>
          <w:u w:val="single"/>
        </w:rPr>
      </w:pPr>
      <w:r w:rsidRPr="00C26630">
        <w:rPr>
          <w:rFonts w:ascii="Times New Roman" w:hAnsi="Times New Roman"/>
          <w:bCs/>
          <w:i/>
          <w:spacing w:val="-4"/>
          <w:sz w:val="24"/>
          <w:szCs w:val="24"/>
          <w:u w:val="single"/>
        </w:rPr>
        <w:t>Учащийся получит возможность научиться:</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z w:val="24"/>
          <w:szCs w:val="24"/>
        </w:rPr>
      </w:pPr>
      <w:r w:rsidRPr="00C26630">
        <w:rPr>
          <w:rFonts w:ascii="Times New Roman" w:hAnsi="Times New Roman"/>
          <w:i/>
          <w:spacing w:val="-4"/>
          <w:sz w:val="24"/>
          <w:szCs w:val="24"/>
        </w:rPr>
        <w:t xml:space="preserve">проводить </w:t>
      </w:r>
      <w:r w:rsidRPr="00C26630">
        <w:rPr>
          <w:rFonts w:ascii="Times New Roman" w:hAnsi="Times New Roman"/>
          <w:i/>
          <w:sz w:val="24"/>
          <w:szCs w:val="24"/>
        </w:rPr>
        <w:t>на основе применения эталона:</w:t>
      </w:r>
    </w:p>
    <w:p w:rsidR="004305CA" w:rsidRPr="00C26630" w:rsidRDefault="004305CA" w:rsidP="004305CA">
      <w:pPr>
        <w:tabs>
          <w:tab w:val="left" w:pos="540"/>
        </w:tabs>
        <w:spacing w:after="0" w:line="240" w:lineRule="auto"/>
        <w:ind w:right="45" w:firstLine="709"/>
        <w:rPr>
          <w:rFonts w:ascii="Times New Roman" w:hAnsi="Times New Roman"/>
          <w:i/>
          <w:spacing w:val="2"/>
          <w:sz w:val="24"/>
          <w:szCs w:val="24"/>
        </w:rPr>
      </w:pPr>
      <w:r w:rsidRPr="00C26630">
        <w:rPr>
          <w:rFonts w:ascii="Times New Roman" w:hAnsi="Times New Roman"/>
          <w:i/>
          <w:spacing w:val="4"/>
          <w:sz w:val="24"/>
          <w:szCs w:val="24"/>
        </w:rPr>
        <w:t xml:space="preserve">— </w:t>
      </w:r>
      <w:r w:rsidRPr="00C26630">
        <w:rPr>
          <w:rFonts w:ascii="Times New Roman" w:hAnsi="Times New Roman"/>
          <w:i/>
          <w:spacing w:val="-2"/>
          <w:sz w:val="24"/>
          <w:szCs w:val="24"/>
        </w:rPr>
        <w:t>самооценку умения применять алгоритм умозаключения по аналогии</w:t>
      </w:r>
      <w:r w:rsidRPr="00C26630">
        <w:rPr>
          <w:rFonts w:ascii="Times New Roman" w:hAnsi="Times New Roman"/>
          <w:i/>
          <w:spacing w:val="2"/>
          <w:sz w:val="24"/>
          <w:szCs w:val="24"/>
        </w:rPr>
        <w:t>;</w:t>
      </w:r>
    </w:p>
    <w:p w:rsidR="004305CA" w:rsidRPr="00C26630" w:rsidRDefault="004305CA" w:rsidP="004305CA">
      <w:pPr>
        <w:tabs>
          <w:tab w:val="left" w:pos="540"/>
        </w:tabs>
        <w:spacing w:after="0" w:line="240" w:lineRule="auto"/>
        <w:ind w:right="45" w:firstLine="709"/>
        <w:rPr>
          <w:rFonts w:ascii="Times New Roman" w:hAnsi="Times New Roman"/>
          <w:i/>
          <w:sz w:val="24"/>
          <w:szCs w:val="24"/>
        </w:rPr>
      </w:pPr>
      <w:r w:rsidRPr="00C26630">
        <w:rPr>
          <w:rFonts w:ascii="Times New Roman" w:hAnsi="Times New Roman"/>
          <w:i/>
          <w:spacing w:val="4"/>
          <w:sz w:val="24"/>
          <w:szCs w:val="24"/>
        </w:rPr>
        <w:t>— самооценку умения применять методы наблюдения и ис</w:t>
      </w:r>
      <w:r w:rsidRPr="00C26630">
        <w:rPr>
          <w:rFonts w:ascii="Times New Roman" w:hAnsi="Times New Roman"/>
          <w:i/>
          <w:spacing w:val="-4"/>
          <w:sz w:val="24"/>
          <w:szCs w:val="24"/>
        </w:rPr>
        <w:t>следования для решения учеб</w:t>
      </w:r>
      <w:r w:rsidRPr="00C26630">
        <w:rPr>
          <w:rFonts w:ascii="Times New Roman" w:hAnsi="Times New Roman"/>
          <w:i/>
          <w:sz w:val="24"/>
          <w:szCs w:val="24"/>
        </w:rPr>
        <w:t>ных задач;</w:t>
      </w:r>
    </w:p>
    <w:p w:rsidR="004305CA" w:rsidRPr="00C26630" w:rsidRDefault="004305CA" w:rsidP="004305CA">
      <w:pPr>
        <w:tabs>
          <w:tab w:val="left" w:pos="540"/>
        </w:tabs>
        <w:spacing w:after="0" w:line="240" w:lineRule="auto"/>
        <w:ind w:right="45" w:firstLine="709"/>
        <w:rPr>
          <w:rFonts w:ascii="Times New Roman" w:hAnsi="Times New Roman"/>
          <w:i/>
          <w:sz w:val="24"/>
          <w:szCs w:val="24"/>
        </w:rPr>
      </w:pPr>
      <w:r w:rsidRPr="00C26630">
        <w:rPr>
          <w:rFonts w:ascii="Times New Roman" w:hAnsi="Times New Roman"/>
          <w:i/>
          <w:spacing w:val="-2"/>
          <w:sz w:val="24"/>
          <w:szCs w:val="24"/>
        </w:rPr>
        <w:t xml:space="preserve">— </w:t>
      </w:r>
      <w:r w:rsidRPr="00C26630">
        <w:rPr>
          <w:rFonts w:ascii="Times New Roman" w:hAnsi="Times New Roman"/>
          <w:i/>
          <w:spacing w:val="4"/>
          <w:sz w:val="24"/>
          <w:szCs w:val="24"/>
        </w:rPr>
        <w:t xml:space="preserve">самооценку умения </w:t>
      </w:r>
      <w:r w:rsidRPr="00C26630">
        <w:rPr>
          <w:rFonts w:ascii="Times New Roman" w:hAnsi="Times New Roman"/>
          <w:i/>
          <w:sz w:val="24"/>
          <w:szCs w:val="24"/>
        </w:rPr>
        <w:t xml:space="preserve">создавать и преобразовывать модели и схемы для решения </w:t>
      </w:r>
      <w:r w:rsidRPr="00C26630">
        <w:rPr>
          <w:rFonts w:ascii="Times New Roman" w:hAnsi="Times New Roman"/>
          <w:i/>
          <w:spacing w:val="-4"/>
          <w:sz w:val="24"/>
          <w:szCs w:val="24"/>
        </w:rPr>
        <w:t>учеб</w:t>
      </w:r>
      <w:r w:rsidRPr="00C26630">
        <w:rPr>
          <w:rFonts w:ascii="Times New Roman" w:hAnsi="Times New Roman"/>
          <w:i/>
          <w:sz w:val="24"/>
          <w:szCs w:val="24"/>
        </w:rPr>
        <w:t>ных задач;</w:t>
      </w:r>
    </w:p>
    <w:p w:rsidR="004305CA" w:rsidRPr="00C26630" w:rsidRDefault="004305CA" w:rsidP="004305CA">
      <w:pPr>
        <w:tabs>
          <w:tab w:val="left" w:pos="540"/>
        </w:tabs>
        <w:spacing w:after="0" w:line="240" w:lineRule="auto"/>
        <w:ind w:right="45" w:firstLine="709"/>
        <w:rPr>
          <w:rFonts w:ascii="Times New Roman" w:hAnsi="Times New Roman"/>
          <w:i/>
          <w:sz w:val="24"/>
          <w:szCs w:val="24"/>
        </w:rPr>
      </w:pPr>
      <w:r w:rsidRPr="00C26630">
        <w:rPr>
          <w:rFonts w:ascii="Times New Roman" w:hAnsi="Times New Roman"/>
          <w:i/>
          <w:spacing w:val="-2"/>
          <w:sz w:val="24"/>
          <w:szCs w:val="24"/>
        </w:rPr>
        <w:t xml:space="preserve">— </w:t>
      </w:r>
      <w:r w:rsidRPr="00C26630">
        <w:rPr>
          <w:rFonts w:ascii="Times New Roman" w:hAnsi="Times New Roman"/>
          <w:i/>
          <w:spacing w:val="4"/>
          <w:sz w:val="24"/>
          <w:szCs w:val="24"/>
        </w:rPr>
        <w:t xml:space="preserve">самооценку умения </w:t>
      </w:r>
      <w:r w:rsidRPr="00C26630">
        <w:rPr>
          <w:rFonts w:ascii="Times New Roman" w:hAnsi="Times New Roman"/>
          <w:i/>
          <w:sz w:val="24"/>
          <w:szCs w:val="24"/>
        </w:rPr>
        <w:t>пользоваться приёмами понимания текста;</w:t>
      </w:r>
    </w:p>
    <w:p w:rsidR="004305CA" w:rsidRPr="00C26630" w:rsidRDefault="004305CA" w:rsidP="004305CA">
      <w:pPr>
        <w:tabs>
          <w:tab w:val="left" w:pos="540"/>
        </w:tabs>
        <w:spacing w:after="0" w:line="240" w:lineRule="auto"/>
        <w:ind w:right="-122" w:firstLine="709"/>
        <w:rPr>
          <w:rFonts w:ascii="Times New Roman" w:hAnsi="Times New Roman"/>
          <w:i/>
          <w:sz w:val="24"/>
          <w:szCs w:val="24"/>
        </w:rPr>
      </w:pPr>
      <w:r w:rsidRPr="00C26630">
        <w:rPr>
          <w:rFonts w:ascii="Times New Roman" w:hAnsi="Times New Roman"/>
          <w:i/>
          <w:spacing w:val="-2"/>
          <w:sz w:val="24"/>
          <w:szCs w:val="24"/>
        </w:rPr>
        <w:t>— строить и применять основные правила поиска необходимой информа</w:t>
      </w:r>
      <w:r w:rsidRPr="00C26630">
        <w:rPr>
          <w:rFonts w:ascii="Times New Roman" w:hAnsi="Times New Roman"/>
          <w:i/>
          <w:spacing w:val="4"/>
          <w:sz w:val="24"/>
          <w:szCs w:val="24"/>
        </w:rPr>
        <w:t>ции;</w:t>
      </w:r>
    </w:p>
    <w:p w:rsidR="004305CA" w:rsidRPr="00C26630" w:rsidRDefault="004305CA" w:rsidP="004305CA">
      <w:pPr>
        <w:numPr>
          <w:ilvl w:val="0"/>
          <w:numId w:val="7"/>
        </w:numPr>
        <w:tabs>
          <w:tab w:val="left" w:pos="0"/>
          <w:tab w:val="left" w:pos="360"/>
        </w:tabs>
        <w:spacing w:after="0" w:line="240" w:lineRule="auto"/>
        <w:ind w:left="0" w:right="45" w:firstLine="709"/>
        <w:jc w:val="both"/>
        <w:rPr>
          <w:rFonts w:ascii="Times New Roman" w:hAnsi="Times New Roman"/>
          <w:sz w:val="24"/>
          <w:szCs w:val="24"/>
        </w:rPr>
      </w:pPr>
      <w:r w:rsidRPr="00C26630">
        <w:rPr>
          <w:rFonts w:ascii="Times New Roman" w:hAnsi="Times New Roman"/>
          <w:i/>
          <w:sz w:val="24"/>
          <w:szCs w:val="24"/>
        </w:rPr>
        <w:t>представлять проекты в зависимости от поставленной учебной цели;</w:t>
      </w:r>
    </w:p>
    <w:p w:rsidR="004305CA" w:rsidRPr="00C26630" w:rsidRDefault="004305CA" w:rsidP="004305CA">
      <w:pPr>
        <w:numPr>
          <w:ilvl w:val="0"/>
          <w:numId w:val="7"/>
        </w:numPr>
        <w:tabs>
          <w:tab w:val="left" w:pos="0"/>
          <w:tab w:val="left" w:pos="360"/>
        </w:tabs>
        <w:spacing w:after="0" w:line="240" w:lineRule="auto"/>
        <w:ind w:left="0" w:right="45" w:firstLine="709"/>
        <w:jc w:val="both"/>
        <w:rPr>
          <w:rFonts w:ascii="Times New Roman" w:hAnsi="Times New Roman"/>
          <w:sz w:val="24"/>
          <w:szCs w:val="24"/>
        </w:rPr>
      </w:pPr>
      <w:r w:rsidRPr="00C26630">
        <w:rPr>
          <w:rFonts w:ascii="Times New Roman" w:hAnsi="Times New Roman"/>
          <w:i/>
          <w:spacing w:val="-4"/>
          <w:sz w:val="24"/>
          <w:szCs w:val="24"/>
        </w:rPr>
        <w:t>осуществлять расширенный поиск информации с использованием ресур</w:t>
      </w:r>
      <w:r w:rsidRPr="00C26630">
        <w:rPr>
          <w:rFonts w:ascii="Times New Roman" w:hAnsi="Times New Roman"/>
          <w:i/>
          <w:sz w:val="24"/>
          <w:szCs w:val="24"/>
        </w:rPr>
        <w:t>сов библиотек и Интернета;</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z w:val="24"/>
          <w:szCs w:val="24"/>
        </w:rPr>
      </w:pPr>
      <w:r w:rsidRPr="00C26630">
        <w:rPr>
          <w:rFonts w:ascii="Times New Roman" w:hAnsi="Times New Roman"/>
          <w:i/>
          <w:spacing w:val="4"/>
          <w:sz w:val="24"/>
          <w:szCs w:val="24"/>
        </w:rPr>
        <w:t>представлять информацию и фиксировать её различными способами с це</w:t>
      </w:r>
      <w:r w:rsidRPr="00C26630">
        <w:rPr>
          <w:rFonts w:ascii="Times New Roman" w:hAnsi="Times New Roman"/>
          <w:i/>
          <w:sz w:val="24"/>
          <w:szCs w:val="24"/>
        </w:rPr>
        <w:t>лью передачи;</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z w:val="24"/>
          <w:szCs w:val="24"/>
        </w:rPr>
      </w:pPr>
      <w:r w:rsidRPr="00C26630">
        <w:rPr>
          <w:rFonts w:ascii="Times New Roman" w:hAnsi="Times New Roman"/>
          <w:i/>
          <w:sz w:val="24"/>
          <w:szCs w:val="24"/>
        </w:rPr>
        <w:t>понимать, что новое знание помогает решать новые задачи и является элементом системы знаний;</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pacing w:val="-4"/>
          <w:sz w:val="24"/>
          <w:szCs w:val="24"/>
        </w:rPr>
      </w:pPr>
      <w:r w:rsidRPr="00C26630">
        <w:rPr>
          <w:rFonts w:ascii="Times New Roman" w:hAnsi="Times New Roman"/>
          <w:i/>
          <w:spacing w:val="-4"/>
          <w:sz w:val="24"/>
          <w:szCs w:val="24"/>
        </w:rPr>
        <w:t>осознанно и произвольно строить сообщения в устной и письменной форме;</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pacing w:val="-4"/>
          <w:sz w:val="24"/>
          <w:szCs w:val="24"/>
        </w:rPr>
      </w:pPr>
      <w:r w:rsidRPr="00C26630">
        <w:rPr>
          <w:rFonts w:ascii="Times New Roman" w:hAnsi="Times New Roman"/>
          <w:i/>
          <w:spacing w:val="4"/>
          <w:sz w:val="24"/>
          <w:szCs w:val="24"/>
        </w:rPr>
        <w:t>осуществлять выбор наиболее эффективных способов решения задач в за</w:t>
      </w:r>
      <w:r w:rsidRPr="00C26630">
        <w:rPr>
          <w:rFonts w:ascii="Times New Roman" w:hAnsi="Times New Roman"/>
          <w:i/>
          <w:sz w:val="24"/>
          <w:szCs w:val="24"/>
        </w:rPr>
        <w:t>висимости от конкретных условий;</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pacing w:val="-4"/>
          <w:sz w:val="24"/>
          <w:szCs w:val="24"/>
        </w:rPr>
      </w:pPr>
      <w:r w:rsidRPr="00C26630">
        <w:rPr>
          <w:rFonts w:ascii="Times New Roman" w:hAnsi="Times New Roman"/>
          <w:i/>
          <w:sz w:val="24"/>
          <w:szCs w:val="24"/>
        </w:rPr>
        <w:t xml:space="preserve">строить </w:t>
      </w:r>
      <w:proofErr w:type="gramStart"/>
      <w:r w:rsidRPr="00C26630">
        <w:rPr>
          <w:rFonts w:ascii="Times New Roman" w:hAnsi="Times New Roman"/>
          <w:i/>
          <w:sz w:val="24"/>
          <w:szCs w:val="24"/>
        </w:rPr>
        <w:t>логическое рассуждение</w:t>
      </w:r>
      <w:proofErr w:type="gramEnd"/>
      <w:r w:rsidRPr="00C26630">
        <w:rPr>
          <w:rFonts w:ascii="Times New Roman" w:hAnsi="Times New Roman"/>
          <w:i/>
          <w:sz w:val="24"/>
          <w:szCs w:val="24"/>
        </w:rPr>
        <w:t>, включающее установление причинно-следственных связей;</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pacing w:val="-4"/>
          <w:sz w:val="24"/>
          <w:szCs w:val="24"/>
        </w:rPr>
      </w:pPr>
      <w:r w:rsidRPr="00C26630">
        <w:rPr>
          <w:rFonts w:ascii="Times New Roman" w:hAnsi="Times New Roman"/>
          <w:i/>
          <w:sz w:val="24"/>
          <w:szCs w:val="24"/>
        </w:rPr>
        <w:t>произвольно и осознанно владеть изученными общими приёмами решения задач;</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pacing w:val="-4"/>
          <w:sz w:val="24"/>
          <w:szCs w:val="24"/>
        </w:rPr>
      </w:pPr>
      <w:r w:rsidRPr="00C26630">
        <w:rPr>
          <w:rFonts w:ascii="Times New Roman" w:hAnsi="Times New Roman"/>
          <w:i/>
          <w:spacing w:val="-4"/>
          <w:sz w:val="24"/>
          <w:szCs w:val="24"/>
          <w:lang w:eastAsia="ar-SA"/>
        </w:rPr>
        <w:t>применять знания по программе 6 класса в изменённых условиях;</w:t>
      </w:r>
    </w:p>
    <w:p w:rsidR="004305CA" w:rsidRPr="00C26630" w:rsidRDefault="004305CA" w:rsidP="004305CA">
      <w:pPr>
        <w:numPr>
          <w:ilvl w:val="0"/>
          <w:numId w:val="7"/>
        </w:numPr>
        <w:tabs>
          <w:tab w:val="left" w:pos="0"/>
          <w:tab w:val="left" w:pos="360"/>
        </w:tabs>
        <w:spacing w:after="0" w:line="240" w:lineRule="auto"/>
        <w:ind w:left="0" w:firstLine="709"/>
        <w:jc w:val="both"/>
        <w:rPr>
          <w:rFonts w:ascii="Times New Roman" w:hAnsi="Times New Roman"/>
          <w:spacing w:val="-4"/>
          <w:sz w:val="24"/>
          <w:szCs w:val="24"/>
        </w:rPr>
      </w:pPr>
      <w:r w:rsidRPr="00C26630">
        <w:rPr>
          <w:rFonts w:ascii="Times New Roman" w:hAnsi="Times New Roman"/>
          <w:i/>
          <w:sz w:val="24"/>
          <w:szCs w:val="24"/>
        </w:rPr>
        <w:t xml:space="preserve">решать проблемы творческого и поискового характера в </w:t>
      </w:r>
      <w:proofErr w:type="gramStart"/>
      <w:r w:rsidRPr="00C26630">
        <w:rPr>
          <w:rFonts w:ascii="Times New Roman" w:hAnsi="Times New Roman"/>
          <w:i/>
          <w:sz w:val="24"/>
          <w:szCs w:val="24"/>
        </w:rPr>
        <w:t>соответствии</w:t>
      </w:r>
      <w:proofErr w:type="gramEnd"/>
      <w:r w:rsidRPr="00C26630">
        <w:rPr>
          <w:rFonts w:ascii="Times New Roman" w:hAnsi="Times New Roman"/>
          <w:i/>
          <w:sz w:val="24"/>
          <w:szCs w:val="24"/>
        </w:rPr>
        <w:t xml:space="preserve"> с </w:t>
      </w:r>
      <w:r w:rsidRPr="00C26630">
        <w:rPr>
          <w:rFonts w:ascii="Times New Roman" w:hAnsi="Times New Roman"/>
          <w:i/>
          <w:spacing w:val="-4"/>
          <w:sz w:val="24"/>
          <w:szCs w:val="24"/>
          <w:lang w:eastAsia="ar-SA"/>
        </w:rPr>
        <w:t>программой 6 класса</w:t>
      </w:r>
      <w:r w:rsidRPr="00C26630">
        <w:rPr>
          <w:rFonts w:ascii="Times New Roman" w:hAnsi="Times New Roman"/>
          <w:i/>
          <w:sz w:val="24"/>
          <w:szCs w:val="24"/>
        </w:rPr>
        <w:t>.</w:t>
      </w:r>
    </w:p>
    <w:p w:rsidR="004305CA" w:rsidRPr="00C26630" w:rsidRDefault="004305CA" w:rsidP="004305CA">
      <w:pPr>
        <w:tabs>
          <w:tab w:val="left" w:pos="-56"/>
          <w:tab w:val="left" w:pos="540"/>
          <w:tab w:val="left" w:pos="851"/>
        </w:tabs>
        <w:spacing w:after="0" w:line="240" w:lineRule="auto"/>
        <w:ind w:firstLine="709"/>
        <w:jc w:val="center"/>
        <w:rPr>
          <w:rFonts w:ascii="Times New Roman" w:hAnsi="Times New Roman"/>
          <w:b/>
          <w:bCs/>
          <w:spacing w:val="-4"/>
          <w:sz w:val="24"/>
          <w:szCs w:val="24"/>
        </w:rPr>
      </w:pPr>
      <w:r w:rsidRPr="00C26630">
        <w:rPr>
          <w:rFonts w:ascii="Times New Roman" w:hAnsi="Times New Roman"/>
          <w:b/>
          <w:bCs/>
          <w:spacing w:val="-4"/>
          <w:sz w:val="24"/>
          <w:szCs w:val="24"/>
        </w:rPr>
        <w:t>Коммуникативные</w:t>
      </w:r>
    </w:p>
    <w:p w:rsidR="004305CA" w:rsidRPr="00C26630" w:rsidRDefault="004305CA" w:rsidP="004305CA">
      <w:pPr>
        <w:tabs>
          <w:tab w:val="left" w:pos="-56"/>
          <w:tab w:val="left" w:pos="142"/>
          <w:tab w:val="left" w:pos="540"/>
        </w:tabs>
        <w:spacing w:after="0" w:line="240" w:lineRule="auto"/>
        <w:ind w:firstLine="709"/>
        <w:rPr>
          <w:rFonts w:ascii="Times New Roman" w:hAnsi="Times New Roman"/>
          <w:bCs/>
          <w:spacing w:val="-4"/>
          <w:sz w:val="24"/>
          <w:szCs w:val="24"/>
          <w:u w:val="single"/>
        </w:rPr>
      </w:pPr>
      <w:r w:rsidRPr="00C26630">
        <w:rPr>
          <w:rFonts w:ascii="Times New Roman" w:hAnsi="Times New Roman"/>
          <w:bCs/>
          <w:spacing w:val="-4"/>
          <w:sz w:val="24"/>
          <w:szCs w:val="24"/>
          <w:u w:val="single"/>
        </w:rPr>
        <w:t>Учащийся научится:</w:t>
      </w:r>
    </w:p>
    <w:p w:rsidR="004305CA" w:rsidRPr="00C26630" w:rsidRDefault="004305CA" w:rsidP="004305CA">
      <w:pPr>
        <w:numPr>
          <w:ilvl w:val="0"/>
          <w:numId w:val="8"/>
        </w:numPr>
        <w:tabs>
          <w:tab w:val="left" w:pos="-1080"/>
          <w:tab w:val="left" w:pos="360"/>
        </w:tabs>
        <w:spacing w:after="0" w:line="240" w:lineRule="auto"/>
        <w:ind w:left="0" w:right="-57" w:firstLine="709"/>
        <w:jc w:val="both"/>
        <w:rPr>
          <w:rFonts w:ascii="Times New Roman" w:hAnsi="Times New Roman"/>
          <w:sz w:val="24"/>
          <w:szCs w:val="24"/>
        </w:rPr>
      </w:pPr>
      <w:r w:rsidRPr="00C26630">
        <w:rPr>
          <w:rFonts w:ascii="Times New Roman" w:hAnsi="Times New Roman"/>
          <w:spacing w:val="-4"/>
          <w:sz w:val="24"/>
          <w:szCs w:val="24"/>
        </w:rPr>
        <w:t>фиксировать существенные отличия дискуссии от спора, применять правила</w:t>
      </w:r>
      <w:r w:rsidRPr="00C26630">
        <w:rPr>
          <w:rFonts w:ascii="Times New Roman" w:hAnsi="Times New Roman"/>
          <w:sz w:val="24"/>
          <w:szCs w:val="24"/>
        </w:rPr>
        <w:t xml:space="preserve"> ведения дискуссии, </w:t>
      </w:r>
      <w:r w:rsidRPr="00C26630">
        <w:rPr>
          <w:rFonts w:ascii="Times New Roman" w:hAnsi="Times New Roman"/>
          <w:spacing w:val="-6"/>
          <w:sz w:val="24"/>
          <w:szCs w:val="24"/>
        </w:rPr>
        <w:t>формулировать собственную позицию</w:t>
      </w:r>
      <w:r w:rsidRPr="00C26630">
        <w:rPr>
          <w:rFonts w:ascii="Times New Roman" w:hAnsi="Times New Roman"/>
          <w:sz w:val="24"/>
          <w:szCs w:val="24"/>
        </w:rPr>
        <w:t>;</w:t>
      </w:r>
    </w:p>
    <w:p w:rsidR="004305CA" w:rsidRPr="00C26630" w:rsidRDefault="004305CA" w:rsidP="004305CA">
      <w:pPr>
        <w:numPr>
          <w:ilvl w:val="0"/>
          <w:numId w:val="8"/>
        </w:numPr>
        <w:tabs>
          <w:tab w:val="left" w:pos="-56"/>
          <w:tab w:val="left" w:pos="360"/>
          <w:tab w:val="left" w:pos="720"/>
        </w:tabs>
        <w:spacing w:after="0" w:line="240" w:lineRule="auto"/>
        <w:ind w:left="0" w:right="-98" w:firstLine="709"/>
        <w:jc w:val="both"/>
        <w:rPr>
          <w:rFonts w:ascii="Times New Roman" w:hAnsi="Times New Roman"/>
          <w:sz w:val="24"/>
          <w:szCs w:val="24"/>
        </w:rPr>
      </w:pPr>
      <w:r w:rsidRPr="00C26630">
        <w:rPr>
          <w:rFonts w:ascii="Times New Roman" w:hAnsi="Times New Roman"/>
          <w:spacing w:val="-2"/>
          <w:sz w:val="24"/>
          <w:szCs w:val="24"/>
        </w:rPr>
        <w:t xml:space="preserve">допускать возможность существования разных точек зрения, </w:t>
      </w:r>
      <w:r w:rsidRPr="00C26630">
        <w:rPr>
          <w:rFonts w:ascii="Times New Roman" w:hAnsi="Times New Roman"/>
          <w:sz w:val="24"/>
          <w:szCs w:val="24"/>
        </w:rPr>
        <w:t xml:space="preserve">уважать </w:t>
      </w:r>
      <w:r w:rsidRPr="00C26630">
        <w:rPr>
          <w:rFonts w:ascii="Times New Roman" w:hAnsi="Times New Roman"/>
          <w:spacing w:val="-2"/>
          <w:sz w:val="24"/>
          <w:szCs w:val="24"/>
        </w:rPr>
        <w:t>чужое мнение, проявлять терпимость к особенностям личности собеседника;</w:t>
      </w:r>
    </w:p>
    <w:p w:rsidR="004305CA" w:rsidRPr="00C26630" w:rsidRDefault="004305CA" w:rsidP="004305CA">
      <w:pPr>
        <w:numPr>
          <w:ilvl w:val="0"/>
          <w:numId w:val="8"/>
        </w:numPr>
        <w:tabs>
          <w:tab w:val="left" w:pos="-56"/>
          <w:tab w:val="left" w:pos="360"/>
          <w:tab w:val="left" w:pos="720"/>
        </w:tabs>
        <w:spacing w:after="0" w:line="240" w:lineRule="auto"/>
        <w:ind w:left="0" w:right="-98" w:firstLine="709"/>
        <w:jc w:val="both"/>
        <w:rPr>
          <w:rFonts w:ascii="Times New Roman" w:hAnsi="Times New Roman"/>
          <w:spacing w:val="-2"/>
          <w:sz w:val="24"/>
          <w:szCs w:val="24"/>
        </w:rPr>
      </w:pPr>
      <w:r w:rsidRPr="00C26630">
        <w:rPr>
          <w:rFonts w:ascii="Times New Roman" w:hAnsi="Times New Roman"/>
          <w:spacing w:val="-2"/>
          <w:sz w:val="24"/>
          <w:szCs w:val="24"/>
        </w:rPr>
        <w:t>стремиться к согласованию различных позиций в совместной деятельности</w:t>
      </w:r>
      <w:r w:rsidRPr="00C26630">
        <w:rPr>
          <w:rFonts w:ascii="Times New Roman" w:hAnsi="Times New Roman"/>
          <w:sz w:val="24"/>
          <w:szCs w:val="24"/>
        </w:rPr>
        <w:t>, договариваться и приходить к общему решению на основе коммуника</w:t>
      </w:r>
      <w:r w:rsidRPr="00C26630">
        <w:rPr>
          <w:rFonts w:ascii="Times New Roman" w:hAnsi="Times New Roman"/>
          <w:spacing w:val="-2"/>
          <w:sz w:val="24"/>
          <w:szCs w:val="24"/>
        </w:rPr>
        <w:t>тивного взаимодействия (в том числе и в ситуации столкновения интересов);</w:t>
      </w:r>
    </w:p>
    <w:p w:rsidR="004305CA" w:rsidRPr="00C26630" w:rsidRDefault="004305CA" w:rsidP="004305CA">
      <w:pPr>
        <w:numPr>
          <w:ilvl w:val="0"/>
          <w:numId w:val="8"/>
        </w:numPr>
        <w:tabs>
          <w:tab w:val="left" w:pos="-56"/>
          <w:tab w:val="left" w:pos="360"/>
          <w:tab w:val="left" w:pos="720"/>
        </w:tabs>
        <w:spacing w:after="0" w:line="240" w:lineRule="auto"/>
        <w:ind w:left="0" w:right="-57" w:firstLine="709"/>
        <w:jc w:val="both"/>
        <w:rPr>
          <w:rFonts w:ascii="Times New Roman" w:hAnsi="Times New Roman"/>
          <w:sz w:val="24"/>
          <w:szCs w:val="24"/>
        </w:rPr>
      </w:pPr>
      <w:r w:rsidRPr="00C26630">
        <w:rPr>
          <w:rFonts w:ascii="Times New Roman" w:hAnsi="Times New Roman"/>
          <w:spacing w:val="4"/>
          <w:sz w:val="24"/>
          <w:szCs w:val="24"/>
        </w:rPr>
        <w:t xml:space="preserve">распределять роли в коммуникативном взаимодействии, формулировать </w:t>
      </w:r>
      <w:r w:rsidRPr="00C26630">
        <w:rPr>
          <w:rFonts w:ascii="Times New Roman" w:hAnsi="Times New Roman"/>
          <w:spacing w:val="-2"/>
          <w:sz w:val="24"/>
          <w:szCs w:val="24"/>
        </w:rPr>
        <w:t xml:space="preserve">функции «автора», «понимающего», </w:t>
      </w:r>
      <w:r w:rsidRPr="00C26630">
        <w:rPr>
          <w:rFonts w:ascii="Times New Roman" w:hAnsi="Times New Roman"/>
          <w:spacing w:val="-4"/>
          <w:sz w:val="24"/>
          <w:szCs w:val="24"/>
        </w:rPr>
        <w:t xml:space="preserve">«критика», </w:t>
      </w:r>
      <w:r w:rsidRPr="00C26630">
        <w:rPr>
          <w:rFonts w:ascii="Times New Roman" w:hAnsi="Times New Roman"/>
          <w:sz w:val="24"/>
          <w:szCs w:val="24"/>
        </w:rPr>
        <w:t xml:space="preserve">«организатора» и «арбитра», </w:t>
      </w:r>
      <w:r w:rsidRPr="00C26630">
        <w:rPr>
          <w:rFonts w:ascii="Times New Roman" w:hAnsi="Times New Roman"/>
          <w:spacing w:val="-2"/>
          <w:sz w:val="24"/>
          <w:szCs w:val="24"/>
        </w:rPr>
        <w:t>применять правила работы в данных позициях (строить понятные для партнё</w:t>
      </w:r>
      <w:r w:rsidRPr="00C26630">
        <w:rPr>
          <w:rFonts w:ascii="Times New Roman" w:hAnsi="Times New Roman"/>
          <w:sz w:val="24"/>
          <w:szCs w:val="24"/>
        </w:rPr>
        <w:t>ра высказывания, задавать вопросы на понимание, использовать согласованный эталон для обоснования своей точки зрения и др.)</w:t>
      </w:r>
      <w:r w:rsidRPr="00C26630">
        <w:rPr>
          <w:rFonts w:ascii="Times New Roman" w:hAnsi="Times New Roman"/>
          <w:spacing w:val="-4"/>
          <w:sz w:val="24"/>
          <w:szCs w:val="24"/>
        </w:rPr>
        <w:t>;</w:t>
      </w:r>
    </w:p>
    <w:p w:rsidR="004305CA" w:rsidRPr="00C26630" w:rsidRDefault="004305CA" w:rsidP="004305CA">
      <w:pPr>
        <w:numPr>
          <w:ilvl w:val="0"/>
          <w:numId w:val="8"/>
        </w:numPr>
        <w:tabs>
          <w:tab w:val="left" w:pos="0"/>
          <w:tab w:val="left" w:pos="360"/>
        </w:tabs>
        <w:spacing w:after="0" w:line="240" w:lineRule="auto"/>
        <w:ind w:left="0" w:right="-159" w:firstLine="709"/>
        <w:jc w:val="both"/>
        <w:rPr>
          <w:rFonts w:ascii="Times New Roman" w:hAnsi="Times New Roman"/>
          <w:sz w:val="24"/>
          <w:szCs w:val="24"/>
        </w:rPr>
      </w:pPr>
      <w:r w:rsidRPr="00C26630">
        <w:rPr>
          <w:rFonts w:ascii="Times New Roman" w:hAnsi="Times New Roman"/>
          <w:sz w:val="24"/>
          <w:szCs w:val="24"/>
        </w:rPr>
        <w:t>адекватно использовать речевые средства для решения коммуникативных задач, строить монологическое высказывание, владеть диалогической формой речи;</w:t>
      </w:r>
    </w:p>
    <w:p w:rsidR="004305CA" w:rsidRPr="00C26630" w:rsidRDefault="004305CA" w:rsidP="004305CA">
      <w:pPr>
        <w:numPr>
          <w:ilvl w:val="0"/>
          <w:numId w:val="8"/>
        </w:numPr>
        <w:tabs>
          <w:tab w:val="left" w:pos="-1800"/>
          <w:tab w:val="left" w:pos="-1080"/>
          <w:tab w:val="left" w:pos="-540"/>
          <w:tab w:val="left" w:pos="360"/>
        </w:tabs>
        <w:spacing w:after="0" w:line="240" w:lineRule="auto"/>
        <w:ind w:left="0" w:right="-159" w:firstLine="709"/>
        <w:jc w:val="both"/>
        <w:rPr>
          <w:rFonts w:ascii="Times New Roman" w:hAnsi="Times New Roman"/>
          <w:sz w:val="24"/>
          <w:szCs w:val="24"/>
        </w:rPr>
      </w:pPr>
      <w:r w:rsidRPr="00C26630">
        <w:rPr>
          <w:rFonts w:ascii="Times New Roman" w:hAnsi="Times New Roman"/>
          <w:spacing w:val="6"/>
          <w:sz w:val="24"/>
          <w:szCs w:val="24"/>
        </w:rPr>
        <w:t>понимать значение командной работы для получения положительного ре</w:t>
      </w:r>
      <w:r w:rsidRPr="00C26630">
        <w:rPr>
          <w:rFonts w:ascii="Times New Roman" w:hAnsi="Times New Roman"/>
          <w:sz w:val="24"/>
          <w:szCs w:val="24"/>
        </w:rPr>
        <w:t>зультата в совместной деятельности, применять правила командной работы;</w:t>
      </w:r>
    </w:p>
    <w:p w:rsidR="004305CA" w:rsidRPr="00C26630" w:rsidRDefault="004305CA" w:rsidP="004305CA">
      <w:pPr>
        <w:numPr>
          <w:ilvl w:val="0"/>
          <w:numId w:val="8"/>
        </w:numPr>
        <w:tabs>
          <w:tab w:val="left" w:pos="-1080"/>
          <w:tab w:val="left" w:pos="360"/>
        </w:tabs>
        <w:spacing w:after="0" w:line="240" w:lineRule="auto"/>
        <w:ind w:left="0" w:right="-57" w:firstLine="709"/>
        <w:jc w:val="both"/>
        <w:rPr>
          <w:rFonts w:ascii="Times New Roman" w:hAnsi="Times New Roman"/>
          <w:spacing w:val="-4"/>
          <w:sz w:val="24"/>
          <w:szCs w:val="24"/>
        </w:rPr>
      </w:pPr>
      <w:r w:rsidRPr="00C26630">
        <w:rPr>
          <w:rFonts w:ascii="Times New Roman" w:hAnsi="Times New Roman"/>
          <w:spacing w:val="4"/>
          <w:sz w:val="24"/>
          <w:szCs w:val="24"/>
        </w:rPr>
        <w:t>понимать значимость сотрудничества в командной работе, применять пра</w:t>
      </w:r>
      <w:r w:rsidRPr="00C26630">
        <w:rPr>
          <w:rFonts w:ascii="Times New Roman" w:hAnsi="Times New Roman"/>
          <w:sz w:val="24"/>
          <w:szCs w:val="24"/>
        </w:rPr>
        <w:t>вила сотрудничества;</w:t>
      </w:r>
    </w:p>
    <w:p w:rsidR="004305CA" w:rsidRPr="00C26630" w:rsidRDefault="004305CA" w:rsidP="004305CA">
      <w:pPr>
        <w:numPr>
          <w:ilvl w:val="0"/>
          <w:numId w:val="8"/>
        </w:numPr>
        <w:tabs>
          <w:tab w:val="left" w:pos="-56"/>
          <w:tab w:val="left" w:pos="360"/>
          <w:tab w:val="left" w:pos="720"/>
        </w:tabs>
        <w:spacing w:after="0" w:line="240" w:lineRule="auto"/>
        <w:ind w:left="0" w:right="45" w:firstLine="709"/>
        <w:jc w:val="both"/>
        <w:rPr>
          <w:rFonts w:ascii="Times New Roman" w:hAnsi="Times New Roman"/>
          <w:sz w:val="24"/>
          <w:szCs w:val="24"/>
        </w:rPr>
      </w:pPr>
      <w:r w:rsidRPr="00C26630">
        <w:rPr>
          <w:rFonts w:ascii="Times New Roman" w:hAnsi="Times New Roman"/>
          <w:spacing w:val="4"/>
          <w:sz w:val="24"/>
          <w:szCs w:val="24"/>
        </w:rPr>
        <w:t>понимать и применять рекомендации по адаптации ученика в новом кол</w:t>
      </w:r>
      <w:r w:rsidRPr="00C26630">
        <w:rPr>
          <w:rFonts w:ascii="Times New Roman" w:hAnsi="Times New Roman"/>
          <w:sz w:val="24"/>
          <w:szCs w:val="24"/>
        </w:rPr>
        <w:t>лективе.</w:t>
      </w:r>
    </w:p>
    <w:p w:rsidR="004305CA" w:rsidRPr="00C26630" w:rsidRDefault="004305CA" w:rsidP="004305CA">
      <w:pPr>
        <w:tabs>
          <w:tab w:val="left" w:pos="0"/>
        </w:tabs>
        <w:spacing w:after="0" w:line="240" w:lineRule="auto"/>
        <w:ind w:firstLine="709"/>
        <w:rPr>
          <w:rFonts w:ascii="Times New Roman" w:hAnsi="Times New Roman"/>
          <w:bCs/>
          <w:i/>
          <w:spacing w:val="-4"/>
          <w:sz w:val="24"/>
          <w:szCs w:val="24"/>
          <w:u w:val="single"/>
        </w:rPr>
      </w:pPr>
      <w:r w:rsidRPr="00C26630">
        <w:rPr>
          <w:rFonts w:ascii="Times New Roman" w:hAnsi="Times New Roman"/>
          <w:bCs/>
          <w:i/>
          <w:spacing w:val="-4"/>
          <w:sz w:val="24"/>
          <w:szCs w:val="24"/>
          <w:u w:val="single"/>
        </w:rPr>
        <w:t>Учащийся получит возможность научиться:</w:t>
      </w:r>
    </w:p>
    <w:p w:rsidR="004305CA" w:rsidRPr="00C26630" w:rsidRDefault="004305CA" w:rsidP="004305CA">
      <w:pPr>
        <w:numPr>
          <w:ilvl w:val="0"/>
          <w:numId w:val="7"/>
        </w:numPr>
        <w:tabs>
          <w:tab w:val="left" w:pos="360"/>
        </w:tabs>
        <w:spacing w:after="0" w:line="240" w:lineRule="auto"/>
        <w:ind w:left="0" w:right="45" w:firstLine="709"/>
        <w:jc w:val="both"/>
        <w:rPr>
          <w:rFonts w:ascii="Times New Roman" w:hAnsi="Times New Roman"/>
          <w:i/>
          <w:sz w:val="24"/>
          <w:szCs w:val="24"/>
        </w:rPr>
      </w:pPr>
      <w:r w:rsidRPr="00C26630">
        <w:rPr>
          <w:rFonts w:ascii="Times New Roman" w:hAnsi="Times New Roman"/>
          <w:i/>
          <w:spacing w:val="-4"/>
          <w:sz w:val="24"/>
          <w:szCs w:val="24"/>
        </w:rPr>
        <w:t xml:space="preserve">проводить </w:t>
      </w:r>
      <w:r w:rsidRPr="00C26630">
        <w:rPr>
          <w:rFonts w:ascii="Times New Roman" w:hAnsi="Times New Roman"/>
          <w:i/>
          <w:sz w:val="24"/>
          <w:szCs w:val="24"/>
        </w:rPr>
        <w:t>на основе применения эталона:</w:t>
      </w:r>
    </w:p>
    <w:p w:rsidR="004305CA" w:rsidRPr="00C26630" w:rsidRDefault="004305CA" w:rsidP="004305CA">
      <w:pPr>
        <w:tabs>
          <w:tab w:val="left" w:pos="-2520"/>
        </w:tabs>
        <w:spacing w:after="0" w:line="240" w:lineRule="auto"/>
        <w:ind w:right="45" w:firstLine="709"/>
        <w:jc w:val="both"/>
        <w:rPr>
          <w:rFonts w:ascii="Times New Roman" w:hAnsi="Times New Roman"/>
          <w:i/>
          <w:sz w:val="24"/>
          <w:szCs w:val="24"/>
        </w:rPr>
      </w:pPr>
      <w:r w:rsidRPr="00C26630">
        <w:rPr>
          <w:rFonts w:ascii="Times New Roman" w:hAnsi="Times New Roman"/>
          <w:i/>
          <w:spacing w:val="4"/>
          <w:sz w:val="24"/>
          <w:szCs w:val="24"/>
        </w:rPr>
        <w:t xml:space="preserve">— </w:t>
      </w:r>
      <w:r w:rsidRPr="00C26630">
        <w:rPr>
          <w:rFonts w:ascii="Times New Roman" w:hAnsi="Times New Roman"/>
          <w:i/>
          <w:sz w:val="24"/>
          <w:szCs w:val="24"/>
        </w:rPr>
        <w:t xml:space="preserve">самооценку умения </w:t>
      </w:r>
      <w:r w:rsidRPr="00C26630">
        <w:rPr>
          <w:rFonts w:ascii="Times New Roman" w:hAnsi="Times New Roman"/>
          <w:i/>
          <w:spacing w:val="-4"/>
          <w:sz w:val="24"/>
          <w:szCs w:val="24"/>
        </w:rPr>
        <w:t>применять правила</w:t>
      </w:r>
      <w:r w:rsidRPr="00C26630">
        <w:rPr>
          <w:rFonts w:ascii="Times New Roman" w:hAnsi="Times New Roman"/>
          <w:i/>
          <w:sz w:val="24"/>
          <w:szCs w:val="24"/>
        </w:rPr>
        <w:t xml:space="preserve"> ведения дискуссии;</w:t>
      </w:r>
    </w:p>
    <w:p w:rsidR="004305CA" w:rsidRPr="00C26630" w:rsidRDefault="004305CA" w:rsidP="004305CA">
      <w:pPr>
        <w:tabs>
          <w:tab w:val="left" w:pos="-2520"/>
        </w:tabs>
        <w:spacing w:after="0" w:line="240" w:lineRule="auto"/>
        <w:ind w:right="45" w:firstLine="709"/>
        <w:jc w:val="both"/>
        <w:rPr>
          <w:rFonts w:ascii="Times New Roman" w:hAnsi="Times New Roman"/>
          <w:i/>
          <w:sz w:val="24"/>
          <w:szCs w:val="24"/>
        </w:rPr>
      </w:pPr>
      <w:r w:rsidRPr="00C26630">
        <w:rPr>
          <w:rFonts w:ascii="Times New Roman" w:hAnsi="Times New Roman"/>
          <w:i/>
          <w:spacing w:val="6"/>
          <w:sz w:val="24"/>
          <w:szCs w:val="24"/>
        </w:rPr>
        <w:lastRenderedPageBreak/>
        <w:t>— самооценку умения выполнять роли «арбитра» и «организатора» в ком</w:t>
      </w:r>
      <w:r w:rsidRPr="00C26630">
        <w:rPr>
          <w:rFonts w:ascii="Times New Roman" w:hAnsi="Times New Roman"/>
          <w:i/>
          <w:spacing w:val="-4"/>
          <w:sz w:val="24"/>
          <w:szCs w:val="24"/>
        </w:rPr>
        <w:t>муникативном взаимодействии</w:t>
      </w:r>
      <w:r w:rsidRPr="00C26630">
        <w:rPr>
          <w:rFonts w:ascii="Times New Roman" w:hAnsi="Times New Roman"/>
          <w:i/>
          <w:sz w:val="24"/>
          <w:szCs w:val="24"/>
        </w:rPr>
        <w:t>;</w:t>
      </w:r>
    </w:p>
    <w:p w:rsidR="004305CA" w:rsidRPr="00C26630" w:rsidRDefault="004305CA" w:rsidP="004305CA">
      <w:pPr>
        <w:tabs>
          <w:tab w:val="left" w:pos="-2520"/>
        </w:tabs>
        <w:spacing w:after="0" w:line="240" w:lineRule="auto"/>
        <w:ind w:right="45" w:firstLine="709"/>
        <w:jc w:val="both"/>
        <w:rPr>
          <w:rFonts w:ascii="Times New Roman" w:hAnsi="Times New Roman"/>
          <w:i/>
          <w:spacing w:val="4"/>
          <w:sz w:val="24"/>
          <w:szCs w:val="24"/>
        </w:rPr>
      </w:pPr>
      <w:r w:rsidRPr="00C26630">
        <w:rPr>
          <w:rFonts w:ascii="Times New Roman" w:hAnsi="Times New Roman"/>
          <w:i/>
          <w:spacing w:val="4"/>
          <w:sz w:val="24"/>
          <w:szCs w:val="24"/>
        </w:rPr>
        <w:t xml:space="preserve">— </w:t>
      </w:r>
      <w:r w:rsidRPr="00C26630">
        <w:rPr>
          <w:rFonts w:ascii="Times New Roman" w:hAnsi="Times New Roman"/>
          <w:i/>
          <w:sz w:val="24"/>
          <w:szCs w:val="24"/>
        </w:rPr>
        <w:t xml:space="preserve">самооценку умения </w:t>
      </w:r>
      <w:r w:rsidRPr="00C26630">
        <w:rPr>
          <w:rFonts w:ascii="Times New Roman" w:hAnsi="Times New Roman"/>
          <w:i/>
          <w:iCs/>
          <w:sz w:val="24"/>
          <w:szCs w:val="24"/>
        </w:rPr>
        <w:t>обосновывать собственную позицию;</w:t>
      </w:r>
    </w:p>
    <w:p w:rsidR="004305CA" w:rsidRPr="00C26630" w:rsidRDefault="004305CA" w:rsidP="004305CA">
      <w:pPr>
        <w:tabs>
          <w:tab w:val="left" w:pos="-2520"/>
        </w:tabs>
        <w:spacing w:after="0" w:line="240" w:lineRule="auto"/>
        <w:ind w:right="45" w:firstLine="709"/>
        <w:jc w:val="both"/>
        <w:rPr>
          <w:rFonts w:ascii="Times New Roman" w:hAnsi="Times New Roman"/>
          <w:i/>
          <w:sz w:val="24"/>
          <w:szCs w:val="24"/>
        </w:rPr>
      </w:pPr>
      <w:r w:rsidRPr="00C26630">
        <w:rPr>
          <w:rFonts w:ascii="Times New Roman" w:hAnsi="Times New Roman"/>
          <w:i/>
          <w:spacing w:val="6"/>
          <w:sz w:val="24"/>
          <w:szCs w:val="24"/>
        </w:rPr>
        <w:t xml:space="preserve">— самооценку умения </w:t>
      </w:r>
      <w:r w:rsidRPr="00C26630">
        <w:rPr>
          <w:rFonts w:ascii="Times New Roman" w:hAnsi="Times New Roman"/>
          <w:i/>
          <w:iCs/>
          <w:spacing w:val="6"/>
          <w:sz w:val="24"/>
          <w:szCs w:val="24"/>
        </w:rPr>
        <w:t xml:space="preserve">учитывать в коммуникативном </w:t>
      </w:r>
      <w:proofErr w:type="gramStart"/>
      <w:r w:rsidRPr="00C26630">
        <w:rPr>
          <w:rFonts w:ascii="Times New Roman" w:hAnsi="Times New Roman"/>
          <w:i/>
          <w:iCs/>
          <w:spacing w:val="6"/>
          <w:sz w:val="24"/>
          <w:szCs w:val="24"/>
        </w:rPr>
        <w:t>взаимодействии</w:t>
      </w:r>
      <w:proofErr w:type="gramEnd"/>
      <w:r w:rsidRPr="00C26630">
        <w:rPr>
          <w:rFonts w:ascii="Times New Roman" w:hAnsi="Times New Roman"/>
          <w:i/>
          <w:iCs/>
          <w:spacing w:val="6"/>
          <w:sz w:val="24"/>
          <w:szCs w:val="24"/>
        </w:rPr>
        <w:t xml:space="preserve"> пози</w:t>
      </w:r>
      <w:r w:rsidRPr="00C26630">
        <w:rPr>
          <w:rFonts w:ascii="Times New Roman" w:hAnsi="Times New Roman"/>
          <w:i/>
          <w:iCs/>
          <w:sz w:val="24"/>
          <w:szCs w:val="24"/>
        </w:rPr>
        <w:t>ции других людей</w:t>
      </w:r>
      <w:r w:rsidRPr="00C26630">
        <w:rPr>
          <w:rFonts w:ascii="Times New Roman" w:hAnsi="Times New Roman"/>
          <w:i/>
          <w:sz w:val="24"/>
          <w:szCs w:val="24"/>
        </w:rPr>
        <w:t>;</w:t>
      </w:r>
    </w:p>
    <w:p w:rsidR="004305CA" w:rsidRPr="00C26630" w:rsidRDefault="004305CA" w:rsidP="004305CA">
      <w:pPr>
        <w:tabs>
          <w:tab w:val="left" w:pos="-2520"/>
        </w:tabs>
        <w:spacing w:after="0" w:line="240" w:lineRule="auto"/>
        <w:ind w:right="45" w:firstLine="709"/>
        <w:jc w:val="both"/>
        <w:rPr>
          <w:rFonts w:ascii="Times New Roman" w:hAnsi="Times New Roman"/>
          <w:i/>
          <w:sz w:val="24"/>
          <w:szCs w:val="24"/>
        </w:rPr>
      </w:pPr>
      <w:r w:rsidRPr="00C26630">
        <w:rPr>
          <w:rFonts w:ascii="Times New Roman" w:hAnsi="Times New Roman"/>
          <w:i/>
          <w:spacing w:val="4"/>
          <w:sz w:val="24"/>
          <w:szCs w:val="24"/>
        </w:rPr>
        <w:t xml:space="preserve">— </w:t>
      </w:r>
      <w:r w:rsidRPr="00C26630">
        <w:rPr>
          <w:rFonts w:ascii="Times New Roman" w:hAnsi="Times New Roman"/>
          <w:i/>
          <w:sz w:val="24"/>
          <w:szCs w:val="24"/>
        </w:rPr>
        <w:t xml:space="preserve">самооценку умения участвовать в командной работе и </w:t>
      </w:r>
      <w:proofErr w:type="gramStart"/>
      <w:r w:rsidRPr="00C26630">
        <w:rPr>
          <w:rFonts w:ascii="Times New Roman" w:hAnsi="Times New Roman"/>
          <w:i/>
          <w:sz w:val="24"/>
          <w:szCs w:val="24"/>
        </w:rPr>
        <w:t>помогать команде получить</w:t>
      </w:r>
      <w:proofErr w:type="gramEnd"/>
      <w:r w:rsidRPr="00C26630">
        <w:rPr>
          <w:rFonts w:ascii="Times New Roman" w:hAnsi="Times New Roman"/>
          <w:i/>
          <w:sz w:val="24"/>
          <w:szCs w:val="24"/>
        </w:rPr>
        <w:t xml:space="preserve"> хороший результат;</w:t>
      </w:r>
    </w:p>
    <w:p w:rsidR="004305CA" w:rsidRPr="00C26630" w:rsidRDefault="004305CA" w:rsidP="004305CA">
      <w:pPr>
        <w:tabs>
          <w:tab w:val="left" w:pos="-2520"/>
        </w:tabs>
        <w:spacing w:after="0" w:line="240" w:lineRule="auto"/>
        <w:ind w:right="45" w:firstLine="709"/>
        <w:jc w:val="both"/>
        <w:rPr>
          <w:rFonts w:ascii="Times New Roman" w:hAnsi="Times New Roman"/>
          <w:i/>
          <w:sz w:val="24"/>
          <w:szCs w:val="24"/>
        </w:rPr>
      </w:pPr>
      <w:r w:rsidRPr="00C26630">
        <w:rPr>
          <w:rFonts w:ascii="Times New Roman" w:hAnsi="Times New Roman"/>
          <w:i/>
          <w:spacing w:val="-4"/>
          <w:sz w:val="24"/>
          <w:szCs w:val="24"/>
        </w:rPr>
        <w:t xml:space="preserve">— самооценку умения проявлять в </w:t>
      </w:r>
      <w:proofErr w:type="gramStart"/>
      <w:r w:rsidRPr="00C26630">
        <w:rPr>
          <w:rFonts w:ascii="Times New Roman" w:hAnsi="Times New Roman"/>
          <w:i/>
          <w:spacing w:val="-4"/>
          <w:sz w:val="24"/>
          <w:szCs w:val="24"/>
        </w:rPr>
        <w:t>сотрудничестве</w:t>
      </w:r>
      <w:proofErr w:type="gramEnd"/>
      <w:r w:rsidRPr="00C26630">
        <w:rPr>
          <w:rFonts w:ascii="Times New Roman" w:hAnsi="Times New Roman"/>
          <w:i/>
          <w:spacing w:val="-4"/>
          <w:sz w:val="24"/>
          <w:szCs w:val="24"/>
        </w:rPr>
        <w:t xml:space="preserve"> уважение и терпимость к другим</w:t>
      </w:r>
      <w:r w:rsidRPr="00C26630">
        <w:rPr>
          <w:rFonts w:ascii="Times New Roman" w:hAnsi="Times New Roman"/>
          <w:i/>
          <w:sz w:val="24"/>
          <w:szCs w:val="24"/>
        </w:rPr>
        <w:t>;</w:t>
      </w:r>
    </w:p>
    <w:p w:rsidR="004305CA" w:rsidRPr="00C26630" w:rsidRDefault="004305CA" w:rsidP="004305CA">
      <w:pPr>
        <w:numPr>
          <w:ilvl w:val="0"/>
          <w:numId w:val="7"/>
        </w:numPr>
        <w:tabs>
          <w:tab w:val="left" w:pos="360"/>
        </w:tabs>
        <w:spacing w:after="0" w:line="240" w:lineRule="auto"/>
        <w:ind w:left="0" w:right="45" w:firstLine="709"/>
        <w:jc w:val="both"/>
        <w:rPr>
          <w:rFonts w:ascii="Times New Roman" w:hAnsi="Times New Roman"/>
          <w:i/>
          <w:sz w:val="24"/>
          <w:szCs w:val="24"/>
        </w:rPr>
      </w:pPr>
      <w:r w:rsidRPr="00C26630">
        <w:rPr>
          <w:rFonts w:ascii="Times New Roman" w:hAnsi="Times New Roman"/>
          <w:i/>
          <w:iCs/>
          <w:sz w:val="24"/>
          <w:szCs w:val="24"/>
        </w:rPr>
        <w:t xml:space="preserve">осуществлять взаимный контроль и оказывать в </w:t>
      </w:r>
      <w:proofErr w:type="gramStart"/>
      <w:r w:rsidRPr="00C26630">
        <w:rPr>
          <w:rFonts w:ascii="Times New Roman" w:hAnsi="Times New Roman"/>
          <w:i/>
          <w:iCs/>
          <w:sz w:val="24"/>
          <w:szCs w:val="24"/>
        </w:rPr>
        <w:t>сотрудничестве</w:t>
      </w:r>
      <w:proofErr w:type="gramEnd"/>
      <w:r w:rsidRPr="00C26630">
        <w:rPr>
          <w:rFonts w:ascii="Times New Roman" w:hAnsi="Times New Roman"/>
          <w:i/>
          <w:iCs/>
          <w:sz w:val="24"/>
          <w:szCs w:val="24"/>
        </w:rPr>
        <w:t xml:space="preserve"> необходимую взаимопомощь.</w:t>
      </w:r>
    </w:p>
    <w:p w:rsidR="004305CA" w:rsidRPr="00C26630" w:rsidRDefault="004305CA" w:rsidP="004305CA">
      <w:pPr>
        <w:widowControl w:val="0"/>
        <w:autoSpaceDE w:val="0"/>
        <w:autoSpaceDN w:val="0"/>
        <w:adjustRightInd w:val="0"/>
        <w:spacing w:after="0" w:line="240" w:lineRule="auto"/>
        <w:ind w:left="1429"/>
        <w:jc w:val="center"/>
        <w:rPr>
          <w:rFonts w:ascii="Times New Roman" w:hAnsi="Times New Roman"/>
          <w:b/>
          <w:sz w:val="24"/>
          <w:szCs w:val="28"/>
          <w:lang w:eastAsia="ru-RU"/>
        </w:rPr>
      </w:pPr>
      <w:r w:rsidRPr="00C26630">
        <w:rPr>
          <w:rFonts w:ascii="Times New Roman" w:hAnsi="Times New Roman"/>
          <w:b/>
          <w:sz w:val="24"/>
          <w:szCs w:val="28"/>
          <w:lang w:eastAsia="ru-RU"/>
        </w:rPr>
        <w:t xml:space="preserve">Личностные и </w:t>
      </w:r>
      <w:proofErr w:type="spellStart"/>
      <w:r w:rsidRPr="00C26630">
        <w:rPr>
          <w:rFonts w:ascii="Times New Roman" w:hAnsi="Times New Roman"/>
          <w:b/>
          <w:sz w:val="24"/>
          <w:szCs w:val="28"/>
          <w:lang w:eastAsia="ru-RU"/>
        </w:rPr>
        <w:t>метапредметные</w:t>
      </w:r>
      <w:proofErr w:type="spellEnd"/>
      <w:r w:rsidRPr="00C26630">
        <w:rPr>
          <w:rFonts w:ascii="Times New Roman" w:hAnsi="Times New Roman"/>
          <w:b/>
          <w:sz w:val="24"/>
          <w:szCs w:val="28"/>
          <w:lang w:eastAsia="ru-RU"/>
        </w:rPr>
        <w:t xml:space="preserve"> результаты по годам обучения</w:t>
      </w:r>
    </w:p>
    <w:p w:rsidR="004305CA" w:rsidRPr="00C26630" w:rsidRDefault="004305CA" w:rsidP="004305CA">
      <w:pPr>
        <w:widowControl w:val="0"/>
        <w:autoSpaceDE w:val="0"/>
        <w:autoSpaceDN w:val="0"/>
        <w:adjustRightInd w:val="0"/>
        <w:spacing w:after="0" w:line="240" w:lineRule="auto"/>
        <w:ind w:left="1429"/>
        <w:jc w:val="center"/>
        <w:rPr>
          <w:rFonts w:ascii="Times New Roman" w:hAnsi="Times New Roman"/>
          <w:b/>
          <w:sz w:val="24"/>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8476"/>
      </w:tblGrid>
      <w:tr w:rsidR="004305CA" w:rsidRPr="00C26630" w:rsidTr="00686B25">
        <w:trPr>
          <w:jc w:val="center"/>
        </w:trPr>
        <w:tc>
          <w:tcPr>
            <w:tcW w:w="1075" w:type="dxa"/>
            <w:shd w:val="clear" w:color="auto" w:fill="FBE4D5"/>
          </w:tcPr>
          <w:p w:rsidR="004305CA" w:rsidRPr="00C26630" w:rsidRDefault="004305CA" w:rsidP="00686B25">
            <w:pPr>
              <w:widowControl w:val="0"/>
              <w:autoSpaceDE w:val="0"/>
              <w:autoSpaceDN w:val="0"/>
              <w:adjustRightInd w:val="0"/>
              <w:rPr>
                <w:rFonts w:ascii="Times New Roman" w:hAnsi="Times New Roman"/>
                <w:b/>
                <w:sz w:val="24"/>
                <w:szCs w:val="24"/>
                <w:lang w:val="ru" w:eastAsia="ru-RU"/>
              </w:rPr>
            </w:pPr>
          </w:p>
        </w:tc>
        <w:tc>
          <w:tcPr>
            <w:tcW w:w="8476" w:type="dxa"/>
            <w:shd w:val="clear" w:color="auto" w:fill="FBE4D5"/>
          </w:tcPr>
          <w:p w:rsidR="004305CA" w:rsidRPr="00C26630" w:rsidRDefault="004305CA" w:rsidP="00686B25">
            <w:pPr>
              <w:widowControl w:val="0"/>
              <w:autoSpaceDE w:val="0"/>
              <w:autoSpaceDN w:val="0"/>
              <w:adjustRightInd w:val="0"/>
              <w:ind w:firstLine="709"/>
              <w:jc w:val="center"/>
              <w:rPr>
                <w:rFonts w:ascii="Times New Roman" w:hAnsi="Times New Roman"/>
                <w:b/>
                <w:sz w:val="24"/>
                <w:szCs w:val="24"/>
                <w:lang w:val="ru" w:eastAsia="ru-RU"/>
              </w:rPr>
            </w:pPr>
            <w:r w:rsidRPr="00C26630">
              <w:rPr>
                <w:rFonts w:ascii="Times New Roman" w:hAnsi="Times New Roman"/>
                <w:b/>
                <w:sz w:val="24"/>
                <w:szCs w:val="24"/>
                <w:lang w:val="ru" w:eastAsia="ru-RU"/>
              </w:rPr>
              <w:t>ЛИЧНОСТНЫЕ РЕЗУЛЬТАТЫ</w:t>
            </w:r>
          </w:p>
        </w:tc>
      </w:tr>
      <w:tr w:rsidR="004305CA" w:rsidRPr="00C26630" w:rsidTr="00686B25">
        <w:trPr>
          <w:jc w:val="center"/>
        </w:trPr>
        <w:tc>
          <w:tcPr>
            <w:tcW w:w="1075" w:type="dxa"/>
          </w:tcPr>
          <w:p w:rsidR="004305CA" w:rsidRPr="00C26630" w:rsidRDefault="004305CA" w:rsidP="00686B25">
            <w:pPr>
              <w:widowControl w:val="0"/>
              <w:autoSpaceDE w:val="0"/>
              <w:autoSpaceDN w:val="0"/>
              <w:adjustRightInd w:val="0"/>
              <w:rPr>
                <w:rFonts w:ascii="Times New Roman" w:hAnsi="Times New Roman"/>
                <w:b/>
                <w:sz w:val="24"/>
                <w:szCs w:val="24"/>
                <w:lang w:val="ru" w:eastAsia="ru-RU"/>
              </w:rPr>
            </w:pPr>
            <w:r w:rsidRPr="00C26630">
              <w:rPr>
                <w:rFonts w:ascii="Times New Roman" w:hAnsi="Times New Roman"/>
                <w:b/>
                <w:sz w:val="24"/>
                <w:szCs w:val="24"/>
                <w:lang w:val="ru" w:eastAsia="ru-RU"/>
              </w:rPr>
              <w:t>5 класс</w:t>
            </w:r>
          </w:p>
        </w:tc>
        <w:tc>
          <w:tcPr>
            <w:tcW w:w="8476" w:type="dxa"/>
          </w:tcPr>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Формирование у учащихся любови и бережного отношения к родной природе, элементов экологической культуры</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 xml:space="preserve">Формируется умение слушать в </w:t>
            </w:r>
            <w:proofErr w:type="gramStart"/>
            <w:r w:rsidRPr="00C26630">
              <w:rPr>
                <w:rFonts w:ascii="Times New Roman" w:hAnsi="Times New Roman"/>
                <w:sz w:val="24"/>
                <w:szCs w:val="24"/>
                <w:lang w:val="ru" w:eastAsia="ru-RU"/>
              </w:rPr>
              <w:t>соответствии</w:t>
            </w:r>
            <w:proofErr w:type="gramEnd"/>
            <w:r w:rsidRPr="00C26630">
              <w:rPr>
                <w:rFonts w:ascii="Times New Roman" w:hAnsi="Times New Roman"/>
                <w:sz w:val="24"/>
                <w:szCs w:val="24"/>
                <w:lang w:val="ru" w:eastAsia="ru-RU"/>
              </w:rPr>
              <w:t xml:space="preserve"> с целевой установкой. </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Формируется ответственное отношение к соблюдению правил техники безопасности.</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Готовность к самообразованию, самовоспитанию.</w:t>
            </w:r>
          </w:p>
        </w:tc>
      </w:tr>
      <w:tr w:rsidR="004305CA" w:rsidRPr="00C26630" w:rsidTr="00686B25">
        <w:trPr>
          <w:jc w:val="center"/>
        </w:trPr>
        <w:tc>
          <w:tcPr>
            <w:tcW w:w="1075" w:type="dxa"/>
          </w:tcPr>
          <w:p w:rsidR="004305CA" w:rsidRPr="00C26630" w:rsidRDefault="004305CA" w:rsidP="00686B25">
            <w:pPr>
              <w:widowControl w:val="0"/>
              <w:autoSpaceDE w:val="0"/>
              <w:autoSpaceDN w:val="0"/>
              <w:adjustRightInd w:val="0"/>
              <w:rPr>
                <w:rFonts w:ascii="Times New Roman" w:hAnsi="Times New Roman"/>
                <w:b/>
                <w:sz w:val="24"/>
                <w:szCs w:val="24"/>
                <w:lang w:val="ru" w:eastAsia="ru-RU"/>
              </w:rPr>
            </w:pPr>
            <w:r w:rsidRPr="00C26630">
              <w:rPr>
                <w:rFonts w:ascii="Times New Roman" w:hAnsi="Times New Roman"/>
                <w:b/>
                <w:sz w:val="24"/>
                <w:szCs w:val="24"/>
                <w:lang w:val="ru" w:eastAsia="ru-RU"/>
              </w:rPr>
              <w:t>6 класс</w:t>
            </w:r>
          </w:p>
        </w:tc>
        <w:tc>
          <w:tcPr>
            <w:tcW w:w="8476" w:type="dxa"/>
          </w:tcPr>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Проявление эмоционального отношения в учебно-познавательной деятельности.</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 xml:space="preserve">Формируется умение слушать в </w:t>
            </w:r>
            <w:proofErr w:type="gramStart"/>
            <w:r w:rsidRPr="00C26630">
              <w:rPr>
                <w:rFonts w:ascii="Times New Roman" w:hAnsi="Times New Roman"/>
                <w:sz w:val="24"/>
                <w:szCs w:val="24"/>
                <w:lang w:val="ru" w:eastAsia="ru-RU"/>
              </w:rPr>
              <w:t>соответствии</w:t>
            </w:r>
            <w:proofErr w:type="gramEnd"/>
            <w:r w:rsidRPr="00C26630">
              <w:rPr>
                <w:rFonts w:ascii="Times New Roman" w:hAnsi="Times New Roman"/>
                <w:sz w:val="24"/>
                <w:szCs w:val="24"/>
                <w:lang w:val="ru" w:eastAsia="ru-RU"/>
              </w:rPr>
              <w:t xml:space="preserve"> с целевой установкой.</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Повышение интереса к изучению природы.</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Формируется научное мировоззрение на основе знаний об отличительных признаках</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 xml:space="preserve">живого </w:t>
            </w:r>
            <w:proofErr w:type="gramStart"/>
            <w:r w:rsidRPr="00C26630">
              <w:rPr>
                <w:rFonts w:ascii="Times New Roman" w:hAnsi="Times New Roman"/>
                <w:sz w:val="24"/>
                <w:szCs w:val="24"/>
                <w:lang w:val="ru" w:eastAsia="ru-RU"/>
              </w:rPr>
              <w:t>от</w:t>
            </w:r>
            <w:proofErr w:type="gramEnd"/>
            <w:r w:rsidRPr="00C26630">
              <w:rPr>
                <w:rFonts w:ascii="Times New Roman" w:hAnsi="Times New Roman"/>
                <w:sz w:val="24"/>
                <w:szCs w:val="24"/>
                <w:lang w:val="ru" w:eastAsia="ru-RU"/>
              </w:rPr>
              <w:t xml:space="preserve"> неживого.</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 xml:space="preserve">Стремятся хорошо учиться, </w:t>
            </w:r>
            <w:proofErr w:type="gramStart"/>
            <w:r w:rsidRPr="00C26630">
              <w:rPr>
                <w:rFonts w:ascii="Times New Roman" w:hAnsi="Times New Roman"/>
                <w:sz w:val="24"/>
                <w:szCs w:val="24"/>
                <w:lang w:val="ru" w:eastAsia="ru-RU"/>
              </w:rPr>
              <w:t>сориентированы</w:t>
            </w:r>
            <w:proofErr w:type="gramEnd"/>
            <w:r w:rsidRPr="00C26630">
              <w:rPr>
                <w:rFonts w:ascii="Times New Roman" w:hAnsi="Times New Roman"/>
                <w:sz w:val="24"/>
                <w:szCs w:val="24"/>
                <w:lang w:val="ru" w:eastAsia="ru-RU"/>
              </w:rPr>
              <w:t xml:space="preserve"> на качественное получение образования.</w:t>
            </w:r>
          </w:p>
        </w:tc>
      </w:tr>
      <w:tr w:rsidR="004305CA" w:rsidRPr="00C26630" w:rsidTr="00686B25">
        <w:trPr>
          <w:jc w:val="center"/>
        </w:trPr>
        <w:tc>
          <w:tcPr>
            <w:tcW w:w="1075" w:type="dxa"/>
            <w:shd w:val="clear" w:color="auto" w:fill="FBE4D5"/>
          </w:tcPr>
          <w:p w:rsidR="004305CA" w:rsidRPr="00C26630" w:rsidRDefault="004305CA" w:rsidP="00686B25">
            <w:pPr>
              <w:widowControl w:val="0"/>
              <w:autoSpaceDE w:val="0"/>
              <w:autoSpaceDN w:val="0"/>
              <w:adjustRightInd w:val="0"/>
              <w:ind w:firstLine="709"/>
              <w:rPr>
                <w:rFonts w:ascii="Times New Roman" w:hAnsi="Times New Roman"/>
                <w:b/>
                <w:sz w:val="24"/>
                <w:szCs w:val="24"/>
                <w:lang w:val="ru" w:eastAsia="ru-RU"/>
              </w:rPr>
            </w:pPr>
          </w:p>
        </w:tc>
        <w:tc>
          <w:tcPr>
            <w:tcW w:w="8476" w:type="dxa"/>
            <w:shd w:val="clear" w:color="auto" w:fill="FBE4D5"/>
          </w:tcPr>
          <w:p w:rsidR="004305CA" w:rsidRPr="00C26630" w:rsidRDefault="004305CA" w:rsidP="00686B25">
            <w:pPr>
              <w:widowControl w:val="0"/>
              <w:autoSpaceDE w:val="0"/>
              <w:autoSpaceDN w:val="0"/>
              <w:adjustRightInd w:val="0"/>
              <w:spacing w:after="0" w:line="240" w:lineRule="auto"/>
              <w:ind w:firstLine="709"/>
              <w:rPr>
                <w:rFonts w:ascii="Times New Roman" w:hAnsi="Times New Roman"/>
                <w:b/>
                <w:sz w:val="24"/>
                <w:szCs w:val="24"/>
                <w:lang w:val="ru" w:eastAsia="ru-RU"/>
              </w:rPr>
            </w:pPr>
            <w:r w:rsidRPr="00C26630">
              <w:rPr>
                <w:rFonts w:ascii="Times New Roman" w:hAnsi="Times New Roman"/>
                <w:sz w:val="24"/>
                <w:szCs w:val="24"/>
                <w:lang w:val="ru" w:eastAsia="ru-RU"/>
              </w:rPr>
              <w:t>МЕТАПРЕДМЕТНЫЕ РЕЗУЛЬТАТЫ:</w:t>
            </w:r>
            <w:r w:rsidRPr="00C26630">
              <w:rPr>
                <w:rFonts w:ascii="Times New Roman" w:hAnsi="Times New Roman"/>
                <w:b/>
                <w:sz w:val="24"/>
                <w:szCs w:val="24"/>
                <w:lang w:val="ru" w:eastAsia="ru-RU"/>
              </w:rPr>
              <w:t xml:space="preserve"> КОММУНИКАТИВНЫЕ  УУД</w:t>
            </w:r>
          </w:p>
        </w:tc>
      </w:tr>
      <w:tr w:rsidR="004305CA" w:rsidRPr="00C26630" w:rsidTr="00686B25">
        <w:trPr>
          <w:jc w:val="center"/>
        </w:trPr>
        <w:tc>
          <w:tcPr>
            <w:tcW w:w="1075" w:type="dxa"/>
          </w:tcPr>
          <w:p w:rsidR="004305CA" w:rsidRPr="00C26630" w:rsidRDefault="004305CA" w:rsidP="00686B25">
            <w:pPr>
              <w:widowControl w:val="0"/>
              <w:autoSpaceDE w:val="0"/>
              <w:autoSpaceDN w:val="0"/>
              <w:adjustRightInd w:val="0"/>
              <w:rPr>
                <w:rFonts w:ascii="Times New Roman" w:hAnsi="Times New Roman"/>
                <w:b/>
                <w:sz w:val="24"/>
                <w:szCs w:val="24"/>
                <w:lang w:val="ru" w:eastAsia="ru-RU"/>
              </w:rPr>
            </w:pPr>
            <w:r w:rsidRPr="00C26630">
              <w:rPr>
                <w:rFonts w:ascii="Times New Roman" w:hAnsi="Times New Roman"/>
                <w:b/>
                <w:sz w:val="24"/>
                <w:szCs w:val="24"/>
                <w:lang w:val="ru" w:eastAsia="ru-RU"/>
              </w:rPr>
              <w:t>5 класс</w:t>
            </w:r>
          </w:p>
        </w:tc>
        <w:tc>
          <w:tcPr>
            <w:tcW w:w="8476" w:type="dxa"/>
          </w:tcPr>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4305CA" w:rsidRPr="00C26630" w:rsidRDefault="004305CA" w:rsidP="00686B25">
            <w:pPr>
              <w:widowControl w:val="0"/>
              <w:overflowPunct w:val="0"/>
              <w:autoSpaceDE w:val="0"/>
              <w:autoSpaceDN w:val="0"/>
              <w:adjustRightInd w:val="0"/>
              <w:spacing w:after="0" w:line="240" w:lineRule="auto"/>
              <w:ind w:firstLine="709"/>
              <w:textAlignment w:val="baseline"/>
              <w:rPr>
                <w:rFonts w:ascii="Times New Roman" w:hAnsi="Times New Roman"/>
                <w:sz w:val="24"/>
                <w:szCs w:val="24"/>
                <w:lang w:eastAsia="ru-RU"/>
              </w:rPr>
            </w:pPr>
            <w:r w:rsidRPr="00C26630">
              <w:rPr>
                <w:rFonts w:ascii="Times New Roman" w:hAnsi="Times New Roman"/>
                <w:sz w:val="24"/>
                <w:szCs w:val="24"/>
                <w:lang w:eastAsia="ru-RU"/>
              </w:rPr>
              <w:t>Сотрудничество с одноклассниками при обсуждении.</w:t>
            </w:r>
          </w:p>
          <w:p w:rsidR="004305CA" w:rsidRPr="00C26630" w:rsidRDefault="004305CA" w:rsidP="00686B25">
            <w:pPr>
              <w:widowControl w:val="0"/>
              <w:overflowPunct w:val="0"/>
              <w:autoSpaceDE w:val="0"/>
              <w:autoSpaceDN w:val="0"/>
              <w:adjustRightInd w:val="0"/>
              <w:spacing w:after="0" w:line="240" w:lineRule="auto"/>
              <w:ind w:firstLine="709"/>
              <w:textAlignment w:val="baseline"/>
              <w:rPr>
                <w:rFonts w:ascii="Times New Roman" w:hAnsi="Times New Roman"/>
                <w:sz w:val="24"/>
                <w:szCs w:val="24"/>
                <w:lang w:eastAsia="ru-RU"/>
              </w:rPr>
            </w:pPr>
            <w:r w:rsidRPr="00C26630">
              <w:rPr>
                <w:rFonts w:ascii="Times New Roman" w:hAnsi="Times New Roman"/>
                <w:sz w:val="24"/>
                <w:szCs w:val="24"/>
                <w:lang w:eastAsia="ru-RU"/>
              </w:rPr>
              <w:t>Построение понятных для собеседника высказываний.</w:t>
            </w:r>
          </w:p>
        </w:tc>
      </w:tr>
      <w:tr w:rsidR="004305CA" w:rsidRPr="00C26630" w:rsidTr="00686B25">
        <w:trPr>
          <w:jc w:val="center"/>
        </w:trPr>
        <w:tc>
          <w:tcPr>
            <w:tcW w:w="1075" w:type="dxa"/>
          </w:tcPr>
          <w:p w:rsidR="004305CA" w:rsidRPr="00C26630" w:rsidRDefault="004305CA" w:rsidP="00686B25">
            <w:pPr>
              <w:widowControl w:val="0"/>
              <w:autoSpaceDE w:val="0"/>
              <w:autoSpaceDN w:val="0"/>
              <w:adjustRightInd w:val="0"/>
              <w:rPr>
                <w:rFonts w:ascii="Times New Roman" w:hAnsi="Times New Roman"/>
                <w:b/>
                <w:sz w:val="24"/>
                <w:szCs w:val="24"/>
                <w:lang w:val="ru" w:eastAsia="ru-RU"/>
              </w:rPr>
            </w:pPr>
            <w:r w:rsidRPr="00C26630">
              <w:rPr>
                <w:rFonts w:ascii="Times New Roman" w:hAnsi="Times New Roman"/>
                <w:b/>
                <w:sz w:val="24"/>
                <w:szCs w:val="24"/>
                <w:lang w:val="ru" w:eastAsia="ru-RU"/>
              </w:rPr>
              <w:t>6 класс</w:t>
            </w:r>
          </w:p>
        </w:tc>
        <w:tc>
          <w:tcPr>
            <w:tcW w:w="8476" w:type="dxa"/>
          </w:tcPr>
          <w:p w:rsidR="004305CA" w:rsidRPr="00C26630" w:rsidRDefault="004305CA" w:rsidP="00686B25">
            <w:pPr>
              <w:widowControl w:val="0"/>
              <w:overflowPunct w:val="0"/>
              <w:autoSpaceDE w:val="0"/>
              <w:autoSpaceDN w:val="0"/>
              <w:adjustRightInd w:val="0"/>
              <w:spacing w:after="0" w:line="240" w:lineRule="auto"/>
              <w:ind w:firstLine="709"/>
              <w:textAlignment w:val="baseline"/>
              <w:rPr>
                <w:rFonts w:ascii="Times New Roman" w:hAnsi="Times New Roman"/>
                <w:sz w:val="24"/>
                <w:szCs w:val="24"/>
                <w:lang w:eastAsia="ru-RU"/>
              </w:rPr>
            </w:pPr>
            <w:r w:rsidRPr="00C26630">
              <w:rPr>
                <w:rFonts w:ascii="Times New Roman" w:hAnsi="Times New Roman"/>
                <w:sz w:val="24"/>
                <w:szCs w:val="24"/>
                <w:lang w:eastAsia="ru-RU"/>
              </w:rPr>
              <w:t xml:space="preserve">Развитие умения  работать в </w:t>
            </w:r>
            <w:proofErr w:type="gramStart"/>
            <w:r w:rsidRPr="00C26630">
              <w:rPr>
                <w:rFonts w:ascii="Times New Roman" w:hAnsi="Times New Roman"/>
                <w:sz w:val="24"/>
                <w:szCs w:val="24"/>
                <w:lang w:eastAsia="ru-RU"/>
              </w:rPr>
              <w:t>группах</w:t>
            </w:r>
            <w:proofErr w:type="gramEnd"/>
            <w:r w:rsidRPr="00C26630">
              <w:rPr>
                <w:rFonts w:ascii="Times New Roman" w:hAnsi="Times New Roman"/>
                <w:sz w:val="24"/>
                <w:szCs w:val="24"/>
                <w:lang w:eastAsia="ru-RU"/>
              </w:rPr>
              <w:t xml:space="preserve">. </w:t>
            </w:r>
          </w:p>
          <w:p w:rsidR="004305CA" w:rsidRPr="00C26630" w:rsidRDefault="004305CA" w:rsidP="00686B25">
            <w:pPr>
              <w:widowControl w:val="0"/>
              <w:overflowPunct w:val="0"/>
              <w:autoSpaceDE w:val="0"/>
              <w:autoSpaceDN w:val="0"/>
              <w:adjustRightInd w:val="0"/>
              <w:spacing w:after="0" w:line="240" w:lineRule="auto"/>
              <w:ind w:firstLine="709"/>
              <w:textAlignment w:val="baseline"/>
              <w:rPr>
                <w:rFonts w:ascii="Times New Roman" w:hAnsi="Times New Roman"/>
                <w:sz w:val="24"/>
                <w:szCs w:val="24"/>
                <w:lang w:eastAsia="ru-RU"/>
              </w:rPr>
            </w:pPr>
            <w:r w:rsidRPr="00C26630">
              <w:rPr>
                <w:rFonts w:ascii="Times New Roman" w:hAnsi="Times New Roman"/>
                <w:sz w:val="24"/>
                <w:szCs w:val="24"/>
                <w:lang w:eastAsia="ru-RU"/>
              </w:rPr>
              <w:t>Сотрудничество с одноклассниками при обсуждении.</w:t>
            </w:r>
          </w:p>
          <w:p w:rsidR="004305CA" w:rsidRPr="00C26630" w:rsidRDefault="004305CA" w:rsidP="00686B25">
            <w:pPr>
              <w:widowControl w:val="0"/>
              <w:overflowPunct w:val="0"/>
              <w:autoSpaceDE w:val="0"/>
              <w:autoSpaceDN w:val="0"/>
              <w:adjustRightInd w:val="0"/>
              <w:spacing w:after="0" w:line="240" w:lineRule="auto"/>
              <w:ind w:firstLine="709"/>
              <w:textAlignment w:val="baseline"/>
              <w:rPr>
                <w:rFonts w:ascii="Times New Roman" w:hAnsi="Times New Roman"/>
                <w:sz w:val="24"/>
                <w:szCs w:val="24"/>
                <w:lang w:eastAsia="ru-RU"/>
              </w:rPr>
            </w:pPr>
            <w:r w:rsidRPr="00C26630">
              <w:rPr>
                <w:rFonts w:ascii="Times New Roman" w:hAnsi="Times New Roman"/>
                <w:sz w:val="24"/>
                <w:szCs w:val="24"/>
                <w:lang w:eastAsia="ru-RU"/>
              </w:rPr>
              <w:t>Построение понятных для собеседника высказываний.</w:t>
            </w:r>
          </w:p>
          <w:p w:rsidR="004305CA" w:rsidRPr="00C26630" w:rsidRDefault="004305CA" w:rsidP="00686B25">
            <w:pPr>
              <w:widowControl w:val="0"/>
              <w:overflowPunct w:val="0"/>
              <w:autoSpaceDE w:val="0"/>
              <w:autoSpaceDN w:val="0"/>
              <w:adjustRightInd w:val="0"/>
              <w:spacing w:after="0" w:line="240" w:lineRule="auto"/>
              <w:ind w:firstLine="709"/>
              <w:textAlignment w:val="baseline"/>
              <w:rPr>
                <w:rFonts w:ascii="Times New Roman" w:hAnsi="Times New Roman"/>
                <w:sz w:val="24"/>
                <w:szCs w:val="24"/>
                <w:lang w:eastAsia="ru-RU"/>
              </w:rPr>
            </w:pPr>
            <w:r w:rsidRPr="00C26630">
              <w:rPr>
                <w:rFonts w:ascii="Times New Roman" w:hAnsi="Times New Roman"/>
                <w:sz w:val="24"/>
                <w:szCs w:val="24"/>
                <w:lang w:eastAsia="ru-RU"/>
              </w:rPr>
              <w:t xml:space="preserve">Уметь отстаивать свою точку зрения, приводить аргументы. </w:t>
            </w:r>
          </w:p>
          <w:p w:rsidR="004305CA" w:rsidRPr="00C26630" w:rsidRDefault="004305CA" w:rsidP="00686B25">
            <w:pPr>
              <w:widowControl w:val="0"/>
              <w:overflowPunct w:val="0"/>
              <w:autoSpaceDE w:val="0"/>
              <w:autoSpaceDN w:val="0"/>
              <w:adjustRightInd w:val="0"/>
              <w:spacing w:after="0" w:line="240" w:lineRule="auto"/>
              <w:ind w:firstLine="709"/>
              <w:textAlignment w:val="baseline"/>
              <w:rPr>
                <w:rFonts w:ascii="Times New Roman" w:hAnsi="Times New Roman"/>
                <w:sz w:val="24"/>
                <w:szCs w:val="24"/>
                <w:lang w:eastAsia="ru-RU"/>
              </w:rPr>
            </w:pPr>
            <w:r w:rsidRPr="00C26630">
              <w:rPr>
                <w:rFonts w:ascii="Times New Roman" w:hAnsi="Times New Roman"/>
                <w:sz w:val="24"/>
                <w:szCs w:val="24"/>
                <w:lang w:eastAsia="ru-RU"/>
              </w:rPr>
              <w:t xml:space="preserve">Уметь терпимо относится к мнению другого человека и </w:t>
            </w:r>
            <w:proofErr w:type="gramStart"/>
            <w:r w:rsidRPr="00C26630">
              <w:rPr>
                <w:rFonts w:ascii="Times New Roman" w:hAnsi="Times New Roman"/>
                <w:sz w:val="24"/>
                <w:szCs w:val="24"/>
                <w:lang w:eastAsia="ru-RU"/>
              </w:rPr>
              <w:t>при</w:t>
            </w:r>
            <w:proofErr w:type="gramEnd"/>
            <w:r w:rsidRPr="00C26630">
              <w:rPr>
                <w:rFonts w:ascii="Times New Roman" w:hAnsi="Times New Roman"/>
                <w:sz w:val="24"/>
                <w:szCs w:val="24"/>
                <w:lang w:eastAsia="ru-RU"/>
              </w:rPr>
              <w:t xml:space="preserve"> случаи признавать свои ошибки.</w:t>
            </w:r>
          </w:p>
        </w:tc>
      </w:tr>
      <w:tr w:rsidR="004305CA" w:rsidRPr="00C26630" w:rsidTr="00686B25">
        <w:trPr>
          <w:jc w:val="center"/>
        </w:trPr>
        <w:tc>
          <w:tcPr>
            <w:tcW w:w="1075" w:type="dxa"/>
          </w:tcPr>
          <w:p w:rsidR="004305CA" w:rsidRPr="00C26630" w:rsidRDefault="004305CA" w:rsidP="00686B25">
            <w:pPr>
              <w:widowControl w:val="0"/>
              <w:autoSpaceDE w:val="0"/>
              <w:autoSpaceDN w:val="0"/>
              <w:adjustRightInd w:val="0"/>
              <w:rPr>
                <w:rFonts w:ascii="Times New Roman" w:hAnsi="Times New Roman"/>
                <w:b/>
                <w:sz w:val="24"/>
                <w:szCs w:val="24"/>
                <w:lang w:val="ru" w:eastAsia="ru-RU"/>
              </w:rPr>
            </w:pPr>
            <w:r w:rsidRPr="00C26630">
              <w:rPr>
                <w:rFonts w:ascii="Times New Roman" w:hAnsi="Times New Roman"/>
                <w:b/>
                <w:sz w:val="24"/>
                <w:szCs w:val="24"/>
                <w:lang w:val="ru" w:eastAsia="ru-RU"/>
              </w:rPr>
              <w:t>7 класс</w:t>
            </w:r>
          </w:p>
        </w:tc>
        <w:tc>
          <w:tcPr>
            <w:tcW w:w="8476" w:type="dxa"/>
          </w:tcPr>
          <w:p w:rsidR="004305CA" w:rsidRPr="00C26630" w:rsidRDefault="004305CA" w:rsidP="00686B25">
            <w:pPr>
              <w:widowControl w:val="0"/>
              <w:overflowPunct w:val="0"/>
              <w:autoSpaceDE w:val="0"/>
              <w:autoSpaceDN w:val="0"/>
              <w:adjustRightInd w:val="0"/>
              <w:spacing w:after="0" w:line="240" w:lineRule="auto"/>
              <w:ind w:firstLine="709"/>
              <w:textAlignment w:val="baseline"/>
              <w:rPr>
                <w:rFonts w:ascii="Times New Roman" w:hAnsi="Times New Roman"/>
                <w:sz w:val="24"/>
                <w:szCs w:val="24"/>
                <w:lang w:eastAsia="ru-RU"/>
              </w:rPr>
            </w:pPr>
            <w:r w:rsidRPr="00C26630">
              <w:rPr>
                <w:rFonts w:ascii="Times New Roman" w:hAnsi="Times New Roman"/>
                <w:sz w:val="24"/>
                <w:szCs w:val="24"/>
                <w:lang w:eastAsia="ru-RU"/>
              </w:rPr>
              <w:t xml:space="preserve">Уметь отстаивать свою точку зрения, приводить аргументы. </w:t>
            </w:r>
          </w:p>
          <w:p w:rsidR="004305CA" w:rsidRPr="00C26630" w:rsidRDefault="004305CA" w:rsidP="00686B25">
            <w:pPr>
              <w:widowControl w:val="0"/>
              <w:overflowPunct w:val="0"/>
              <w:autoSpaceDE w:val="0"/>
              <w:autoSpaceDN w:val="0"/>
              <w:adjustRightInd w:val="0"/>
              <w:spacing w:after="0" w:line="240" w:lineRule="auto"/>
              <w:ind w:firstLine="709"/>
              <w:textAlignment w:val="baseline"/>
              <w:rPr>
                <w:rFonts w:ascii="Times New Roman" w:hAnsi="Times New Roman"/>
                <w:sz w:val="24"/>
                <w:szCs w:val="24"/>
                <w:lang w:eastAsia="ru-RU"/>
              </w:rPr>
            </w:pPr>
            <w:r w:rsidRPr="00C26630">
              <w:rPr>
                <w:rFonts w:ascii="Times New Roman" w:hAnsi="Times New Roman"/>
                <w:sz w:val="24"/>
                <w:szCs w:val="24"/>
                <w:lang w:eastAsia="ru-RU"/>
              </w:rPr>
              <w:t xml:space="preserve">Уметь терпимо относится к мнению другого человека и </w:t>
            </w:r>
            <w:proofErr w:type="gramStart"/>
            <w:r w:rsidRPr="00C26630">
              <w:rPr>
                <w:rFonts w:ascii="Times New Roman" w:hAnsi="Times New Roman"/>
                <w:sz w:val="24"/>
                <w:szCs w:val="24"/>
                <w:lang w:eastAsia="ru-RU"/>
              </w:rPr>
              <w:t>при</w:t>
            </w:r>
            <w:proofErr w:type="gramEnd"/>
            <w:r w:rsidRPr="00C26630">
              <w:rPr>
                <w:rFonts w:ascii="Times New Roman" w:hAnsi="Times New Roman"/>
                <w:sz w:val="24"/>
                <w:szCs w:val="24"/>
                <w:lang w:eastAsia="ru-RU"/>
              </w:rPr>
              <w:t xml:space="preserve"> случаи признавать свои ошибки.</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Умение задавать вопросы, сотрудничать в группе при выполнении исследовательских заданий, инициативное сотрудничество в сборе информации на основе практических опытов</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 xml:space="preserve">Уметь строить сообщения в </w:t>
            </w:r>
            <w:proofErr w:type="gramStart"/>
            <w:r w:rsidRPr="00C26630">
              <w:rPr>
                <w:rFonts w:ascii="Times New Roman" w:hAnsi="Times New Roman"/>
                <w:sz w:val="24"/>
                <w:szCs w:val="24"/>
                <w:lang w:val="ru" w:eastAsia="ru-RU"/>
              </w:rPr>
              <w:t>соответствии</w:t>
            </w:r>
            <w:proofErr w:type="gramEnd"/>
            <w:r w:rsidRPr="00C26630">
              <w:rPr>
                <w:rFonts w:ascii="Times New Roman" w:hAnsi="Times New Roman"/>
                <w:sz w:val="24"/>
                <w:szCs w:val="24"/>
                <w:lang w:val="ru" w:eastAsia="ru-RU"/>
              </w:rPr>
              <w:t xml:space="preserve"> с учебной задачей, использовать речевые средства для дискуссии и аргументации своей позиции.</w:t>
            </w:r>
          </w:p>
        </w:tc>
      </w:tr>
      <w:tr w:rsidR="004305CA" w:rsidRPr="00C26630" w:rsidTr="00686B25">
        <w:trPr>
          <w:jc w:val="center"/>
        </w:trPr>
        <w:tc>
          <w:tcPr>
            <w:tcW w:w="1075" w:type="dxa"/>
          </w:tcPr>
          <w:p w:rsidR="004305CA" w:rsidRPr="00C26630" w:rsidRDefault="004305CA" w:rsidP="00686B25">
            <w:pPr>
              <w:widowControl w:val="0"/>
              <w:autoSpaceDE w:val="0"/>
              <w:autoSpaceDN w:val="0"/>
              <w:adjustRightInd w:val="0"/>
              <w:rPr>
                <w:rFonts w:ascii="Times New Roman" w:hAnsi="Times New Roman"/>
                <w:b/>
                <w:sz w:val="24"/>
                <w:szCs w:val="24"/>
                <w:lang w:val="ru" w:eastAsia="ru-RU"/>
              </w:rPr>
            </w:pPr>
            <w:r w:rsidRPr="00C26630">
              <w:rPr>
                <w:rFonts w:ascii="Times New Roman" w:hAnsi="Times New Roman"/>
                <w:b/>
                <w:sz w:val="24"/>
                <w:szCs w:val="24"/>
                <w:lang w:val="ru" w:eastAsia="ru-RU"/>
              </w:rPr>
              <w:t>8 класс</w:t>
            </w:r>
          </w:p>
        </w:tc>
        <w:tc>
          <w:tcPr>
            <w:tcW w:w="8476" w:type="dxa"/>
          </w:tcPr>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Уметь строить эффективное взаимодействие с одноклассниками.</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Планировать учебное сотрудничество с учителем и сверстниками.</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Использовать речевые средства для дискуссии и аргументации своей позиции, отстаивать свою позицию, находить ответы на вопросы.</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 xml:space="preserve">Умение организовывать учебное сотрудничество и совместную </w:t>
            </w:r>
            <w:r w:rsidRPr="00C26630">
              <w:rPr>
                <w:rFonts w:ascii="Times New Roman" w:hAnsi="Times New Roman"/>
                <w:sz w:val="24"/>
                <w:szCs w:val="24"/>
                <w:lang w:val="ru" w:eastAsia="ru-RU"/>
              </w:rPr>
              <w:lastRenderedPageBreak/>
              <w:t>деятельность.</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Контролировать действия партнера.</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Отстаивать свою точку зрения, приводить аргументы, подтверждая их фактами.</w:t>
            </w:r>
          </w:p>
        </w:tc>
      </w:tr>
      <w:tr w:rsidR="004305CA" w:rsidRPr="00C26630" w:rsidTr="00686B25">
        <w:trPr>
          <w:jc w:val="center"/>
        </w:trPr>
        <w:tc>
          <w:tcPr>
            <w:tcW w:w="1075" w:type="dxa"/>
          </w:tcPr>
          <w:p w:rsidR="004305CA" w:rsidRPr="00C26630" w:rsidRDefault="004305CA" w:rsidP="00686B25">
            <w:pPr>
              <w:widowControl w:val="0"/>
              <w:autoSpaceDE w:val="0"/>
              <w:autoSpaceDN w:val="0"/>
              <w:adjustRightInd w:val="0"/>
              <w:rPr>
                <w:rFonts w:ascii="Times New Roman" w:hAnsi="Times New Roman"/>
                <w:b/>
                <w:sz w:val="24"/>
                <w:szCs w:val="24"/>
                <w:lang w:val="ru" w:eastAsia="ru-RU"/>
              </w:rPr>
            </w:pPr>
            <w:r w:rsidRPr="00C26630">
              <w:rPr>
                <w:rFonts w:ascii="Times New Roman" w:hAnsi="Times New Roman"/>
                <w:b/>
                <w:sz w:val="24"/>
                <w:szCs w:val="24"/>
                <w:lang w:val="ru" w:eastAsia="ru-RU"/>
              </w:rPr>
              <w:lastRenderedPageBreak/>
              <w:t>9 класс</w:t>
            </w:r>
          </w:p>
        </w:tc>
        <w:tc>
          <w:tcPr>
            <w:tcW w:w="8476" w:type="dxa"/>
          </w:tcPr>
          <w:p w:rsidR="004305CA" w:rsidRPr="00C26630" w:rsidRDefault="004305CA" w:rsidP="00686B25">
            <w:pPr>
              <w:widowControl w:val="0"/>
              <w:overflowPunct w:val="0"/>
              <w:autoSpaceDE w:val="0"/>
              <w:autoSpaceDN w:val="0"/>
              <w:adjustRightInd w:val="0"/>
              <w:spacing w:after="0" w:line="240" w:lineRule="auto"/>
              <w:ind w:firstLine="709"/>
              <w:textAlignment w:val="baseline"/>
              <w:rPr>
                <w:rFonts w:ascii="Times New Roman" w:hAnsi="Times New Roman"/>
                <w:sz w:val="24"/>
                <w:szCs w:val="24"/>
                <w:lang w:eastAsia="ru-RU"/>
              </w:rPr>
            </w:pPr>
            <w:r w:rsidRPr="00C26630">
              <w:rPr>
                <w:rFonts w:ascii="Times New Roman" w:hAnsi="Times New Roman"/>
                <w:sz w:val="24"/>
                <w:szCs w:val="24"/>
                <w:lang w:eastAsia="ru-RU"/>
              </w:rPr>
              <w:t xml:space="preserve">Планировать  учебное сотрудничество с учителем  и сверстниками, уметь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точку зрения, приводить аргументы. </w:t>
            </w:r>
          </w:p>
          <w:p w:rsidR="004305CA" w:rsidRPr="00C26630" w:rsidRDefault="004305CA" w:rsidP="00686B25">
            <w:pPr>
              <w:widowControl w:val="0"/>
              <w:overflowPunct w:val="0"/>
              <w:autoSpaceDE w:val="0"/>
              <w:autoSpaceDN w:val="0"/>
              <w:adjustRightInd w:val="0"/>
              <w:spacing w:after="0" w:line="240" w:lineRule="auto"/>
              <w:ind w:firstLine="709"/>
              <w:textAlignment w:val="baseline"/>
              <w:rPr>
                <w:rFonts w:ascii="Times New Roman" w:hAnsi="Times New Roman"/>
                <w:sz w:val="24"/>
                <w:szCs w:val="24"/>
                <w:lang w:eastAsia="ru-RU"/>
              </w:rPr>
            </w:pPr>
            <w:r w:rsidRPr="00C26630">
              <w:rPr>
                <w:rFonts w:ascii="Times New Roman" w:hAnsi="Times New Roman"/>
                <w:sz w:val="24"/>
                <w:szCs w:val="24"/>
                <w:lang w:eastAsia="ru-RU"/>
              </w:rPr>
              <w:t>Уметь взглянуть на ситуацию с иной позиции и договариваться с людьми иных позиций.</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eastAsia="ru-RU"/>
              </w:rPr>
            </w:pPr>
            <w:proofErr w:type="gramStart"/>
            <w:r w:rsidRPr="00C26630">
              <w:rPr>
                <w:rFonts w:ascii="Times New Roman" w:hAnsi="Times New Roman"/>
                <w:sz w:val="24"/>
                <w:szCs w:val="24"/>
                <w:lang w:eastAsia="ru-RU"/>
              </w:rPr>
              <w:t>Понимая позицию другого, различать в его речи: мнение (точку зрения), доказательство (аргументы), факты;  гипотезы, аксиомы, теории.</w:t>
            </w:r>
            <w:proofErr w:type="gramEnd"/>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В дискуссии уметь выдвинуть контраргументы, перефразировать свою мысль. Отстаивая свою точку зрения, приводить аргументы, подтверждая их фактами.</w:t>
            </w:r>
          </w:p>
        </w:tc>
      </w:tr>
      <w:tr w:rsidR="004305CA" w:rsidRPr="00C26630" w:rsidTr="00686B25">
        <w:trPr>
          <w:jc w:val="center"/>
        </w:trPr>
        <w:tc>
          <w:tcPr>
            <w:tcW w:w="1075" w:type="dxa"/>
            <w:shd w:val="clear" w:color="auto" w:fill="FBE4D5"/>
          </w:tcPr>
          <w:p w:rsidR="004305CA" w:rsidRPr="00C26630" w:rsidRDefault="004305CA" w:rsidP="00686B25">
            <w:pPr>
              <w:widowControl w:val="0"/>
              <w:autoSpaceDE w:val="0"/>
              <w:autoSpaceDN w:val="0"/>
              <w:adjustRightInd w:val="0"/>
              <w:ind w:firstLine="709"/>
              <w:rPr>
                <w:rFonts w:ascii="Times New Roman" w:hAnsi="Times New Roman"/>
                <w:b/>
                <w:sz w:val="24"/>
                <w:szCs w:val="24"/>
                <w:lang w:val="ru" w:eastAsia="ru-RU"/>
              </w:rPr>
            </w:pPr>
          </w:p>
        </w:tc>
        <w:tc>
          <w:tcPr>
            <w:tcW w:w="8476" w:type="dxa"/>
            <w:shd w:val="clear" w:color="auto" w:fill="FBE4D5"/>
          </w:tcPr>
          <w:p w:rsidR="004305CA" w:rsidRPr="00C26630" w:rsidRDefault="004305CA" w:rsidP="00686B25">
            <w:pPr>
              <w:widowControl w:val="0"/>
              <w:autoSpaceDE w:val="0"/>
              <w:autoSpaceDN w:val="0"/>
              <w:adjustRightInd w:val="0"/>
              <w:spacing w:after="0" w:line="240" w:lineRule="auto"/>
              <w:ind w:firstLine="709"/>
              <w:rPr>
                <w:rFonts w:ascii="Times New Roman" w:hAnsi="Times New Roman"/>
                <w:b/>
                <w:sz w:val="24"/>
                <w:szCs w:val="24"/>
                <w:lang w:val="ru" w:eastAsia="ru-RU"/>
              </w:rPr>
            </w:pPr>
            <w:r w:rsidRPr="00C26630">
              <w:rPr>
                <w:rFonts w:ascii="Times New Roman" w:hAnsi="Times New Roman"/>
                <w:b/>
                <w:sz w:val="24"/>
                <w:szCs w:val="24"/>
                <w:lang w:val="ru" w:eastAsia="ru-RU"/>
              </w:rPr>
              <w:t xml:space="preserve"> </w:t>
            </w:r>
            <w:r w:rsidRPr="00C26630">
              <w:rPr>
                <w:rFonts w:ascii="Times New Roman" w:hAnsi="Times New Roman"/>
                <w:sz w:val="24"/>
                <w:szCs w:val="24"/>
                <w:lang w:val="ru" w:eastAsia="ru-RU"/>
              </w:rPr>
              <w:t>МЕТАПРЕДМЕТНЫЕ РЕЗУЛЬТАТЫ:</w:t>
            </w:r>
            <w:r w:rsidRPr="00C26630">
              <w:rPr>
                <w:rFonts w:ascii="Times New Roman" w:hAnsi="Times New Roman"/>
                <w:b/>
                <w:sz w:val="24"/>
                <w:szCs w:val="24"/>
                <w:lang w:val="ru" w:eastAsia="ru-RU"/>
              </w:rPr>
              <w:t xml:space="preserve"> РЕГУЛЯТИВНЫЕ УУД</w:t>
            </w:r>
          </w:p>
        </w:tc>
      </w:tr>
      <w:tr w:rsidR="004305CA" w:rsidRPr="00C26630" w:rsidTr="00686B25">
        <w:trPr>
          <w:jc w:val="center"/>
        </w:trPr>
        <w:tc>
          <w:tcPr>
            <w:tcW w:w="1075" w:type="dxa"/>
          </w:tcPr>
          <w:p w:rsidR="004305CA" w:rsidRPr="00C26630" w:rsidRDefault="004305CA" w:rsidP="00686B25">
            <w:pPr>
              <w:widowControl w:val="0"/>
              <w:autoSpaceDE w:val="0"/>
              <w:autoSpaceDN w:val="0"/>
              <w:adjustRightInd w:val="0"/>
              <w:rPr>
                <w:rFonts w:ascii="Times New Roman" w:hAnsi="Times New Roman"/>
                <w:b/>
                <w:sz w:val="24"/>
                <w:szCs w:val="24"/>
                <w:lang w:val="ru" w:eastAsia="ru-RU"/>
              </w:rPr>
            </w:pPr>
            <w:r w:rsidRPr="00C26630">
              <w:rPr>
                <w:rFonts w:ascii="Times New Roman" w:hAnsi="Times New Roman"/>
                <w:b/>
                <w:sz w:val="24"/>
                <w:szCs w:val="24"/>
                <w:lang w:val="ru" w:eastAsia="ru-RU"/>
              </w:rPr>
              <w:t>5 класс</w:t>
            </w:r>
          </w:p>
        </w:tc>
        <w:tc>
          <w:tcPr>
            <w:tcW w:w="8476" w:type="dxa"/>
          </w:tcPr>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Умение определять цель урока и ставить задачи необходимые для её достижения. Умение распределить своё время работы. Развитие навыков самооценки и самоанализа.</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Умение планировать свою работу при выполнении заданий учителя</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Умения составление таблиц, определение последовательности действий при работе с учебником.</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Составление плана   работы c  учебником, прогнозирование результатов работы</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Уметь организовать свою деятельность для  выполнения  заданий учителя; уметь работать с инструктивными карточками.</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Работая по плану, сверять свои действия с целью и, при необходимости, исправлять ошибки самостоятельно.</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Составлять (индивидуально или в группе) план решения проблемы (выполнения проекта).</w:t>
            </w:r>
          </w:p>
        </w:tc>
      </w:tr>
      <w:tr w:rsidR="004305CA" w:rsidRPr="00C26630" w:rsidTr="00686B25">
        <w:trPr>
          <w:jc w:val="center"/>
        </w:trPr>
        <w:tc>
          <w:tcPr>
            <w:tcW w:w="1075" w:type="dxa"/>
          </w:tcPr>
          <w:p w:rsidR="004305CA" w:rsidRPr="00C26630" w:rsidRDefault="004305CA" w:rsidP="00686B25">
            <w:pPr>
              <w:widowControl w:val="0"/>
              <w:autoSpaceDE w:val="0"/>
              <w:autoSpaceDN w:val="0"/>
              <w:adjustRightInd w:val="0"/>
              <w:rPr>
                <w:rFonts w:ascii="Times New Roman" w:hAnsi="Times New Roman"/>
                <w:b/>
                <w:sz w:val="24"/>
                <w:szCs w:val="24"/>
                <w:lang w:val="ru" w:eastAsia="ru-RU"/>
              </w:rPr>
            </w:pPr>
            <w:r w:rsidRPr="00C26630">
              <w:rPr>
                <w:rFonts w:ascii="Times New Roman" w:hAnsi="Times New Roman"/>
                <w:b/>
                <w:sz w:val="24"/>
                <w:szCs w:val="24"/>
                <w:lang w:val="ru" w:eastAsia="ru-RU"/>
              </w:rPr>
              <w:t>6 класс</w:t>
            </w:r>
          </w:p>
        </w:tc>
        <w:tc>
          <w:tcPr>
            <w:tcW w:w="8476" w:type="dxa"/>
          </w:tcPr>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eastAsia="ru-RU"/>
              </w:rPr>
            </w:pPr>
            <w:r w:rsidRPr="00C26630">
              <w:rPr>
                <w:rFonts w:ascii="Times New Roman" w:hAnsi="Times New Roman"/>
                <w:sz w:val="24"/>
                <w:szCs w:val="24"/>
                <w:lang w:val="ru" w:eastAsia="ru-RU"/>
              </w:rPr>
              <w:t>П</w:t>
            </w:r>
            <w:r w:rsidRPr="00C26630">
              <w:rPr>
                <w:rFonts w:ascii="Times New Roman" w:hAnsi="Times New Roman"/>
                <w:sz w:val="24"/>
                <w:szCs w:val="24"/>
                <w:lang w:eastAsia="ru-RU"/>
              </w:rPr>
              <w:t>планировать алгоритм  действий по организации своего рабочего места  с установкой на функциональность.</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Составлять (индивидуально или в группе) план решения проблемы (выполнения проекта).</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Самостоятельно обнаруживать и формулировать учебную проблему, определять цель учебной деятельности, выбирать тему проекта.</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Выдвигать версии решения проблемы, осознавать конечный результат, выбирать из </w:t>
            </w:r>
            <w:proofErr w:type="gramStart"/>
            <w:r w:rsidRPr="00C26630">
              <w:rPr>
                <w:rFonts w:ascii="Times New Roman" w:hAnsi="Times New Roman"/>
                <w:sz w:val="24"/>
                <w:szCs w:val="24"/>
                <w:lang w:eastAsia="ru-RU"/>
              </w:rPr>
              <w:t>предложенных</w:t>
            </w:r>
            <w:proofErr w:type="gramEnd"/>
            <w:r w:rsidRPr="00C26630">
              <w:rPr>
                <w:rFonts w:ascii="Times New Roman" w:hAnsi="Times New Roman"/>
                <w:sz w:val="24"/>
                <w:szCs w:val="24"/>
                <w:lang w:eastAsia="ru-RU"/>
              </w:rPr>
              <w:t xml:space="preserve"> и искать самостоятельно  средства достижения цели.</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Работая по плану, сверять свои действия с целью и, при необходимости, исправлять ошибки самостоятельно.</w:t>
            </w:r>
          </w:p>
        </w:tc>
      </w:tr>
      <w:tr w:rsidR="004305CA" w:rsidRPr="00C26630" w:rsidTr="00686B25">
        <w:trPr>
          <w:jc w:val="center"/>
        </w:trPr>
        <w:tc>
          <w:tcPr>
            <w:tcW w:w="1075" w:type="dxa"/>
          </w:tcPr>
          <w:p w:rsidR="004305CA" w:rsidRPr="00C26630" w:rsidRDefault="004305CA" w:rsidP="00686B25">
            <w:pPr>
              <w:widowControl w:val="0"/>
              <w:autoSpaceDE w:val="0"/>
              <w:autoSpaceDN w:val="0"/>
              <w:adjustRightInd w:val="0"/>
              <w:rPr>
                <w:rFonts w:ascii="Times New Roman" w:hAnsi="Times New Roman"/>
                <w:b/>
                <w:sz w:val="24"/>
                <w:szCs w:val="24"/>
                <w:lang w:val="ru" w:eastAsia="ru-RU"/>
              </w:rPr>
            </w:pPr>
            <w:r w:rsidRPr="00C26630">
              <w:rPr>
                <w:rFonts w:ascii="Times New Roman" w:hAnsi="Times New Roman"/>
                <w:b/>
                <w:sz w:val="24"/>
                <w:szCs w:val="24"/>
                <w:lang w:val="ru" w:eastAsia="ru-RU"/>
              </w:rPr>
              <w:t>7 класс</w:t>
            </w:r>
          </w:p>
        </w:tc>
        <w:tc>
          <w:tcPr>
            <w:tcW w:w="8476" w:type="dxa"/>
          </w:tcPr>
          <w:p w:rsidR="004305CA" w:rsidRPr="00C26630" w:rsidRDefault="004305CA" w:rsidP="00686B25">
            <w:pPr>
              <w:widowControl w:val="0"/>
              <w:overflowPunct w:val="0"/>
              <w:autoSpaceDE w:val="0"/>
              <w:autoSpaceDN w:val="0"/>
              <w:adjustRightInd w:val="0"/>
              <w:spacing w:after="0" w:line="240" w:lineRule="auto"/>
              <w:ind w:firstLine="709"/>
              <w:textAlignment w:val="baseline"/>
              <w:rPr>
                <w:rFonts w:ascii="Times New Roman" w:hAnsi="Times New Roman"/>
                <w:sz w:val="24"/>
                <w:szCs w:val="24"/>
                <w:lang w:eastAsia="ru-RU"/>
              </w:rPr>
            </w:pPr>
            <w:r w:rsidRPr="00C26630">
              <w:rPr>
                <w:rFonts w:ascii="Times New Roman" w:hAnsi="Times New Roman"/>
                <w:sz w:val="24"/>
                <w:szCs w:val="24"/>
                <w:lang w:eastAsia="ru-RU"/>
              </w:rPr>
              <w:t xml:space="preserve">Выдвигать версии решения проблемы, осознавать конечный результат, выбирать из </w:t>
            </w:r>
            <w:proofErr w:type="gramStart"/>
            <w:r w:rsidRPr="00C26630">
              <w:rPr>
                <w:rFonts w:ascii="Times New Roman" w:hAnsi="Times New Roman"/>
                <w:sz w:val="24"/>
                <w:szCs w:val="24"/>
                <w:lang w:eastAsia="ru-RU"/>
              </w:rPr>
              <w:t>предложенных</w:t>
            </w:r>
            <w:proofErr w:type="gramEnd"/>
            <w:r w:rsidRPr="00C26630">
              <w:rPr>
                <w:rFonts w:ascii="Times New Roman" w:hAnsi="Times New Roman"/>
                <w:sz w:val="24"/>
                <w:szCs w:val="24"/>
                <w:lang w:eastAsia="ru-RU"/>
              </w:rPr>
              <w:t xml:space="preserve"> и искать самостоятельно  средства достижения цели осуществляют постановку учебной задачи на основе соотнесения того, что уже известно учащимися, и того, что еще неизвестно. </w:t>
            </w:r>
          </w:p>
          <w:p w:rsidR="004305CA" w:rsidRPr="00C26630" w:rsidRDefault="004305CA" w:rsidP="00686B25">
            <w:pPr>
              <w:widowControl w:val="0"/>
              <w:overflowPunct w:val="0"/>
              <w:autoSpaceDE w:val="0"/>
              <w:autoSpaceDN w:val="0"/>
              <w:adjustRightInd w:val="0"/>
              <w:spacing w:after="0" w:line="240" w:lineRule="auto"/>
              <w:ind w:firstLine="709"/>
              <w:textAlignment w:val="baseline"/>
              <w:rPr>
                <w:rFonts w:ascii="Times New Roman" w:hAnsi="Times New Roman"/>
                <w:sz w:val="24"/>
                <w:szCs w:val="24"/>
                <w:lang w:eastAsia="ru-RU"/>
              </w:rPr>
            </w:pPr>
            <w:r w:rsidRPr="00C26630">
              <w:rPr>
                <w:rFonts w:ascii="Times New Roman" w:hAnsi="Times New Roman"/>
                <w:sz w:val="24"/>
                <w:szCs w:val="24"/>
                <w:lang w:eastAsia="ru-RU"/>
              </w:rPr>
              <w:t xml:space="preserve">Выдвигать версии решения проблемы, осознавать конечный результат, выбирать из </w:t>
            </w:r>
            <w:proofErr w:type="gramStart"/>
            <w:r w:rsidRPr="00C26630">
              <w:rPr>
                <w:rFonts w:ascii="Times New Roman" w:hAnsi="Times New Roman"/>
                <w:sz w:val="24"/>
                <w:szCs w:val="24"/>
                <w:lang w:eastAsia="ru-RU"/>
              </w:rPr>
              <w:t>предложенных</w:t>
            </w:r>
            <w:proofErr w:type="gramEnd"/>
            <w:r w:rsidRPr="00C26630">
              <w:rPr>
                <w:rFonts w:ascii="Times New Roman" w:hAnsi="Times New Roman"/>
                <w:sz w:val="24"/>
                <w:szCs w:val="24"/>
                <w:lang w:eastAsia="ru-RU"/>
              </w:rPr>
              <w:t xml:space="preserve"> и искать самостоятельно  средства достижения цели.</w:t>
            </w:r>
          </w:p>
          <w:p w:rsidR="004305CA" w:rsidRPr="00C26630" w:rsidRDefault="004305CA" w:rsidP="00686B25">
            <w:pPr>
              <w:widowControl w:val="0"/>
              <w:overflowPunct w:val="0"/>
              <w:autoSpaceDE w:val="0"/>
              <w:autoSpaceDN w:val="0"/>
              <w:adjustRightInd w:val="0"/>
              <w:spacing w:after="0" w:line="240" w:lineRule="auto"/>
              <w:ind w:firstLine="709"/>
              <w:textAlignment w:val="baseline"/>
              <w:rPr>
                <w:rFonts w:ascii="Times New Roman" w:hAnsi="Times New Roman"/>
                <w:sz w:val="24"/>
                <w:szCs w:val="24"/>
                <w:lang w:eastAsia="ru-RU"/>
              </w:rPr>
            </w:pPr>
            <w:r w:rsidRPr="00C26630">
              <w:rPr>
                <w:rFonts w:ascii="Times New Roman" w:hAnsi="Times New Roman"/>
                <w:sz w:val="24"/>
                <w:szCs w:val="24"/>
                <w:lang w:eastAsia="ru-RU"/>
              </w:rPr>
              <w:t>В диалоге с учителем совершенствовать самостоятельно выработанные критерии оценки.</w:t>
            </w:r>
          </w:p>
        </w:tc>
      </w:tr>
      <w:tr w:rsidR="004305CA" w:rsidRPr="00C26630" w:rsidTr="00686B25">
        <w:trPr>
          <w:jc w:val="center"/>
        </w:trPr>
        <w:tc>
          <w:tcPr>
            <w:tcW w:w="1075" w:type="dxa"/>
          </w:tcPr>
          <w:p w:rsidR="004305CA" w:rsidRPr="00C26630" w:rsidRDefault="004305CA" w:rsidP="00686B25">
            <w:pPr>
              <w:widowControl w:val="0"/>
              <w:autoSpaceDE w:val="0"/>
              <w:autoSpaceDN w:val="0"/>
              <w:adjustRightInd w:val="0"/>
              <w:rPr>
                <w:rFonts w:ascii="Times New Roman" w:hAnsi="Times New Roman"/>
                <w:b/>
                <w:sz w:val="24"/>
                <w:szCs w:val="24"/>
                <w:lang w:val="ru" w:eastAsia="ru-RU"/>
              </w:rPr>
            </w:pPr>
            <w:r w:rsidRPr="00C26630">
              <w:rPr>
                <w:rFonts w:ascii="Times New Roman" w:hAnsi="Times New Roman"/>
                <w:b/>
                <w:sz w:val="24"/>
                <w:szCs w:val="24"/>
                <w:lang w:val="ru" w:eastAsia="ru-RU"/>
              </w:rPr>
              <w:t>8 класс</w:t>
            </w:r>
          </w:p>
        </w:tc>
        <w:tc>
          <w:tcPr>
            <w:tcW w:w="8476" w:type="dxa"/>
          </w:tcPr>
          <w:p w:rsidR="004305CA" w:rsidRPr="00C26630" w:rsidRDefault="004305CA" w:rsidP="00686B25">
            <w:pPr>
              <w:widowControl w:val="0"/>
              <w:overflowPunct w:val="0"/>
              <w:autoSpaceDE w:val="0"/>
              <w:autoSpaceDN w:val="0"/>
              <w:adjustRightInd w:val="0"/>
              <w:spacing w:after="0" w:line="240" w:lineRule="auto"/>
              <w:ind w:firstLine="709"/>
              <w:textAlignment w:val="baseline"/>
              <w:rPr>
                <w:rFonts w:ascii="Times New Roman" w:hAnsi="Times New Roman"/>
                <w:sz w:val="24"/>
                <w:szCs w:val="24"/>
                <w:lang w:eastAsia="ru-RU"/>
              </w:rPr>
            </w:pPr>
            <w:r w:rsidRPr="00C26630">
              <w:rPr>
                <w:rFonts w:ascii="Times New Roman" w:hAnsi="Times New Roman"/>
                <w:sz w:val="24"/>
                <w:szCs w:val="24"/>
                <w:lang w:eastAsia="ru-RU"/>
              </w:rPr>
              <w:t xml:space="preserve">Выдвигать версии решения проблемы, осознавать конечный результат, выбирать из </w:t>
            </w:r>
            <w:proofErr w:type="gramStart"/>
            <w:r w:rsidRPr="00C26630">
              <w:rPr>
                <w:rFonts w:ascii="Times New Roman" w:hAnsi="Times New Roman"/>
                <w:sz w:val="24"/>
                <w:szCs w:val="24"/>
                <w:lang w:eastAsia="ru-RU"/>
              </w:rPr>
              <w:t>предложенных</w:t>
            </w:r>
            <w:proofErr w:type="gramEnd"/>
            <w:r w:rsidRPr="00C26630">
              <w:rPr>
                <w:rFonts w:ascii="Times New Roman" w:hAnsi="Times New Roman"/>
                <w:sz w:val="24"/>
                <w:szCs w:val="24"/>
                <w:lang w:eastAsia="ru-RU"/>
              </w:rPr>
              <w:t xml:space="preserve"> и искать самостоятельно  средства достижения цели.</w:t>
            </w:r>
          </w:p>
          <w:p w:rsidR="004305CA" w:rsidRPr="00C26630" w:rsidRDefault="004305CA" w:rsidP="00686B25">
            <w:pPr>
              <w:widowControl w:val="0"/>
              <w:overflowPunct w:val="0"/>
              <w:autoSpaceDE w:val="0"/>
              <w:autoSpaceDN w:val="0"/>
              <w:adjustRightInd w:val="0"/>
              <w:spacing w:after="0" w:line="240" w:lineRule="auto"/>
              <w:ind w:firstLine="709"/>
              <w:textAlignment w:val="baseline"/>
              <w:rPr>
                <w:rFonts w:ascii="Times New Roman" w:hAnsi="Times New Roman"/>
                <w:sz w:val="24"/>
                <w:szCs w:val="24"/>
                <w:lang w:eastAsia="ru-RU"/>
              </w:rPr>
            </w:pPr>
            <w:r w:rsidRPr="00C26630">
              <w:rPr>
                <w:rFonts w:ascii="Times New Roman" w:hAnsi="Times New Roman"/>
                <w:sz w:val="24"/>
                <w:szCs w:val="24"/>
                <w:lang w:eastAsia="ru-RU"/>
              </w:rPr>
              <w:t xml:space="preserve">Самостоятельно обнаруживать и формулировать проблему в классной и </w:t>
            </w:r>
            <w:r w:rsidRPr="00C26630">
              <w:rPr>
                <w:rFonts w:ascii="Times New Roman" w:hAnsi="Times New Roman"/>
                <w:sz w:val="24"/>
                <w:szCs w:val="24"/>
                <w:lang w:eastAsia="ru-RU"/>
              </w:rPr>
              <w:lastRenderedPageBreak/>
              <w:t xml:space="preserve">индивидуальной учебной деятельности. </w:t>
            </w:r>
          </w:p>
          <w:p w:rsidR="004305CA" w:rsidRPr="00C26630" w:rsidRDefault="004305CA" w:rsidP="00686B25">
            <w:pPr>
              <w:widowControl w:val="0"/>
              <w:overflowPunct w:val="0"/>
              <w:autoSpaceDE w:val="0"/>
              <w:autoSpaceDN w:val="0"/>
              <w:adjustRightInd w:val="0"/>
              <w:spacing w:after="0" w:line="240" w:lineRule="auto"/>
              <w:ind w:firstLine="709"/>
              <w:textAlignment w:val="baseline"/>
              <w:rPr>
                <w:rFonts w:ascii="Times New Roman" w:hAnsi="Times New Roman"/>
                <w:sz w:val="24"/>
                <w:szCs w:val="24"/>
                <w:lang w:eastAsia="ru-RU"/>
              </w:rPr>
            </w:pPr>
            <w:r w:rsidRPr="00C26630">
              <w:rPr>
                <w:rFonts w:ascii="Times New Roman" w:hAnsi="Times New Roman"/>
                <w:sz w:val="24"/>
                <w:szCs w:val="24"/>
                <w:lang w:eastAsia="ru-RU"/>
              </w:rPr>
              <w:t>Давать оценку своим личностным качествам и чертам характера</w:t>
            </w:r>
          </w:p>
        </w:tc>
      </w:tr>
      <w:tr w:rsidR="004305CA" w:rsidRPr="00C26630" w:rsidTr="00686B25">
        <w:trPr>
          <w:jc w:val="center"/>
        </w:trPr>
        <w:tc>
          <w:tcPr>
            <w:tcW w:w="1075" w:type="dxa"/>
          </w:tcPr>
          <w:p w:rsidR="004305CA" w:rsidRPr="00C26630" w:rsidRDefault="004305CA" w:rsidP="00686B25">
            <w:pPr>
              <w:widowControl w:val="0"/>
              <w:autoSpaceDE w:val="0"/>
              <w:autoSpaceDN w:val="0"/>
              <w:adjustRightInd w:val="0"/>
              <w:rPr>
                <w:rFonts w:ascii="Times New Roman" w:hAnsi="Times New Roman"/>
                <w:b/>
                <w:sz w:val="24"/>
                <w:szCs w:val="24"/>
                <w:lang w:val="ru" w:eastAsia="ru-RU"/>
              </w:rPr>
            </w:pPr>
            <w:r w:rsidRPr="00C26630">
              <w:rPr>
                <w:rFonts w:ascii="Times New Roman" w:hAnsi="Times New Roman"/>
                <w:b/>
                <w:sz w:val="24"/>
                <w:szCs w:val="24"/>
                <w:lang w:val="ru" w:eastAsia="ru-RU"/>
              </w:rPr>
              <w:lastRenderedPageBreak/>
              <w:t>9 класс</w:t>
            </w:r>
          </w:p>
        </w:tc>
        <w:tc>
          <w:tcPr>
            <w:tcW w:w="8476" w:type="dxa"/>
          </w:tcPr>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 xml:space="preserve">Выдвигать версии решения проблемы, осознавать конечный результат, выбирать из </w:t>
            </w:r>
            <w:proofErr w:type="gramStart"/>
            <w:r w:rsidRPr="00C26630">
              <w:rPr>
                <w:rFonts w:ascii="Times New Roman" w:hAnsi="Times New Roman"/>
                <w:sz w:val="24"/>
                <w:szCs w:val="24"/>
                <w:lang w:val="ru" w:eastAsia="ru-RU"/>
              </w:rPr>
              <w:t>предложенных</w:t>
            </w:r>
            <w:proofErr w:type="gramEnd"/>
            <w:r w:rsidRPr="00C26630">
              <w:rPr>
                <w:rFonts w:ascii="Times New Roman" w:hAnsi="Times New Roman"/>
                <w:sz w:val="24"/>
                <w:szCs w:val="24"/>
                <w:lang w:val="ru" w:eastAsia="ru-RU"/>
              </w:rPr>
              <w:t xml:space="preserve"> и искать самостоятельно  средства достижения цели.</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Уметь оценить степень успешности своей индивидуальной образовательной деятельности.</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Самостоятельно осознавать  причины своего успеха или неуспеха и находить способы выхода из ситуации неуспеха.</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 xml:space="preserve">Работая по предложенному и самостоятельно составленному плану, использовать наряду с </w:t>
            </w:r>
            <w:proofErr w:type="gramStart"/>
            <w:r w:rsidRPr="00C26630">
              <w:rPr>
                <w:rFonts w:ascii="Times New Roman" w:hAnsi="Times New Roman"/>
                <w:sz w:val="24"/>
                <w:szCs w:val="24"/>
                <w:lang w:val="ru" w:eastAsia="ru-RU"/>
              </w:rPr>
              <w:t>основными</w:t>
            </w:r>
            <w:proofErr w:type="gramEnd"/>
            <w:r w:rsidRPr="00C26630">
              <w:rPr>
                <w:rFonts w:ascii="Times New Roman" w:hAnsi="Times New Roman"/>
                <w:sz w:val="24"/>
                <w:szCs w:val="24"/>
                <w:lang w:val="ru" w:eastAsia="ru-RU"/>
              </w:rPr>
              <w:t xml:space="preserve"> и дополнительные средства (справочная литература, сложные приборы, компьютер).</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Составлять (индивидуально или в группе) план решения проблемы (выполнения проекта).</w:t>
            </w:r>
          </w:p>
        </w:tc>
      </w:tr>
      <w:tr w:rsidR="004305CA" w:rsidRPr="00C26630" w:rsidTr="00686B25">
        <w:trPr>
          <w:jc w:val="center"/>
        </w:trPr>
        <w:tc>
          <w:tcPr>
            <w:tcW w:w="1075" w:type="dxa"/>
            <w:shd w:val="clear" w:color="auto" w:fill="FBE4D5"/>
          </w:tcPr>
          <w:p w:rsidR="004305CA" w:rsidRPr="00C26630" w:rsidRDefault="004305CA" w:rsidP="00686B25">
            <w:pPr>
              <w:widowControl w:val="0"/>
              <w:autoSpaceDE w:val="0"/>
              <w:autoSpaceDN w:val="0"/>
              <w:adjustRightInd w:val="0"/>
              <w:ind w:firstLine="709"/>
              <w:rPr>
                <w:rFonts w:ascii="Times New Roman" w:hAnsi="Times New Roman"/>
                <w:b/>
                <w:sz w:val="24"/>
                <w:szCs w:val="24"/>
                <w:lang w:val="ru" w:eastAsia="ru-RU"/>
              </w:rPr>
            </w:pPr>
          </w:p>
        </w:tc>
        <w:tc>
          <w:tcPr>
            <w:tcW w:w="8476" w:type="dxa"/>
            <w:shd w:val="clear" w:color="auto" w:fill="FBE4D5"/>
          </w:tcPr>
          <w:p w:rsidR="004305CA" w:rsidRPr="00C26630" w:rsidRDefault="004305CA" w:rsidP="00686B25">
            <w:pPr>
              <w:widowControl w:val="0"/>
              <w:autoSpaceDE w:val="0"/>
              <w:autoSpaceDN w:val="0"/>
              <w:adjustRightInd w:val="0"/>
              <w:spacing w:after="0" w:line="240" w:lineRule="auto"/>
              <w:ind w:firstLine="709"/>
              <w:rPr>
                <w:rFonts w:ascii="Times New Roman" w:hAnsi="Times New Roman"/>
                <w:b/>
                <w:sz w:val="24"/>
                <w:szCs w:val="24"/>
                <w:lang w:val="ru" w:eastAsia="ru-RU"/>
              </w:rPr>
            </w:pPr>
            <w:r w:rsidRPr="00C26630">
              <w:rPr>
                <w:rFonts w:ascii="Times New Roman" w:hAnsi="Times New Roman"/>
                <w:sz w:val="24"/>
                <w:szCs w:val="24"/>
                <w:lang w:val="ru" w:eastAsia="ru-RU"/>
              </w:rPr>
              <w:t>МЕТАПРЕДМЕТНЫЕ РЕЗУЛЬТАТЫ:</w:t>
            </w:r>
            <w:r w:rsidRPr="00C26630">
              <w:rPr>
                <w:rFonts w:ascii="Times New Roman" w:hAnsi="Times New Roman"/>
                <w:b/>
                <w:sz w:val="24"/>
                <w:szCs w:val="24"/>
                <w:lang w:val="ru" w:eastAsia="ru-RU"/>
              </w:rPr>
              <w:t xml:space="preserve"> ПОЗНАВАТЕЛЬНЫЕ УУД</w:t>
            </w:r>
          </w:p>
        </w:tc>
      </w:tr>
      <w:tr w:rsidR="004305CA" w:rsidRPr="00C26630" w:rsidTr="00686B25">
        <w:trPr>
          <w:jc w:val="center"/>
        </w:trPr>
        <w:tc>
          <w:tcPr>
            <w:tcW w:w="1075" w:type="dxa"/>
          </w:tcPr>
          <w:p w:rsidR="004305CA" w:rsidRPr="00C26630" w:rsidRDefault="004305CA" w:rsidP="00686B25">
            <w:pPr>
              <w:widowControl w:val="0"/>
              <w:autoSpaceDE w:val="0"/>
              <w:autoSpaceDN w:val="0"/>
              <w:adjustRightInd w:val="0"/>
              <w:rPr>
                <w:rFonts w:ascii="Times New Roman" w:hAnsi="Times New Roman"/>
                <w:b/>
                <w:sz w:val="24"/>
                <w:szCs w:val="24"/>
                <w:lang w:val="ru" w:eastAsia="ru-RU"/>
              </w:rPr>
            </w:pPr>
            <w:r w:rsidRPr="00C26630">
              <w:rPr>
                <w:rFonts w:ascii="Times New Roman" w:hAnsi="Times New Roman"/>
                <w:b/>
                <w:sz w:val="24"/>
                <w:szCs w:val="24"/>
                <w:lang w:val="ru" w:eastAsia="ru-RU"/>
              </w:rPr>
              <w:t>5 класс</w:t>
            </w:r>
          </w:p>
        </w:tc>
        <w:tc>
          <w:tcPr>
            <w:tcW w:w="8476" w:type="dxa"/>
          </w:tcPr>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Умение воспроизводить информацию по памяти, работать с препаратами: находить части тела, характеризовать особенности строения, анализировать информацию.</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 Умение  строить речевые высказывания в устной форме.</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Умение работать с текстом, выделять в </w:t>
            </w:r>
            <w:proofErr w:type="gramStart"/>
            <w:r w:rsidRPr="00C26630">
              <w:rPr>
                <w:rFonts w:ascii="Times New Roman" w:hAnsi="Times New Roman"/>
                <w:sz w:val="24"/>
                <w:szCs w:val="24"/>
                <w:lang w:eastAsia="ru-RU"/>
              </w:rPr>
              <w:t>нем</w:t>
            </w:r>
            <w:proofErr w:type="gramEnd"/>
            <w:r w:rsidRPr="00C26630">
              <w:rPr>
                <w:rFonts w:ascii="Times New Roman" w:hAnsi="Times New Roman"/>
                <w:sz w:val="24"/>
                <w:szCs w:val="24"/>
                <w:lang w:eastAsia="ru-RU"/>
              </w:rPr>
              <w:t xml:space="preserve"> главное, Анализировать, сравнивать, классифицировать и обобщать понятия.</w:t>
            </w:r>
          </w:p>
        </w:tc>
      </w:tr>
      <w:tr w:rsidR="004305CA" w:rsidRPr="00C26630" w:rsidTr="00686B25">
        <w:trPr>
          <w:jc w:val="center"/>
        </w:trPr>
        <w:tc>
          <w:tcPr>
            <w:tcW w:w="1075" w:type="dxa"/>
          </w:tcPr>
          <w:p w:rsidR="004305CA" w:rsidRPr="00C26630" w:rsidRDefault="004305CA" w:rsidP="00686B25">
            <w:pPr>
              <w:widowControl w:val="0"/>
              <w:autoSpaceDE w:val="0"/>
              <w:autoSpaceDN w:val="0"/>
              <w:adjustRightInd w:val="0"/>
              <w:rPr>
                <w:rFonts w:ascii="Times New Roman" w:hAnsi="Times New Roman"/>
                <w:b/>
                <w:sz w:val="24"/>
                <w:szCs w:val="24"/>
                <w:lang w:val="ru" w:eastAsia="ru-RU"/>
              </w:rPr>
            </w:pPr>
            <w:r w:rsidRPr="00C26630">
              <w:rPr>
                <w:rFonts w:ascii="Times New Roman" w:hAnsi="Times New Roman"/>
                <w:b/>
                <w:sz w:val="24"/>
                <w:szCs w:val="24"/>
                <w:lang w:val="ru" w:eastAsia="ru-RU"/>
              </w:rPr>
              <w:t>6 класс</w:t>
            </w:r>
          </w:p>
        </w:tc>
        <w:tc>
          <w:tcPr>
            <w:tcW w:w="8476" w:type="dxa"/>
          </w:tcPr>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Давать определение понятиям на основе изученного на различных предметах учебного материала; </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Анализировать, сравнивать, классифицировать и обобщать факты и явления.</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Выявлять причины и следствия простых явлений.</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Вычитывать все уровни текстовой информации. </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Уметь определять возможные источники необходимых сведений, производить поиск информации, анализировать и оценивать ее достоверность. </w:t>
            </w:r>
          </w:p>
        </w:tc>
      </w:tr>
      <w:tr w:rsidR="004305CA" w:rsidRPr="00C26630" w:rsidTr="00686B25">
        <w:trPr>
          <w:jc w:val="center"/>
        </w:trPr>
        <w:tc>
          <w:tcPr>
            <w:tcW w:w="1075" w:type="dxa"/>
          </w:tcPr>
          <w:p w:rsidR="004305CA" w:rsidRPr="00C26630" w:rsidRDefault="004305CA" w:rsidP="00686B25">
            <w:pPr>
              <w:widowControl w:val="0"/>
              <w:autoSpaceDE w:val="0"/>
              <w:autoSpaceDN w:val="0"/>
              <w:adjustRightInd w:val="0"/>
              <w:rPr>
                <w:rFonts w:ascii="Times New Roman" w:hAnsi="Times New Roman"/>
                <w:b/>
                <w:sz w:val="24"/>
                <w:szCs w:val="24"/>
                <w:lang w:val="ru" w:eastAsia="ru-RU"/>
              </w:rPr>
            </w:pPr>
            <w:r w:rsidRPr="00C26630">
              <w:rPr>
                <w:rFonts w:ascii="Times New Roman" w:hAnsi="Times New Roman"/>
                <w:b/>
                <w:sz w:val="24"/>
                <w:szCs w:val="24"/>
                <w:lang w:val="ru" w:eastAsia="ru-RU"/>
              </w:rPr>
              <w:t>7 класс</w:t>
            </w:r>
          </w:p>
        </w:tc>
        <w:tc>
          <w:tcPr>
            <w:tcW w:w="8476" w:type="dxa"/>
          </w:tcPr>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Анализировать, сравнивать, классифицировать и обобщать факты и явления.</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 xml:space="preserve">Осуществлять сравнение, </w:t>
            </w:r>
            <w:proofErr w:type="spellStart"/>
            <w:r w:rsidRPr="00C26630">
              <w:rPr>
                <w:rFonts w:ascii="Times New Roman" w:hAnsi="Times New Roman"/>
                <w:sz w:val="24"/>
                <w:szCs w:val="24"/>
                <w:lang w:val="ru" w:eastAsia="ru-RU"/>
              </w:rPr>
              <w:t>сериацию</w:t>
            </w:r>
            <w:proofErr w:type="spellEnd"/>
            <w:r w:rsidRPr="00C26630">
              <w:rPr>
                <w:rFonts w:ascii="Times New Roman" w:hAnsi="Times New Roman"/>
                <w:sz w:val="24"/>
                <w:szCs w:val="24"/>
                <w:lang w:val="ru" w:eastAsia="ru-RU"/>
              </w:rPr>
              <w:t xml:space="preserve"> и классификацию, самостоятельно выбирая основания и критерии для указанных логических операций. </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 xml:space="preserve">Создавать схематические модели с выделением существенных характеристик объекта. </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Составлять тезисы, различные виды планов (простых, сложных и т.п.).</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 xml:space="preserve"> Преобразовывать информацию  из одного вида в другой (таблицу в текст и пр.).</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Анализировать, сравнивать, классифицировать и обобщать понятия:</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 xml:space="preserve">Представлять  информацию в </w:t>
            </w:r>
            <w:proofErr w:type="gramStart"/>
            <w:r w:rsidRPr="00C26630">
              <w:rPr>
                <w:rFonts w:ascii="Times New Roman" w:hAnsi="Times New Roman"/>
                <w:sz w:val="24"/>
                <w:szCs w:val="24"/>
                <w:lang w:val="ru" w:eastAsia="ru-RU"/>
              </w:rPr>
              <w:t>виде</w:t>
            </w:r>
            <w:proofErr w:type="gramEnd"/>
            <w:r w:rsidRPr="00C26630">
              <w:rPr>
                <w:rFonts w:ascii="Times New Roman" w:hAnsi="Times New Roman"/>
                <w:sz w:val="24"/>
                <w:szCs w:val="24"/>
                <w:lang w:val="ru" w:eastAsia="ru-RU"/>
              </w:rPr>
              <w:t xml:space="preserve">  конспектов, таблиц, схем, графиков.</w:t>
            </w:r>
          </w:p>
        </w:tc>
      </w:tr>
      <w:tr w:rsidR="004305CA" w:rsidRPr="00C26630" w:rsidTr="00686B25">
        <w:trPr>
          <w:jc w:val="center"/>
        </w:trPr>
        <w:tc>
          <w:tcPr>
            <w:tcW w:w="1075" w:type="dxa"/>
          </w:tcPr>
          <w:p w:rsidR="004305CA" w:rsidRPr="00C26630" w:rsidRDefault="004305CA" w:rsidP="00686B25">
            <w:pPr>
              <w:widowControl w:val="0"/>
              <w:autoSpaceDE w:val="0"/>
              <w:autoSpaceDN w:val="0"/>
              <w:adjustRightInd w:val="0"/>
              <w:rPr>
                <w:rFonts w:ascii="Times New Roman" w:hAnsi="Times New Roman"/>
                <w:b/>
                <w:sz w:val="24"/>
                <w:szCs w:val="24"/>
                <w:lang w:val="ru" w:eastAsia="ru-RU"/>
              </w:rPr>
            </w:pPr>
            <w:r w:rsidRPr="00C26630">
              <w:rPr>
                <w:rFonts w:ascii="Times New Roman" w:hAnsi="Times New Roman"/>
                <w:b/>
                <w:sz w:val="24"/>
                <w:szCs w:val="24"/>
                <w:lang w:val="ru" w:eastAsia="ru-RU"/>
              </w:rPr>
              <w:t>8 класс</w:t>
            </w:r>
          </w:p>
        </w:tc>
        <w:tc>
          <w:tcPr>
            <w:tcW w:w="8476" w:type="dxa"/>
          </w:tcPr>
          <w:p w:rsidR="004305CA" w:rsidRPr="00C26630" w:rsidRDefault="004305CA" w:rsidP="00686B25">
            <w:pPr>
              <w:widowControl w:val="0"/>
              <w:overflowPunct w:val="0"/>
              <w:autoSpaceDE w:val="0"/>
              <w:autoSpaceDN w:val="0"/>
              <w:adjustRightInd w:val="0"/>
              <w:spacing w:after="0" w:line="240" w:lineRule="auto"/>
              <w:ind w:firstLine="709"/>
              <w:textAlignment w:val="baseline"/>
              <w:rPr>
                <w:rFonts w:ascii="Times New Roman" w:hAnsi="Times New Roman"/>
                <w:sz w:val="24"/>
                <w:szCs w:val="24"/>
                <w:lang w:eastAsia="ru-RU"/>
              </w:rPr>
            </w:pPr>
            <w:r w:rsidRPr="00C26630">
              <w:rPr>
                <w:rFonts w:ascii="Times New Roman" w:hAnsi="Times New Roman"/>
                <w:sz w:val="24"/>
                <w:szCs w:val="24"/>
                <w:lang w:eastAsia="ru-RU"/>
              </w:rPr>
              <w:t xml:space="preserve">Умение работать с текстом, выделять в </w:t>
            </w:r>
            <w:proofErr w:type="gramStart"/>
            <w:r w:rsidRPr="00C26630">
              <w:rPr>
                <w:rFonts w:ascii="Times New Roman" w:hAnsi="Times New Roman"/>
                <w:sz w:val="24"/>
                <w:szCs w:val="24"/>
                <w:lang w:eastAsia="ru-RU"/>
              </w:rPr>
              <w:t>нем</w:t>
            </w:r>
            <w:proofErr w:type="gramEnd"/>
            <w:r w:rsidRPr="00C26630">
              <w:rPr>
                <w:rFonts w:ascii="Times New Roman" w:hAnsi="Times New Roman"/>
                <w:sz w:val="24"/>
                <w:szCs w:val="24"/>
                <w:lang w:eastAsia="ru-RU"/>
              </w:rPr>
              <w:t xml:space="preserve"> главное, работать с наглядными пособиями, таблицами.</w:t>
            </w:r>
          </w:p>
          <w:p w:rsidR="004305CA" w:rsidRPr="00C26630" w:rsidRDefault="004305CA" w:rsidP="00686B25">
            <w:pPr>
              <w:widowControl w:val="0"/>
              <w:overflowPunct w:val="0"/>
              <w:autoSpaceDE w:val="0"/>
              <w:autoSpaceDN w:val="0"/>
              <w:adjustRightInd w:val="0"/>
              <w:spacing w:after="0" w:line="240" w:lineRule="auto"/>
              <w:ind w:firstLine="709"/>
              <w:textAlignment w:val="baseline"/>
              <w:rPr>
                <w:rFonts w:ascii="Times New Roman" w:hAnsi="Times New Roman"/>
                <w:sz w:val="24"/>
                <w:szCs w:val="24"/>
                <w:lang w:eastAsia="ru-RU"/>
              </w:rPr>
            </w:pPr>
            <w:r w:rsidRPr="00C26630">
              <w:rPr>
                <w:rFonts w:ascii="Times New Roman" w:hAnsi="Times New Roman"/>
                <w:sz w:val="24"/>
                <w:szCs w:val="24"/>
                <w:lang w:eastAsia="ru-RU"/>
              </w:rPr>
              <w:t xml:space="preserve"> Составлять тезисы, различные виды планов (простых, сложных и т.п.).</w:t>
            </w:r>
          </w:p>
          <w:p w:rsidR="004305CA" w:rsidRPr="00C26630" w:rsidRDefault="004305CA" w:rsidP="00686B25">
            <w:pPr>
              <w:widowControl w:val="0"/>
              <w:overflowPunct w:val="0"/>
              <w:autoSpaceDE w:val="0"/>
              <w:autoSpaceDN w:val="0"/>
              <w:adjustRightInd w:val="0"/>
              <w:spacing w:after="0" w:line="240" w:lineRule="auto"/>
              <w:ind w:firstLine="709"/>
              <w:textAlignment w:val="baseline"/>
              <w:rPr>
                <w:rFonts w:ascii="Times New Roman" w:hAnsi="Times New Roman"/>
                <w:sz w:val="24"/>
                <w:szCs w:val="24"/>
                <w:lang w:eastAsia="ru-RU"/>
              </w:rPr>
            </w:pPr>
            <w:r w:rsidRPr="00C26630">
              <w:rPr>
                <w:rFonts w:ascii="Times New Roman" w:hAnsi="Times New Roman"/>
                <w:sz w:val="24"/>
                <w:szCs w:val="24"/>
                <w:lang w:eastAsia="ru-RU"/>
              </w:rPr>
              <w:t>Преобразовывать информацию  из одного вида в другой (таблицу в текст и пр.).</w:t>
            </w:r>
          </w:p>
          <w:p w:rsidR="004305CA" w:rsidRPr="00C26630" w:rsidRDefault="004305CA" w:rsidP="00686B25">
            <w:pPr>
              <w:widowControl w:val="0"/>
              <w:overflowPunct w:val="0"/>
              <w:autoSpaceDE w:val="0"/>
              <w:autoSpaceDN w:val="0"/>
              <w:adjustRightInd w:val="0"/>
              <w:spacing w:after="0" w:line="240" w:lineRule="auto"/>
              <w:ind w:firstLine="709"/>
              <w:textAlignment w:val="baseline"/>
              <w:rPr>
                <w:rFonts w:ascii="Times New Roman" w:hAnsi="Times New Roman"/>
                <w:sz w:val="24"/>
                <w:szCs w:val="24"/>
                <w:lang w:eastAsia="ru-RU"/>
              </w:rPr>
            </w:pPr>
            <w:r w:rsidRPr="00C26630">
              <w:rPr>
                <w:rFonts w:ascii="Times New Roman" w:hAnsi="Times New Roman"/>
                <w:sz w:val="24"/>
                <w:szCs w:val="24"/>
                <w:lang w:eastAsia="ru-RU"/>
              </w:rPr>
              <w:t>Анализировать, сравнивать, классифицировать и обобщать понятия:</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Представлять  информацию в </w:t>
            </w:r>
            <w:proofErr w:type="gramStart"/>
            <w:r w:rsidRPr="00C26630">
              <w:rPr>
                <w:rFonts w:ascii="Times New Roman" w:hAnsi="Times New Roman"/>
                <w:sz w:val="24"/>
                <w:szCs w:val="24"/>
                <w:lang w:eastAsia="ru-RU"/>
              </w:rPr>
              <w:t>виде</w:t>
            </w:r>
            <w:proofErr w:type="gramEnd"/>
            <w:r w:rsidRPr="00C26630">
              <w:rPr>
                <w:rFonts w:ascii="Times New Roman" w:hAnsi="Times New Roman"/>
                <w:sz w:val="24"/>
                <w:szCs w:val="24"/>
                <w:lang w:eastAsia="ru-RU"/>
              </w:rPr>
              <w:t xml:space="preserve">  конспектов, таблиц, схем, графиков.</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Умение организовать выполнение заданий учителя, сделать выводы по результатам работы.</w:t>
            </w:r>
          </w:p>
        </w:tc>
      </w:tr>
      <w:tr w:rsidR="004305CA" w:rsidRPr="00C26630" w:rsidTr="00686B25">
        <w:trPr>
          <w:jc w:val="center"/>
        </w:trPr>
        <w:tc>
          <w:tcPr>
            <w:tcW w:w="1075" w:type="dxa"/>
          </w:tcPr>
          <w:p w:rsidR="004305CA" w:rsidRPr="00C26630" w:rsidRDefault="004305CA" w:rsidP="00686B25">
            <w:pPr>
              <w:widowControl w:val="0"/>
              <w:autoSpaceDE w:val="0"/>
              <w:autoSpaceDN w:val="0"/>
              <w:adjustRightInd w:val="0"/>
              <w:rPr>
                <w:rFonts w:ascii="Times New Roman" w:hAnsi="Times New Roman"/>
                <w:b/>
                <w:sz w:val="24"/>
                <w:szCs w:val="24"/>
                <w:lang w:val="ru" w:eastAsia="ru-RU"/>
              </w:rPr>
            </w:pPr>
            <w:r w:rsidRPr="00C26630">
              <w:rPr>
                <w:rFonts w:ascii="Times New Roman" w:hAnsi="Times New Roman"/>
                <w:b/>
                <w:sz w:val="24"/>
                <w:szCs w:val="24"/>
                <w:lang w:val="ru" w:eastAsia="ru-RU"/>
              </w:rPr>
              <w:t xml:space="preserve"> 9 класс</w:t>
            </w:r>
          </w:p>
        </w:tc>
        <w:tc>
          <w:tcPr>
            <w:tcW w:w="8476" w:type="dxa"/>
          </w:tcPr>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Анализировать, сравнивать, классифицировать и обобщать факты и явления. Выявлять причины и следствия простых явлений.</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 xml:space="preserve">Осуществлять сравнение, </w:t>
            </w:r>
            <w:proofErr w:type="spellStart"/>
            <w:r w:rsidRPr="00C26630">
              <w:rPr>
                <w:rFonts w:ascii="Times New Roman" w:hAnsi="Times New Roman"/>
                <w:sz w:val="24"/>
                <w:szCs w:val="24"/>
                <w:lang w:val="ru" w:eastAsia="ru-RU"/>
              </w:rPr>
              <w:t>сериацию</w:t>
            </w:r>
            <w:proofErr w:type="spellEnd"/>
            <w:r w:rsidRPr="00C26630">
              <w:rPr>
                <w:rFonts w:ascii="Times New Roman" w:hAnsi="Times New Roman"/>
                <w:sz w:val="24"/>
                <w:szCs w:val="24"/>
                <w:lang w:val="ru" w:eastAsia="ru-RU"/>
              </w:rPr>
              <w:t xml:space="preserve">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lastRenderedPageBreak/>
              <w:t xml:space="preserve">Строить </w:t>
            </w:r>
            <w:proofErr w:type="gramStart"/>
            <w:r w:rsidRPr="00C26630">
              <w:rPr>
                <w:rFonts w:ascii="Times New Roman" w:hAnsi="Times New Roman"/>
                <w:sz w:val="24"/>
                <w:szCs w:val="24"/>
                <w:lang w:val="ru" w:eastAsia="ru-RU"/>
              </w:rPr>
              <w:t>логическое рассуждение</w:t>
            </w:r>
            <w:proofErr w:type="gramEnd"/>
            <w:r w:rsidRPr="00C26630">
              <w:rPr>
                <w:rFonts w:ascii="Times New Roman" w:hAnsi="Times New Roman"/>
                <w:sz w:val="24"/>
                <w:szCs w:val="24"/>
                <w:lang w:val="ru" w:eastAsia="ru-RU"/>
              </w:rPr>
              <w:t>, включающее установление причинно-следственных связей.</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 xml:space="preserve">Создавать схематические модели с выделением существенных характеристик объекта. </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Составлять тезисы, различные виды планов (простых, сложных и т.п.). Преобразовывать информацию  из одного вида в другой (таблицу в текст и пр.).</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 xml:space="preserve">Вычитывать все уровни текстовой информации. </w:t>
            </w:r>
          </w:p>
          <w:p w:rsidR="004305CA" w:rsidRPr="00C26630" w:rsidRDefault="004305CA" w:rsidP="00686B25">
            <w:pPr>
              <w:widowControl w:val="0"/>
              <w:autoSpaceDE w:val="0"/>
              <w:autoSpaceDN w:val="0"/>
              <w:adjustRightInd w:val="0"/>
              <w:spacing w:after="0" w:line="240" w:lineRule="auto"/>
              <w:ind w:firstLine="709"/>
              <w:rPr>
                <w:rFonts w:ascii="Times New Roman" w:hAnsi="Times New Roman"/>
                <w:sz w:val="24"/>
                <w:szCs w:val="24"/>
                <w:lang w:val="ru" w:eastAsia="ru-RU"/>
              </w:rPr>
            </w:pPr>
            <w:r w:rsidRPr="00C26630">
              <w:rPr>
                <w:rFonts w:ascii="Times New Roman" w:hAnsi="Times New Roman"/>
                <w:sz w:val="24"/>
                <w:szCs w:val="24"/>
                <w:lang w:val="ru" w:eastAsia="ru-RU"/>
              </w:rPr>
              <w:t>Уметь определять возможные источники необходимых сведений, производить поиск информации, анализировать и оценивать ее достоверность.</w:t>
            </w:r>
          </w:p>
        </w:tc>
      </w:tr>
    </w:tbl>
    <w:p w:rsidR="004305CA" w:rsidRPr="00C26630" w:rsidRDefault="004305CA" w:rsidP="004305CA">
      <w:pPr>
        <w:tabs>
          <w:tab w:val="left" w:pos="-56"/>
          <w:tab w:val="left" w:pos="540"/>
          <w:tab w:val="left" w:pos="900"/>
        </w:tabs>
        <w:spacing w:before="120" w:after="0" w:line="240" w:lineRule="auto"/>
        <w:rPr>
          <w:rFonts w:ascii="Times New Roman" w:hAnsi="Times New Roman"/>
          <w:b/>
          <w:bCs/>
          <w:spacing w:val="-4"/>
          <w:sz w:val="24"/>
          <w:szCs w:val="24"/>
        </w:rPr>
      </w:pPr>
      <w:r w:rsidRPr="00C26630">
        <w:rPr>
          <w:rFonts w:ascii="Times New Roman" w:hAnsi="Times New Roman"/>
          <w:b/>
          <w:bCs/>
          <w:spacing w:val="-4"/>
          <w:sz w:val="24"/>
          <w:szCs w:val="24"/>
        </w:rPr>
        <w:lastRenderedPageBreak/>
        <w:t>ПРЕДМЕТНЫЕ РЕЗУЛЬТАТЫ 5 класс</w:t>
      </w:r>
    </w:p>
    <w:p w:rsidR="004305CA" w:rsidRPr="00C26630" w:rsidRDefault="004305CA" w:rsidP="004305CA">
      <w:pPr>
        <w:spacing w:after="0" w:line="240" w:lineRule="auto"/>
        <w:ind w:firstLine="709"/>
        <w:jc w:val="center"/>
        <w:rPr>
          <w:rFonts w:ascii="Times New Roman" w:hAnsi="Times New Roman"/>
          <w:b/>
          <w:sz w:val="24"/>
          <w:szCs w:val="24"/>
        </w:rPr>
      </w:pPr>
      <w:r w:rsidRPr="00C26630">
        <w:rPr>
          <w:rFonts w:ascii="Times New Roman" w:hAnsi="Times New Roman"/>
          <w:b/>
          <w:sz w:val="24"/>
          <w:szCs w:val="24"/>
        </w:rPr>
        <w:t>АРИФМЕТИКА</w:t>
      </w:r>
    </w:p>
    <w:p w:rsidR="004305CA" w:rsidRPr="00C26630" w:rsidRDefault="004305CA" w:rsidP="004305CA">
      <w:pPr>
        <w:spacing w:after="0" w:line="240" w:lineRule="auto"/>
        <w:ind w:firstLine="709"/>
        <w:jc w:val="both"/>
        <w:rPr>
          <w:rFonts w:ascii="Times New Roman" w:hAnsi="Times New Roman"/>
          <w:b/>
          <w:sz w:val="24"/>
          <w:szCs w:val="24"/>
        </w:rPr>
      </w:pPr>
      <w:r w:rsidRPr="00C26630">
        <w:rPr>
          <w:rFonts w:ascii="Times New Roman" w:hAnsi="Times New Roman"/>
          <w:b/>
          <w:sz w:val="24"/>
          <w:szCs w:val="24"/>
        </w:rPr>
        <w:t xml:space="preserve">                                                   Натуральные числа</w:t>
      </w:r>
    </w:p>
    <w:p w:rsidR="004305CA" w:rsidRPr="00C26630" w:rsidRDefault="004305CA" w:rsidP="004305CA">
      <w:pPr>
        <w:tabs>
          <w:tab w:val="left" w:pos="-56"/>
          <w:tab w:val="left" w:pos="540"/>
        </w:tabs>
        <w:spacing w:after="0" w:line="240" w:lineRule="auto"/>
        <w:ind w:firstLine="709"/>
        <w:jc w:val="both"/>
        <w:rPr>
          <w:rFonts w:ascii="Times New Roman" w:hAnsi="Times New Roman"/>
          <w:b/>
          <w:sz w:val="24"/>
          <w:szCs w:val="24"/>
          <w:u w:val="single"/>
        </w:rPr>
      </w:pPr>
      <w:r w:rsidRPr="00C26630">
        <w:rPr>
          <w:rFonts w:ascii="Times New Roman" w:hAnsi="Times New Roman"/>
          <w:b/>
          <w:sz w:val="24"/>
          <w:szCs w:val="24"/>
          <w:u w:val="single"/>
        </w:rPr>
        <w:t>Учащийся научится:</w:t>
      </w:r>
    </w:p>
    <w:p w:rsidR="004305CA" w:rsidRPr="00C26630" w:rsidRDefault="004305CA" w:rsidP="004305CA">
      <w:pPr>
        <w:numPr>
          <w:ilvl w:val="0"/>
          <w:numId w:val="7"/>
        </w:numPr>
        <w:tabs>
          <w:tab w:val="left" w:pos="426"/>
        </w:tabs>
        <w:spacing w:after="0" w:line="240" w:lineRule="auto"/>
        <w:ind w:left="0" w:firstLine="709"/>
        <w:contextualSpacing/>
        <w:jc w:val="both"/>
        <w:rPr>
          <w:rFonts w:ascii="Times New Roman" w:hAnsi="Times New Roman"/>
          <w:sz w:val="24"/>
          <w:szCs w:val="24"/>
        </w:rPr>
      </w:pPr>
      <w:r w:rsidRPr="00C26630">
        <w:rPr>
          <w:rFonts w:ascii="Times New Roman" w:hAnsi="Times New Roman"/>
          <w:sz w:val="24"/>
          <w:szCs w:val="24"/>
        </w:rPr>
        <w:t>использовать делимость натуральных чисел для решения практических задач;</w:t>
      </w:r>
    </w:p>
    <w:p w:rsidR="004305CA" w:rsidRPr="00C26630" w:rsidRDefault="004305CA" w:rsidP="004305CA">
      <w:pPr>
        <w:numPr>
          <w:ilvl w:val="0"/>
          <w:numId w:val="7"/>
        </w:numPr>
        <w:tabs>
          <w:tab w:val="left" w:pos="426"/>
        </w:tabs>
        <w:spacing w:after="0" w:line="240" w:lineRule="auto"/>
        <w:ind w:left="0" w:firstLine="709"/>
        <w:contextualSpacing/>
        <w:jc w:val="both"/>
        <w:rPr>
          <w:rFonts w:ascii="Times New Roman" w:hAnsi="Times New Roman"/>
          <w:sz w:val="24"/>
          <w:szCs w:val="24"/>
        </w:rPr>
      </w:pPr>
      <w:r w:rsidRPr="00C26630">
        <w:rPr>
          <w:rFonts w:ascii="Times New Roman" w:hAnsi="Times New Roman"/>
          <w:sz w:val="24"/>
          <w:szCs w:val="24"/>
        </w:rPr>
        <w:t>находить делители и кратные натуральных чисел.</w:t>
      </w:r>
    </w:p>
    <w:p w:rsidR="004305CA" w:rsidRPr="00C26630" w:rsidRDefault="004305CA" w:rsidP="004305CA">
      <w:pPr>
        <w:numPr>
          <w:ilvl w:val="0"/>
          <w:numId w:val="7"/>
        </w:numPr>
        <w:tabs>
          <w:tab w:val="left" w:pos="426"/>
        </w:tabs>
        <w:spacing w:after="0" w:line="240" w:lineRule="auto"/>
        <w:ind w:left="0" w:firstLine="709"/>
        <w:contextualSpacing/>
        <w:jc w:val="both"/>
        <w:rPr>
          <w:rFonts w:ascii="Times New Roman" w:hAnsi="Times New Roman"/>
          <w:sz w:val="24"/>
          <w:szCs w:val="24"/>
        </w:rPr>
      </w:pPr>
      <w:r w:rsidRPr="00C26630">
        <w:rPr>
          <w:rFonts w:ascii="Times New Roman" w:hAnsi="Times New Roman"/>
          <w:sz w:val="24"/>
          <w:szCs w:val="24"/>
        </w:rPr>
        <w:t xml:space="preserve">применять признаки делимости на 10, 100, 1000 и т.д., на 2 и на 5, на 3 и на 9, </w:t>
      </w:r>
      <w:proofErr w:type="gramStart"/>
      <w:r w:rsidRPr="00C26630">
        <w:rPr>
          <w:rFonts w:ascii="Times New Roman" w:hAnsi="Times New Roman"/>
          <w:sz w:val="24"/>
          <w:szCs w:val="24"/>
        </w:rPr>
        <w:t>на</w:t>
      </w:r>
      <w:proofErr w:type="gramEnd"/>
      <w:r w:rsidRPr="00C26630">
        <w:rPr>
          <w:rFonts w:ascii="Times New Roman" w:hAnsi="Times New Roman"/>
          <w:sz w:val="24"/>
          <w:szCs w:val="24"/>
        </w:rPr>
        <w:t xml:space="preserve"> 4 и на 25 для решения практических задач;</w:t>
      </w:r>
    </w:p>
    <w:p w:rsidR="004305CA" w:rsidRPr="00C26630" w:rsidRDefault="004305CA" w:rsidP="004305CA">
      <w:pPr>
        <w:numPr>
          <w:ilvl w:val="0"/>
          <w:numId w:val="7"/>
        </w:numPr>
        <w:tabs>
          <w:tab w:val="left" w:pos="426"/>
        </w:tabs>
        <w:spacing w:after="0" w:line="240" w:lineRule="auto"/>
        <w:ind w:left="0" w:firstLine="709"/>
        <w:contextualSpacing/>
        <w:jc w:val="both"/>
        <w:rPr>
          <w:rFonts w:ascii="Times New Roman" w:hAnsi="Times New Roman"/>
          <w:sz w:val="24"/>
          <w:szCs w:val="24"/>
        </w:rPr>
      </w:pPr>
      <w:r w:rsidRPr="00C26630">
        <w:rPr>
          <w:rFonts w:ascii="Times New Roman" w:hAnsi="Times New Roman"/>
          <w:sz w:val="24"/>
          <w:szCs w:val="24"/>
        </w:rPr>
        <w:t>применять определения простого и составного числа для решения практических задач;</w:t>
      </w:r>
    </w:p>
    <w:p w:rsidR="004305CA" w:rsidRPr="00C26630" w:rsidRDefault="004305CA" w:rsidP="004305CA">
      <w:pPr>
        <w:numPr>
          <w:ilvl w:val="0"/>
          <w:numId w:val="7"/>
        </w:numPr>
        <w:tabs>
          <w:tab w:val="left" w:pos="426"/>
        </w:tabs>
        <w:spacing w:after="0" w:line="240" w:lineRule="auto"/>
        <w:ind w:left="0" w:firstLine="709"/>
        <w:contextualSpacing/>
        <w:jc w:val="both"/>
        <w:rPr>
          <w:rFonts w:ascii="Times New Roman" w:hAnsi="Times New Roman"/>
          <w:sz w:val="24"/>
          <w:szCs w:val="24"/>
        </w:rPr>
      </w:pPr>
      <w:r w:rsidRPr="00C26630">
        <w:rPr>
          <w:rFonts w:ascii="Times New Roman" w:hAnsi="Times New Roman"/>
          <w:sz w:val="24"/>
          <w:szCs w:val="24"/>
        </w:rPr>
        <w:t>применять таблицы про</w:t>
      </w:r>
      <w:r w:rsidRPr="00C26630">
        <w:rPr>
          <w:rFonts w:ascii="Times New Roman" w:hAnsi="Times New Roman"/>
          <w:spacing w:val="-8"/>
          <w:sz w:val="24"/>
          <w:szCs w:val="24"/>
        </w:rPr>
        <w:t xml:space="preserve">стых </w:t>
      </w:r>
      <w:r w:rsidRPr="00C26630">
        <w:rPr>
          <w:rFonts w:ascii="Times New Roman" w:hAnsi="Times New Roman"/>
          <w:sz w:val="24"/>
          <w:szCs w:val="24"/>
        </w:rPr>
        <w:t>чисел;</w:t>
      </w:r>
    </w:p>
    <w:p w:rsidR="004305CA" w:rsidRPr="00C26630" w:rsidRDefault="004305CA" w:rsidP="004305CA">
      <w:pPr>
        <w:numPr>
          <w:ilvl w:val="0"/>
          <w:numId w:val="7"/>
        </w:numPr>
        <w:tabs>
          <w:tab w:val="left" w:pos="426"/>
        </w:tabs>
        <w:spacing w:after="0" w:line="240" w:lineRule="auto"/>
        <w:ind w:left="0" w:firstLine="709"/>
        <w:contextualSpacing/>
        <w:jc w:val="both"/>
        <w:rPr>
          <w:rFonts w:ascii="Times New Roman" w:hAnsi="Times New Roman"/>
          <w:sz w:val="24"/>
          <w:szCs w:val="24"/>
        </w:rPr>
      </w:pPr>
      <w:r w:rsidRPr="00C26630">
        <w:rPr>
          <w:rFonts w:ascii="Times New Roman" w:hAnsi="Times New Roman"/>
          <w:sz w:val="24"/>
          <w:szCs w:val="24"/>
        </w:rPr>
        <w:t>применять определение степени числа для нахождения степеней;</w:t>
      </w:r>
    </w:p>
    <w:p w:rsidR="004305CA" w:rsidRPr="00C26630" w:rsidRDefault="004305CA" w:rsidP="004305CA">
      <w:pPr>
        <w:numPr>
          <w:ilvl w:val="0"/>
          <w:numId w:val="7"/>
        </w:numPr>
        <w:tabs>
          <w:tab w:val="left" w:pos="426"/>
        </w:tabs>
        <w:spacing w:after="0" w:line="240" w:lineRule="auto"/>
        <w:ind w:left="0" w:firstLine="709"/>
        <w:contextualSpacing/>
        <w:jc w:val="both"/>
        <w:rPr>
          <w:rFonts w:ascii="Times New Roman" w:hAnsi="Times New Roman"/>
          <w:sz w:val="24"/>
          <w:szCs w:val="24"/>
        </w:rPr>
      </w:pPr>
      <w:r w:rsidRPr="00C26630">
        <w:rPr>
          <w:rFonts w:ascii="Times New Roman" w:hAnsi="Times New Roman"/>
          <w:sz w:val="24"/>
          <w:szCs w:val="24"/>
        </w:rPr>
        <w:t>находить значение числового выражения, содержащих степени чисел;</w:t>
      </w:r>
    </w:p>
    <w:p w:rsidR="004305CA" w:rsidRPr="00C26630" w:rsidRDefault="004305CA" w:rsidP="004305CA">
      <w:pPr>
        <w:numPr>
          <w:ilvl w:val="0"/>
          <w:numId w:val="7"/>
        </w:numPr>
        <w:tabs>
          <w:tab w:val="left" w:pos="426"/>
        </w:tabs>
        <w:spacing w:after="0" w:line="240" w:lineRule="auto"/>
        <w:ind w:left="0" w:firstLine="709"/>
        <w:contextualSpacing/>
        <w:jc w:val="both"/>
        <w:rPr>
          <w:rFonts w:ascii="Times New Roman" w:hAnsi="Times New Roman"/>
          <w:sz w:val="24"/>
          <w:szCs w:val="24"/>
        </w:rPr>
      </w:pPr>
      <w:r w:rsidRPr="00C26630">
        <w:rPr>
          <w:rFonts w:ascii="Times New Roman" w:hAnsi="Times New Roman"/>
          <w:sz w:val="24"/>
          <w:szCs w:val="24"/>
        </w:rPr>
        <w:t>раскладывать числа на простые множители;</w:t>
      </w:r>
    </w:p>
    <w:p w:rsidR="004305CA" w:rsidRPr="00C26630" w:rsidRDefault="004305CA" w:rsidP="004305CA">
      <w:pPr>
        <w:numPr>
          <w:ilvl w:val="0"/>
          <w:numId w:val="7"/>
        </w:numPr>
        <w:tabs>
          <w:tab w:val="left" w:pos="426"/>
        </w:tabs>
        <w:spacing w:after="0" w:line="240" w:lineRule="auto"/>
        <w:ind w:left="0" w:firstLine="709"/>
        <w:contextualSpacing/>
        <w:jc w:val="both"/>
        <w:rPr>
          <w:rFonts w:ascii="Times New Roman" w:hAnsi="Times New Roman"/>
          <w:sz w:val="24"/>
          <w:szCs w:val="24"/>
        </w:rPr>
      </w:pPr>
      <w:r w:rsidRPr="00C26630">
        <w:rPr>
          <w:rFonts w:ascii="Times New Roman" w:hAnsi="Times New Roman"/>
          <w:sz w:val="24"/>
          <w:szCs w:val="24"/>
        </w:rPr>
        <w:t xml:space="preserve">записывать число в </w:t>
      </w:r>
      <w:proofErr w:type="gramStart"/>
      <w:r w:rsidRPr="00C26630">
        <w:rPr>
          <w:rFonts w:ascii="Times New Roman" w:hAnsi="Times New Roman"/>
          <w:sz w:val="24"/>
          <w:szCs w:val="24"/>
        </w:rPr>
        <w:t>виде</w:t>
      </w:r>
      <w:proofErr w:type="gramEnd"/>
      <w:r w:rsidRPr="00C26630">
        <w:rPr>
          <w:rFonts w:ascii="Times New Roman" w:hAnsi="Times New Roman"/>
          <w:sz w:val="24"/>
          <w:szCs w:val="24"/>
        </w:rPr>
        <w:t xml:space="preserve"> произведения своих простых делителей;</w:t>
      </w:r>
    </w:p>
    <w:p w:rsidR="004305CA" w:rsidRPr="00C26630" w:rsidRDefault="004305CA" w:rsidP="004305CA">
      <w:pPr>
        <w:numPr>
          <w:ilvl w:val="0"/>
          <w:numId w:val="7"/>
        </w:numPr>
        <w:tabs>
          <w:tab w:val="left" w:pos="426"/>
        </w:tabs>
        <w:spacing w:after="0" w:line="240" w:lineRule="auto"/>
        <w:ind w:left="0" w:firstLine="709"/>
        <w:contextualSpacing/>
        <w:jc w:val="both"/>
        <w:rPr>
          <w:rFonts w:ascii="Times New Roman" w:hAnsi="Times New Roman"/>
          <w:sz w:val="24"/>
          <w:szCs w:val="24"/>
        </w:rPr>
      </w:pPr>
      <w:r w:rsidRPr="00C26630">
        <w:rPr>
          <w:rFonts w:ascii="Times New Roman" w:hAnsi="Times New Roman"/>
          <w:sz w:val="24"/>
          <w:szCs w:val="24"/>
        </w:rPr>
        <w:t>находить наибольший общий делитель и наименьшее общее кратное двух и нескольких чисел разными способами;</w:t>
      </w:r>
    </w:p>
    <w:p w:rsidR="004305CA" w:rsidRPr="00C26630" w:rsidRDefault="004305CA" w:rsidP="004305CA">
      <w:pPr>
        <w:numPr>
          <w:ilvl w:val="0"/>
          <w:numId w:val="7"/>
        </w:numPr>
        <w:tabs>
          <w:tab w:val="left" w:pos="426"/>
        </w:tabs>
        <w:spacing w:after="0" w:line="240" w:lineRule="auto"/>
        <w:ind w:left="0" w:firstLine="709"/>
        <w:contextualSpacing/>
        <w:jc w:val="both"/>
        <w:rPr>
          <w:rFonts w:ascii="Times New Roman" w:hAnsi="Times New Roman"/>
          <w:sz w:val="24"/>
          <w:szCs w:val="24"/>
        </w:rPr>
      </w:pPr>
      <w:r w:rsidRPr="00C26630">
        <w:rPr>
          <w:rFonts w:ascii="Times New Roman" w:hAnsi="Times New Roman"/>
          <w:sz w:val="24"/>
          <w:szCs w:val="24"/>
        </w:rPr>
        <w:t>использовать взаимосвязь наибольшего общего делителя, наименьшего общего кратного и произведения чисел для решения практических задач;</w:t>
      </w:r>
    </w:p>
    <w:p w:rsidR="004305CA" w:rsidRPr="00C26630" w:rsidRDefault="004305CA" w:rsidP="004305CA">
      <w:pPr>
        <w:numPr>
          <w:ilvl w:val="0"/>
          <w:numId w:val="7"/>
        </w:numPr>
        <w:tabs>
          <w:tab w:val="left" w:pos="426"/>
        </w:tabs>
        <w:spacing w:after="0" w:line="240" w:lineRule="auto"/>
        <w:ind w:left="0" w:firstLine="709"/>
        <w:contextualSpacing/>
        <w:jc w:val="both"/>
        <w:rPr>
          <w:rFonts w:ascii="Times New Roman" w:hAnsi="Times New Roman"/>
          <w:sz w:val="24"/>
          <w:szCs w:val="24"/>
        </w:rPr>
      </w:pPr>
      <w:r w:rsidRPr="00C26630">
        <w:rPr>
          <w:rFonts w:ascii="Times New Roman" w:hAnsi="Times New Roman"/>
          <w:sz w:val="24"/>
          <w:szCs w:val="24"/>
        </w:rPr>
        <w:t>использовать понятие «взаимно простые числа» для рационализации нахождения НОД и НОК взаимно простых чисел.</w:t>
      </w:r>
    </w:p>
    <w:p w:rsidR="004305CA" w:rsidRPr="00C26630" w:rsidRDefault="004305CA" w:rsidP="004305CA">
      <w:pPr>
        <w:tabs>
          <w:tab w:val="left" w:pos="426"/>
        </w:tabs>
        <w:spacing w:after="0" w:line="240" w:lineRule="auto"/>
        <w:ind w:firstLine="709"/>
        <w:jc w:val="both"/>
        <w:rPr>
          <w:rFonts w:ascii="Times New Roman" w:hAnsi="Times New Roman"/>
          <w:b/>
          <w:sz w:val="24"/>
          <w:szCs w:val="24"/>
        </w:rPr>
      </w:pPr>
      <w:r w:rsidRPr="00C26630">
        <w:rPr>
          <w:rFonts w:ascii="Times New Roman" w:hAnsi="Times New Roman"/>
          <w:b/>
          <w:sz w:val="24"/>
          <w:szCs w:val="24"/>
        </w:rPr>
        <w:t xml:space="preserve">                                                    Дроби </w:t>
      </w:r>
    </w:p>
    <w:p w:rsidR="004305CA" w:rsidRPr="00C26630" w:rsidRDefault="004305CA" w:rsidP="004305CA">
      <w:pPr>
        <w:numPr>
          <w:ilvl w:val="0"/>
          <w:numId w:val="15"/>
        </w:numPr>
        <w:tabs>
          <w:tab w:val="left" w:pos="426"/>
        </w:tabs>
        <w:spacing w:after="0" w:line="240" w:lineRule="auto"/>
        <w:ind w:left="0" w:firstLine="709"/>
        <w:contextualSpacing/>
        <w:jc w:val="both"/>
        <w:rPr>
          <w:rFonts w:ascii="Times New Roman" w:hAnsi="Times New Roman"/>
          <w:sz w:val="24"/>
          <w:szCs w:val="24"/>
        </w:rPr>
      </w:pPr>
      <w:r w:rsidRPr="00C26630">
        <w:rPr>
          <w:rFonts w:ascii="Times New Roman" w:hAnsi="Times New Roman"/>
          <w:sz w:val="24"/>
          <w:szCs w:val="24"/>
        </w:rPr>
        <w:t>применять алгоритмы переводы неправильной дроби в смешанное число и смешанного числа в неправильную дробь;</w:t>
      </w:r>
    </w:p>
    <w:p w:rsidR="004305CA" w:rsidRPr="00C26630" w:rsidRDefault="004305CA" w:rsidP="004305CA">
      <w:pPr>
        <w:numPr>
          <w:ilvl w:val="0"/>
          <w:numId w:val="15"/>
        </w:numPr>
        <w:tabs>
          <w:tab w:val="left" w:pos="426"/>
        </w:tabs>
        <w:spacing w:after="0" w:line="240" w:lineRule="auto"/>
        <w:ind w:left="0" w:firstLine="709"/>
        <w:contextualSpacing/>
        <w:jc w:val="both"/>
        <w:rPr>
          <w:rFonts w:ascii="Times New Roman" w:hAnsi="Times New Roman"/>
          <w:sz w:val="24"/>
          <w:szCs w:val="24"/>
        </w:rPr>
      </w:pPr>
      <w:r w:rsidRPr="00C26630">
        <w:rPr>
          <w:rFonts w:ascii="Times New Roman" w:hAnsi="Times New Roman"/>
          <w:sz w:val="24"/>
          <w:szCs w:val="24"/>
        </w:rPr>
        <w:t>складывать и вычитать смешанные числа;</w:t>
      </w:r>
    </w:p>
    <w:p w:rsidR="004305CA" w:rsidRPr="00C26630" w:rsidRDefault="004305CA" w:rsidP="004305CA">
      <w:pPr>
        <w:numPr>
          <w:ilvl w:val="0"/>
          <w:numId w:val="15"/>
        </w:numPr>
        <w:tabs>
          <w:tab w:val="left" w:pos="426"/>
        </w:tabs>
        <w:spacing w:after="0" w:line="240" w:lineRule="auto"/>
        <w:ind w:left="0" w:right="-83" w:firstLine="709"/>
        <w:contextualSpacing/>
        <w:jc w:val="both"/>
        <w:rPr>
          <w:rFonts w:ascii="Times New Roman" w:hAnsi="Times New Roman"/>
          <w:sz w:val="24"/>
          <w:szCs w:val="24"/>
        </w:rPr>
      </w:pPr>
      <w:r w:rsidRPr="00C26630">
        <w:rPr>
          <w:rFonts w:ascii="Times New Roman" w:hAnsi="Times New Roman"/>
          <w:sz w:val="24"/>
          <w:szCs w:val="24"/>
        </w:rPr>
        <w:t>применять основное свойство дробей для сокращения дробей разными способами и приведение дробей к общему знаменателю</w:t>
      </w:r>
    </w:p>
    <w:p w:rsidR="004305CA" w:rsidRPr="00C26630" w:rsidRDefault="004305CA" w:rsidP="004305CA">
      <w:pPr>
        <w:numPr>
          <w:ilvl w:val="0"/>
          <w:numId w:val="15"/>
        </w:numPr>
        <w:tabs>
          <w:tab w:val="left" w:pos="426"/>
        </w:tabs>
        <w:spacing w:after="0" w:line="240" w:lineRule="auto"/>
        <w:ind w:left="0" w:right="-83" w:firstLine="709"/>
        <w:contextualSpacing/>
        <w:jc w:val="both"/>
        <w:rPr>
          <w:rFonts w:ascii="Times New Roman" w:hAnsi="Times New Roman"/>
          <w:sz w:val="24"/>
          <w:szCs w:val="24"/>
        </w:rPr>
      </w:pPr>
      <w:r w:rsidRPr="00C26630">
        <w:rPr>
          <w:rFonts w:ascii="Times New Roman" w:hAnsi="Times New Roman"/>
          <w:sz w:val="24"/>
          <w:szCs w:val="24"/>
        </w:rPr>
        <w:t>сравнивать дроби разными способами;</w:t>
      </w:r>
    </w:p>
    <w:p w:rsidR="004305CA" w:rsidRPr="00C26630" w:rsidRDefault="004305CA" w:rsidP="004305CA">
      <w:pPr>
        <w:numPr>
          <w:ilvl w:val="0"/>
          <w:numId w:val="15"/>
        </w:numPr>
        <w:tabs>
          <w:tab w:val="left" w:pos="426"/>
        </w:tabs>
        <w:spacing w:after="0" w:line="240" w:lineRule="auto"/>
        <w:ind w:left="0" w:right="-83" w:firstLine="709"/>
        <w:contextualSpacing/>
        <w:jc w:val="both"/>
        <w:rPr>
          <w:rFonts w:ascii="Times New Roman" w:hAnsi="Times New Roman"/>
          <w:sz w:val="24"/>
          <w:szCs w:val="24"/>
        </w:rPr>
      </w:pPr>
      <w:r w:rsidRPr="00C26630">
        <w:rPr>
          <w:rFonts w:ascii="Times New Roman" w:hAnsi="Times New Roman"/>
          <w:sz w:val="24"/>
          <w:szCs w:val="24"/>
        </w:rPr>
        <w:t>выполнять все арифметические действия с обыкновенными дробями;</w:t>
      </w:r>
    </w:p>
    <w:p w:rsidR="004305CA" w:rsidRPr="00C26630" w:rsidRDefault="004305CA" w:rsidP="004305CA">
      <w:pPr>
        <w:numPr>
          <w:ilvl w:val="0"/>
          <w:numId w:val="15"/>
        </w:numPr>
        <w:tabs>
          <w:tab w:val="left" w:pos="426"/>
        </w:tabs>
        <w:spacing w:after="0" w:line="240" w:lineRule="auto"/>
        <w:ind w:left="0" w:right="-83" w:firstLine="709"/>
        <w:contextualSpacing/>
        <w:jc w:val="both"/>
        <w:rPr>
          <w:rFonts w:ascii="Times New Roman" w:hAnsi="Times New Roman"/>
          <w:sz w:val="24"/>
          <w:szCs w:val="24"/>
        </w:rPr>
      </w:pPr>
      <w:r w:rsidRPr="00C26630">
        <w:rPr>
          <w:rFonts w:ascii="Times New Roman" w:hAnsi="Times New Roman"/>
          <w:sz w:val="24"/>
          <w:szCs w:val="24"/>
        </w:rPr>
        <w:t>решать задачи на дроби и проценты;</w:t>
      </w:r>
    </w:p>
    <w:p w:rsidR="004305CA" w:rsidRPr="00C26630" w:rsidRDefault="004305CA" w:rsidP="004305CA">
      <w:pPr>
        <w:numPr>
          <w:ilvl w:val="0"/>
          <w:numId w:val="15"/>
        </w:numPr>
        <w:tabs>
          <w:tab w:val="left" w:pos="426"/>
        </w:tabs>
        <w:spacing w:after="0" w:line="240" w:lineRule="auto"/>
        <w:ind w:left="0" w:right="-83" w:firstLine="709"/>
        <w:contextualSpacing/>
        <w:jc w:val="both"/>
        <w:rPr>
          <w:rFonts w:ascii="Times New Roman" w:hAnsi="Times New Roman"/>
          <w:sz w:val="24"/>
          <w:szCs w:val="24"/>
        </w:rPr>
      </w:pPr>
      <w:r w:rsidRPr="00C26630">
        <w:rPr>
          <w:rFonts w:ascii="Times New Roman" w:hAnsi="Times New Roman"/>
          <w:sz w:val="24"/>
          <w:szCs w:val="24"/>
        </w:rPr>
        <w:t>переводить обыкновенные дроби в десятичные дроби и обратно;</w:t>
      </w:r>
    </w:p>
    <w:p w:rsidR="004305CA" w:rsidRPr="00C26630" w:rsidRDefault="004305CA" w:rsidP="004305CA">
      <w:pPr>
        <w:numPr>
          <w:ilvl w:val="0"/>
          <w:numId w:val="15"/>
        </w:numPr>
        <w:tabs>
          <w:tab w:val="left" w:pos="426"/>
        </w:tabs>
        <w:spacing w:after="0" w:line="240" w:lineRule="auto"/>
        <w:ind w:left="0" w:right="-83" w:firstLine="709"/>
        <w:contextualSpacing/>
        <w:jc w:val="both"/>
        <w:rPr>
          <w:rFonts w:ascii="Times New Roman" w:hAnsi="Times New Roman"/>
          <w:sz w:val="24"/>
          <w:szCs w:val="24"/>
        </w:rPr>
      </w:pPr>
      <w:r w:rsidRPr="00C26630">
        <w:rPr>
          <w:rFonts w:ascii="Times New Roman" w:hAnsi="Times New Roman"/>
          <w:sz w:val="24"/>
          <w:szCs w:val="24"/>
        </w:rPr>
        <w:t>применять критерии возможности перевода обыкновенной дроби в десятичную дробь;</w:t>
      </w:r>
    </w:p>
    <w:p w:rsidR="004305CA" w:rsidRPr="00C26630" w:rsidRDefault="004305CA" w:rsidP="004305CA">
      <w:pPr>
        <w:numPr>
          <w:ilvl w:val="0"/>
          <w:numId w:val="15"/>
        </w:numPr>
        <w:tabs>
          <w:tab w:val="left" w:pos="426"/>
        </w:tabs>
        <w:spacing w:after="0" w:line="240" w:lineRule="auto"/>
        <w:ind w:left="0" w:right="-83" w:firstLine="709"/>
        <w:contextualSpacing/>
        <w:jc w:val="both"/>
        <w:rPr>
          <w:rFonts w:ascii="Times New Roman" w:hAnsi="Times New Roman"/>
          <w:sz w:val="24"/>
          <w:szCs w:val="24"/>
        </w:rPr>
      </w:pPr>
      <w:r w:rsidRPr="00C26630">
        <w:rPr>
          <w:rFonts w:ascii="Times New Roman" w:hAnsi="Times New Roman"/>
          <w:sz w:val="24"/>
          <w:szCs w:val="24"/>
        </w:rPr>
        <w:t>сравнивать десятичные дроби;</w:t>
      </w:r>
    </w:p>
    <w:p w:rsidR="004305CA" w:rsidRPr="00C26630" w:rsidRDefault="004305CA" w:rsidP="004305CA">
      <w:pPr>
        <w:numPr>
          <w:ilvl w:val="0"/>
          <w:numId w:val="15"/>
        </w:numPr>
        <w:tabs>
          <w:tab w:val="left" w:pos="426"/>
        </w:tabs>
        <w:spacing w:after="0" w:line="240" w:lineRule="auto"/>
        <w:ind w:left="0" w:right="-83" w:firstLine="709"/>
        <w:contextualSpacing/>
        <w:jc w:val="both"/>
        <w:rPr>
          <w:rFonts w:ascii="Times New Roman" w:hAnsi="Times New Roman"/>
          <w:sz w:val="24"/>
          <w:szCs w:val="24"/>
        </w:rPr>
      </w:pPr>
      <w:r w:rsidRPr="00C26630">
        <w:rPr>
          <w:rFonts w:ascii="Times New Roman" w:hAnsi="Times New Roman"/>
          <w:sz w:val="24"/>
          <w:szCs w:val="24"/>
        </w:rPr>
        <w:t>выполнять все действия с десятичными дробями;</w:t>
      </w:r>
    </w:p>
    <w:p w:rsidR="004305CA" w:rsidRPr="00C26630" w:rsidRDefault="004305CA" w:rsidP="004305CA">
      <w:pPr>
        <w:numPr>
          <w:ilvl w:val="0"/>
          <w:numId w:val="15"/>
        </w:numPr>
        <w:tabs>
          <w:tab w:val="left" w:pos="426"/>
        </w:tabs>
        <w:spacing w:after="0" w:line="240" w:lineRule="auto"/>
        <w:ind w:left="0" w:right="-83" w:firstLine="709"/>
        <w:contextualSpacing/>
        <w:jc w:val="both"/>
        <w:rPr>
          <w:rFonts w:ascii="Times New Roman" w:hAnsi="Times New Roman"/>
          <w:sz w:val="24"/>
          <w:szCs w:val="24"/>
        </w:rPr>
      </w:pPr>
      <w:r w:rsidRPr="00C26630">
        <w:rPr>
          <w:rFonts w:ascii="Times New Roman" w:hAnsi="Times New Roman"/>
          <w:sz w:val="24"/>
          <w:szCs w:val="24"/>
        </w:rPr>
        <w:t>округлять десятичные дроби и натуральные числа;</w:t>
      </w:r>
    </w:p>
    <w:p w:rsidR="004305CA" w:rsidRPr="00C26630" w:rsidRDefault="004305CA" w:rsidP="004305CA">
      <w:pPr>
        <w:numPr>
          <w:ilvl w:val="0"/>
          <w:numId w:val="15"/>
        </w:numPr>
        <w:tabs>
          <w:tab w:val="left" w:pos="426"/>
        </w:tabs>
        <w:spacing w:after="0" w:line="240" w:lineRule="auto"/>
        <w:ind w:left="0" w:right="-83" w:firstLine="709"/>
        <w:contextualSpacing/>
        <w:jc w:val="both"/>
        <w:rPr>
          <w:rFonts w:ascii="Times New Roman" w:hAnsi="Times New Roman"/>
          <w:sz w:val="24"/>
          <w:szCs w:val="24"/>
        </w:rPr>
      </w:pPr>
      <w:r w:rsidRPr="00C26630">
        <w:rPr>
          <w:rFonts w:ascii="Times New Roman" w:hAnsi="Times New Roman"/>
          <w:sz w:val="24"/>
          <w:szCs w:val="24"/>
        </w:rPr>
        <w:t>выполнять приближение десятичных дробей с заданной точностью;</w:t>
      </w:r>
    </w:p>
    <w:p w:rsidR="004305CA" w:rsidRPr="00C26630" w:rsidRDefault="004305CA" w:rsidP="004305CA">
      <w:pPr>
        <w:numPr>
          <w:ilvl w:val="0"/>
          <w:numId w:val="15"/>
        </w:numPr>
        <w:tabs>
          <w:tab w:val="left" w:pos="426"/>
        </w:tabs>
        <w:spacing w:after="0" w:line="240" w:lineRule="auto"/>
        <w:ind w:left="0" w:right="-83" w:firstLine="709"/>
        <w:contextualSpacing/>
        <w:jc w:val="both"/>
        <w:rPr>
          <w:rFonts w:ascii="Times New Roman" w:hAnsi="Times New Roman"/>
          <w:sz w:val="24"/>
          <w:szCs w:val="24"/>
        </w:rPr>
      </w:pPr>
      <w:r w:rsidRPr="00C26630">
        <w:rPr>
          <w:rFonts w:ascii="Times New Roman" w:hAnsi="Times New Roman"/>
          <w:sz w:val="24"/>
          <w:szCs w:val="24"/>
        </w:rPr>
        <w:t>выполнять совместные вычисления с обыкновенными и десятичными дробями;</w:t>
      </w:r>
    </w:p>
    <w:p w:rsidR="004305CA" w:rsidRPr="00C26630" w:rsidRDefault="004305CA" w:rsidP="004305CA">
      <w:pPr>
        <w:numPr>
          <w:ilvl w:val="0"/>
          <w:numId w:val="15"/>
        </w:numPr>
        <w:tabs>
          <w:tab w:val="left" w:pos="426"/>
        </w:tabs>
        <w:spacing w:after="0" w:line="240" w:lineRule="auto"/>
        <w:ind w:left="0" w:right="-83" w:firstLine="709"/>
        <w:contextualSpacing/>
        <w:jc w:val="both"/>
        <w:rPr>
          <w:rFonts w:ascii="Times New Roman" w:hAnsi="Times New Roman"/>
          <w:sz w:val="24"/>
          <w:szCs w:val="24"/>
        </w:rPr>
      </w:pPr>
      <w:r w:rsidRPr="00C26630">
        <w:rPr>
          <w:rFonts w:ascii="Times New Roman" w:hAnsi="Times New Roman"/>
          <w:sz w:val="24"/>
          <w:szCs w:val="24"/>
        </w:rPr>
        <w:t>переводить обыкновенные дроби в конечную или бесконечную десятичную дробь.</w:t>
      </w:r>
    </w:p>
    <w:p w:rsidR="004305CA" w:rsidRPr="00C26630" w:rsidRDefault="004305CA" w:rsidP="004305CA">
      <w:pPr>
        <w:numPr>
          <w:ilvl w:val="0"/>
          <w:numId w:val="15"/>
        </w:numPr>
        <w:tabs>
          <w:tab w:val="left" w:pos="426"/>
        </w:tabs>
        <w:spacing w:after="0" w:line="240" w:lineRule="auto"/>
        <w:ind w:left="0" w:right="-83" w:firstLine="709"/>
        <w:contextualSpacing/>
        <w:jc w:val="both"/>
        <w:rPr>
          <w:rFonts w:ascii="Times New Roman" w:hAnsi="Times New Roman"/>
          <w:sz w:val="24"/>
          <w:szCs w:val="24"/>
        </w:rPr>
      </w:pPr>
      <w:r w:rsidRPr="00C26630">
        <w:rPr>
          <w:rFonts w:ascii="Times New Roman" w:hAnsi="Times New Roman"/>
          <w:sz w:val="24"/>
          <w:szCs w:val="24"/>
        </w:rPr>
        <w:t>выполнять приближения бесконечной десятичной дроби;</w:t>
      </w:r>
    </w:p>
    <w:p w:rsidR="004305CA" w:rsidRPr="00C26630" w:rsidRDefault="004305CA" w:rsidP="004305CA">
      <w:pPr>
        <w:numPr>
          <w:ilvl w:val="0"/>
          <w:numId w:val="15"/>
        </w:numPr>
        <w:tabs>
          <w:tab w:val="left" w:pos="426"/>
        </w:tabs>
        <w:spacing w:after="0" w:line="240" w:lineRule="auto"/>
        <w:ind w:left="0" w:right="-83" w:firstLine="709"/>
        <w:contextualSpacing/>
        <w:jc w:val="both"/>
        <w:rPr>
          <w:rFonts w:ascii="Times New Roman" w:hAnsi="Times New Roman"/>
          <w:sz w:val="24"/>
          <w:szCs w:val="24"/>
        </w:rPr>
      </w:pPr>
      <w:r w:rsidRPr="00C26630">
        <w:rPr>
          <w:rFonts w:ascii="Times New Roman" w:hAnsi="Times New Roman"/>
          <w:sz w:val="24"/>
          <w:szCs w:val="24"/>
        </w:rPr>
        <w:t>округлять бесконечные десятичные дроби;</w:t>
      </w:r>
    </w:p>
    <w:p w:rsidR="004305CA" w:rsidRPr="00C26630" w:rsidRDefault="004305CA" w:rsidP="004305CA">
      <w:pPr>
        <w:tabs>
          <w:tab w:val="left" w:pos="-56"/>
          <w:tab w:val="left" w:pos="350"/>
          <w:tab w:val="left" w:pos="540"/>
        </w:tabs>
        <w:spacing w:after="0" w:line="240" w:lineRule="auto"/>
        <w:ind w:firstLine="709"/>
        <w:jc w:val="center"/>
        <w:rPr>
          <w:rFonts w:ascii="Times New Roman" w:hAnsi="Times New Roman"/>
          <w:b/>
          <w:sz w:val="24"/>
          <w:szCs w:val="24"/>
        </w:rPr>
      </w:pPr>
      <w:r w:rsidRPr="00C26630">
        <w:rPr>
          <w:rFonts w:ascii="Times New Roman" w:hAnsi="Times New Roman"/>
          <w:b/>
          <w:sz w:val="24"/>
          <w:szCs w:val="24"/>
        </w:rPr>
        <w:t>Работа с текстовыми задачами</w:t>
      </w:r>
    </w:p>
    <w:p w:rsidR="004305CA" w:rsidRPr="00C26630" w:rsidRDefault="004305CA" w:rsidP="004305CA">
      <w:pPr>
        <w:tabs>
          <w:tab w:val="left" w:pos="-56"/>
          <w:tab w:val="left" w:pos="350"/>
          <w:tab w:val="left" w:pos="540"/>
        </w:tabs>
        <w:spacing w:after="0" w:line="240" w:lineRule="auto"/>
        <w:ind w:firstLine="709"/>
        <w:jc w:val="both"/>
        <w:rPr>
          <w:rFonts w:ascii="Times New Roman" w:hAnsi="Times New Roman"/>
          <w:b/>
          <w:sz w:val="24"/>
          <w:szCs w:val="24"/>
          <w:u w:val="single"/>
        </w:rPr>
      </w:pPr>
      <w:r w:rsidRPr="00C26630">
        <w:rPr>
          <w:rFonts w:ascii="Times New Roman" w:hAnsi="Times New Roman"/>
          <w:b/>
          <w:sz w:val="24"/>
          <w:szCs w:val="24"/>
          <w:u w:val="single"/>
        </w:rPr>
        <w:t>Учащийся научится:</w:t>
      </w:r>
    </w:p>
    <w:p w:rsidR="004305CA" w:rsidRPr="00C26630" w:rsidRDefault="004305CA" w:rsidP="004305CA">
      <w:pPr>
        <w:numPr>
          <w:ilvl w:val="0"/>
          <w:numId w:val="9"/>
        </w:numPr>
        <w:tabs>
          <w:tab w:val="left" w:pos="360"/>
        </w:tabs>
        <w:spacing w:after="0" w:line="240" w:lineRule="auto"/>
        <w:ind w:left="0" w:firstLine="709"/>
        <w:jc w:val="both"/>
        <w:rPr>
          <w:rFonts w:ascii="Times New Roman" w:hAnsi="Times New Roman"/>
          <w:spacing w:val="-10"/>
          <w:sz w:val="24"/>
          <w:szCs w:val="24"/>
        </w:rPr>
      </w:pPr>
      <w:r w:rsidRPr="00C26630">
        <w:rPr>
          <w:rFonts w:ascii="Times New Roman" w:hAnsi="Times New Roman"/>
          <w:spacing w:val="4"/>
          <w:sz w:val="24"/>
          <w:szCs w:val="24"/>
        </w:rPr>
        <w:t>самостоятельно анализировать задачи, строить модели, планировать и реализовывать решения, пояснять ход решения, проводить поиск разных спо</w:t>
      </w:r>
      <w:r w:rsidRPr="00C26630">
        <w:rPr>
          <w:rFonts w:ascii="Times New Roman" w:hAnsi="Times New Roman"/>
          <w:sz w:val="24"/>
          <w:szCs w:val="24"/>
        </w:rPr>
        <w:t xml:space="preserve">собов решения, </w:t>
      </w:r>
      <w:r w:rsidRPr="00C26630">
        <w:rPr>
          <w:rFonts w:ascii="Times New Roman" w:hAnsi="Times New Roman"/>
          <w:sz w:val="24"/>
          <w:szCs w:val="24"/>
        </w:rPr>
        <w:lastRenderedPageBreak/>
        <w:t>соотносить полученный результат с условием задачи, оценивать его правдоподобие, решать задачи с вопросами;</w:t>
      </w:r>
    </w:p>
    <w:p w:rsidR="004305CA" w:rsidRPr="00C26630" w:rsidRDefault="004305CA" w:rsidP="004305CA">
      <w:pPr>
        <w:numPr>
          <w:ilvl w:val="0"/>
          <w:numId w:val="9"/>
        </w:numPr>
        <w:tabs>
          <w:tab w:val="left" w:pos="360"/>
        </w:tabs>
        <w:spacing w:after="0" w:line="240" w:lineRule="auto"/>
        <w:ind w:left="0" w:firstLine="709"/>
        <w:jc w:val="both"/>
        <w:rPr>
          <w:rFonts w:ascii="Times New Roman" w:hAnsi="Times New Roman"/>
          <w:spacing w:val="-10"/>
          <w:sz w:val="24"/>
          <w:szCs w:val="24"/>
        </w:rPr>
      </w:pPr>
      <w:r w:rsidRPr="00C26630">
        <w:rPr>
          <w:rFonts w:ascii="Times New Roman" w:hAnsi="Times New Roman"/>
          <w:sz w:val="24"/>
          <w:szCs w:val="24"/>
        </w:rPr>
        <w:t xml:space="preserve">решать составные задачи в 2—5 действия с натуральными, дробными и смешанными числами на </w:t>
      </w:r>
      <w:r w:rsidRPr="00C26630">
        <w:rPr>
          <w:rFonts w:ascii="Times New Roman" w:hAnsi="Times New Roman"/>
          <w:spacing w:val="-4"/>
          <w:sz w:val="24"/>
          <w:szCs w:val="24"/>
        </w:rPr>
        <w:t>смысл арифметических действий, разностное и кратное сравнение, равномерны</w:t>
      </w:r>
      <w:r w:rsidRPr="00C26630">
        <w:rPr>
          <w:rFonts w:ascii="Times New Roman" w:hAnsi="Times New Roman"/>
          <w:sz w:val="24"/>
          <w:szCs w:val="24"/>
        </w:rPr>
        <w:t xml:space="preserve">е процессы (вида </w:t>
      </w:r>
      <w:r w:rsidRPr="00C26630">
        <w:rPr>
          <w:rFonts w:ascii="Times New Roman" w:hAnsi="Times New Roman"/>
          <w:i/>
          <w:sz w:val="24"/>
          <w:szCs w:val="24"/>
          <w:lang w:val="en-US"/>
        </w:rPr>
        <w:t>a</w:t>
      </w:r>
      <w:r w:rsidRPr="00C26630">
        <w:rPr>
          <w:rFonts w:ascii="Times New Roman" w:hAnsi="Times New Roman"/>
          <w:i/>
          <w:sz w:val="24"/>
          <w:szCs w:val="24"/>
        </w:rPr>
        <w:t xml:space="preserve"> = </w:t>
      </w:r>
      <w:proofErr w:type="spellStart"/>
      <w:r w:rsidRPr="00C26630">
        <w:rPr>
          <w:rFonts w:ascii="Times New Roman" w:hAnsi="Times New Roman"/>
          <w:i/>
          <w:sz w:val="24"/>
          <w:szCs w:val="24"/>
          <w:lang w:val="en-US"/>
        </w:rPr>
        <w:t>bc</w:t>
      </w:r>
      <w:proofErr w:type="spellEnd"/>
      <w:r w:rsidRPr="00C26630">
        <w:rPr>
          <w:rFonts w:ascii="Times New Roman" w:hAnsi="Times New Roman"/>
          <w:sz w:val="24"/>
          <w:szCs w:val="24"/>
        </w:rPr>
        <w:t>);</w:t>
      </w:r>
    </w:p>
    <w:p w:rsidR="004305CA" w:rsidRPr="00C26630" w:rsidRDefault="004305CA" w:rsidP="004305CA">
      <w:pPr>
        <w:numPr>
          <w:ilvl w:val="0"/>
          <w:numId w:val="9"/>
        </w:numPr>
        <w:tabs>
          <w:tab w:val="left" w:pos="360"/>
        </w:tabs>
        <w:spacing w:after="0" w:line="240" w:lineRule="auto"/>
        <w:ind w:left="0" w:firstLine="709"/>
        <w:jc w:val="both"/>
        <w:rPr>
          <w:rFonts w:ascii="Times New Roman" w:hAnsi="Times New Roman"/>
          <w:spacing w:val="-10"/>
          <w:sz w:val="24"/>
          <w:szCs w:val="24"/>
        </w:rPr>
      </w:pPr>
      <w:r w:rsidRPr="00C26630">
        <w:rPr>
          <w:rFonts w:ascii="Times New Roman" w:hAnsi="Times New Roman"/>
          <w:sz w:val="24"/>
          <w:szCs w:val="24"/>
        </w:rPr>
        <w:t>решать три типа задач на дроби: нахождение части от числа, числа по его части и дроби, которую одно число составляет от другого;</w:t>
      </w:r>
    </w:p>
    <w:p w:rsidR="004305CA" w:rsidRPr="00C26630" w:rsidRDefault="004305CA" w:rsidP="004305CA">
      <w:pPr>
        <w:numPr>
          <w:ilvl w:val="0"/>
          <w:numId w:val="9"/>
        </w:numPr>
        <w:tabs>
          <w:tab w:val="left" w:pos="360"/>
        </w:tabs>
        <w:spacing w:after="0" w:line="240" w:lineRule="auto"/>
        <w:ind w:left="0" w:firstLine="709"/>
        <w:jc w:val="both"/>
        <w:rPr>
          <w:rFonts w:ascii="Times New Roman" w:hAnsi="Times New Roman"/>
          <w:spacing w:val="-10"/>
          <w:sz w:val="24"/>
          <w:szCs w:val="24"/>
        </w:rPr>
      </w:pPr>
      <w:r w:rsidRPr="00C26630">
        <w:rPr>
          <w:rFonts w:ascii="Times New Roman" w:hAnsi="Times New Roman"/>
          <w:sz w:val="24"/>
          <w:szCs w:val="24"/>
        </w:rPr>
        <w:t xml:space="preserve">решать задачи на одновременное равномерное движение двух объектов </w:t>
      </w:r>
      <w:r w:rsidRPr="00C26630">
        <w:rPr>
          <w:rFonts w:ascii="Times New Roman" w:hAnsi="Times New Roman"/>
          <w:spacing w:val="-2"/>
          <w:sz w:val="24"/>
          <w:szCs w:val="24"/>
        </w:rPr>
        <w:t>(навстречу друг другу, в противоположных направлениях, вдогонку, с от</w:t>
      </w:r>
      <w:r w:rsidRPr="00C26630">
        <w:rPr>
          <w:rFonts w:ascii="Times New Roman" w:hAnsi="Times New Roman"/>
          <w:spacing w:val="4"/>
          <w:sz w:val="24"/>
          <w:szCs w:val="24"/>
        </w:rPr>
        <w:t xml:space="preserve">ставанием): определение </w:t>
      </w:r>
      <w:r w:rsidRPr="00C26630">
        <w:rPr>
          <w:rFonts w:ascii="Times New Roman" w:hAnsi="Times New Roman"/>
          <w:sz w:val="24"/>
          <w:szCs w:val="24"/>
        </w:rPr>
        <w:t>скорости сближения и скорости удаления,</w:t>
      </w:r>
      <w:r w:rsidRPr="00C26630">
        <w:rPr>
          <w:rFonts w:ascii="Times New Roman" w:hAnsi="Times New Roman"/>
          <w:spacing w:val="4"/>
          <w:sz w:val="24"/>
          <w:szCs w:val="24"/>
        </w:rPr>
        <w:t xml:space="preserve"> расстояния между движущимися объектами в за</w:t>
      </w:r>
      <w:r w:rsidRPr="00C26630">
        <w:rPr>
          <w:rFonts w:ascii="Times New Roman" w:hAnsi="Times New Roman"/>
          <w:sz w:val="24"/>
          <w:szCs w:val="24"/>
        </w:rPr>
        <w:t>данный момент времени, времени до встречи;</w:t>
      </w:r>
    </w:p>
    <w:p w:rsidR="004305CA" w:rsidRPr="00C26630" w:rsidRDefault="004305CA" w:rsidP="004305CA">
      <w:pPr>
        <w:numPr>
          <w:ilvl w:val="0"/>
          <w:numId w:val="9"/>
        </w:numPr>
        <w:tabs>
          <w:tab w:val="left" w:pos="360"/>
        </w:tabs>
        <w:spacing w:after="0" w:line="240" w:lineRule="auto"/>
        <w:ind w:left="0" w:firstLine="709"/>
        <w:jc w:val="both"/>
        <w:rPr>
          <w:rFonts w:ascii="Times New Roman" w:hAnsi="Times New Roman"/>
          <w:spacing w:val="-10"/>
          <w:sz w:val="24"/>
          <w:szCs w:val="24"/>
        </w:rPr>
      </w:pPr>
      <w:r w:rsidRPr="00C26630">
        <w:rPr>
          <w:rFonts w:ascii="Times New Roman" w:hAnsi="Times New Roman"/>
          <w:sz w:val="24"/>
          <w:szCs w:val="24"/>
        </w:rPr>
        <w:t xml:space="preserve">решать задачи всех изученных типов с буквенными данными и наоборот, составлять текстовые задачи к заданным буквенным выражениям; </w:t>
      </w:r>
    </w:p>
    <w:p w:rsidR="004305CA" w:rsidRPr="00C26630" w:rsidRDefault="004305CA" w:rsidP="004305CA">
      <w:pPr>
        <w:numPr>
          <w:ilvl w:val="0"/>
          <w:numId w:val="9"/>
        </w:numPr>
        <w:tabs>
          <w:tab w:val="left" w:pos="360"/>
        </w:tabs>
        <w:spacing w:after="0" w:line="240" w:lineRule="auto"/>
        <w:ind w:left="0" w:firstLine="709"/>
        <w:jc w:val="both"/>
        <w:rPr>
          <w:rFonts w:ascii="Times New Roman" w:hAnsi="Times New Roman"/>
          <w:spacing w:val="-10"/>
          <w:sz w:val="24"/>
          <w:szCs w:val="24"/>
        </w:rPr>
      </w:pPr>
      <w:r w:rsidRPr="00C26630">
        <w:rPr>
          <w:rFonts w:ascii="Times New Roman" w:hAnsi="Times New Roman"/>
          <w:spacing w:val="-6"/>
          <w:sz w:val="24"/>
          <w:szCs w:val="24"/>
        </w:rPr>
        <w:t>самостоятельно составлять собственные задачи изучаемых типов по заданной</w:t>
      </w:r>
      <w:r w:rsidRPr="00C26630">
        <w:rPr>
          <w:rFonts w:ascii="Times New Roman" w:hAnsi="Times New Roman"/>
          <w:spacing w:val="2"/>
          <w:sz w:val="24"/>
          <w:szCs w:val="24"/>
        </w:rPr>
        <w:t xml:space="preserve"> </w:t>
      </w:r>
      <w:r w:rsidRPr="00C26630">
        <w:rPr>
          <w:rFonts w:ascii="Times New Roman" w:hAnsi="Times New Roman"/>
          <w:spacing w:val="4"/>
          <w:sz w:val="24"/>
          <w:szCs w:val="24"/>
        </w:rPr>
        <w:t xml:space="preserve">математической модели </w:t>
      </w:r>
      <w:r w:rsidRPr="00C26630">
        <w:rPr>
          <w:rFonts w:ascii="Times New Roman" w:hAnsi="Times New Roman"/>
          <w:i/>
          <w:spacing w:val="-4"/>
          <w:sz w:val="24"/>
          <w:szCs w:val="24"/>
        </w:rPr>
        <w:sym w:font="Symbol" w:char="F0BE"/>
      </w:r>
      <w:r w:rsidRPr="00C26630">
        <w:rPr>
          <w:rFonts w:ascii="Times New Roman" w:hAnsi="Times New Roman"/>
          <w:i/>
          <w:spacing w:val="-4"/>
          <w:sz w:val="24"/>
          <w:szCs w:val="24"/>
        </w:rPr>
        <w:t xml:space="preserve"> </w:t>
      </w:r>
      <w:r w:rsidRPr="00C26630">
        <w:rPr>
          <w:rFonts w:ascii="Times New Roman" w:hAnsi="Times New Roman"/>
          <w:spacing w:val="4"/>
          <w:sz w:val="24"/>
          <w:szCs w:val="24"/>
        </w:rPr>
        <w:t>числовому и буквенному выражению, схеме, таблице</w:t>
      </w:r>
      <w:r w:rsidRPr="00C26630">
        <w:rPr>
          <w:rFonts w:ascii="Times New Roman" w:hAnsi="Times New Roman"/>
          <w:spacing w:val="2"/>
          <w:sz w:val="24"/>
          <w:szCs w:val="24"/>
        </w:rPr>
        <w:t>;</w:t>
      </w:r>
    </w:p>
    <w:p w:rsidR="004305CA" w:rsidRPr="00C26630" w:rsidRDefault="004305CA" w:rsidP="004305CA">
      <w:pPr>
        <w:numPr>
          <w:ilvl w:val="0"/>
          <w:numId w:val="9"/>
        </w:numPr>
        <w:tabs>
          <w:tab w:val="left" w:pos="360"/>
        </w:tabs>
        <w:spacing w:after="0" w:line="240" w:lineRule="auto"/>
        <w:ind w:left="0" w:firstLine="709"/>
        <w:jc w:val="both"/>
        <w:rPr>
          <w:rFonts w:ascii="Times New Roman" w:hAnsi="Times New Roman"/>
          <w:spacing w:val="-10"/>
          <w:sz w:val="24"/>
          <w:szCs w:val="24"/>
        </w:rPr>
      </w:pPr>
      <w:r w:rsidRPr="00C26630">
        <w:rPr>
          <w:rFonts w:ascii="Times New Roman" w:hAnsi="Times New Roman"/>
          <w:sz w:val="24"/>
          <w:szCs w:val="24"/>
        </w:rPr>
        <w:t>при решении задач</w:t>
      </w:r>
      <w:r w:rsidRPr="00C26630">
        <w:rPr>
          <w:rFonts w:ascii="Times New Roman" w:hAnsi="Times New Roman"/>
          <w:spacing w:val="-2"/>
          <w:sz w:val="24"/>
          <w:szCs w:val="24"/>
        </w:rPr>
        <w:t xml:space="preserve"> выполнять все арифметические действия с изученными величинами</w:t>
      </w:r>
      <w:r w:rsidRPr="00C26630">
        <w:rPr>
          <w:rFonts w:ascii="Times New Roman" w:hAnsi="Times New Roman"/>
          <w:sz w:val="24"/>
          <w:szCs w:val="24"/>
        </w:rPr>
        <w:t>.</w:t>
      </w:r>
    </w:p>
    <w:p w:rsidR="004305CA" w:rsidRPr="00C26630" w:rsidRDefault="004305CA" w:rsidP="004305CA">
      <w:pPr>
        <w:tabs>
          <w:tab w:val="left" w:pos="360"/>
        </w:tabs>
        <w:spacing w:after="0" w:line="240" w:lineRule="auto"/>
        <w:ind w:firstLine="709"/>
        <w:rPr>
          <w:rFonts w:ascii="Times New Roman" w:hAnsi="Times New Roman"/>
          <w:b/>
          <w:i/>
          <w:sz w:val="24"/>
          <w:szCs w:val="24"/>
          <w:u w:val="single"/>
        </w:rPr>
      </w:pPr>
      <w:r w:rsidRPr="00C26630">
        <w:rPr>
          <w:rFonts w:ascii="Times New Roman" w:hAnsi="Times New Roman"/>
          <w:b/>
          <w:i/>
          <w:sz w:val="24"/>
          <w:szCs w:val="24"/>
          <w:u w:val="single"/>
        </w:rPr>
        <w:t>Учащийся получит возможность научиться:</w:t>
      </w:r>
    </w:p>
    <w:p w:rsidR="004305CA" w:rsidRPr="00C26630" w:rsidRDefault="004305CA" w:rsidP="004305CA">
      <w:pPr>
        <w:numPr>
          <w:ilvl w:val="0"/>
          <w:numId w:val="9"/>
        </w:numPr>
        <w:tabs>
          <w:tab w:val="left" w:pos="360"/>
        </w:tabs>
        <w:autoSpaceDE w:val="0"/>
        <w:autoSpaceDN w:val="0"/>
        <w:adjustRightInd w:val="0"/>
        <w:spacing w:after="0" w:line="240" w:lineRule="auto"/>
        <w:ind w:left="0" w:firstLine="709"/>
        <w:jc w:val="both"/>
        <w:rPr>
          <w:rFonts w:ascii="Times New Roman" w:hAnsi="Times New Roman"/>
          <w:sz w:val="24"/>
          <w:szCs w:val="24"/>
        </w:rPr>
      </w:pPr>
      <w:r w:rsidRPr="00C26630">
        <w:rPr>
          <w:rFonts w:ascii="Times New Roman" w:hAnsi="Times New Roman"/>
          <w:i/>
          <w:spacing w:val="2"/>
          <w:sz w:val="24"/>
          <w:szCs w:val="24"/>
        </w:rPr>
        <w:t>самостоятельно строить и использовать алгоритмы изучаемых случаев решения текстовых задач</w:t>
      </w:r>
      <w:r w:rsidRPr="00C26630">
        <w:rPr>
          <w:rFonts w:ascii="Times New Roman" w:hAnsi="Times New Roman"/>
          <w:i/>
          <w:sz w:val="24"/>
          <w:szCs w:val="24"/>
        </w:rPr>
        <w:t>;</w:t>
      </w:r>
    </w:p>
    <w:p w:rsidR="004305CA" w:rsidRPr="00C26630" w:rsidRDefault="004305CA" w:rsidP="004305CA">
      <w:pPr>
        <w:numPr>
          <w:ilvl w:val="0"/>
          <w:numId w:val="9"/>
        </w:numPr>
        <w:tabs>
          <w:tab w:val="left" w:pos="360"/>
        </w:tabs>
        <w:spacing w:after="0" w:line="240" w:lineRule="auto"/>
        <w:ind w:left="0" w:firstLine="709"/>
        <w:jc w:val="both"/>
        <w:rPr>
          <w:rFonts w:ascii="Times New Roman" w:hAnsi="Times New Roman"/>
          <w:spacing w:val="-10"/>
          <w:sz w:val="24"/>
          <w:szCs w:val="24"/>
        </w:rPr>
      </w:pPr>
      <w:r w:rsidRPr="00C26630">
        <w:rPr>
          <w:rFonts w:ascii="Times New Roman" w:hAnsi="Times New Roman"/>
          <w:i/>
          <w:spacing w:val="-2"/>
          <w:sz w:val="24"/>
          <w:szCs w:val="24"/>
        </w:rPr>
        <w:t>анализировать, моделировать и решать текстовые задачи в 6—8 дей</w:t>
      </w:r>
      <w:r w:rsidRPr="00C26630">
        <w:rPr>
          <w:rFonts w:ascii="Times New Roman" w:hAnsi="Times New Roman"/>
          <w:i/>
          <w:spacing w:val="4"/>
          <w:sz w:val="24"/>
          <w:szCs w:val="24"/>
        </w:rPr>
        <w:t xml:space="preserve">ствий на все изученные </w:t>
      </w:r>
      <w:r w:rsidRPr="00C26630">
        <w:rPr>
          <w:rFonts w:ascii="Times New Roman" w:hAnsi="Times New Roman"/>
          <w:i/>
          <w:sz w:val="24"/>
          <w:szCs w:val="24"/>
        </w:rPr>
        <w:t xml:space="preserve">действия </w:t>
      </w:r>
      <w:r w:rsidRPr="00C26630">
        <w:rPr>
          <w:rFonts w:ascii="Times New Roman" w:hAnsi="Times New Roman"/>
          <w:i/>
          <w:spacing w:val="-4"/>
          <w:sz w:val="24"/>
          <w:szCs w:val="24"/>
        </w:rPr>
        <w:t>с числами;</w:t>
      </w:r>
    </w:p>
    <w:p w:rsidR="004305CA" w:rsidRPr="00C26630" w:rsidRDefault="004305CA" w:rsidP="004305CA">
      <w:pPr>
        <w:numPr>
          <w:ilvl w:val="0"/>
          <w:numId w:val="9"/>
        </w:numPr>
        <w:tabs>
          <w:tab w:val="left" w:pos="360"/>
        </w:tabs>
        <w:spacing w:after="0" w:line="240" w:lineRule="auto"/>
        <w:ind w:left="0" w:firstLine="709"/>
        <w:jc w:val="both"/>
        <w:rPr>
          <w:rFonts w:ascii="Times New Roman" w:hAnsi="Times New Roman"/>
          <w:i/>
          <w:spacing w:val="-10"/>
          <w:sz w:val="24"/>
          <w:szCs w:val="24"/>
        </w:rPr>
      </w:pPr>
      <w:r w:rsidRPr="00C26630">
        <w:rPr>
          <w:rFonts w:ascii="Times New Roman" w:hAnsi="Times New Roman"/>
          <w:i/>
          <w:sz w:val="24"/>
          <w:szCs w:val="24"/>
        </w:rPr>
        <w:t>решать задачи на вычисление площади прямоугольного треугольника и площадей фигур, составленных из прямоугольников, квадратов и прямоугольных треугольников;</w:t>
      </w:r>
    </w:p>
    <w:p w:rsidR="004305CA" w:rsidRPr="00C26630" w:rsidRDefault="004305CA" w:rsidP="004305CA">
      <w:pPr>
        <w:numPr>
          <w:ilvl w:val="0"/>
          <w:numId w:val="9"/>
        </w:numPr>
        <w:tabs>
          <w:tab w:val="left" w:pos="360"/>
        </w:tabs>
        <w:spacing w:after="0" w:line="240" w:lineRule="auto"/>
        <w:ind w:left="0" w:firstLine="709"/>
        <w:jc w:val="both"/>
        <w:rPr>
          <w:rFonts w:ascii="Times New Roman" w:hAnsi="Times New Roman"/>
          <w:spacing w:val="-10"/>
          <w:sz w:val="24"/>
          <w:szCs w:val="24"/>
        </w:rPr>
      </w:pPr>
      <w:r w:rsidRPr="00C26630">
        <w:rPr>
          <w:rFonts w:ascii="Times New Roman" w:hAnsi="Times New Roman"/>
          <w:i/>
          <w:spacing w:val="4"/>
          <w:sz w:val="24"/>
          <w:szCs w:val="24"/>
        </w:rPr>
        <w:t>решать нестандартные задачи по изучаемым темам, использовать для решения текстовых задач графики движения</w:t>
      </w:r>
      <w:r w:rsidRPr="00C26630">
        <w:rPr>
          <w:rFonts w:ascii="Times New Roman" w:hAnsi="Times New Roman"/>
          <w:i/>
          <w:spacing w:val="-4"/>
          <w:sz w:val="24"/>
          <w:szCs w:val="24"/>
        </w:rPr>
        <w:t>.</w:t>
      </w:r>
    </w:p>
    <w:p w:rsidR="004305CA" w:rsidRPr="00C26630" w:rsidRDefault="004305CA" w:rsidP="004305CA">
      <w:pPr>
        <w:tabs>
          <w:tab w:val="left" w:pos="-56"/>
          <w:tab w:val="left" w:pos="350"/>
          <w:tab w:val="left" w:pos="540"/>
        </w:tabs>
        <w:spacing w:after="0" w:line="240" w:lineRule="auto"/>
        <w:ind w:firstLine="709"/>
        <w:jc w:val="center"/>
        <w:rPr>
          <w:rFonts w:ascii="Times New Roman" w:hAnsi="Times New Roman"/>
          <w:b/>
          <w:sz w:val="24"/>
          <w:szCs w:val="24"/>
        </w:rPr>
      </w:pPr>
      <w:r w:rsidRPr="00C26630">
        <w:rPr>
          <w:rFonts w:ascii="Times New Roman" w:hAnsi="Times New Roman"/>
          <w:b/>
          <w:sz w:val="24"/>
          <w:szCs w:val="24"/>
        </w:rPr>
        <w:t>Геометрические фигуры и величины</w:t>
      </w:r>
    </w:p>
    <w:p w:rsidR="004305CA" w:rsidRPr="00C26630" w:rsidRDefault="004305CA" w:rsidP="004305CA">
      <w:pPr>
        <w:tabs>
          <w:tab w:val="left" w:pos="-56"/>
          <w:tab w:val="left" w:pos="350"/>
          <w:tab w:val="left" w:pos="540"/>
        </w:tabs>
        <w:spacing w:after="0" w:line="240" w:lineRule="auto"/>
        <w:ind w:firstLine="709"/>
        <w:jc w:val="both"/>
        <w:rPr>
          <w:rFonts w:ascii="Times New Roman" w:hAnsi="Times New Roman"/>
          <w:b/>
          <w:sz w:val="24"/>
          <w:szCs w:val="24"/>
          <w:u w:val="single"/>
        </w:rPr>
      </w:pPr>
      <w:r w:rsidRPr="00C26630">
        <w:rPr>
          <w:rFonts w:ascii="Times New Roman" w:hAnsi="Times New Roman"/>
          <w:b/>
          <w:sz w:val="24"/>
          <w:szCs w:val="24"/>
          <w:u w:val="single"/>
        </w:rPr>
        <w:t>Учащийся научится:</w:t>
      </w:r>
    </w:p>
    <w:p w:rsidR="004305CA" w:rsidRPr="00C26630" w:rsidRDefault="004305CA" w:rsidP="004305CA">
      <w:pPr>
        <w:numPr>
          <w:ilvl w:val="0"/>
          <w:numId w:val="14"/>
        </w:numPr>
        <w:tabs>
          <w:tab w:val="left" w:pos="336"/>
        </w:tabs>
        <w:autoSpaceDE w:val="0"/>
        <w:autoSpaceDN w:val="0"/>
        <w:adjustRightInd w:val="0"/>
        <w:spacing w:after="0" w:line="240" w:lineRule="auto"/>
        <w:ind w:left="0" w:firstLine="709"/>
        <w:jc w:val="both"/>
        <w:rPr>
          <w:rFonts w:ascii="Times New Roman" w:hAnsi="Times New Roman"/>
          <w:spacing w:val="-2"/>
          <w:sz w:val="24"/>
          <w:szCs w:val="24"/>
        </w:rPr>
      </w:pPr>
      <w:r w:rsidRPr="00C26630">
        <w:rPr>
          <w:rFonts w:ascii="Times New Roman" w:hAnsi="Times New Roman"/>
          <w:sz w:val="24"/>
          <w:szCs w:val="24"/>
        </w:rPr>
        <w:t>распознавать прямоугольный треугольник, его углы, стороны (катеты и гипотенузу), находить его площадь, опираясь на связь с прямоугольником;</w:t>
      </w:r>
    </w:p>
    <w:p w:rsidR="004305CA" w:rsidRPr="00C26630" w:rsidRDefault="004305CA" w:rsidP="004305CA">
      <w:pPr>
        <w:numPr>
          <w:ilvl w:val="0"/>
          <w:numId w:val="14"/>
        </w:numPr>
        <w:tabs>
          <w:tab w:val="left" w:pos="336"/>
        </w:tabs>
        <w:autoSpaceDE w:val="0"/>
        <w:autoSpaceDN w:val="0"/>
        <w:adjustRightInd w:val="0"/>
        <w:spacing w:after="0" w:line="240" w:lineRule="auto"/>
        <w:ind w:left="0" w:firstLine="709"/>
        <w:jc w:val="both"/>
        <w:rPr>
          <w:rFonts w:ascii="Times New Roman" w:hAnsi="Times New Roman"/>
          <w:spacing w:val="-2"/>
          <w:sz w:val="24"/>
          <w:szCs w:val="24"/>
        </w:rPr>
      </w:pPr>
      <w:r w:rsidRPr="00C26630">
        <w:rPr>
          <w:rFonts w:ascii="Times New Roman" w:hAnsi="Times New Roman"/>
          <w:sz w:val="24"/>
          <w:szCs w:val="24"/>
        </w:rPr>
        <w:t>находить площади фигур, составленных из квадратов, прямоугольников и прямоугольных треугольников;</w:t>
      </w:r>
    </w:p>
    <w:p w:rsidR="004305CA" w:rsidRPr="00C26630" w:rsidRDefault="004305CA" w:rsidP="004305CA">
      <w:pPr>
        <w:numPr>
          <w:ilvl w:val="0"/>
          <w:numId w:val="14"/>
        </w:numPr>
        <w:tabs>
          <w:tab w:val="left" w:pos="336"/>
        </w:tabs>
        <w:autoSpaceDE w:val="0"/>
        <w:autoSpaceDN w:val="0"/>
        <w:adjustRightInd w:val="0"/>
        <w:spacing w:after="0" w:line="240" w:lineRule="auto"/>
        <w:ind w:left="0" w:firstLine="709"/>
        <w:jc w:val="both"/>
        <w:rPr>
          <w:rFonts w:ascii="Times New Roman" w:hAnsi="Times New Roman"/>
          <w:spacing w:val="-2"/>
          <w:sz w:val="24"/>
          <w:szCs w:val="24"/>
        </w:rPr>
      </w:pPr>
      <w:r w:rsidRPr="00C26630">
        <w:rPr>
          <w:rFonts w:ascii="Times New Roman" w:hAnsi="Times New Roman"/>
          <w:sz w:val="24"/>
          <w:szCs w:val="24"/>
        </w:rPr>
        <w:t>непосредственно сравнивать углы методом наложения;</w:t>
      </w:r>
    </w:p>
    <w:p w:rsidR="004305CA" w:rsidRPr="00C26630" w:rsidRDefault="004305CA" w:rsidP="004305CA">
      <w:pPr>
        <w:numPr>
          <w:ilvl w:val="0"/>
          <w:numId w:val="14"/>
        </w:numPr>
        <w:tabs>
          <w:tab w:val="left" w:pos="336"/>
        </w:tabs>
        <w:autoSpaceDE w:val="0"/>
        <w:autoSpaceDN w:val="0"/>
        <w:adjustRightInd w:val="0"/>
        <w:spacing w:after="0" w:line="240" w:lineRule="auto"/>
        <w:ind w:left="0" w:firstLine="709"/>
        <w:jc w:val="both"/>
        <w:rPr>
          <w:rFonts w:ascii="Times New Roman" w:hAnsi="Times New Roman"/>
          <w:spacing w:val="-2"/>
          <w:sz w:val="24"/>
          <w:szCs w:val="24"/>
        </w:rPr>
      </w:pPr>
      <w:r w:rsidRPr="00C26630">
        <w:rPr>
          <w:rFonts w:ascii="Times New Roman" w:hAnsi="Times New Roman"/>
          <w:spacing w:val="-2"/>
          <w:sz w:val="24"/>
          <w:szCs w:val="24"/>
        </w:rPr>
        <w:t>измерять величину углов различными мерками;</w:t>
      </w:r>
    </w:p>
    <w:p w:rsidR="004305CA" w:rsidRPr="00C26630" w:rsidRDefault="004305CA" w:rsidP="004305CA">
      <w:pPr>
        <w:numPr>
          <w:ilvl w:val="0"/>
          <w:numId w:val="14"/>
        </w:numPr>
        <w:tabs>
          <w:tab w:val="left" w:pos="336"/>
        </w:tabs>
        <w:autoSpaceDE w:val="0"/>
        <w:autoSpaceDN w:val="0"/>
        <w:adjustRightInd w:val="0"/>
        <w:spacing w:after="0" w:line="240" w:lineRule="auto"/>
        <w:ind w:left="0" w:firstLine="709"/>
        <w:jc w:val="both"/>
        <w:rPr>
          <w:rFonts w:ascii="Times New Roman" w:hAnsi="Times New Roman"/>
          <w:spacing w:val="-4"/>
          <w:sz w:val="24"/>
          <w:szCs w:val="24"/>
        </w:rPr>
      </w:pPr>
      <w:r w:rsidRPr="00C26630">
        <w:rPr>
          <w:rFonts w:ascii="Times New Roman" w:hAnsi="Times New Roman"/>
          <w:spacing w:val="-4"/>
          <w:sz w:val="24"/>
          <w:szCs w:val="24"/>
        </w:rPr>
        <w:t xml:space="preserve">измерять величину углов с помощью транспортира и выражать её в </w:t>
      </w:r>
      <w:proofErr w:type="gramStart"/>
      <w:r w:rsidRPr="00C26630">
        <w:rPr>
          <w:rFonts w:ascii="Times New Roman" w:hAnsi="Times New Roman"/>
          <w:spacing w:val="-4"/>
          <w:sz w:val="24"/>
          <w:szCs w:val="24"/>
        </w:rPr>
        <w:t>градусах</w:t>
      </w:r>
      <w:proofErr w:type="gramEnd"/>
      <w:r w:rsidRPr="00C26630">
        <w:rPr>
          <w:rFonts w:ascii="Times New Roman" w:hAnsi="Times New Roman"/>
          <w:spacing w:val="-4"/>
          <w:sz w:val="24"/>
          <w:szCs w:val="24"/>
        </w:rPr>
        <w:t>;</w:t>
      </w:r>
    </w:p>
    <w:p w:rsidR="004305CA" w:rsidRPr="00C26630" w:rsidRDefault="004305CA" w:rsidP="004305CA">
      <w:pPr>
        <w:numPr>
          <w:ilvl w:val="0"/>
          <w:numId w:val="14"/>
        </w:numPr>
        <w:tabs>
          <w:tab w:val="left" w:pos="336"/>
        </w:tabs>
        <w:autoSpaceDE w:val="0"/>
        <w:autoSpaceDN w:val="0"/>
        <w:adjustRightInd w:val="0"/>
        <w:spacing w:after="0" w:line="240" w:lineRule="auto"/>
        <w:ind w:left="0" w:firstLine="709"/>
        <w:jc w:val="both"/>
        <w:rPr>
          <w:rFonts w:ascii="Times New Roman" w:hAnsi="Times New Roman"/>
          <w:spacing w:val="-2"/>
          <w:sz w:val="24"/>
          <w:szCs w:val="24"/>
        </w:rPr>
      </w:pPr>
      <w:r w:rsidRPr="00C26630">
        <w:rPr>
          <w:rFonts w:ascii="Times New Roman" w:hAnsi="Times New Roman"/>
          <w:sz w:val="24"/>
          <w:szCs w:val="24"/>
        </w:rPr>
        <w:t>находить сумму и разность углов;</w:t>
      </w:r>
    </w:p>
    <w:p w:rsidR="004305CA" w:rsidRPr="00C26630" w:rsidRDefault="004305CA" w:rsidP="004305CA">
      <w:pPr>
        <w:numPr>
          <w:ilvl w:val="0"/>
          <w:numId w:val="14"/>
        </w:numPr>
        <w:tabs>
          <w:tab w:val="left" w:pos="336"/>
        </w:tabs>
        <w:autoSpaceDE w:val="0"/>
        <w:autoSpaceDN w:val="0"/>
        <w:adjustRightInd w:val="0"/>
        <w:spacing w:after="0" w:line="240" w:lineRule="auto"/>
        <w:ind w:left="0" w:firstLine="709"/>
        <w:jc w:val="both"/>
        <w:rPr>
          <w:rFonts w:ascii="Times New Roman" w:hAnsi="Times New Roman"/>
          <w:spacing w:val="-2"/>
          <w:sz w:val="24"/>
          <w:szCs w:val="24"/>
        </w:rPr>
      </w:pPr>
      <w:r w:rsidRPr="00C26630">
        <w:rPr>
          <w:rFonts w:ascii="Times New Roman" w:hAnsi="Times New Roman"/>
          <w:spacing w:val="-2"/>
          <w:sz w:val="24"/>
          <w:szCs w:val="24"/>
        </w:rPr>
        <w:t>строить угол заданной величины с помощью транспортира;</w:t>
      </w:r>
    </w:p>
    <w:p w:rsidR="004305CA" w:rsidRPr="00C26630" w:rsidRDefault="004305CA" w:rsidP="004305CA">
      <w:pPr>
        <w:numPr>
          <w:ilvl w:val="0"/>
          <w:numId w:val="14"/>
        </w:numPr>
        <w:tabs>
          <w:tab w:val="left" w:pos="336"/>
        </w:tabs>
        <w:autoSpaceDE w:val="0"/>
        <w:autoSpaceDN w:val="0"/>
        <w:adjustRightInd w:val="0"/>
        <w:spacing w:after="0" w:line="240" w:lineRule="auto"/>
        <w:ind w:left="0" w:firstLine="709"/>
        <w:jc w:val="both"/>
        <w:rPr>
          <w:rFonts w:ascii="Times New Roman" w:hAnsi="Times New Roman"/>
          <w:spacing w:val="-2"/>
          <w:sz w:val="24"/>
          <w:szCs w:val="24"/>
        </w:rPr>
      </w:pPr>
      <w:r w:rsidRPr="00C26630">
        <w:rPr>
          <w:rFonts w:ascii="Times New Roman" w:hAnsi="Times New Roman"/>
          <w:spacing w:val="-4"/>
          <w:sz w:val="24"/>
          <w:szCs w:val="24"/>
        </w:rPr>
        <w:t>распознавать развёрнутый угол, смежные и вертикальные углы, центральный</w:t>
      </w:r>
      <w:r w:rsidRPr="00C26630">
        <w:rPr>
          <w:rFonts w:ascii="Times New Roman" w:hAnsi="Times New Roman"/>
          <w:sz w:val="24"/>
          <w:szCs w:val="24"/>
        </w:rPr>
        <w:t xml:space="preserve"> угол и угол, вписанный в окружность, исследовать их простейшие свойства с помощью измерений.</w:t>
      </w:r>
    </w:p>
    <w:p w:rsidR="004305CA" w:rsidRPr="00C26630" w:rsidRDefault="004305CA" w:rsidP="004305CA">
      <w:pPr>
        <w:spacing w:after="0" w:line="240" w:lineRule="auto"/>
        <w:ind w:firstLine="709"/>
        <w:jc w:val="both"/>
        <w:rPr>
          <w:rFonts w:ascii="Times New Roman" w:hAnsi="Times New Roman"/>
          <w:b/>
          <w:i/>
          <w:sz w:val="24"/>
          <w:szCs w:val="24"/>
          <w:u w:val="single"/>
        </w:rPr>
      </w:pPr>
      <w:r w:rsidRPr="00C26630">
        <w:rPr>
          <w:rFonts w:ascii="Times New Roman" w:hAnsi="Times New Roman"/>
          <w:b/>
          <w:i/>
          <w:sz w:val="24"/>
          <w:szCs w:val="24"/>
          <w:u w:val="single"/>
        </w:rPr>
        <w:t>Учащийся получит возможность научиться:</w:t>
      </w:r>
    </w:p>
    <w:p w:rsidR="004305CA" w:rsidRPr="00C26630" w:rsidRDefault="004305CA" w:rsidP="004305CA">
      <w:pPr>
        <w:numPr>
          <w:ilvl w:val="0"/>
          <w:numId w:val="14"/>
        </w:numPr>
        <w:tabs>
          <w:tab w:val="left" w:pos="336"/>
        </w:tabs>
        <w:autoSpaceDE w:val="0"/>
        <w:autoSpaceDN w:val="0"/>
        <w:adjustRightInd w:val="0"/>
        <w:spacing w:after="0" w:line="240" w:lineRule="auto"/>
        <w:ind w:left="0" w:firstLine="709"/>
        <w:jc w:val="both"/>
        <w:rPr>
          <w:rFonts w:ascii="Times New Roman" w:hAnsi="Times New Roman"/>
          <w:i/>
          <w:spacing w:val="-2"/>
          <w:sz w:val="24"/>
          <w:szCs w:val="24"/>
        </w:rPr>
      </w:pPr>
      <w:r w:rsidRPr="00C26630">
        <w:rPr>
          <w:rFonts w:ascii="Times New Roman" w:hAnsi="Times New Roman"/>
          <w:i/>
          <w:sz w:val="24"/>
          <w:szCs w:val="24"/>
        </w:rPr>
        <w:t xml:space="preserve">самостоятельно устанавливать </w:t>
      </w:r>
      <w:r w:rsidRPr="00C26630">
        <w:rPr>
          <w:rFonts w:ascii="Times New Roman" w:hAnsi="Times New Roman"/>
          <w:i/>
          <w:spacing w:val="-2"/>
          <w:sz w:val="24"/>
          <w:szCs w:val="24"/>
        </w:rPr>
        <w:t>способы сравнения углов, их измерения и построения с помощью транспортира;</w:t>
      </w:r>
    </w:p>
    <w:p w:rsidR="004305CA" w:rsidRPr="00C26630" w:rsidRDefault="004305CA" w:rsidP="004305CA">
      <w:pPr>
        <w:numPr>
          <w:ilvl w:val="0"/>
          <w:numId w:val="14"/>
        </w:numPr>
        <w:tabs>
          <w:tab w:val="left" w:pos="336"/>
        </w:tabs>
        <w:autoSpaceDE w:val="0"/>
        <w:autoSpaceDN w:val="0"/>
        <w:adjustRightInd w:val="0"/>
        <w:spacing w:after="0" w:line="240" w:lineRule="auto"/>
        <w:ind w:left="0" w:firstLine="709"/>
        <w:jc w:val="both"/>
        <w:rPr>
          <w:rFonts w:ascii="Times New Roman" w:hAnsi="Times New Roman"/>
          <w:i/>
          <w:spacing w:val="-2"/>
          <w:sz w:val="24"/>
          <w:szCs w:val="24"/>
        </w:rPr>
      </w:pPr>
      <w:r w:rsidRPr="00C26630">
        <w:rPr>
          <w:rFonts w:ascii="Times New Roman" w:hAnsi="Times New Roman"/>
          <w:i/>
          <w:spacing w:val="-2"/>
          <w:sz w:val="24"/>
          <w:szCs w:val="24"/>
        </w:rPr>
        <w:t xml:space="preserve">при исследовании свойств геометрических фигур </w:t>
      </w:r>
      <w:r w:rsidRPr="00C26630">
        <w:rPr>
          <w:rFonts w:ascii="Times New Roman" w:hAnsi="Times New Roman"/>
          <w:i/>
          <w:spacing w:val="-4"/>
          <w:sz w:val="24"/>
          <w:szCs w:val="24"/>
        </w:rPr>
        <w:t xml:space="preserve">с помощью практических </w:t>
      </w:r>
      <w:r w:rsidRPr="00C26630">
        <w:rPr>
          <w:rFonts w:ascii="Times New Roman" w:hAnsi="Times New Roman"/>
          <w:i/>
          <w:spacing w:val="4"/>
          <w:sz w:val="24"/>
          <w:szCs w:val="24"/>
        </w:rPr>
        <w:t>измерений и предметных моделей формулировать собственные гипотезы (свой</w:t>
      </w:r>
      <w:r w:rsidRPr="00C26630">
        <w:rPr>
          <w:rFonts w:ascii="Times New Roman" w:hAnsi="Times New Roman"/>
          <w:i/>
          <w:spacing w:val="-4"/>
          <w:sz w:val="24"/>
          <w:szCs w:val="24"/>
        </w:rPr>
        <w:t>ство смежных</w:t>
      </w:r>
      <w:r w:rsidRPr="00C26630">
        <w:rPr>
          <w:rFonts w:ascii="Times New Roman" w:hAnsi="Times New Roman"/>
          <w:i/>
          <w:spacing w:val="6"/>
          <w:sz w:val="24"/>
          <w:szCs w:val="24"/>
        </w:rPr>
        <w:t xml:space="preserve"> и верти</w:t>
      </w:r>
      <w:r w:rsidRPr="00C26630">
        <w:rPr>
          <w:rFonts w:ascii="Times New Roman" w:hAnsi="Times New Roman"/>
          <w:i/>
          <w:spacing w:val="2"/>
          <w:sz w:val="24"/>
          <w:szCs w:val="24"/>
        </w:rPr>
        <w:t>кальных углов; свойство суммы углов треугольника, четырёхугольника, пяти</w:t>
      </w:r>
      <w:r w:rsidRPr="00C26630">
        <w:rPr>
          <w:rFonts w:ascii="Times New Roman" w:hAnsi="Times New Roman"/>
          <w:i/>
          <w:spacing w:val="-2"/>
          <w:sz w:val="24"/>
          <w:szCs w:val="24"/>
        </w:rPr>
        <w:t>угольника; свойство центральных и вписанных углов и др.);</w:t>
      </w:r>
    </w:p>
    <w:p w:rsidR="004305CA" w:rsidRPr="00C26630" w:rsidRDefault="004305CA" w:rsidP="004305CA">
      <w:pPr>
        <w:numPr>
          <w:ilvl w:val="0"/>
          <w:numId w:val="14"/>
        </w:numPr>
        <w:tabs>
          <w:tab w:val="left" w:pos="336"/>
        </w:tabs>
        <w:autoSpaceDE w:val="0"/>
        <w:autoSpaceDN w:val="0"/>
        <w:adjustRightInd w:val="0"/>
        <w:spacing w:after="0" w:line="240" w:lineRule="auto"/>
        <w:ind w:left="0" w:firstLine="709"/>
        <w:jc w:val="both"/>
        <w:rPr>
          <w:rFonts w:ascii="Times New Roman" w:hAnsi="Times New Roman"/>
          <w:i/>
          <w:spacing w:val="4"/>
          <w:sz w:val="24"/>
          <w:szCs w:val="24"/>
        </w:rPr>
      </w:pPr>
      <w:r w:rsidRPr="00C26630">
        <w:rPr>
          <w:rFonts w:ascii="Times New Roman" w:hAnsi="Times New Roman"/>
          <w:i/>
          <w:spacing w:val="-2"/>
          <w:sz w:val="24"/>
          <w:szCs w:val="24"/>
        </w:rPr>
        <w:t>делать вывод о том, что выявленные свойства конкретных фигур нель</w:t>
      </w:r>
      <w:r w:rsidRPr="00C26630">
        <w:rPr>
          <w:rFonts w:ascii="Times New Roman" w:hAnsi="Times New Roman"/>
          <w:i/>
          <w:spacing w:val="4"/>
          <w:sz w:val="24"/>
          <w:szCs w:val="24"/>
        </w:rPr>
        <w:t xml:space="preserve">зя </w:t>
      </w:r>
      <w:r w:rsidRPr="00C26630">
        <w:rPr>
          <w:rFonts w:ascii="Times New Roman" w:hAnsi="Times New Roman"/>
          <w:i/>
          <w:spacing w:val="-2"/>
          <w:sz w:val="24"/>
          <w:szCs w:val="24"/>
        </w:rPr>
        <w:t>распространить на все геометрические фигуры данного типа, так как не</w:t>
      </w:r>
      <w:r w:rsidRPr="00C26630">
        <w:rPr>
          <w:rFonts w:ascii="Times New Roman" w:hAnsi="Times New Roman"/>
          <w:i/>
          <w:spacing w:val="4"/>
          <w:sz w:val="24"/>
          <w:szCs w:val="24"/>
        </w:rPr>
        <w:t>возможно измерить каждую из них.</w:t>
      </w:r>
    </w:p>
    <w:p w:rsidR="004305CA" w:rsidRPr="00C26630" w:rsidRDefault="004305CA" w:rsidP="004305CA">
      <w:pPr>
        <w:tabs>
          <w:tab w:val="left" w:pos="-56"/>
          <w:tab w:val="left" w:pos="350"/>
          <w:tab w:val="left" w:pos="540"/>
        </w:tabs>
        <w:spacing w:after="0" w:line="240" w:lineRule="auto"/>
        <w:ind w:firstLine="709"/>
        <w:jc w:val="center"/>
        <w:rPr>
          <w:rFonts w:ascii="Times New Roman" w:hAnsi="Times New Roman"/>
          <w:b/>
          <w:sz w:val="24"/>
          <w:szCs w:val="24"/>
        </w:rPr>
      </w:pPr>
      <w:r w:rsidRPr="00C26630">
        <w:rPr>
          <w:rFonts w:ascii="Times New Roman" w:hAnsi="Times New Roman"/>
          <w:b/>
          <w:sz w:val="24"/>
          <w:szCs w:val="24"/>
        </w:rPr>
        <w:t>Величины и зависимости между ними</w:t>
      </w:r>
    </w:p>
    <w:p w:rsidR="004305CA" w:rsidRPr="00C26630" w:rsidRDefault="004305CA" w:rsidP="004305CA">
      <w:pPr>
        <w:tabs>
          <w:tab w:val="left" w:pos="-56"/>
          <w:tab w:val="left" w:pos="350"/>
          <w:tab w:val="left" w:pos="540"/>
        </w:tabs>
        <w:spacing w:after="0" w:line="240" w:lineRule="auto"/>
        <w:ind w:firstLine="709"/>
        <w:jc w:val="both"/>
        <w:rPr>
          <w:rFonts w:ascii="Times New Roman" w:hAnsi="Times New Roman"/>
          <w:b/>
          <w:sz w:val="24"/>
          <w:szCs w:val="24"/>
          <w:u w:val="single"/>
        </w:rPr>
      </w:pPr>
      <w:r w:rsidRPr="00C26630">
        <w:rPr>
          <w:rFonts w:ascii="Times New Roman" w:hAnsi="Times New Roman"/>
          <w:b/>
          <w:sz w:val="24"/>
          <w:szCs w:val="24"/>
          <w:u w:val="single"/>
        </w:rPr>
        <w:t>Учащийся научится:</w:t>
      </w:r>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4"/>
          <w:sz w:val="24"/>
          <w:szCs w:val="24"/>
        </w:rPr>
        <w:t>использовать соотношения между изученными единицами длины, площа</w:t>
      </w:r>
      <w:r w:rsidRPr="00C26630">
        <w:rPr>
          <w:rFonts w:ascii="Times New Roman" w:hAnsi="Times New Roman"/>
          <w:sz w:val="24"/>
          <w:szCs w:val="24"/>
        </w:rPr>
        <w:t>ди, объёма, массы, времени в вычислениях;</w:t>
      </w:r>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z w:val="24"/>
          <w:szCs w:val="24"/>
        </w:rPr>
        <w:t>преобразовывать, сравнивать, складывать и вычитать однородные величины, умножать и делить величины на натуральное число;</w:t>
      </w:r>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sz w:val="24"/>
          <w:szCs w:val="24"/>
        </w:rPr>
      </w:pPr>
      <w:r w:rsidRPr="00C26630">
        <w:rPr>
          <w:rFonts w:ascii="Times New Roman" w:hAnsi="Times New Roman"/>
          <w:spacing w:val="6"/>
          <w:sz w:val="24"/>
          <w:szCs w:val="24"/>
        </w:rPr>
        <w:lastRenderedPageBreak/>
        <w:t xml:space="preserve">пользоваться единицами площади и объема; </w:t>
      </w:r>
      <w:r w:rsidRPr="00C26630">
        <w:rPr>
          <w:rFonts w:ascii="Times New Roman" w:hAnsi="Times New Roman"/>
          <w:spacing w:val="-2"/>
          <w:sz w:val="24"/>
          <w:szCs w:val="24"/>
        </w:rPr>
        <w:t>преобразовывать</w:t>
      </w:r>
      <w:r w:rsidRPr="00C26630">
        <w:rPr>
          <w:rFonts w:ascii="Times New Roman" w:hAnsi="Times New Roman"/>
          <w:spacing w:val="-6"/>
          <w:sz w:val="24"/>
          <w:szCs w:val="24"/>
        </w:rPr>
        <w:t xml:space="preserve"> их, сравнивать</w:t>
      </w:r>
      <w:r w:rsidRPr="00C26630">
        <w:rPr>
          <w:rFonts w:ascii="Times New Roman" w:hAnsi="Times New Roman"/>
          <w:spacing w:val="4"/>
          <w:sz w:val="24"/>
          <w:szCs w:val="24"/>
        </w:rPr>
        <w:t xml:space="preserve"> и выполнять арифметические действия с ними;</w:t>
      </w:r>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z w:val="24"/>
          <w:szCs w:val="24"/>
        </w:rPr>
        <w:t>читать и в простейших случаях строить круговые, линейные и столбчатые</w:t>
      </w:r>
      <w:r w:rsidRPr="00C26630">
        <w:rPr>
          <w:rFonts w:ascii="Times New Roman" w:hAnsi="Times New Roman"/>
          <w:spacing w:val="4"/>
          <w:sz w:val="24"/>
          <w:szCs w:val="24"/>
        </w:rPr>
        <w:t xml:space="preserve"> диаграммы;</w:t>
      </w:r>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2"/>
          <w:sz w:val="24"/>
          <w:szCs w:val="24"/>
        </w:rPr>
        <w:t xml:space="preserve">читать и строить графики движения, определять по ним: время выхода </w:t>
      </w:r>
      <w:r w:rsidRPr="00C26630">
        <w:rPr>
          <w:rFonts w:ascii="Times New Roman" w:hAnsi="Times New Roman"/>
          <w:spacing w:val="4"/>
          <w:sz w:val="24"/>
          <w:szCs w:val="24"/>
        </w:rPr>
        <w:t xml:space="preserve">и </w:t>
      </w:r>
      <w:r w:rsidRPr="00C26630">
        <w:rPr>
          <w:rFonts w:ascii="Times New Roman" w:hAnsi="Times New Roman"/>
          <w:spacing w:val="-4"/>
          <w:sz w:val="24"/>
          <w:szCs w:val="24"/>
        </w:rPr>
        <w:t xml:space="preserve">прибытия объекта; направление его движения; место и время встречи с другими объектами; время, место и </w:t>
      </w:r>
      <w:proofErr w:type="gramStart"/>
      <w:r w:rsidRPr="00C26630">
        <w:rPr>
          <w:rFonts w:ascii="Times New Roman" w:hAnsi="Times New Roman"/>
          <w:spacing w:val="-4"/>
          <w:sz w:val="24"/>
          <w:szCs w:val="24"/>
        </w:rPr>
        <w:t>продолжительность</w:t>
      </w:r>
      <w:proofErr w:type="gramEnd"/>
      <w:r w:rsidRPr="00C26630">
        <w:rPr>
          <w:rFonts w:ascii="Times New Roman" w:hAnsi="Times New Roman"/>
          <w:spacing w:val="-4"/>
          <w:sz w:val="24"/>
          <w:szCs w:val="24"/>
        </w:rPr>
        <w:t xml:space="preserve"> и количество</w:t>
      </w:r>
      <w:r w:rsidRPr="00C26630">
        <w:rPr>
          <w:rFonts w:ascii="Times New Roman" w:hAnsi="Times New Roman"/>
          <w:i/>
          <w:spacing w:val="-4"/>
          <w:sz w:val="24"/>
          <w:szCs w:val="24"/>
        </w:rPr>
        <w:t xml:space="preserve"> </w:t>
      </w:r>
      <w:r w:rsidRPr="00C26630">
        <w:rPr>
          <w:rFonts w:ascii="Times New Roman" w:hAnsi="Times New Roman"/>
          <w:spacing w:val="-4"/>
          <w:sz w:val="24"/>
          <w:szCs w:val="24"/>
        </w:rPr>
        <w:t>остановок;</w:t>
      </w:r>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4"/>
          <w:sz w:val="24"/>
          <w:szCs w:val="24"/>
        </w:rPr>
        <w:t>придумывать по графикам движения рассказы о событиях, отражением которых могли бы быть рассматриваемые графики движения;</w:t>
      </w:r>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z w:val="24"/>
          <w:szCs w:val="24"/>
        </w:rPr>
        <w:t>использовать зависимости между компонентами и результатами арифметических действий для оценки суммы, разности, произведения и частного.</w:t>
      </w:r>
    </w:p>
    <w:p w:rsidR="004305CA" w:rsidRPr="00C26630" w:rsidRDefault="004305CA" w:rsidP="004305CA">
      <w:pPr>
        <w:tabs>
          <w:tab w:val="left" w:pos="-56"/>
          <w:tab w:val="left" w:pos="350"/>
          <w:tab w:val="left" w:pos="540"/>
        </w:tabs>
        <w:spacing w:after="0" w:line="240" w:lineRule="auto"/>
        <w:ind w:firstLine="709"/>
        <w:jc w:val="both"/>
        <w:rPr>
          <w:rFonts w:ascii="Times New Roman" w:hAnsi="Times New Roman"/>
          <w:b/>
          <w:i/>
          <w:sz w:val="24"/>
          <w:szCs w:val="24"/>
          <w:u w:val="single"/>
        </w:rPr>
      </w:pPr>
      <w:r w:rsidRPr="00C26630">
        <w:rPr>
          <w:rFonts w:ascii="Times New Roman" w:hAnsi="Times New Roman"/>
          <w:b/>
          <w:i/>
          <w:sz w:val="24"/>
          <w:szCs w:val="24"/>
          <w:u w:val="single"/>
        </w:rPr>
        <w:t>Учащийся получит возможность научиться:</w:t>
      </w:r>
    </w:p>
    <w:p w:rsidR="004305CA" w:rsidRPr="00C26630" w:rsidRDefault="004305CA" w:rsidP="004305CA">
      <w:pPr>
        <w:numPr>
          <w:ilvl w:val="0"/>
          <w:numId w:val="12"/>
        </w:numPr>
        <w:tabs>
          <w:tab w:val="left" w:pos="-56"/>
          <w:tab w:val="left" w:pos="350"/>
          <w:tab w:val="left" w:pos="540"/>
        </w:tabs>
        <w:spacing w:after="0" w:line="240" w:lineRule="auto"/>
        <w:ind w:left="0" w:right="-122" w:firstLine="709"/>
        <w:jc w:val="both"/>
        <w:rPr>
          <w:rFonts w:ascii="Times New Roman" w:hAnsi="Times New Roman"/>
          <w:spacing w:val="-4"/>
          <w:sz w:val="24"/>
          <w:szCs w:val="24"/>
        </w:rPr>
      </w:pPr>
      <w:r w:rsidRPr="00C26630">
        <w:rPr>
          <w:rFonts w:ascii="Times New Roman" w:hAnsi="Times New Roman"/>
          <w:i/>
          <w:spacing w:val="-4"/>
          <w:sz w:val="24"/>
          <w:szCs w:val="24"/>
        </w:rPr>
        <w:t xml:space="preserve">самостоятельно строить шкалу с заданной ценой деления, </w:t>
      </w:r>
      <w:r w:rsidRPr="00C26630">
        <w:rPr>
          <w:rFonts w:ascii="Times New Roman" w:hAnsi="Times New Roman"/>
          <w:i/>
          <w:spacing w:val="4"/>
          <w:sz w:val="24"/>
          <w:szCs w:val="24"/>
        </w:rPr>
        <w:t xml:space="preserve">координатный </w:t>
      </w:r>
      <w:r w:rsidRPr="00C26630">
        <w:rPr>
          <w:rFonts w:ascii="Times New Roman" w:hAnsi="Times New Roman"/>
          <w:i/>
          <w:spacing w:val="-6"/>
          <w:sz w:val="24"/>
          <w:szCs w:val="24"/>
        </w:rPr>
        <w:t>луч, строить формулу расстояния между точками координатного луча, формулу</w:t>
      </w:r>
      <w:r w:rsidRPr="00C26630">
        <w:rPr>
          <w:rFonts w:ascii="Times New Roman" w:hAnsi="Times New Roman"/>
          <w:i/>
          <w:spacing w:val="-2"/>
          <w:sz w:val="24"/>
          <w:szCs w:val="24"/>
        </w:rPr>
        <w:t xml:space="preserve"> </w:t>
      </w:r>
      <w:r w:rsidRPr="00C26630">
        <w:rPr>
          <w:rFonts w:ascii="Times New Roman" w:hAnsi="Times New Roman"/>
          <w:i/>
          <w:spacing w:val="-4"/>
          <w:sz w:val="24"/>
          <w:szCs w:val="24"/>
        </w:rPr>
        <w:t>зависимости координаты движущейся точки от времени движения и др.;</w:t>
      </w:r>
    </w:p>
    <w:p w:rsidR="004305CA" w:rsidRPr="00C26630" w:rsidRDefault="004305CA" w:rsidP="004305CA">
      <w:pPr>
        <w:numPr>
          <w:ilvl w:val="0"/>
          <w:numId w:val="12"/>
        </w:numPr>
        <w:tabs>
          <w:tab w:val="left" w:pos="-56"/>
          <w:tab w:val="left" w:pos="350"/>
          <w:tab w:val="left" w:pos="540"/>
        </w:tabs>
        <w:spacing w:after="0" w:line="240" w:lineRule="auto"/>
        <w:ind w:left="0" w:right="-122" w:firstLine="709"/>
        <w:jc w:val="both"/>
        <w:rPr>
          <w:rFonts w:ascii="Times New Roman" w:hAnsi="Times New Roman"/>
          <w:spacing w:val="-4"/>
          <w:sz w:val="24"/>
          <w:szCs w:val="24"/>
        </w:rPr>
      </w:pPr>
      <w:r w:rsidRPr="00C26630">
        <w:rPr>
          <w:rFonts w:ascii="Times New Roman" w:hAnsi="Times New Roman"/>
          <w:i/>
          <w:spacing w:val="2"/>
          <w:sz w:val="24"/>
          <w:szCs w:val="24"/>
        </w:rPr>
        <w:t>наблюдать с помощью таблиц, числового луча зависимости между пе</w:t>
      </w:r>
      <w:r w:rsidRPr="00C26630">
        <w:rPr>
          <w:rFonts w:ascii="Times New Roman" w:hAnsi="Times New Roman"/>
          <w:i/>
          <w:spacing w:val="-4"/>
          <w:sz w:val="24"/>
          <w:szCs w:val="24"/>
        </w:rPr>
        <w:t>ременными величинами, выражать их в несложных случаях с помощью формул;</w:t>
      </w:r>
    </w:p>
    <w:p w:rsidR="004305CA" w:rsidRPr="00C26630" w:rsidRDefault="004305CA" w:rsidP="004305CA">
      <w:pPr>
        <w:numPr>
          <w:ilvl w:val="0"/>
          <w:numId w:val="12"/>
        </w:numPr>
        <w:tabs>
          <w:tab w:val="left" w:pos="-56"/>
          <w:tab w:val="left" w:pos="350"/>
          <w:tab w:val="left" w:pos="540"/>
        </w:tabs>
        <w:spacing w:after="0" w:line="240" w:lineRule="auto"/>
        <w:ind w:left="0" w:right="-70" w:firstLine="709"/>
        <w:jc w:val="both"/>
        <w:rPr>
          <w:rFonts w:ascii="Times New Roman" w:hAnsi="Times New Roman"/>
          <w:spacing w:val="-4"/>
          <w:sz w:val="24"/>
          <w:szCs w:val="24"/>
        </w:rPr>
      </w:pPr>
      <w:r w:rsidRPr="00C26630">
        <w:rPr>
          <w:rFonts w:ascii="Times New Roman" w:hAnsi="Times New Roman"/>
          <w:i/>
          <w:sz w:val="24"/>
          <w:szCs w:val="24"/>
        </w:rPr>
        <w:t>использовать для решения задач</w:t>
      </w:r>
      <w:r w:rsidRPr="00C26630">
        <w:rPr>
          <w:rFonts w:ascii="Times New Roman" w:hAnsi="Times New Roman"/>
          <w:i/>
          <w:spacing w:val="-2"/>
          <w:sz w:val="24"/>
          <w:szCs w:val="24"/>
        </w:rPr>
        <w:t xml:space="preserve"> формулы расстояния d между двумя равномерно движущимися объектами в момент времени t для дви</w:t>
      </w:r>
      <w:r w:rsidRPr="00C26630">
        <w:rPr>
          <w:rFonts w:ascii="Times New Roman" w:hAnsi="Times New Roman"/>
          <w:i/>
          <w:spacing w:val="4"/>
          <w:sz w:val="24"/>
          <w:szCs w:val="24"/>
        </w:rPr>
        <w:t xml:space="preserve">жения навстречу друг другу </w:t>
      </w:r>
      <w:r w:rsidRPr="00C26630">
        <w:rPr>
          <w:rFonts w:ascii="Times New Roman" w:hAnsi="Times New Roman"/>
          <w:spacing w:val="4"/>
          <w:sz w:val="24"/>
          <w:szCs w:val="24"/>
        </w:rPr>
        <w:t>(</w:t>
      </w:r>
      <w:r w:rsidRPr="00C26630">
        <w:rPr>
          <w:rFonts w:ascii="Times New Roman" w:hAnsi="Times New Roman"/>
          <w:i/>
          <w:spacing w:val="4"/>
          <w:sz w:val="24"/>
          <w:szCs w:val="24"/>
        </w:rPr>
        <w:t>d = s</w:t>
      </w:r>
      <w:r w:rsidRPr="00C26630">
        <w:rPr>
          <w:rFonts w:ascii="Times New Roman" w:hAnsi="Times New Roman"/>
          <w:spacing w:val="4"/>
          <w:sz w:val="24"/>
          <w:szCs w:val="24"/>
          <w:vertAlign w:val="subscript"/>
        </w:rPr>
        <w:t>0</w:t>
      </w:r>
      <w:r w:rsidRPr="00C26630">
        <w:rPr>
          <w:rFonts w:ascii="Times New Roman" w:hAnsi="Times New Roman"/>
          <w:i/>
          <w:spacing w:val="4"/>
          <w:sz w:val="24"/>
          <w:szCs w:val="24"/>
        </w:rPr>
        <w:t xml:space="preserve"> – </w:t>
      </w:r>
      <w:r w:rsidRPr="00C26630">
        <w:rPr>
          <w:rFonts w:ascii="Times New Roman" w:hAnsi="Times New Roman"/>
          <w:spacing w:val="4"/>
          <w:sz w:val="24"/>
          <w:szCs w:val="24"/>
        </w:rPr>
        <w:t>(</w:t>
      </w:r>
      <w:r w:rsidRPr="00C26630">
        <w:rPr>
          <w:rFonts w:ascii="Times New Roman" w:hAnsi="Times New Roman"/>
          <w:i/>
          <w:spacing w:val="4"/>
          <w:sz w:val="24"/>
          <w:szCs w:val="24"/>
        </w:rPr>
        <w:t>v</w:t>
      </w:r>
      <w:r w:rsidRPr="00C26630">
        <w:rPr>
          <w:rFonts w:ascii="Times New Roman" w:hAnsi="Times New Roman"/>
          <w:spacing w:val="4"/>
          <w:sz w:val="24"/>
          <w:szCs w:val="24"/>
          <w:vertAlign w:val="subscript"/>
        </w:rPr>
        <w:t>1</w:t>
      </w:r>
      <w:r w:rsidRPr="00C26630">
        <w:rPr>
          <w:rFonts w:ascii="Times New Roman" w:hAnsi="Times New Roman"/>
          <w:i/>
          <w:spacing w:val="4"/>
          <w:sz w:val="24"/>
          <w:szCs w:val="24"/>
        </w:rPr>
        <w:t xml:space="preserve"> + v</w:t>
      </w:r>
      <w:r w:rsidRPr="00C26630">
        <w:rPr>
          <w:rFonts w:ascii="Times New Roman" w:hAnsi="Times New Roman"/>
          <w:spacing w:val="4"/>
          <w:sz w:val="24"/>
          <w:szCs w:val="24"/>
          <w:vertAlign w:val="subscript"/>
        </w:rPr>
        <w:t>2</w:t>
      </w:r>
      <w:r w:rsidRPr="00C26630">
        <w:rPr>
          <w:rFonts w:ascii="Times New Roman" w:hAnsi="Times New Roman"/>
          <w:spacing w:val="4"/>
          <w:sz w:val="24"/>
          <w:szCs w:val="24"/>
        </w:rPr>
        <w:t>)</w:t>
      </w:r>
      <w:r w:rsidRPr="00C26630">
        <w:rPr>
          <w:rFonts w:ascii="Times New Roman" w:hAnsi="Times New Roman"/>
          <w:i/>
          <w:spacing w:val="4"/>
          <w:sz w:val="24"/>
          <w:szCs w:val="24"/>
        </w:rPr>
        <w:t xml:space="preserve"> ∙ t</w:t>
      </w:r>
      <w:r w:rsidRPr="00C26630">
        <w:rPr>
          <w:rFonts w:ascii="Times New Roman" w:hAnsi="Times New Roman"/>
          <w:spacing w:val="4"/>
          <w:sz w:val="24"/>
          <w:szCs w:val="24"/>
        </w:rPr>
        <w:t>),</w:t>
      </w:r>
      <w:r w:rsidRPr="00C26630">
        <w:rPr>
          <w:rFonts w:ascii="Times New Roman" w:hAnsi="Times New Roman"/>
          <w:i/>
          <w:spacing w:val="4"/>
          <w:sz w:val="24"/>
          <w:szCs w:val="24"/>
        </w:rPr>
        <w:t xml:space="preserve"> в противоположных </w:t>
      </w:r>
      <w:r w:rsidRPr="00C26630">
        <w:rPr>
          <w:rFonts w:ascii="Times New Roman" w:hAnsi="Times New Roman"/>
          <w:i/>
          <w:spacing w:val="2"/>
          <w:sz w:val="24"/>
          <w:szCs w:val="24"/>
        </w:rPr>
        <w:t xml:space="preserve">направлениях </w:t>
      </w:r>
      <w:r w:rsidRPr="00C26630">
        <w:rPr>
          <w:rFonts w:ascii="Times New Roman" w:hAnsi="Times New Roman"/>
          <w:spacing w:val="2"/>
          <w:sz w:val="24"/>
          <w:szCs w:val="24"/>
        </w:rPr>
        <w:t>(</w:t>
      </w:r>
      <w:r w:rsidRPr="00C26630">
        <w:rPr>
          <w:rFonts w:ascii="Times New Roman" w:hAnsi="Times New Roman"/>
          <w:i/>
          <w:spacing w:val="2"/>
          <w:sz w:val="24"/>
          <w:szCs w:val="24"/>
        </w:rPr>
        <w:t>d = s</w:t>
      </w:r>
      <w:r w:rsidRPr="00C26630">
        <w:rPr>
          <w:rFonts w:ascii="Times New Roman" w:hAnsi="Times New Roman"/>
          <w:spacing w:val="2"/>
          <w:sz w:val="24"/>
          <w:szCs w:val="24"/>
          <w:vertAlign w:val="subscript"/>
        </w:rPr>
        <w:t>0</w:t>
      </w:r>
      <w:r w:rsidRPr="00C26630">
        <w:rPr>
          <w:rFonts w:ascii="Times New Roman" w:hAnsi="Times New Roman"/>
          <w:i/>
          <w:spacing w:val="2"/>
          <w:sz w:val="24"/>
          <w:szCs w:val="24"/>
        </w:rPr>
        <w:t xml:space="preserve"> + </w:t>
      </w:r>
      <w:r w:rsidRPr="00C26630">
        <w:rPr>
          <w:rFonts w:ascii="Times New Roman" w:hAnsi="Times New Roman"/>
          <w:spacing w:val="2"/>
          <w:sz w:val="24"/>
          <w:szCs w:val="24"/>
        </w:rPr>
        <w:t>(</w:t>
      </w:r>
      <w:r w:rsidRPr="00C26630">
        <w:rPr>
          <w:rFonts w:ascii="Times New Roman" w:hAnsi="Times New Roman"/>
          <w:i/>
          <w:spacing w:val="2"/>
          <w:sz w:val="24"/>
          <w:szCs w:val="24"/>
        </w:rPr>
        <w:t>v</w:t>
      </w:r>
      <w:r w:rsidRPr="00C26630">
        <w:rPr>
          <w:rFonts w:ascii="Times New Roman" w:hAnsi="Times New Roman"/>
          <w:spacing w:val="2"/>
          <w:sz w:val="24"/>
          <w:szCs w:val="24"/>
          <w:vertAlign w:val="subscript"/>
        </w:rPr>
        <w:t>1</w:t>
      </w:r>
      <w:r w:rsidRPr="00C26630">
        <w:rPr>
          <w:rFonts w:ascii="Times New Roman" w:hAnsi="Times New Roman"/>
          <w:i/>
          <w:spacing w:val="2"/>
          <w:sz w:val="24"/>
          <w:szCs w:val="24"/>
        </w:rPr>
        <w:t xml:space="preserve"> + v</w:t>
      </w:r>
      <w:r w:rsidRPr="00C26630">
        <w:rPr>
          <w:rFonts w:ascii="Times New Roman" w:hAnsi="Times New Roman"/>
          <w:spacing w:val="2"/>
          <w:sz w:val="24"/>
          <w:szCs w:val="24"/>
          <w:vertAlign w:val="subscript"/>
        </w:rPr>
        <w:t>2</w:t>
      </w:r>
      <w:r w:rsidRPr="00C26630">
        <w:rPr>
          <w:rFonts w:ascii="Times New Roman" w:hAnsi="Times New Roman"/>
          <w:spacing w:val="2"/>
          <w:sz w:val="24"/>
          <w:szCs w:val="24"/>
        </w:rPr>
        <w:t>)</w:t>
      </w:r>
      <w:r w:rsidRPr="00C26630">
        <w:rPr>
          <w:rFonts w:ascii="Times New Roman" w:hAnsi="Times New Roman"/>
          <w:i/>
          <w:spacing w:val="2"/>
          <w:sz w:val="24"/>
          <w:szCs w:val="24"/>
        </w:rPr>
        <w:t xml:space="preserve"> ∙ t</w:t>
      </w:r>
      <w:r w:rsidRPr="00C26630">
        <w:rPr>
          <w:rFonts w:ascii="Times New Roman" w:hAnsi="Times New Roman"/>
          <w:spacing w:val="2"/>
          <w:sz w:val="24"/>
          <w:szCs w:val="24"/>
        </w:rPr>
        <w:t>),</w:t>
      </w:r>
      <w:r w:rsidRPr="00C26630">
        <w:rPr>
          <w:rFonts w:ascii="Times New Roman" w:hAnsi="Times New Roman"/>
          <w:i/>
          <w:spacing w:val="2"/>
          <w:sz w:val="24"/>
          <w:szCs w:val="24"/>
        </w:rPr>
        <w:t xml:space="preserve"> вдогонку </w:t>
      </w:r>
      <w:r w:rsidRPr="00C26630">
        <w:rPr>
          <w:rFonts w:ascii="Times New Roman" w:hAnsi="Times New Roman"/>
          <w:spacing w:val="2"/>
          <w:sz w:val="24"/>
          <w:szCs w:val="24"/>
        </w:rPr>
        <w:t>(</w:t>
      </w:r>
      <w:r w:rsidRPr="00C26630">
        <w:rPr>
          <w:rFonts w:ascii="Times New Roman" w:hAnsi="Times New Roman"/>
          <w:i/>
          <w:spacing w:val="2"/>
          <w:sz w:val="24"/>
          <w:szCs w:val="24"/>
        </w:rPr>
        <w:t>d = s</w:t>
      </w:r>
      <w:r w:rsidRPr="00C26630">
        <w:rPr>
          <w:rFonts w:ascii="Times New Roman" w:hAnsi="Times New Roman"/>
          <w:spacing w:val="2"/>
          <w:sz w:val="24"/>
          <w:szCs w:val="24"/>
          <w:vertAlign w:val="subscript"/>
        </w:rPr>
        <w:t>0</w:t>
      </w:r>
      <w:r w:rsidRPr="00C26630">
        <w:rPr>
          <w:rFonts w:ascii="Times New Roman" w:hAnsi="Times New Roman"/>
          <w:i/>
          <w:spacing w:val="2"/>
          <w:sz w:val="24"/>
          <w:szCs w:val="24"/>
        </w:rPr>
        <w:t xml:space="preserve"> – </w:t>
      </w:r>
      <w:r w:rsidRPr="00C26630">
        <w:rPr>
          <w:rFonts w:ascii="Times New Roman" w:hAnsi="Times New Roman"/>
          <w:spacing w:val="2"/>
          <w:sz w:val="24"/>
          <w:szCs w:val="24"/>
        </w:rPr>
        <w:t>(</w:t>
      </w:r>
      <w:r w:rsidRPr="00C26630">
        <w:rPr>
          <w:rFonts w:ascii="Times New Roman" w:hAnsi="Times New Roman"/>
          <w:i/>
          <w:spacing w:val="2"/>
          <w:sz w:val="24"/>
          <w:szCs w:val="24"/>
        </w:rPr>
        <w:t>v</w:t>
      </w:r>
      <w:r w:rsidRPr="00C26630">
        <w:rPr>
          <w:rFonts w:ascii="Times New Roman" w:hAnsi="Times New Roman"/>
          <w:spacing w:val="2"/>
          <w:sz w:val="24"/>
          <w:szCs w:val="24"/>
          <w:vertAlign w:val="subscript"/>
        </w:rPr>
        <w:t>1</w:t>
      </w:r>
      <w:r w:rsidRPr="00C26630">
        <w:rPr>
          <w:rFonts w:ascii="Times New Roman" w:hAnsi="Times New Roman"/>
          <w:i/>
          <w:spacing w:val="2"/>
          <w:sz w:val="24"/>
          <w:szCs w:val="24"/>
        </w:rPr>
        <w:t xml:space="preserve"> – v</w:t>
      </w:r>
      <w:r w:rsidRPr="00C26630">
        <w:rPr>
          <w:rFonts w:ascii="Times New Roman" w:hAnsi="Times New Roman"/>
          <w:spacing w:val="2"/>
          <w:sz w:val="24"/>
          <w:szCs w:val="24"/>
          <w:vertAlign w:val="subscript"/>
        </w:rPr>
        <w:t>2</w:t>
      </w:r>
      <w:r w:rsidRPr="00C26630">
        <w:rPr>
          <w:rFonts w:ascii="Times New Roman" w:hAnsi="Times New Roman"/>
          <w:spacing w:val="2"/>
          <w:sz w:val="24"/>
          <w:szCs w:val="24"/>
        </w:rPr>
        <w:t>)</w:t>
      </w:r>
      <w:r w:rsidRPr="00C26630">
        <w:rPr>
          <w:rFonts w:ascii="Times New Roman" w:hAnsi="Times New Roman"/>
          <w:i/>
          <w:spacing w:val="2"/>
          <w:sz w:val="24"/>
          <w:szCs w:val="24"/>
        </w:rPr>
        <w:t xml:space="preserve"> ∙ t</w:t>
      </w:r>
      <w:r w:rsidRPr="00C26630">
        <w:rPr>
          <w:rFonts w:ascii="Times New Roman" w:hAnsi="Times New Roman"/>
          <w:spacing w:val="2"/>
          <w:sz w:val="24"/>
          <w:szCs w:val="24"/>
        </w:rPr>
        <w:t>)</w:t>
      </w:r>
      <w:r w:rsidRPr="00C26630">
        <w:rPr>
          <w:rFonts w:ascii="Times New Roman" w:hAnsi="Times New Roman"/>
          <w:i/>
          <w:spacing w:val="2"/>
          <w:sz w:val="24"/>
          <w:szCs w:val="24"/>
        </w:rPr>
        <w:t xml:space="preserve">, с отставанием </w:t>
      </w:r>
      <w:r w:rsidRPr="00C26630">
        <w:rPr>
          <w:rFonts w:ascii="Times New Roman" w:hAnsi="Times New Roman"/>
          <w:spacing w:val="2"/>
          <w:sz w:val="24"/>
          <w:szCs w:val="24"/>
        </w:rPr>
        <w:t>(</w:t>
      </w:r>
      <w:r w:rsidRPr="00C26630">
        <w:rPr>
          <w:rFonts w:ascii="Times New Roman" w:hAnsi="Times New Roman"/>
          <w:i/>
          <w:spacing w:val="2"/>
          <w:sz w:val="24"/>
          <w:szCs w:val="24"/>
        </w:rPr>
        <w:t>d</w:t>
      </w:r>
      <w:r w:rsidRPr="00C26630">
        <w:rPr>
          <w:rFonts w:ascii="Times New Roman" w:hAnsi="Times New Roman"/>
          <w:i/>
          <w:spacing w:val="-16"/>
          <w:sz w:val="24"/>
          <w:szCs w:val="24"/>
        </w:rPr>
        <w:t xml:space="preserve"> = s</w:t>
      </w:r>
      <w:r w:rsidRPr="00C26630">
        <w:rPr>
          <w:rFonts w:ascii="Times New Roman" w:hAnsi="Times New Roman"/>
          <w:spacing w:val="-16"/>
          <w:sz w:val="24"/>
          <w:szCs w:val="24"/>
          <w:vertAlign w:val="subscript"/>
        </w:rPr>
        <w:t>0</w:t>
      </w:r>
      <w:r w:rsidRPr="00C26630">
        <w:rPr>
          <w:rFonts w:ascii="Times New Roman" w:hAnsi="Times New Roman"/>
          <w:i/>
          <w:spacing w:val="-16"/>
          <w:sz w:val="24"/>
          <w:szCs w:val="24"/>
        </w:rPr>
        <w:t xml:space="preserve"> + </w:t>
      </w:r>
      <w:r w:rsidRPr="00C26630">
        <w:rPr>
          <w:rFonts w:ascii="Times New Roman" w:hAnsi="Times New Roman"/>
          <w:spacing w:val="-16"/>
          <w:sz w:val="24"/>
          <w:szCs w:val="24"/>
        </w:rPr>
        <w:t>(</w:t>
      </w:r>
      <w:r w:rsidRPr="00C26630">
        <w:rPr>
          <w:rFonts w:ascii="Times New Roman" w:hAnsi="Times New Roman"/>
          <w:i/>
          <w:spacing w:val="-16"/>
          <w:sz w:val="24"/>
          <w:szCs w:val="24"/>
        </w:rPr>
        <w:t>v</w:t>
      </w:r>
      <w:r w:rsidRPr="00C26630">
        <w:rPr>
          <w:rFonts w:ascii="Times New Roman" w:hAnsi="Times New Roman"/>
          <w:spacing w:val="-16"/>
          <w:sz w:val="24"/>
          <w:szCs w:val="24"/>
          <w:vertAlign w:val="subscript"/>
        </w:rPr>
        <w:t>1</w:t>
      </w:r>
      <w:r w:rsidRPr="00C26630">
        <w:rPr>
          <w:rFonts w:ascii="Times New Roman" w:hAnsi="Times New Roman"/>
          <w:i/>
          <w:spacing w:val="-16"/>
          <w:sz w:val="24"/>
          <w:szCs w:val="24"/>
        </w:rPr>
        <w:t xml:space="preserve"> – v</w:t>
      </w:r>
      <w:r w:rsidRPr="00C26630">
        <w:rPr>
          <w:rFonts w:ascii="Times New Roman" w:hAnsi="Times New Roman"/>
          <w:spacing w:val="-16"/>
          <w:sz w:val="24"/>
          <w:szCs w:val="24"/>
          <w:vertAlign w:val="subscript"/>
        </w:rPr>
        <w:t>2</w:t>
      </w:r>
      <w:r w:rsidRPr="00C26630">
        <w:rPr>
          <w:rFonts w:ascii="Times New Roman" w:hAnsi="Times New Roman"/>
          <w:spacing w:val="-16"/>
          <w:sz w:val="24"/>
          <w:szCs w:val="24"/>
        </w:rPr>
        <w:t>)</w:t>
      </w:r>
      <w:r w:rsidRPr="00C26630">
        <w:rPr>
          <w:rFonts w:ascii="Times New Roman" w:hAnsi="Times New Roman"/>
          <w:i/>
          <w:spacing w:val="-16"/>
          <w:sz w:val="24"/>
          <w:szCs w:val="24"/>
        </w:rPr>
        <w:t xml:space="preserve"> ∙ t</w:t>
      </w:r>
      <w:r w:rsidRPr="00C26630">
        <w:rPr>
          <w:rFonts w:ascii="Times New Roman" w:hAnsi="Times New Roman"/>
          <w:spacing w:val="-16"/>
          <w:sz w:val="24"/>
          <w:szCs w:val="24"/>
        </w:rPr>
        <w:t>)</w:t>
      </w:r>
      <w:r w:rsidRPr="00C26630">
        <w:rPr>
          <w:rFonts w:ascii="Times New Roman" w:hAnsi="Times New Roman"/>
          <w:i/>
          <w:spacing w:val="-16"/>
          <w:sz w:val="24"/>
          <w:szCs w:val="24"/>
        </w:rPr>
        <w:t>;</w:t>
      </w:r>
      <w:r w:rsidRPr="00C26630">
        <w:rPr>
          <w:rFonts w:ascii="Times New Roman" w:hAnsi="Times New Roman"/>
          <w:i/>
          <w:sz w:val="24"/>
          <w:szCs w:val="24"/>
        </w:rPr>
        <w:t xml:space="preserve"> </w:t>
      </w:r>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i/>
          <w:spacing w:val="-4"/>
          <w:sz w:val="24"/>
          <w:szCs w:val="24"/>
        </w:rPr>
      </w:pPr>
      <w:r w:rsidRPr="00C26630">
        <w:rPr>
          <w:rFonts w:ascii="Times New Roman" w:hAnsi="Times New Roman"/>
          <w:i/>
          <w:spacing w:val="4"/>
          <w:sz w:val="24"/>
          <w:szCs w:val="24"/>
        </w:rPr>
        <w:t>кодировать с помощью координат точек фигуры координатного угла, само</w:t>
      </w:r>
      <w:r w:rsidRPr="00C26630">
        <w:rPr>
          <w:rFonts w:ascii="Times New Roman" w:hAnsi="Times New Roman"/>
          <w:i/>
          <w:spacing w:val="-4"/>
          <w:sz w:val="24"/>
          <w:szCs w:val="24"/>
        </w:rPr>
        <w:t>стоятельно составленные из ломаных линий;</w:t>
      </w:r>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i/>
          <w:spacing w:val="4"/>
          <w:sz w:val="24"/>
          <w:szCs w:val="24"/>
        </w:rPr>
        <w:t>определять по графику движения скорости объектов;</w:t>
      </w:r>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i/>
          <w:spacing w:val="-4"/>
          <w:sz w:val="24"/>
          <w:szCs w:val="24"/>
        </w:rPr>
      </w:pPr>
      <w:r w:rsidRPr="00C26630">
        <w:rPr>
          <w:rFonts w:ascii="Times New Roman" w:hAnsi="Times New Roman"/>
          <w:i/>
          <w:spacing w:val="2"/>
          <w:sz w:val="24"/>
          <w:szCs w:val="24"/>
        </w:rPr>
        <w:t>самостоятельно составлять графики движения и придумывать по ним рас</w:t>
      </w:r>
      <w:r w:rsidRPr="00C26630">
        <w:rPr>
          <w:rFonts w:ascii="Times New Roman" w:hAnsi="Times New Roman"/>
          <w:i/>
          <w:spacing w:val="-4"/>
          <w:sz w:val="24"/>
          <w:szCs w:val="24"/>
        </w:rPr>
        <w:t>сказы.</w:t>
      </w:r>
    </w:p>
    <w:p w:rsidR="004305CA" w:rsidRPr="00C26630" w:rsidRDefault="004305CA" w:rsidP="004305CA">
      <w:pPr>
        <w:tabs>
          <w:tab w:val="left" w:pos="-56"/>
          <w:tab w:val="left" w:pos="350"/>
          <w:tab w:val="left" w:pos="540"/>
        </w:tabs>
        <w:spacing w:after="0" w:line="240" w:lineRule="auto"/>
        <w:ind w:firstLine="709"/>
        <w:rPr>
          <w:rFonts w:ascii="Times New Roman" w:hAnsi="Times New Roman"/>
          <w:b/>
          <w:sz w:val="24"/>
          <w:szCs w:val="24"/>
        </w:rPr>
      </w:pPr>
      <w:r w:rsidRPr="00C26630">
        <w:rPr>
          <w:rFonts w:ascii="Times New Roman" w:hAnsi="Times New Roman"/>
          <w:b/>
          <w:sz w:val="24"/>
          <w:szCs w:val="24"/>
        </w:rPr>
        <w:t xml:space="preserve">                                        Алгебраические представления</w:t>
      </w:r>
    </w:p>
    <w:p w:rsidR="004305CA" w:rsidRPr="00C26630" w:rsidRDefault="004305CA" w:rsidP="004305CA">
      <w:pPr>
        <w:tabs>
          <w:tab w:val="left" w:pos="-56"/>
          <w:tab w:val="left" w:pos="350"/>
          <w:tab w:val="left" w:pos="540"/>
        </w:tabs>
        <w:spacing w:after="0" w:line="240" w:lineRule="auto"/>
        <w:ind w:firstLine="709"/>
        <w:jc w:val="both"/>
        <w:rPr>
          <w:rFonts w:ascii="Times New Roman" w:hAnsi="Times New Roman"/>
          <w:b/>
          <w:sz w:val="24"/>
          <w:szCs w:val="24"/>
          <w:u w:val="single"/>
        </w:rPr>
      </w:pPr>
      <w:r w:rsidRPr="00C26630">
        <w:rPr>
          <w:rFonts w:ascii="Times New Roman" w:hAnsi="Times New Roman"/>
          <w:b/>
          <w:sz w:val="24"/>
          <w:szCs w:val="24"/>
          <w:u w:val="single"/>
        </w:rPr>
        <w:t>Учащийся научится:</w:t>
      </w:r>
    </w:p>
    <w:p w:rsidR="004305CA" w:rsidRPr="00C26630" w:rsidRDefault="004305CA" w:rsidP="004305CA">
      <w:pPr>
        <w:numPr>
          <w:ilvl w:val="0"/>
          <w:numId w:val="11"/>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4"/>
          <w:sz w:val="24"/>
          <w:szCs w:val="24"/>
        </w:rPr>
        <w:t>читать, записывать, составлять и преобразовывать целые и дробные выражения;</w:t>
      </w:r>
    </w:p>
    <w:p w:rsidR="004305CA" w:rsidRPr="00C26630" w:rsidRDefault="004305CA" w:rsidP="004305CA">
      <w:pPr>
        <w:numPr>
          <w:ilvl w:val="0"/>
          <w:numId w:val="11"/>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z w:val="24"/>
          <w:szCs w:val="24"/>
        </w:rPr>
        <w:t xml:space="preserve">записывать в буквенном </w:t>
      </w:r>
      <w:proofErr w:type="gramStart"/>
      <w:r w:rsidRPr="00C26630">
        <w:rPr>
          <w:rFonts w:ascii="Times New Roman" w:hAnsi="Times New Roman"/>
          <w:sz w:val="24"/>
          <w:szCs w:val="24"/>
        </w:rPr>
        <w:t>виде</w:t>
      </w:r>
      <w:proofErr w:type="gramEnd"/>
      <w:r w:rsidRPr="00C26630">
        <w:rPr>
          <w:rFonts w:ascii="Times New Roman" w:hAnsi="Times New Roman"/>
          <w:sz w:val="24"/>
          <w:szCs w:val="24"/>
        </w:rPr>
        <w:t xml:space="preserve"> переместительное, сочетательное и свойства сложения и умножения, распределительное свойство умножения относительно сложения и вычитания, частные случаи действий с 0 и 1, использовать все эти свойства для упрощения вычислений;</w:t>
      </w:r>
    </w:p>
    <w:p w:rsidR="004305CA" w:rsidRPr="00C26630" w:rsidRDefault="004305CA" w:rsidP="004305CA">
      <w:pPr>
        <w:numPr>
          <w:ilvl w:val="0"/>
          <w:numId w:val="11"/>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4"/>
          <w:sz w:val="24"/>
          <w:szCs w:val="24"/>
        </w:rPr>
        <w:t>распространять изученные свойства арифметических действий на множество дробей;</w:t>
      </w:r>
    </w:p>
    <w:p w:rsidR="004305CA" w:rsidRPr="00C26630" w:rsidRDefault="004305CA" w:rsidP="004305CA">
      <w:pPr>
        <w:numPr>
          <w:ilvl w:val="0"/>
          <w:numId w:val="11"/>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6"/>
          <w:sz w:val="24"/>
          <w:szCs w:val="24"/>
        </w:rPr>
        <w:t>решать простые и составные уравнения со всеми арифметическими действиями</w:t>
      </w:r>
      <w:r w:rsidRPr="00C26630">
        <w:rPr>
          <w:rFonts w:ascii="Times New Roman" w:hAnsi="Times New Roman"/>
          <w:spacing w:val="4"/>
          <w:sz w:val="24"/>
          <w:szCs w:val="24"/>
        </w:rPr>
        <w:t>, комментировать ход решения, называя</w:t>
      </w:r>
      <w:r w:rsidRPr="00C26630">
        <w:rPr>
          <w:rFonts w:ascii="Times New Roman" w:hAnsi="Times New Roman"/>
          <w:spacing w:val="-4"/>
          <w:sz w:val="24"/>
          <w:szCs w:val="24"/>
        </w:rPr>
        <w:t xml:space="preserve"> компоненты действий;</w:t>
      </w:r>
    </w:p>
    <w:p w:rsidR="004305CA" w:rsidRPr="00C26630" w:rsidRDefault="004305CA" w:rsidP="004305CA">
      <w:pPr>
        <w:numPr>
          <w:ilvl w:val="0"/>
          <w:numId w:val="11"/>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4"/>
          <w:sz w:val="24"/>
          <w:szCs w:val="24"/>
        </w:rPr>
        <w:t>использовать основные приемы решения уравнений: преобразования, метод проб и шибок, метод перебора;</w:t>
      </w:r>
    </w:p>
    <w:p w:rsidR="004305CA" w:rsidRPr="00C26630" w:rsidRDefault="004305CA" w:rsidP="004305CA">
      <w:pPr>
        <w:numPr>
          <w:ilvl w:val="0"/>
          <w:numId w:val="11"/>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4"/>
          <w:sz w:val="24"/>
          <w:szCs w:val="24"/>
        </w:rPr>
        <w:t>записывать решение уравнений с помощью знака равносильности</w:t>
      </w:r>
      <w:proofErr w:type="gramStart"/>
      <w:r w:rsidRPr="00C26630">
        <w:rPr>
          <w:rFonts w:ascii="Times New Roman" w:hAnsi="Times New Roman"/>
          <w:spacing w:val="-4"/>
          <w:sz w:val="24"/>
          <w:szCs w:val="24"/>
        </w:rPr>
        <w:t xml:space="preserve"> (</w:t>
      </w:r>
      <w:r w:rsidRPr="00C26630">
        <w:rPr>
          <w:rFonts w:ascii="Times New Roman" w:hAnsi="Times New Roman"/>
          <w:spacing w:val="-4"/>
          <w:sz w:val="24"/>
          <w:szCs w:val="24"/>
        </w:rPr>
        <w:sym w:font="Symbol" w:char="F0DB"/>
      </w:r>
      <w:r w:rsidRPr="00C26630">
        <w:rPr>
          <w:rFonts w:ascii="Times New Roman" w:hAnsi="Times New Roman"/>
          <w:spacing w:val="-4"/>
          <w:sz w:val="24"/>
          <w:szCs w:val="24"/>
        </w:rPr>
        <w:t>);</w:t>
      </w:r>
      <w:proofErr w:type="gramEnd"/>
    </w:p>
    <w:p w:rsidR="004305CA" w:rsidRPr="00C26630" w:rsidRDefault="004305CA" w:rsidP="004305CA">
      <w:pPr>
        <w:numPr>
          <w:ilvl w:val="0"/>
          <w:numId w:val="11"/>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4"/>
          <w:sz w:val="24"/>
          <w:szCs w:val="24"/>
        </w:rPr>
        <w:t>читать и записывать с помощью знаков &gt;, &lt;, ≥, ≤ строгие, нестрогие, двой</w:t>
      </w:r>
      <w:r w:rsidRPr="00C26630">
        <w:rPr>
          <w:rFonts w:ascii="Times New Roman" w:hAnsi="Times New Roman"/>
          <w:sz w:val="24"/>
          <w:szCs w:val="24"/>
        </w:rPr>
        <w:t xml:space="preserve">ные неравенства; </w:t>
      </w:r>
    </w:p>
    <w:p w:rsidR="004305CA" w:rsidRPr="00C26630" w:rsidRDefault="004305CA" w:rsidP="004305CA">
      <w:pPr>
        <w:numPr>
          <w:ilvl w:val="0"/>
          <w:numId w:val="11"/>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4"/>
          <w:sz w:val="24"/>
          <w:szCs w:val="24"/>
        </w:rPr>
        <w:t>решать простейшие неравенства на множестве целых неотрицательных чисел с помощью числового луча и мысленно записывать множества их ре</w:t>
      </w:r>
      <w:r w:rsidRPr="00C26630">
        <w:rPr>
          <w:rFonts w:ascii="Times New Roman" w:hAnsi="Times New Roman"/>
          <w:sz w:val="24"/>
          <w:szCs w:val="24"/>
        </w:rPr>
        <w:t>шений, используя теоретико-множественную символику.</w:t>
      </w:r>
    </w:p>
    <w:p w:rsidR="004305CA" w:rsidRPr="00C26630" w:rsidRDefault="004305CA" w:rsidP="004305CA">
      <w:pPr>
        <w:tabs>
          <w:tab w:val="left" w:pos="-56"/>
          <w:tab w:val="left" w:pos="350"/>
          <w:tab w:val="left" w:pos="540"/>
        </w:tabs>
        <w:spacing w:after="0" w:line="240" w:lineRule="auto"/>
        <w:ind w:firstLine="709"/>
        <w:jc w:val="both"/>
        <w:rPr>
          <w:rFonts w:ascii="Times New Roman" w:hAnsi="Times New Roman"/>
          <w:b/>
          <w:i/>
          <w:sz w:val="24"/>
          <w:szCs w:val="24"/>
          <w:u w:val="single"/>
        </w:rPr>
      </w:pPr>
      <w:r w:rsidRPr="00C26630">
        <w:rPr>
          <w:rFonts w:ascii="Times New Roman" w:hAnsi="Times New Roman"/>
          <w:b/>
          <w:i/>
          <w:sz w:val="24"/>
          <w:szCs w:val="24"/>
          <w:u w:val="single"/>
        </w:rPr>
        <w:t>Учащийся получит возможность научиться:</w:t>
      </w:r>
    </w:p>
    <w:p w:rsidR="004305CA" w:rsidRPr="00C26630" w:rsidRDefault="004305CA" w:rsidP="004305CA">
      <w:pPr>
        <w:numPr>
          <w:ilvl w:val="0"/>
          <w:numId w:val="11"/>
        </w:numPr>
        <w:tabs>
          <w:tab w:val="left" w:pos="-56"/>
          <w:tab w:val="left" w:pos="350"/>
          <w:tab w:val="left" w:pos="540"/>
        </w:tabs>
        <w:spacing w:after="0" w:line="240" w:lineRule="auto"/>
        <w:ind w:left="0" w:firstLine="709"/>
        <w:jc w:val="both"/>
        <w:rPr>
          <w:rFonts w:ascii="Times New Roman" w:hAnsi="Times New Roman"/>
          <w:i/>
          <w:spacing w:val="-4"/>
          <w:sz w:val="24"/>
          <w:szCs w:val="24"/>
        </w:rPr>
      </w:pPr>
      <w:r w:rsidRPr="00C26630">
        <w:rPr>
          <w:rFonts w:ascii="Times New Roman" w:hAnsi="Times New Roman"/>
          <w:i/>
          <w:spacing w:val="-4"/>
          <w:sz w:val="24"/>
          <w:szCs w:val="24"/>
        </w:rPr>
        <w:t>на основе общих свойств арифметических действий в несложных случа</w:t>
      </w:r>
      <w:r w:rsidRPr="00C26630">
        <w:rPr>
          <w:rFonts w:ascii="Times New Roman" w:hAnsi="Times New Roman"/>
          <w:i/>
          <w:spacing w:val="4"/>
          <w:sz w:val="24"/>
          <w:szCs w:val="24"/>
        </w:rPr>
        <w:t>ях</w:t>
      </w:r>
      <w:r w:rsidRPr="00C26630">
        <w:rPr>
          <w:rFonts w:ascii="Times New Roman" w:hAnsi="Times New Roman"/>
          <w:i/>
          <w:spacing w:val="-4"/>
          <w:sz w:val="24"/>
          <w:szCs w:val="24"/>
        </w:rPr>
        <w:t>:</w:t>
      </w:r>
    </w:p>
    <w:p w:rsidR="004305CA" w:rsidRPr="00C26630" w:rsidRDefault="004305CA" w:rsidP="004305CA">
      <w:pPr>
        <w:tabs>
          <w:tab w:val="left" w:pos="-1800"/>
          <w:tab w:val="left" w:pos="350"/>
          <w:tab w:val="left" w:pos="540"/>
        </w:tabs>
        <w:spacing w:after="0" w:line="240" w:lineRule="auto"/>
        <w:ind w:firstLine="709"/>
        <w:jc w:val="both"/>
        <w:rPr>
          <w:rFonts w:ascii="Times New Roman" w:hAnsi="Times New Roman"/>
          <w:i/>
          <w:spacing w:val="-4"/>
          <w:sz w:val="24"/>
          <w:szCs w:val="24"/>
        </w:rPr>
      </w:pPr>
      <w:r w:rsidRPr="00C26630">
        <w:rPr>
          <w:rFonts w:ascii="Times New Roman" w:hAnsi="Times New Roman"/>
          <w:i/>
          <w:spacing w:val="-4"/>
          <w:sz w:val="24"/>
          <w:szCs w:val="24"/>
        </w:rPr>
        <w:t xml:space="preserve">— </w:t>
      </w:r>
      <w:r w:rsidRPr="00C26630">
        <w:rPr>
          <w:rFonts w:ascii="Times New Roman" w:hAnsi="Times New Roman"/>
          <w:i/>
          <w:spacing w:val="4"/>
          <w:sz w:val="24"/>
          <w:szCs w:val="24"/>
        </w:rPr>
        <w:t>определять множество корней нестандартных уравнений</w:t>
      </w:r>
      <w:r w:rsidRPr="00C26630">
        <w:rPr>
          <w:rFonts w:ascii="Times New Roman" w:hAnsi="Times New Roman"/>
          <w:i/>
          <w:spacing w:val="-4"/>
          <w:sz w:val="24"/>
          <w:szCs w:val="24"/>
        </w:rPr>
        <w:t>;</w:t>
      </w:r>
    </w:p>
    <w:p w:rsidR="004305CA" w:rsidRPr="00C26630" w:rsidRDefault="004305CA" w:rsidP="004305CA">
      <w:pPr>
        <w:tabs>
          <w:tab w:val="left" w:pos="-1800"/>
          <w:tab w:val="left" w:pos="350"/>
          <w:tab w:val="left" w:pos="540"/>
        </w:tabs>
        <w:spacing w:after="0" w:line="240" w:lineRule="auto"/>
        <w:ind w:firstLine="709"/>
        <w:jc w:val="both"/>
        <w:rPr>
          <w:rFonts w:ascii="Times New Roman" w:hAnsi="Times New Roman"/>
          <w:i/>
          <w:spacing w:val="-4"/>
          <w:sz w:val="24"/>
          <w:szCs w:val="24"/>
        </w:rPr>
      </w:pPr>
      <w:r w:rsidRPr="00C26630">
        <w:rPr>
          <w:rFonts w:ascii="Times New Roman" w:hAnsi="Times New Roman"/>
          <w:i/>
          <w:spacing w:val="-4"/>
          <w:sz w:val="24"/>
          <w:szCs w:val="24"/>
        </w:rPr>
        <w:t>— упрощать буквенные выражения;</w:t>
      </w:r>
    </w:p>
    <w:p w:rsidR="004305CA" w:rsidRPr="00C26630" w:rsidRDefault="004305CA" w:rsidP="004305CA">
      <w:pPr>
        <w:numPr>
          <w:ilvl w:val="0"/>
          <w:numId w:val="11"/>
        </w:numPr>
        <w:tabs>
          <w:tab w:val="left" w:pos="-56"/>
          <w:tab w:val="left" w:pos="350"/>
          <w:tab w:val="left" w:pos="540"/>
        </w:tabs>
        <w:spacing w:after="0" w:line="240" w:lineRule="auto"/>
        <w:ind w:left="0" w:firstLine="709"/>
        <w:jc w:val="both"/>
        <w:rPr>
          <w:rFonts w:ascii="Times New Roman" w:hAnsi="Times New Roman"/>
          <w:i/>
          <w:spacing w:val="-4"/>
          <w:sz w:val="24"/>
          <w:szCs w:val="24"/>
        </w:rPr>
      </w:pPr>
      <w:r w:rsidRPr="00C26630">
        <w:rPr>
          <w:rFonts w:ascii="Times New Roman" w:hAnsi="Times New Roman"/>
          <w:i/>
          <w:sz w:val="24"/>
          <w:szCs w:val="24"/>
        </w:rPr>
        <w:t>использовать буквенную символику для обобщения и систематизации знаний учащихся.</w:t>
      </w:r>
    </w:p>
    <w:p w:rsidR="004305CA" w:rsidRPr="00C26630" w:rsidRDefault="004305CA" w:rsidP="004305CA">
      <w:pPr>
        <w:tabs>
          <w:tab w:val="left" w:pos="-56"/>
          <w:tab w:val="left" w:pos="350"/>
          <w:tab w:val="left" w:pos="540"/>
        </w:tabs>
        <w:spacing w:after="0" w:line="240" w:lineRule="auto"/>
        <w:ind w:firstLine="709"/>
        <w:jc w:val="both"/>
        <w:rPr>
          <w:rFonts w:ascii="Times New Roman" w:hAnsi="Times New Roman"/>
          <w:i/>
          <w:spacing w:val="-4"/>
          <w:sz w:val="24"/>
          <w:szCs w:val="24"/>
        </w:rPr>
      </w:pPr>
      <w:r w:rsidRPr="00C26630">
        <w:rPr>
          <w:rFonts w:ascii="Times New Roman" w:hAnsi="Times New Roman"/>
          <w:b/>
          <w:sz w:val="24"/>
          <w:szCs w:val="24"/>
        </w:rPr>
        <w:t xml:space="preserve">                        Математический язык и элементы логики</w:t>
      </w:r>
    </w:p>
    <w:p w:rsidR="004305CA" w:rsidRPr="00C26630" w:rsidRDefault="004305CA" w:rsidP="004305CA">
      <w:pPr>
        <w:tabs>
          <w:tab w:val="left" w:pos="-56"/>
          <w:tab w:val="left" w:pos="350"/>
          <w:tab w:val="left" w:pos="540"/>
        </w:tabs>
        <w:spacing w:after="0" w:line="240" w:lineRule="auto"/>
        <w:ind w:firstLine="709"/>
        <w:jc w:val="both"/>
        <w:rPr>
          <w:rFonts w:ascii="Times New Roman" w:hAnsi="Times New Roman"/>
          <w:b/>
          <w:sz w:val="24"/>
          <w:szCs w:val="24"/>
          <w:u w:val="single"/>
        </w:rPr>
      </w:pPr>
      <w:r w:rsidRPr="00C26630">
        <w:rPr>
          <w:rFonts w:ascii="Times New Roman" w:hAnsi="Times New Roman"/>
          <w:b/>
          <w:sz w:val="24"/>
          <w:szCs w:val="24"/>
          <w:u w:val="single"/>
        </w:rPr>
        <w:t>Учащийся научится:</w:t>
      </w:r>
    </w:p>
    <w:p w:rsidR="004305CA" w:rsidRPr="00C26630" w:rsidRDefault="004305CA" w:rsidP="004305CA">
      <w:pPr>
        <w:numPr>
          <w:ilvl w:val="0"/>
          <w:numId w:val="10"/>
        </w:numPr>
        <w:tabs>
          <w:tab w:val="left" w:pos="-56"/>
          <w:tab w:val="left" w:pos="350"/>
          <w:tab w:val="left" w:pos="540"/>
        </w:tabs>
        <w:spacing w:after="0" w:line="240" w:lineRule="auto"/>
        <w:ind w:left="0" w:firstLine="709"/>
        <w:jc w:val="both"/>
        <w:rPr>
          <w:rFonts w:ascii="Times New Roman" w:hAnsi="Times New Roman"/>
          <w:spacing w:val="2"/>
          <w:sz w:val="24"/>
          <w:szCs w:val="24"/>
        </w:rPr>
      </w:pPr>
      <w:proofErr w:type="gramStart"/>
      <w:r w:rsidRPr="00C26630">
        <w:rPr>
          <w:rFonts w:ascii="Times New Roman" w:hAnsi="Times New Roman"/>
          <w:spacing w:val="-2"/>
          <w:sz w:val="24"/>
          <w:szCs w:val="24"/>
        </w:rPr>
        <w:t xml:space="preserve">распознавать, читать и применять новые символы математического языка: </w:t>
      </w:r>
      <w:r w:rsidRPr="00C26630">
        <w:rPr>
          <w:rFonts w:ascii="Times New Roman" w:hAnsi="Times New Roman"/>
          <w:spacing w:val="4"/>
          <w:sz w:val="24"/>
          <w:szCs w:val="24"/>
        </w:rPr>
        <w:t xml:space="preserve">обозначение доли, дроби, процента (знак %), запись строгих, нестрогих, </w:t>
      </w:r>
      <w:r w:rsidRPr="00C26630">
        <w:rPr>
          <w:rFonts w:ascii="Times New Roman" w:hAnsi="Times New Roman"/>
          <w:spacing w:val="8"/>
          <w:sz w:val="24"/>
          <w:szCs w:val="24"/>
        </w:rPr>
        <w:t>двойных неравенств с помощью знаков &gt;, &lt;, ≥, ≤, знак приближённого равен</w:t>
      </w:r>
      <w:r w:rsidRPr="00C26630">
        <w:rPr>
          <w:rFonts w:ascii="Times New Roman" w:hAnsi="Times New Roman"/>
          <w:sz w:val="24"/>
          <w:szCs w:val="24"/>
        </w:rPr>
        <w:t xml:space="preserve">ства </w:t>
      </w:r>
      <w:r w:rsidRPr="00C26630">
        <w:rPr>
          <w:rFonts w:ascii="Times New Roman" w:hAnsi="Times New Roman"/>
          <w:position w:val="-4"/>
          <w:sz w:val="24"/>
          <w:szCs w:val="24"/>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5pt;height:10.55pt" o:ole="">
            <v:imagedata r:id="rId11" o:title=""/>
          </v:shape>
          <o:OLEObject Type="Embed" ProgID="Equation.3" ShapeID="_x0000_i1025" DrawAspect="Content" ObjectID="_1698834663" r:id="rId12"/>
        </w:object>
      </w:r>
      <w:r w:rsidRPr="00C26630">
        <w:rPr>
          <w:rFonts w:ascii="Times New Roman" w:hAnsi="Times New Roman"/>
          <w:sz w:val="24"/>
          <w:szCs w:val="24"/>
        </w:rPr>
        <w:t>, обозначение координат на прямой и на плоскости, круговые, столбчатые и линейные диаграммы, графики движения;</w:t>
      </w:r>
      <w:proofErr w:type="gramEnd"/>
    </w:p>
    <w:p w:rsidR="004305CA" w:rsidRPr="00C26630" w:rsidRDefault="004305CA" w:rsidP="004305CA">
      <w:pPr>
        <w:numPr>
          <w:ilvl w:val="0"/>
          <w:numId w:val="10"/>
        </w:numPr>
        <w:tabs>
          <w:tab w:val="left" w:pos="-56"/>
          <w:tab w:val="left" w:pos="350"/>
          <w:tab w:val="left" w:pos="540"/>
        </w:tabs>
        <w:spacing w:after="0" w:line="240" w:lineRule="auto"/>
        <w:ind w:left="0" w:firstLine="709"/>
        <w:jc w:val="both"/>
        <w:rPr>
          <w:rFonts w:ascii="Times New Roman" w:hAnsi="Times New Roman"/>
          <w:spacing w:val="2"/>
          <w:sz w:val="24"/>
          <w:szCs w:val="24"/>
        </w:rPr>
      </w:pPr>
      <w:r w:rsidRPr="00C26630">
        <w:rPr>
          <w:rFonts w:ascii="Times New Roman" w:hAnsi="Times New Roman"/>
          <w:spacing w:val="-4"/>
          <w:sz w:val="24"/>
          <w:szCs w:val="24"/>
        </w:rPr>
        <w:lastRenderedPageBreak/>
        <w:t>определять</w:t>
      </w:r>
      <w:r w:rsidRPr="00C26630">
        <w:rPr>
          <w:rFonts w:ascii="Times New Roman" w:hAnsi="Times New Roman"/>
          <w:sz w:val="24"/>
          <w:szCs w:val="24"/>
        </w:rPr>
        <w:t xml:space="preserve"> в простейших случаях истинность и ложность высказываний;</w:t>
      </w:r>
      <w:r w:rsidRPr="00C26630">
        <w:rPr>
          <w:rFonts w:ascii="Times New Roman" w:hAnsi="Times New Roman"/>
          <w:spacing w:val="6"/>
          <w:sz w:val="24"/>
          <w:szCs w:val="24"/>
        </w:rPr>
        <w:t xml:space="preserve"> </w:t>
      </w:r>
      <w:r w:rsidRPr="00C26630">
        <w:rPr>
          <w:rFonts w:ascii="Times New Roman" w:hAnsi="Times New Roman"/>
          <w:spacing w:val="4"/>
          <w:sz w:val="24"/>
          <w:szCs w:val="24"/>
        </w:rPr>
        <w:t xml:space="preserve">строить простейшие высказывания с помощью логических связок и слов </w:t>
      </w:r>
      <w:r w:rsidRPr="00C26630">
        <w:rPr>
          <w:rFonts w:ascii="Times New Roman" w:hAnsi="Times New Roman"/>
          <w:sz w:val="24"/>
          <w:szCs w:val="24"/>
        </w:rPr>
        <w:t>«каждый», «все», «найдётся», «всегда», «иногда», «и/или»;</w:t>
      </w:r>
    </w:p>
    <w:p w:rsidR="004305CA" w:rsidRPr="00C26630" w:rsidRDefault="004305CA" w:rsidP="004305CA">
      <w:pPr>
        <w:numPr>
          <w:ilvl w:val="0"/>
          <w:numId w:val="10"/>
        </w:numPr>
        <w:tabs>
          <w:tab w:val="left" w:pos="-56"/>
          <w:tab w:val="left" w:pos="322"/>
          <w:tab w:val="left" w:pos="540"/>
        </w:tabs>
        <w:spacing w:after="0" w:line="240" w:lineRule="auto"/>
        <w:ind w:left="0" w:firstLine="709"/>
        <w:jc w:val="both"/>
        <w:rPr>
          <w:rFonts w:ascii="Times New Roman" w:hAnsi="Times New Roman"/>
          <w:spacing w:val="2"/>
          <w:sz w:val="24"/>
          <w:szCs w:val="24"/>
        </w:rPr>
      </w:pPr>
      <w:r w:rsidRPr="00C26630">
        <w:rPr>
          <w:rFonts w:ascii="Times New Roman" w:hAnsi="Times New Roman"/>
          <w:sz w:val="24"/>
          <w:szCs w:val="24"/>
        </w:rPr>
        <w:t xml:space="preserve">обосновывать свои суждения, используя изученные в 5 </w:t>
      </w:r>
      <w:proofErr w:type="gramStart"/>
      <w:r w:rsidRPr="00C26630">
        <w:rPr>
          <w:rFonts w:ascii="Times New Roman" w:hAnsi="Times New Roman"/>
          <w:sz w:val="24"/>
          <w:szCs w:val="24"/>
        </w:rPr>
        <w:t>классе</w:t>
      </w:r>
      <w:proofErr w:type="gramEnd"/>
      <w:r w:rsidRPr="00C26630">
        <w:rPr>
          <w:rFonts w:ascii="Times New Roman" w:hAnsi="Times New Roman"/>
          <w:sz w:val="24"/>
          <w:szCs w:val="24"/>
        </w:rPr>
        <w:t xml:space="preserve"> правила и свойства, делать логические выводы;</w:t>
      </w:r>
    </w:p>
    <w:p w:rsidR="004305CA" w:rsidRPr="00C26630" w:rsidRDefault="004305CA" w:rsidP="004305CA">
      <w:pPr>
        <w:numPr>
          <w:ilvl w:val="0"/>
          <w:numId w:val="10"/>
        </w:numPr>
        <w:tabs>
          <w:tab w:val="left" w:pos="-56"/>
          <w:tab w:val="left" w:pos="322"/>
          <w:tab w:val="left" w:pos="540"/>
        </w:tabs>
        <w:spacing w:after="0" w:line="240" w:lineRule="auto"/>
        <w:ind w:left="0" w:firstLine="709"/>
        <w:jc w:val="both"/>
        <w:rPr>
          <w:rFonts w:ascii="Times New Roman" w:hAnsi="Times New Roman"/>
          <w:spacing w:val="2"/>
          <w:sz w:val="24"/>
          <w:szCs w:val="24"/>
        </w:rPr>
      </w:pPr>
      <w:r w:rsidRPr="00C26630">
        <w:rPr>
          <w:rFonts w:ascii="Times New Roman" w:hAnsi="Times New Roman"/>
          <w:sz w:val="24"/>
          <w:szCs w:val="24"/>
        </w:rPr>
        <w:t>строить утверждения, используя знак равносильности</w:t>
      </w:r>
      <w:proofErr w:type="gramStart"/>
      <w:r w:rsidRPr="00C26630">
        <w:rPr>
          <w:rFonts w:ascii="Times New Roman" w:hAnsi="Times New Roman"/>
          <w:sz w:val="24"/>
          <w:szCs w:val="24"/>
        </w:rPr>
        <w:t xml:space="preserve"> (</w:t>
      </w:r>
      <w:r w:rsidRPr="00C26630">
        <w:rPr>
          <w:rFonts w:ascii="Times New Roman" w:hAnsi="Times New Roman"/>
          <w:sz w:val="24"/>
          <w:szCs w:val="24"/>
        </w:rPr>
        <w:sym w:font="Symbol" w:char="F0DB"/>
      </w:r>
      <w:r w:rsidRPr="00C26630">
        <w:rPr>
          <w:rFonts w:ascii="Times New Roman" w:hAnsi="Times New Roman"/>
          <w:sz w:val="24"/>
          <w:szCs w:val="24"/>
        </w:rPr>
        <w:t>);</w:t>
      </w:r>
      <w:proofErr w:type="gramEnd"/>
    </w:p>
    <w:p w:rsidR="004305CA" w:rsidRPr="00C26630" w:rsidRDefault="004305CA" w:rsidP="004305CA">
      <w:pPr>
        <w:numPr>
          <w:ilvl w:val="0"/>
          <w:numId w:val="10"/>
        </w:numPr>
        <w:tabs>
          <w:tab w:val="left" w:pos="-56"/>
          <w:tab w:val="left" w:pos="350"/>
          <w:tab w:val="left" w:pos="540"/>
        </w:tabs>
        <w:spacing w:after="0" w:line="240" w:lineRule="auto"/>
        <w:ind w:left="0" w:firstLine="709"/>
        <w:jc w:val="both"/>
        <w:rPr>
          <w:rFonts w:ascii="Times New Roman" w:hAnsi="Times New Roman"/>
          <w:sz w:val="24"/>
          <w:szCs w:val="24"/>
        </w:rPr>
      </w:pPr>
      <w:r w:rsidRPr="00C26630">
        <w:rPr>
          <w:rFonts w:ascii="Times New Roman" w:hAnsi="Times New Roman"/>
          <w:spacing w:val="-4"/>
          <w:sz w:val="24"/>
          <w:szCs w:val="24"/>
        </w:rPr>
        <w:t xml:space="preserve">проводить несложные </w:t>
      </w:r>
      <w:proofErr w:type="gramStart"/>
      <w:r w:rsidRPr="00C26630">
        <w:rPr>
          <w:rFonts w:ascii="Times New Roman" w:hAnsi="Times New Roman"/>
          <w:spacing w:val="-4"/>
          <w:sz w:val="24"/>
          <w:szCs w:val="24"/>
        </w:rPr>
        <w:t>логические рассуждения</w:t>
      </w:r>
      <w:proofErr w:type="gramEnd"/>
      <w:r w:rsidRPr="00C26630">
        <w:rPr>
          <w:rFonts w:ascii="Times New Roman" w:hAnsi="Times New Roman"/>
          <w:sz w:val="24"/>
          <w:szCs w:val="24"/>
        </w:rPr>
        <w:t xml:space="preserve">, </w:t>
      </w:r>
      <w:r w:rsidRPr="00C26630">
        <w:rPr>
          <w:rFonts w:ascii="Times New Roman" w:hAnsi="Times New Roman"/>
          <w:spacing w:val="-4"/>
          <w:sz w:val="24"/>
          <w:szCs w:val="24"/>
        </w:rPr>
        <w:t xml:space="preserve">используя логические операции </w:t>
      </w:r>
      <w:r w:rsidRPr="00C26630">
        <w:rPr>
          <w:rFonts w:ascii="Times New Roman" w:hAnsi="Times New Roman"/>
          <w:sz w:val="24"/>
          <w:szCs w:val="24"/>
        </w:rPr>
        <w:t>и логические связки;</w:t>
      </w:r>
    </w:p>
    <w:p w:rsidR="004305CA" w:rsidRPr="00C26630" w:rsidRDefault="004305CA" w:rsidP="004305CA">
      <w:pPr>
        <w:numPr>
          <w:ilvl w:val="0"/>
          <w:numId w:val="10"/>
        </w:numPr>
        <w:tabs>
          <w:tab w:val="left" w:pos="-56"/>
          <w:tab w:val="left" w:pos="350"/>
          <w:tab w:val="left" w:pos="540"/>
        </w:tabs>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определять равносильность утверждений;</w:t>
      </w:r>
    </w:p>
    <w:p w:rsidR="004305CA" w:rsidRPr="00C26630" w:rsidRDefault="004305CA" w:rsidP="004305CA">
      <w:pPr>
        <w:numPr>
          <w:ilvl w:val="0"/>
          <w:numId w:val="10"/>
        </w:numPr>
        <w:tabs>
          <w:tab w:val="left" w:pos="-56"/>
          <w:tab w:val="left" w:pos="350"/>
          <w:tab w:val="left" w:pos="540"/>
        </w:tabs>
        <w:spacing w:after="0" w:line="240" w:lineRule="auto"/>
        <w:ind w:left="0" w:firstLine="709"/>
        <w:jc w:val="both"/>
        <w:rPr>
          <w:rFonts w:ascii="Times New Roman" w:hAnsi="Times New Roman"/>
          <w:sz w:val="24"/>
          <w:szCs w:val="24"/>
        </w:rPr>
      </w:pPr>
      <w:r w:rsidRPr="00C26630">
        <w:rPr>
          <w:rFonts w:ascii="Times New Roman" w:hAnsi="Times New Roman"/>
          <w:sz w:val="24"/>
          <w:szCs w:val="24"/>
        </w:rPr>
        <w:t>определять существенные признаки определения;</w:t>
      </w:r>
    </w:p>
    <w:p w:rsidR="004305CA" w:rsidRPr="00C26630" w:rsidRDefault="004305CA" w:rsidP="004305CA">
      <w:pPr>
        <w:numPr>
          <w:ilvl w:val="0"/>
          <w:numId w:val="10"/>
        </w:numPr>
        <w:tabs>
          <w:tab w:val="left" w:pos="-56"/>
          <w:tab w:val="left" w:pos="350"/>
          <w:tab w:val="left" w:pos="540"/>
        </w:tabs>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строить логические цепочки.</w:t>
      </w:r>
    </w:p>
    <w:p w:rsidR="004305CA" w:rsidRPr="00C26630" w:rsidRDefault="004305CA" w:rsidP="004305CA">
      <w:pPr>
        <w:tabs>
          <w:tab w:val="left" w:pos="-56"/>
          <w:tab w:val="left" w:pos="350"/>
          <w:tab w:val="left" w:pos="540"/>
        </w:tabs>
        <w:spacing w:after="0" w:line="240" w:lineRule="auto"/>
        <w:ind w:firstLine="709"/>
        <w:jc w:val="both"/>
        <w:rPr>
          <w:rFonts w:ascii="Times New Roman" w:hAnsi="Times New Roman"/>
          <w:b/>
          <w:sz w:val="24"/>
          <w:szCs w:val="24"/>
          <w:u w:val="single"/>
        </w:rPr>
      </w:pPr>
      <w:r w:rsidRPr="00C26630">
        <w:rPr>
          <w:rFonts w:ascii="Times New Roman" w:hAnsi="Times New Roman"/>
          <w:b/>
          <w:i/>
          <w:sz w:val="24"/>
          <w:szCs w:val="24"/>
          <w:u w:val="single"/>
        </w:rPr>
        <w:t>Учащийся получит возможность научиться:</w:t>
      </w:r>
    </w:p>
    <w:p w:rsidR="004305CA" w:rsidRPr="00C26630" w:rsidRDefault="004305CA" w:rsidP="004305CA">
      <w:pPr>
        <w:numPr>
          <w:ilvl w:val="0"/>
          <w:numId w:val="10"/>
        </w:numPr>
        <w:tabs>
          <w:tab w:val="left" w:pos="-56"/>
          <w:tab w:val="left" w:pos="308"/>
        </w:tabs>
        <w:spacing w:after="0" w:line="240" w:lineRule="auto"/>
        <w:ind w:left="0" w:firstLine="709"/>
        <w:jc w:val="both"/>
        <w:rPr>
          <w:rFonts w:ascii="Times New Roman" w:hAnsi="Times New Roman"/>
          <w:i/>
          <w:spacing w:val="2"/>
          <w:sz w:val="24"/>
          <w:szCs w:val="24"/>
        </w:rPr>
      </w:pPr>
      <w:r w:rsidRPr="00C26630">
        <w:rPr>
          <w:rFonts w:ascii="Times New Roman" w:hAnsi="Times New Roman"/>
          <w:i/>
          <w:spacing w:val="-4"/>
          <w:sz w:val="24"/>
          <w:szCs w:val="24"/>
        </w:rPr>
        <w:t>обосновывать истинность или ложность высказывания общего вида и высказывания</w:t>
      </w:r>
      <w:r w:rsidRPr="00C26630">
        <w:rPr>
          <w:rFonts w:ascii="Times New Roman" w:hAnsi="Times New Roman"/>
          <w:i/>
          <w:spacing w:val="-2"/>
          <w:sz w:val="24"/>
          <w:szCs w:val="24"/>
        </w:rPr>
        <w:t xml:space="preserve"> о существовании</w:t>
      </w:r>
      <w:r w:rsidRPr="00C26630">
        <w:rPr>
          <w:rFonts w:ascii="Times New Roman" w:hAnsi="Times New Roman"/>
          <w:i/>
          <w:sz w:val="24"/>
          <w:szCs w:val="24"/>
        </w:rPr>
        <w:t>;</w:t>
      </w:r>
    </w:p>
    <w:p w:rsidR="004305CA" w:rsidRPr="00C26630" w:rsidRDefault="004305CA" w:rsidP="004305CA">
      <w:pPr>
        <w:numPr>
          <w:ilvl w:val="0"/>
          <w:numId w:val="10"/>
        </w:numPr>
        <w:tabs>
          <w:tab w:val="left" w:pos="-56"/>
          <w:tab w:val="left" w:pos="308"/>
        </w:tabs>
        <w:spacing w:after="0" w:line="240" w:lineRule="auto"/>
        <w:ind w:left="0" w:firstLine="709"/>
        <w:jc w:val="both"/>
        <w:rPr>
          <w:rFonts w:ascii="Times New Roman" w:hAnsi="Times New Roman"/>
          <w:i/>
          <w:spacing w:val="2"/>
          <w:sz w:val="24"/>
          <w:szCs w:val="24"/>
        </w:rPr>
      </w:pPr>
      <w:r w:rsidRPr="00C26630">
        <w:rPr>
          <w:rFonts w:ascii="Times New Roman" w:hAnsi="Times New Roman"/>
          <w:i/>
          <w:sz w:val="24"/>
          <w:szCs w:val="24"/>
        </w:rPr>
        <w:t>записывать определения на математическом языке;</w:t>
      </w:r>
    </w:p>
    <w:p w:rsidR="004305CA" w:rsidRPr="00C26630" w:rsidRDefault="004305CA" w:rsidP="004305CA">
      <w:pPr>
        <w:numPr>
          <w:ilvl w:val="0"/>
          <w:numId w:val="10"/>
        </w:numPr>
        <w:tabs>
          <w:tab w:val="left" w:pos="-56"/>
          <w:tab w:val="left" w:pos="308"/>
        </w:tabs>
        <w:spacing w:after="0" w:line="240" w:lineRule="auto"/>
        <w:ind w:left="0" w:firstLine="709"/>
        <w:jc w:val="both"/>
        <w:rPr>
          <w:rFonts w:ascii="Times New Roman" w:hAnsi="Times New Roman"/>
          <w:i/>
          <w:spacing w:val="2"/>
          <w:sz w:val="24"/>
          <w:szCs w:val="24"/>
        </w:rPr>
      </w:pPr>
      <w:r w:rsidRPr="00C26630">
        <w:rPr>
          <w:rFonts w:ascii="Times New Roman" w:hAnsi="Times New Roman"/>
          <w:i/>
          <w:sz w:val="24"/>
          <w:szCs w:val="24"/>
        </w:rPr>
        <w:t>строить определения по рисункам;</w:t>
      </w:r>
    </w:p>
    <w:p w:rsidR="004305CA" w:rsidRPr="00C26630" w:rsidRDefault="004305CA" w:rsidP="004305CA">
      <w:pPr>
        <w:numPr>
          <w:ilvl w:val="0"/>
          <w:numId w:val="10"/>
        </w:numPr>
        <w:tabs>
          <w:tab w:val="left" w:pos="-56"/>
          <w:tab w:val="left" w:pos="308"/>
        </w:tabs>
        <w:spacing w:after="0" w:line="240" w:lineRule="auto"/>
        <w:ind w:left="0" w:firstLine="709"/>
        <w:jc w:val="both"/>
        <w:rPr>
          <w:rFonts w:ascii="Times New Roman" w:hAnsi="Times New Roman"/>
          <w:i/>
          <w:spacing w:val="2"/>
          <w:sz w:val="24"/>
          <w:szCs w:val="24"/>
        </w:rPr>
      </w:pPr>
      <w:r w:rsidRPr="00C26630">
        <w:rPr>
          <w:rFonts w:ascii="Times New Roman" w:hAnsi="Times New Roman"/>
          <w:i/>
          <w:sz w:val="24"/>
          <w:szCs w:val="24"/>
        </w:rPr>
        <w:t>использовать определения для решения различных заданий;</w:t>
      </w:r>
    </w:p>
    <w:p w:rsidR="004305CA" w:rsidRPr="00C26630" w:rsidRDefault="004305CA" w:rsidP="004305CA">
      <w:pPr>
        <w:numPr>
          <w:ilvl w:val="0"/>
          <w:numId w:val="10"/>
        </w:numPr>
        <w:tabs>
          <w:tab w:val="left" w:pos="-56"/>
          <w:tab w:val="left" w:pos="350"/>
          <w:tab w:val="left" w:pos="540"/>
        </w:tabs>
        <w:spacing w:after="0" w:line="240" w:lineRule="auto"/>
        <w:ind w:left="0" w:firstLine="709"/>
        <w:jc w:val="both"/>
        <w:rPr>
          <w:rFonts w:ascii="Times New Roman" w:hAnsi="Times New Roman"/>
          <w:i/>
          <w:spacing w:val="2"/>
          <w:sz w:val="24"/>
          <w:szCs w:val="24"/>
        </w:rPr>
      </w:pPr>
      <w:r w:rsidRPr="00C26630">
        <w:rPr>
          <w:rFonts w:ascii="Times New Roman" w:hAnsi="Times New Roman"/>
          <w:i/>
          <w:spacing w:val="-2"/>
          <w:sz w:val="24"/>
          <w:szCs w:val="24"/>
        </w:rPr>
        <w:t>решать логические задачи с использованием графических моделей, таб</w:t>
      </w:r>
      <w:r w:rsidRPr="00C26630">
        <w:rPr>
          <w:rFonts w:ascii="Times New Roman" w:hAnsi="Times New Roman"/>
          <w:i/>
          <w:spacing w:val="2"/>
          <w:sz w:val="24"/>
          <w:szCs w:val="24"/>
        </w:rPr>
        <w:t>лиц, графов, диаграмм Эйлера—Венна;</w:t>
      </w:r>
    </w:p>
    <w:p w:rsidR="004305CA" w:rsidRPr="00C26630" w:rsidRDefault="004305CA" w:rsidP="004305CA">
      <w:pPr>
        <w:numPr>
          <w:ilvl w:val="0"/>
          <w:numId w:val="10"/>
        </w:numPr>
        <w:tabs>
          <w:tab w:val="left" w:pos="-56"/>
          <w:tab w:val="left" w:pos="350"/>
          <w:tab w:val="left" w:pos="540"/>
        </w:tabs>
        <w:spacing w:after="0" w:line="240" w:lineRule="auto"/>
        <w:ind w:left="0" w:firstLine="709"/>
        <w:jc w:val="both"/>
        <w:rPr>
          <w:rFonts w:ascii="Times New Roman" w:hAnsi="Times New Roman"/>
          <w:spacing w:val="2"/>
          <w:sz w:val="24"/>
          <w:szCs w:val="24"/>
        </w:rPr>
      </w:pPr>
      <w:r w:rsidRPr="00C26630">
        <w:rPr>
          <w:rFonts w:ascii="Times New Roman" w:hAnsi="Times New Roman"/>
          <w:i/>
          <w:sz w:val="24"/>
          <w:szCs w:val="24"/>
        </w:rPr>
        <w:t xml:space="preserve">строить и осваивать приёмы решения задач логического характера в </w:t>
      </w:r>
      <w:proofErr w:type="gramStart"/>
      <w:r w:rsidRPr="00C26630">
        <w:rPr>
          <w:rFonts w:ascii="Times New Roman" w:hAnsi="Times New Roman"/>
          <w:i/>
          <w:sz w:val="24"/>
          <w:szCs w:val="24"/>
        </w:rPr>
        <w:t>соответствии</w:t>
      </w:r>
      <w:proofErr w:type="gramEnd"/>
      <w:r w:rsidRPr="00C26630">
        <w:rPr>
          <w:rFonts w:ascii="Times New Roman" w:hAnsi="Times New Roman"/>
          <w:i/>
          <w:sz w:val="24"/>
          <w:szCs w:val="24"/>
        </w:rPr>
        <w:t xml:space="preserve"> с программой 5 класса.</w:t>
      </w:r>
    </w:p>
    <w:p w:rsidR="004305CA" w:rsidRPr="00C26630" w:rsidRDefault="004305CA" w:rsidP="004305CA">
      <w:pPr>
        <w:tabs>
          <w:tab w:val="left" w:pos="-56"/>
          <w:tab w:val="left" w:pos="350"/>
          <w:tab w:val="left" w:pos="540"/>
        </w:tabs>
        <w:spacing w:after="0" w:line="240" w:lineRule="auto"/>
        <w:ind w:firstLine="709"/>
        <w:rPr>
          <w:rFonts w:ascii="Times New Roman" w:hAnsi="Times New Roman"/>
          <w:b/>
          <w:sz w:val="24"/>
          <w:szCs w:val="24"/>
        </w:rPr>
      </w:pPr>
      <w:r w:rsidRPr="00C26630">
        <w:rPr>
          <w:rFonts w:ascii="Times New Roman" w:hAnsi="Times New Roman"/>
          <w:b/>
          <w:sz w:val="24"/>
          <w:szCs w:val="24"/>
        </w:rPr>
        <w:t xml:space="preserve">                                       Работа с информацией и анализ данных</w:t>
      </w:r>
    </w:p>
    <w:p w:rsidR="004305CA" w:rsidRPr="00C26630" w:rsidRDefault="004305CA" w:rsidP="004305CA">
      <w:pPr>
        <w:tabs>
          <w:tab w:val="left" w:pos="-56"/>
          <w:tab w:val="left" w:pos="350"/>
          <w:tab w:val="left" w:pos="540"/>
        </w:tabs>
        <w:spacing w:after="0" w:line="240" w:lineRule="auto"/>
        <w:ind w:firstLine="709"/>
        <w:jc w:val="both"/>
        <w:rPr>
          <w:rFonts w:ascii="Times New Roman" w:hAnsi="Times New Roman"/>
          <w:b/>
          <w:sz w:val="24"/>
          <w:szCs w:val="24"/>
          <w:u w:val="single"/>
        </w:rPr>
      </w:pPr>
      <w:r w:rsidRPr="00C26630">
        <w:rPr>
          <w:rFonts w:ascii="Times New Roman" w:hAnsi="Times New Roman"/>
          <w:b/>
          <w:sz w:val="24"/>
          <w:szCs w:val="24"/>
          <w:u w:val="single"/>
        </w:rPr>
        <w:t>Учащийся научится:</w:t>
      </w:r>
    </w:p>
    <w:p w:rsidR="004305CA" w:rsidRPr="00C26630" w:rsidRDefault="004305CA" w:rsidP="004305CA">
      <w:pPr>
        <w:numPr>
          <w:ilvl w:val="0"/>
          <w:numId w:val="10"/>
        </w:numPr>
        <w:tabs>
          <w:tab w:val="left" w:pos="-56"/>
          <w:tab w:val="left" w:pos="350"/>
        </w:tabs>
        <w:spacing w:after="0" w:line="240" w:lineRule="auto"/>
        <w:ind w:left="0" w:firstLine="709"/>
        <w:jc w:val="both"/>
        <w:rPr>
          <w:rFonts w:ascii="Times New Roman" w:hAnsi="Times New Roman"/>
          <w:spacing w:val="-2"/>
          <w:sz w:val="24"/>
          <w:szCs w:val="24"/>
        </w:rPr>
      </w:pPr>
      <w:r w:rsidRPr="00C26630">
        <w:rPr>
          <w:rFonts w:ascii="Times New Roman" w:hAnsi="Times New Roman"/>
          <w:spacing w:val="6"/>
          <w:sz w:val="24"/>
          <w:szCs w:val="24"/>
        </w:rPr>
        <w:t>использовать для анализа представления и систематизации данных таб</w:t>
      </w:r>
      <w:r w:rsidRPr="00C26630">
        <w:rPr>
          <w:rFonts w:ascii="Times New Roman" w:hAnsi="Times New Roman"/>
          <w:spacing w:val="4"/>
          <w:sz w:val="24"/>
          <w:szCs w:val="24"/>
        </w:rPr>
        <w:t>лицы, круговые, линейные и столбчатые диаграммы, графики движения</w:t>
      </w:r>
      <w:r w:rsidRPr="00C26630">
        <w:rPr>
          <w:rFonts w:ascii="Times New Roman" w:hAnsi="Times New Roman"/>
          <w:sz w:val="24"/>
          <w:szCs w:val="24"/>
        </w:rPr>
        <w:t xml:space="preserve">; </w:t>
      </w:r>
      <w:r w:rsidRPr="00C26630">
        <w:rPr>
          <w:rFonts w:ascii="Times New Roman" w:hAnsi="Times New Roman"/>
          <w:spacing w:val="-2"/>
          <w:sz w:val="24"/>
          <w:szCs w:val="24"/>
        </w:rPr>
        <w:t>сравнивать с их помощью значения величин, интерпретировать данные таблиц, диаграмм и графиков;</w:t>
      </w:r>
    </w:p>
    <w:p w:rsidR="004305CA" w:rsidRPr="00C26630" w:rsidRDefault="004305CA" w:rsidP="004305CA">
      <w:pPr>
        <w:numPr>
          <w:ilvl w:val="0"/>
          <w:numId w:val="10"/>
        </w:numPr>
        <w:tabs>
          <w:tab w:val="left" w:pos="-56"/>
          <w:tab w:val="left" w:pos="350"/>
        </w:tabs>
        <w:spacing w:after="0" w:line="240" w:lineRule="auto"/>
        <w:ind w:left="0" w:firstLine="709"/>
        <w:jc w:val="both"/>
        <w:rPr>
          <w:rFonts w:ascii="Times New Roman" w:hAnsi="Times New Roman"/>
          <w:spacing w:val="4"/>
          <w:sz w:val="24"/>
          <w:szCs w:val="24"/>
        </w:rPr>
      </w:pPr>
      <w:r w:rsidRPr="00C26630">
        <w:rPr>
          <w:rFonts w:ascii="Times New Roman" w:hAnsi="Times New Roman"/>
          <w:sz w:val="24"/>
          <w:szCs w:val="24"/>
        </w:rPr>
        <w:t xml:space="preserve">работать с текстом: </w:t>
      </w:r>
      <w:r w:rsidRPr="00C26630">
        <w:rPr>
          <w:rFonts w:ascii="Times New Roman" w:hAnsi="Times New Roman"/>
          <w:spacing w:val="4"/>
          <w:sz w:val="24"/>
          <w:szCs w:val="24"/>
        </w:rPr>
        <w:t xml:space="preserve">выделять части учебного текста </w:t>
      </w:r>
      <w:r w:rsidRPr="00C26630">
        <w:rPr>
          <w:rFonts w:ascii="Times New Roman" w:hAnsi="Times New Roman"/>
          <w:i/>
          <w:spacing w:val="-4"/>
          <w:sz w:val="24"/>
          <w:szCs w:val="24"/>
        </w:rPr>
        <w:sym w:font="Symbol" w:char="F0BE"/>
      </w:r>
      <w:r w:rsidRPr="00C26630">
        <w:rPr>
          <w:rFonts w:ascii="Times New Roman" w:hAnsi="Times New Roman"/>
          <w:spacing w:val="4"/>
          <w:sz w:val="24"/>
          <w:szCs w:val="24"/>
        </w:rPr>
        <w:t xml:space="preserve"> вводную часть, главную мысль и важные замечания, примеры, иллюстрирующие главную мысль, и важные замечания, </w:t>
      </w:r>
      <w:r w:rsidRPr="00C26630">
        <w:rPr>
          <w:rFonts w:ascii="Times New Roman" w:hAnsi="Times New Roman"/>
          <w:sz w:val="24"/>
          <w:szCs w:val="24"/>
        </w:rPr>
        <w:t>проверять понимание текста</w:t>
      </w:r>
      <w:r w:rsidRPr="00C26630">
        <w:rPr>
          <w:rFonts w:ascii="Times New Roman" w:hAnsi="Times New Roman"/>
          <w:spacing w:val="4"/>
          <w:sz w:val="24"/>
          <w:szCs w:val="24"/>
        </w:rPr>
        <w:t xml:space="preserve">; </w:t>
      </w:r>
    </w:p>
    <w:p w:rsidR="004305CA" w:rsidRPr="00C26630" w:rsidRDefault="004305CA" w:rsidP="004305CA">
      <w:pPr>
        <w:numPr>
          <w:ilvl w:val="0"/>
          <w:numId w:val="10"/>
        </w:numPr>
        <w:tabs>
          <w:tab w:val="left" w:pos="-56"/>
          <w:tab w:val="left" w:pos="350"/>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2"/>
          <w:sz w:val="24"/>
          <w:szCs w:val="24"/>
        </w:rPr>
        <w:t>в</w:t>
      </w:r>
      <w:r w:rsidRPr="00C26630">
        <w:rPr>
          <w:rFonts w:ascii="Times New Roman" w:hAnsi="Times New Roman"/>
          <w:spacing w:val="8"/>
          <w:sz w:val="24"/>
          <w:szCs w:val="24"/>
        </w:rPr>
        <w:t xml:space="preserve">ыполнять проектные работы </w:t>
      </w:r>
      <w:r w:rsidRPr="00C26630">
        <w:rPr>
          <w:rFonts w:ascii="Times New Roman" w:hAnsi="Times New Roman"/>
          <w:spacing w:val="10"/>
          <w:sz w:val="24"/>
          <w:szCs w:val="24"/>
        </w:rPr>
        <w:t>по заданной или самостоятельно</w:t>
      </w:r>
      <w:r w:rsidRPr="00C26630">
        <w:rPr>
          <w:rFonts w:ascii="Times New Roman" w:hAnsi="Times New Roman"/>
          <w:spacing w:val="6"/>
          <w:sz w:val="24"/>
          <w:szCs w:val="24"/>
        </w:rPr>
        <w:t xml:space="preserve"> выбранной теме, составлять план поиска информации; отбирать источники информации </w:t>
      </w:r>
      <w:r w:rsidRPr="00C26630">
        <w:rPr>
          <w:rFonts w:ascii="Times New Roman" w:hAnsi="Times New Roman"/>
          <w:sz w:val="24"/>
          <w:szCs w:val="24"/>
        </w:rPr>
        <w:t>(справочники, энциклопедии, контролируемое пространство Интернета и др.),</w:t>
      </w:r>
      <w:r w:rsidRPr="00C26630">
        <w:rPr>
          <w:rFonts w:ascii="Times New Roman" w:hAnsi="Times New Roman"/>
          <w:spacing w:val="6"/>
          <w:sz w:val="24"/>
          <w:szCs w:val="24"/>
        </w:rPr>
        <w:t xml:space="preserve"> вы</w:t>
      </w:r>
      <w:r w:rsidRPr="00C26630">
        <w:rPr>
          <w:rFonts w:ascii="Times New Roman" w:hAnsi="Times New Roman"/>
          <w:sz w:val="24"/>
          <w:szCs w:val="24"/>
        </w:rPr>
        <w:t>бирать способы представления информации;</w:t>
      </w:r>
    </w:p>
    <w:p w:rsidR="004305CA" w:rsidRPr="00C26630" w:rsidRDefault="004305CA" w:rsidP="004305CA">
      <w:pPr>
        <w:numPr>
          <w:ilvl w:val="0"/>
          <w:numId w:val="10"/>
        </w:numPr>
        <w:tabs>
          <w:tab w:val="left" w:pos="-56"/>
          <w:tab w:val="left" w:pos="350"/>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4"/>
          <w:sz w:val="24"/>
          <w:szCs w:val="24"/>
        </w:rPr>
        <w:t>выполнять творческие работы по темам: «Передача информации с помощью координат», «Графики движения»;</w:t>
      </w:r>
    </w:p>
    <w:p w:rsidR="004305CA" w:rsidRPr="00C26630" w:rsidRDefault="004305CA" w:rsidP="004305CA">
      <w:pPr>
        <w:numPr>
          <w:ilvl w:val="0"/>
          <w:numId w:val="10"/>
        </w:numPr>
        <w:tabs>
          <w:tab w:val="left" w:pos="-56"/>
          <w:tab w:val="left" w:pos="350"/>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4"/>
          <w:sz w:val="24"/>
          <w:szCs w:val="24"/>
        </w:rPr>
        <w:t>работать в материальной и информационной среде основного общего об</w:t>
      </w:r>
      <w:r w:rsidRPr="00C26630">
        <w:rPr>
          <w:rFonts w:ascii="Times New Roman" w:hAnsi="Times New Roman"/>
          <w:sz w:val="24"/>
          <w:szCs w:val="24"/>
        </w:rPr>
        <w:t>разования (</w:t>
      </w:r>
      <w:r w:rsidRPr="00C26630">
        <w:rPr>
          <w:rFonts w:ascii="Times New Roman" w:hAnsi="Times New Roman"/>
          <w:spacing w:val="-4"/>
          <w:sz w:val="24"/>
          <w:szCs w:val="24"/>
        </w:rPr>
        <w:t>в том числе с учебными моделями) в соответствии с содержанием</w:t>
      </w:r>
      <w:r w:rsidRPr="00C26630">
        <w:rPr>
          <w:rFonts w:ascii="Times New Roman" w:hAnsi="Times New Roman"/>
          <w:sz w:val="24"/>
          <w:szCs w:val="24"/>
        </w:rPr>
        <w:t xml:space="preserve"> учебного предмета «Математика. 5 класс»</w:t>
      </w:r>
      <w:r w:rsidRPr="00C26630">
        <w:rPr>
          <w:rFonts w:ascii="Times New Roman" w:hAnsi="Times New Roman"/>
          <w:spacing w:val="4"/>
          <w:sz w:val="24"/>
          <w:szCs w:val="24"/>
        </w:rPr>
        <w:t>.</w:t>
      </w:r>
    </w:p>
    <w:p w:rsidR="004305CA" w:rsidRPr="00C26630" w:rsidRDefault="004305CA" w:rsidP="004305CA">
      <w:pPr>
        <w:tabs>
          <w:tab w:val="left" w:pos="-56"/>
          <w:tab w:val="left" w:pos="350"/>
          <w:tab w:val="left" w:pos="540"/>
        </w:tabs>
        <w:spacing w:after="0" w:line="240" w:lineRule="auto"/>
        <w:ind w:firstLine="709"/>
        <w:jc w:val="both"/>
        <w:rPr>
          <w:rFonts w:ascii="Times New Roman" w:hAnsi="Times New Roman"/>
          <w:b/>
          <w:sz w:val="24"/>
          <w:szCs w:val="24"/>
          <w:u w:val="single"/>
        </w:rPr>
      </w:pPr>
      <w:r w:rsidRPr="00C26630">
        <w:rPr>
          <w:rFonts w:ascii="Times New Roman" w:hAnsi="Times New Roman"/>
          <w:b/>
          <w:i/>
          <w:sz w:val="24"/>
          <w:szCs w:val="24"/>
          <w:u w:val="single"/>
        </w:rPr>
        <w:t>Учащийся получит возможность научиться:</w:t>
      </w:r>
    </w:p>
    <w:p w:rsidR="004305CA" w:rsidRPr="00C26630" w:rsidRDefault="004305CA" w:rsidP="004305CA">
      <w:pPr>
        <w:numPr>
          <w:ilvl w:val="0"/>
          <w:numId w:val="10"/>
        </w:numPr>
        <w:tabs>
          <w:tab w:val="left" w:pos="-56"/>
          <w:tab w:val="left" w:pos="350"/>
        </w:tabs>
        <w:spacing w:after="0" w:line="240" w:lineRule="auto"/>
        <w:ind w:left="0" w:firstLine="709"/>
        <w:jc w:val="both"/>
        <w:rPr>
          <w:rFonts w:ascii="Times New Roman" w:hAnsi="Times New Roman"/>
          <w:i/>
          <w:spacing w:val="2"/>
          <w:sz w:val="24"/>
          <w:szCs w:val="24"/>
        </w:rPr>
      </w:pPr>
      <w:r w:rsidRPr="00C26630">
        <w:rPr>
          <w:rFonts w:ascii="Times New Roman" w:hAnsi="Times New Roman"/>
          <w:i/>
          <w:spacing w:val="4"/>
          <w:sz w:val="24"/>
          <w:szCs w:val="24"/>
        </w:rPr>
        <w:t>конспектировать учебный текст;</w:t>
      </w:r>
    </w:p>
    <w:p w:rsidR="004305CA" w:rsidRPr="00C26630" w:rsidRDefault="004305CA" w:rsidP="004305CA">
      <w:pPr>
        <w:numPr>
          <w:ilvl w:val="0"/>
          <w:numId w:val="10"/>
        </w:numPr>
        <w:tabs>
          <w:tab w:val="left" w:pos="-56"/>
          <w:tab w:val="left" w:pos="350"/>
        </w:tabs>
        <w:spacing w:after="0" w:line="240" w:lineRule="auto"/>
        <w:ind w:left="0" w:firstLine="709"/>
        <w:jc w:val="both"/>
        <w:rPr>
          <w:rFonts w:ascii="Times New Roman" w:hAnsi="Times New Roman"/>
          <w:i/>
          <w:spacing w:val="2"/>
          <w:sz w:val="24"/>
          <w:szCs w:val="24"/>
        </w:rPr>
      </w:pPr>
      <w:r w:rsidRPr="00C26630">
        <w:rPr>
          <w:rFonts w:ascii="Times New Roman" w:hAnsi="Times New Roman"/>
          <w:i/>
          <w:spacing w:val="2"/>
          <w:sz w:val="24"/>
          <w:szCs w:val="24"/>
        </w:rPr>
        <w:t xml:space="preserve">выполнять (под руководством взрослого и самостоятельно) внеклассные проектные работы, </w:t>
      </w:r>
      <w:r w:rsidRPr="00C26630">
        <w:rPr>
          <w:rFonts w:ascii="Times New Roman" w:hAnsi="Times New Roman"/>
          <w:i/>
          <w:spacing w:val="-4"/>
          <w:sz w:val="24"/>
          <w:szCs w:val="24"/>
        </w:rPr>
        <w:t xml:space="preserve">собирать информацию в </w:t>
      </w:r>
      <w:proofErr w:type="gramStart"/>
      <w:r w:rsidRPr="00C26630">
        <w:rPr>
          <w:rFonts w:ascii="Times New Roman" w:hAnsi="Times New Roman"/>
          <w:i/>
          <w:spacing w:val="-2"/>
          <w:sz w:val="24"/>
          <w:szCs w:val="24"/>
        </w:rPr>
        <w:t>справочниках</w:t>
      </w:r>
      <w:proofErr w:type="gramEnd"/>
      <w:r w:rsidRPr="00C26630">
        <w:rPr>
          <w:rFonts w:ascii="Times New Roman" w:hAnsi="Times New Roman"/>
          <w:i/>
          <w:spacing w:val="-2"/>
          <w:sz w:val="24"/>
          <w:szCs w:val="24"/>
        </w:rPr>
        <w:t xml:space="preserve">, энциклопедиях, </w:t>
      </w:r>
      <w:r w:rsidRPr="00C26630">
        <w:rPr>
          <w:rFonts w:ascii="Times New Roman" w:hAnsi="Times New Roman"/>
          <w:i/>
          <w:spacing w:val="-4"/>
          <w:sz w:val="24"/>
          <w:szCs w:val="24"/>
        </w:rPr>
        <w:t>контролируемых интернет-источниках, представлять информацию, используя имеющиеся технические средства</w:t>
      </w:r>
      <w:r w:rsidRPr="00C26630">
        <w:rPr>
          <w:rFonts w:ascii="Times New Roman" w:hAnsi="Times New Roman"/>
          <w:i/>
          <w:spacing w:val="8"/>
          <w:sz w:val="24"/>
          <w:szCs w:val="24"/>
        </w:rPr>
        <w:t>;</w:t>
      </w:r>
    </w:p>
    <w:p w:rsidR="004305CA" w:rsidRPr="00C26630" w:rsidRDefault="004305CA" w:rsidP="004305CA">
      <w:pPr>
        <w:numPr>
          <w:ilvl w:val="0"/>
          <w:numId w:val="10"/>
        </w:numPr>
        <w:tabs>
          <w:tab w:val="left" w:pos="-56"/>
          <w:tab w:val="left" w:pos="350"/>
        </w:tabs>
        <w:spacing w:after="0" w:line="240" w:lineRule="auto"/>
        <w:ind w:left="0" w:firstLine="709"/>
        <w:jc w:val="both"/>
        <w:rPr>
          <w:rFonts w:ascii="Times New Roman" w:hAnsi="Times New Roman"/>
          <w:i/>
          <w:spacing w:val="4"/>
          <w:sz w:val="24"/>
          <w:szCs w:val="24"/>
        </w:rPr>
      </w:pPr>
      <w:r w:rsidRPr="00C26630">
        <w:rPr>
          <w:rFonts w:ascii="Times New Roman" w:hAnsi="Times New Roman"/>
          <w:i/>
          <w:spacing w:val="4"/>
          <w:sz w:val="24"/>
          <w:szCs w:val="24"/>
        </w:rPr>
        <w:t xml:space="preserve">пользуясь информацией, найденной в различных </w:t>
      </w:r>
      <w:proofErr w:type="gramStart"/>
      <w:r w:rsidRPr="00C26630">
        <w:rPr>
          <w:rFonts w:ascii="Times New Roman" w:hAnsi="Times New Roman"/>
          <w:i/>
          <w:spacing w:val="4"/>
          <w:sz w:val="24"/>
          <w:szCs w:val="24"/>
        </w:rPr>
        <w:t>источниках</w:t>
      </w:r>
      <w:proofErr w:type="gramEnd"/>
      <w:r w:rsidRPr="00C26630">
        <w:rPr>
          <w:rFonts w:ascii="Times New Roman" w:hAnsi="Times New Roman"/>
          <w:i/>
          <w:spacing w:val="4"/>
          <w:sz w:val="24"/>
          <w:szCs w:val="24"/>
        </w:rPr>
        <w:t xml:space="preserve">, составлять </w:t>
      </w:r>
      <w:r w:rsidRPr="00C26630">
        <w:rPr>
          <w:rFonts w:ascii="Times New Roman" w:hAnsi="Times New Roman"/>
          <w:i/>
          <w:spacing w:val="-6"/>
          <w:sz w:val="24"/>
          <w:szCs w:val="24"/>
        </w:rPr>
        <w:t>свои собственные задачи по программе 5 класса, стать соавторами «Задачника</w:t>
      </w:r>
      <w:r w:rsidRPr="00C26630">
        <w:rPr>
          <w:rFonts w:ascii="Times New Roman" w:hAnsi="Times New Roman"/>
          <w:i/>
          <w:spacing w:val="-2"/>
          <w:sz w:val="24"/>
          <w:szCs w:val="24"/>
        </w:rPr>
        <w:t xml:space="preserve"> 5 класса», в который включаются лучшие задачи, </w:t>
      </w:r>
      <w:r w:rsidRPr="00C26630">
        <w:rPr>
          <w:rFonts w:ascii="Times New Roman" w:hAnsi="Times New Roman"/>
          <w:i/>
          <w:spacing w:val="4"/>
          <w:sz w:val="24"/>
          <w:szCs w:val="24"/>
        </w:rPr>
        <w:t xml:space="preserve">придуманные </w:t>
      </w:r>
      <w:r w:rsidRPr="00C26630">
        <w:rPr>
          <w:rFonts w:ascii="Times New Roman" w:hAnsi="Times New Roman"/>
          <w:i/>
          <w:spacing w:val="-2"/>
          <w:sz w:val="24"/>
          <w:szCs w:val="24"/>
        </w:rPr>
        <w:t>учащимися;</w:t>
      </w:r>
    </w:p>
    <w:p w:rsidR="004305CA" w:rsidRPr="00C26630" w:rsidRDefault="004305CA" w:rsidP="004305CA">
      <w:pPr>
        <w:numPr>
          <w:ilvl w:val="0"/>
          <w:numId w:val="10"/>
        </w:numPr>
        <w:tabs>
          <w:tab w:val="left" w:pos="-56"/>
          <w:tab w:val="left" w:pos="350"/>
        </w:tabs>
        <w:spacing w:after="0" w:line="240" w:lineRule="auto"/>
        <w:ind w:left="0" w:firstLine="709"/>
        <w:jc w:val="both"/>
        <w:rPr>
          <w:rFonts w:ascii="Times New Roman" w:hAnsi="Times New Roman"/>
          <w:i/>
          <w:spacing w:val="4"/>
          <w:sz w:val="24"/>
          <w:szCs w:val="24"/>
        </w:rPr>
      </w:pPr>
      <w:r w:rsidRPr="00C26630">
        <w:rPr>
          <w:rFonts w:ascii="Times New Roman" w:hAnsi="Times New Roman"/>
          <w:i/>
          <w:sz w:val="24"/>
          <w:szCs w:val="24"/>
        </w:rPr>
        <w:t>составлять портфолио ученика 5 класса.</w:t>
      </w:r>
    </w:p>
    <w:p w:rsidR="004305CA" w:rsidRPr="00C26630" w:rsidRDefault="004305CA" w:rsidP="004305CA">
      <w:pPr>
        <w:tabs>
          <w:tab w:val="left" w:pos="-56"/>
          <w:tab w:val="left" w:pos="540"/>
          <w:tab w:val="left" w:pos="900"/>
        </w:tabs>
        <w:spacing w:before="120" w:after="0" w:line="240" w:lineRule="auto"/>
        <w:ind w:firstLine="709"/>
        <w:jc w:val="center"/>
        <w:rPr>
          <w:rFonts w:ascii="Times New Roman" w:hAnsi="Times New Roman"/>
          <w:b/>
          <w:bCs/>
          <w:spacing w:val="-4"/>
          <w:sz w:val="24"/>
          <w:szCs w:val="24"/>
        </w:rPr>
      </w:pPr>
      <w:r w:rsidRPr="00C26630">
        <w:rPr>
          <w:rFonts w:ascii="Times New Roman" w:hAnsi="Times New Roman"/>
          <w:b/>
          <w:bCs/>
          <w:spacing w:val="-4"/>
          <w:sz w:val="24"/>
          <w:szCs w:val="24"/>
        </w:rPr>
        <w:t>ПРЕДМЕТНЫЕ РЕЗУЛЬТАТЫ. 6класс</w:t>
      </w:r>
    </w:p>
    <w:p w:rsidR="004305CA" w:rsidRPr="00C26630" w:rsidRDefault="004305CA" w:rsidP="004305CA">
      <w:pPr>
        <w:tabs>
          <w:tab w:val="left" w:pos="-56"/>
          <w:tab w:val="left" w:pos="540"/>
        </w:tabs>
        <w:spacing w:after="0" w:line="240" w:lineRule="auto"/>
        <w:ind w:firstLine="709"/>
        <w:jc w:val="center"/>
        <w:rPr>
          <w:rFonts w:ascii="Times New Roman" w:hAnsi="Times New Roman"/>
          <w:b/>
          <w:sz w:val="24"/>
          <w:szCs w:val="24"/>
        </w:rPr>
      </w:pPr>
      <w:r w:rsidRPr="00C26630">
        <w:rPr>
          <w:rFonts w:ascii="Times New Roman" w:hAnsi="Times New Roman"/>
          <w:b/>
          <w:sz w:val="24"/>
          <w:szCs w:val="24"/>
        </w:rPr>
        <w:t>Числа и арифметические действия с ними</w:t>
      </w:r>
    </w:p>
    <w:p w:rsidR="004305CA" w:rsidRPr="00C26630" w:rsidRDefault="004305CA" w:rsidP="004305CA">
      <w:pPr>
        <w:tabs>
          <w:tab w:val="left" w:pos="-56"/>
          <w:tab w:val="left" w:pos="540"/>
        </w:tabs>
        <w:spacing w:after="0" w:line="240" w:lineRule="auto"/>
        <w:ind w:firstLine="709"/>
        <w:jc w:val="both"/>
        <w:rPr>
          <w:rFonts w:ascii="Times New Roman" w:hAnsi="Times New Roman"/>
          <w:b/>
          <w:sz w:val="24"/>
          <w:szCs w:val="24"/>
          <w:u w:val="single"/>
        </w:rPr>
      </w:pPr>
      <w:r w:rsidRPr="00C26630">
        <w:rPr>
          <w:rFonts w:ascii="Times New Roman" w:hAnsi="Times New Roman"/>
          <w:b/>
          <w:sz w:val="24"/>
          <w:szCs w:val="24"/>
          <w:u w:val="single"/>
        </w:rPr>
        <w:t>Учащийся научится:</w:t>
      </w:r>
    </w:p>
    <w:p w:rsidR="004305CA" w:rsidRPr="00C26630" w:rsidRDefault="004305CA" w:rsidP="004305CA">
      <w:pPr>
        <w:numPr>
          <w:ilvl w:val="0"/>
          <w:numId w:val="15"/>
        </w:numPr>
        <w:tabs>
          <w:tab w:val="left" w:pos="426"/>
        </w:tabs>
        <w:spacing w:after="0" w:line="240" w:lineRule="auto"/>
        <w:ind w:left="0" w:right="-83" w:firstLine="709"/>
        <w:contextualSpacing/>
        <w:jc w:val="both"/>
        <w:rPr>
          <w:rFonts w:ascii="Times New Roman" w:hAnsi="Times New Roman"/>
          <w:sz w:val="24"/>
          <w:szCs w:val="24"/>
        </w:rPr>
      </w:pPr>
      <w:r w:rsidRPr="00C26630">
        <w:rPr>
          <w:rFonts w:ascii="Times New Roman" w:hAnsi="Times New Roman"/>
          <w:sz w:val="24"/>
          <w:szCs w:val="24"/>
        </w:rPr>
        <w:t>выполнять совместные действия с обыкновенными и десятичными дробями разными способами: записать все дроби либо в десятичном виде, либо в виде обыкновенных дробей;</w:t>
      </w:r>
    </w:p>
    <w:p w:rsidR="004305CA" w:rsidRPr="00C26630" w:rsidRDefault="004305CA" w:rsidP="004305CA">
      <w:pPr>
        <w:numPr>
          <w:ilvl w:val="0"/>
          <w:numId w:val="15"/>
        </w:numPr>
        <w:tabs>
          <w:tab w:val="left" w:pos="426"/>
        </w:tabs>
        <w:spacing w:after="0" w:line="240" w:lineRule="auto"/>
        <w:ind w:left="0" w:right="-83" w:firstLine="709"/>
        <w:contextualSpacing/>
        <w:jc w:val="both"/>
        <w:rPr>
          <w:rFonts w:ascii="Times New Roman" w:hAnsi="Times New Roman"/>
          <w:sz w:val="24"/>
          <w:szCs w:val="24"/>
        </w:rPr>
      </w:pPr>
      <w:r w:rsidRPr="00C26630">
        <w:rPr>
          <w:rFonts w:ascii="Times New Roman" w:hAnsi="Times New Roman"/>
          <w:sz w:val="24"/>
          <w:szCs w:val="24"/>
        </w:rPr>
        <w:lastRenderedPageBreak/>
        <w:t>определять тактику вычислений в зависимости от конкретных обстоятельств, но так, чтобы решение было по возможности более простым и удобным;</w:t>
      </w:r>
    </w:p>
    <w:p w:rsidR="004305CA" w:rsidRPr="00C26630" w:rsidRDefault="004305CA" w:rsidP="004305CA">
      <w:pPr>
        <w:numPr>
          <w:ilvl w:val="0"/>
          <w:numId w:val="15"/>
        </w:numPr>
        <w:tabs>
          <w:tab w:val="left" w:pos="426"/>
        </w:tabs>
        <w:spacing w:after="0" w:line="240" w:lineRule="auto"/>
        <w:ind w:left="0" w:right="-83" w:firstLine="709"/>
        <w:contextualSpacing/>
        <w:jc w:val="both"/>
        <w:rPr>
          <w:rFonts w:ascii="Times New Roman" w:hAnsi="Times New Roman"/>
          <w:sz w:val="24"/>
          <w:szCs w:val="24"/>
        </w:rPr>
      </w:pPr>
      <w:r w:rsidRPr="00C26630">
        <w:rPr>
          <w:rFonts w:ascii="Times New Roman" w:hAnsi="Times New Roman"/>
          <w:sz w:val="24"/>
          <w:szCs w:val="24"/>
        </w:rPr>
        <w:t>использовать, построенные алгоритмы совместных действий с обыкновенными и десятичными дробями при решении задач на дроби и проценты;</w:t>
      </w:r>
    </w:p>
    <w:p w:rsidR="004305CA" w:rsidRPr="00C26630" w:rsidRDefault="004305CA" w:rsidP="004305CA">
      <w:pPr>
        <w:numPr>
          <w:ilvl w:val="0"/>
          <w:numId w:val="15"/>
        </w:numPr>
        <w:tabs>
          <w:tab w:val="left" w:pos="426"/>
        </w:tabs>
        <w:spacing w:after="0" w:line="240" w:lineRule="auto"/>
        <w:ind w:left="0" w:right="-83" w:firstLine="709"/>
        <w:contextualSpacing/>
        <w:jc w:val="both"/>
        <w:rPr>
          <w:rFonts w:ascii="Times New Roman" w:hAnsi="Times New Roman"/>
          <w:sz w:val="24"/>
          <w:szCs w:val="24"/>
        </w:rPr>
      </w:pPr>
      <w:r w:rsidRPr="00C26630">
        <w:rPr>
          <w:rFonts w:ascii="Times New Roman" w:hAnsi="Times New Roman"/>
          <w:sz w:val="24"/>
          <w:szCs w:val="24"/>
        </w:rPr>
        <w:t>находить отношение величин и чисел;</w:t>
      </w:r>
    </w:p>
    <w:p w:rsidR="004305CA" w:rsidRPr="00C26630" w:rsidRDefault="004305CA" w:rsidP="004305CA">
      <w:pPr>
        <w:numPr>
          <w:ilvl w:val="0"/>
          <w:numId w:val="15"/>
        </w:numPr>
        <w:tabs>
          <w:tab w:val="left" w:pos="426"/>
        </w:tabs>
        <w:spacing w:after="0" w:line="240" w:lineRule="auto"/>
        <w:ind w:left="0" w:right="-83" w:firstLine="709"/>
        <w:contextualSpacing/>
        <w:jc w:val="both"/>
        <w:rPr>
          <w:rFonts w:ascii="Times New Roman" w:hAnsi="Times New Roman"/>
          <w:sz w:val="24"/>
          <w:szCs w:val="24"/>
        </w:rPr>
      </w:pPr>
      <w:r w:rsidRPr="00C26630">
        <w:rPr>
          <w:rFonts w:ascii="Times New Roman" w:hAnsi="Times New Roman"/>
          <w:sz w:val="24"/>
          <w:szCs w:val="24"/>
        </w:rPr>
        <w:t>читать и записывать отношения разными способами;</w:t>
      </w:r>
    </w:p>
    <w:p w:rsidR="004305CA" w:rsidRPr="00C26630" w:rsidRDefault="004305CA" w:rsidP="004305CA">
      <w:pPr>
        <w:numPr>
          <w:ilvl w:val="0"/>
          <w:numId w:val="15"/>
        </w:numPr>
        <w:tabs>
          <w:tab w:val="left" w:pos="426"/>
        </w:tabs>
        <w:spacing w:after="0" w:line="240" w:lineRule="auto"/>
        <w:ind w:left="0" w:right="-83" w:firstLine="709"/>
        <w:contextualSpacing/>
        <w:jc w:val="both"/>
        <w:rPr>
          <w:rFonts w:ascii="Times New Roman" w:hAnsi="Times New Roman"/>
          <w:sz w:val="24"/>
          <w:szCs w:val="24"/>
        </w:rPr>
      </w:pPr>
      <w:r w:rsidRPr="00C26630">
        <w:rPr>
          <w:rFonts w:ascii="Times New Roman" w:hAnsi="Times New Roman"/>
          <w:sz w:val="24"/>
          <w:szCs w:val="24"/>
        </w:rPr>
        <w:t>находить процентное отношение;</w:t>
      </w:r>
    </w:p>
    <w:p w:rsidR="004305CA" w:rsidRPr="00C26630" w:rsidRDefault="004305CA" w:rsidP="004305CA">
      <w:pPr>
        <w:numPr>
          <w:ilvl w:val="0"/>
          <w:numId w:val="15"/>
        </w:numPr>
        <w:tabs>
          <w:tab w:val="left" w:pos="426"/>
        </w:tabs>
        <w:spacing w:after="0" w:line="240" w:lineRule="auto"/>
        <w:ind w:left="0" w:right="-83" w:firstLine="709"/>
        <w:contextualSpacing/>
        <w:jc w:val="both"/>
        <w:rPr>
          <w:rFonts w:ascii="Times New Roman" w:hAnsi="Times New Roman"/>
          <w:sz w:val="24"/>
          <w:szCs w:val="24"/>
        </w:rPr>
      </w:pPr>
      <w:r w:rsidRPr="00C26630">
        <w:rPr>
          <w:rFonts w:ascii="Times New Roman" w:hAnsi="Times New Roman"/>
          <w:sz w:val="24"/>
          <w:szCs w:val="24"/>
        </w:rPr>
        <w:t>доказывать истинность пропорции;</w:t>
      </w:r>
    </w:p>
    <w:p w:rsidR="004305CA" w:rsidRPr="00C26630" w:rsidRDefault="004305CA" w:rsidP="004305CA">
      <w:pPr>
        <w:numPr>
          <w:ilvl w:val="0"/>
          <w:numId w:val="15"/>
        </w:numPr>
        <w:tabs>
          <w:tab w:val="left" w:pos="426"/>
        </w:tabs>
        <w:spacing w:after="0" w:line="240" w:lineRule="auto"/>
        <w:ind w:left="0" w:right="-83" w:firstLine="709"/>
        <w:contextualSpacing/>
        <w:jc w:val="both"/>
        <w:rPr>
          <w:rFonts w:ascii="Times New Roman" w:hAnsi="Times New Roman"/>
          <w:sz w:val="24"/>
          <w:szCs w:val="24"/>
        </w:rPr>
      </w:pPr>
      <w:r w:rsidRPr="00C26630">
        <w:rPr>
          <w:rFonts w:ascii="Times New Roman" w:hAnsi="Times New Roman"/>
          <w:sz w:val="24"/>
          <w:szCs w:val="24"/>
        </w:rPr>
        <w:t>записывать и читать пропорции разными способами, используя математическую терминологию;</w:t>
      </w:r>
    </w:p>
    <w:p w:rsidR="004305CA" w:rsidRPr="00C26630" w:rsidRDefault="004305CA" w:rsidP="004305CA">
      <w:pPr>
        <w:numPr>
          <w:ilvl w:val="0"/>
          <w:numId w:val="15"/>
        </w:numPr>
        <w:tabs>
          <w:tab w:val="left" w:pos="426"/>
        </w:tabs>
        <w:spacing w:after="0" w:line="240" w:lineRule="auto"/>
        <w:ind w:left="0" w:right="-83" w:firstLine="709"/>
        <w:contextualSpacing/>
        <w:jc w:val="both"/>
        <w:rPr>
          <w:rFonts w:ascii="Times New Roman" w:hAnsi="Times New Roman"/>
          <w:sz w:val="24"/>
          <w:szCs w:val="24"/>
        </w:rPr>
      </w:pPr>
      <w:r w:rsidRPr="00C26630">
        <w:rPr>
          <w:rFonts w:ascii="Times New Roman" w:hAnsi="Times New Roman"/>
          <w:sz w:val="24"/>
          <w:szCs w:val="24"/>
        </w:rPr>
        <w:t>применять основное свойство пропорции для нахождения неизвестного члена пропорции;</w:t>
      </w:r>
    </w:p>
    <w:p w:rsidR="004305CA" w:rsidRPr="00C26630" w:rsidRDefault="004305CA" w:rsidP="004305CA">
      <w:pPr>
        <w:numPr>
          <w:ilvl w:val="0"/>
          <w:numId w:val="15"/>
        </w:numPr>
        <w:tabs>
          <w:tab w:val="left" w:pos="426"/>
        </w:tabs>
        <w:spacing w:after="0" w:line="240" w:lineRule="auto"/>
        <w:ind w:left="0" w:right="-83" w:firstLine="709"/>
        <w:contextualSpacing/>
        <w:jc w:val="both"/>
        <w:rPr>
          <w:rFonts w:ascii="Times New Roman" w:hAnsi="Times New Roman"/>
          <w:sz w:val="24"/>
          <w:szCs w:val="24"/>
        </w:rPr>
      </w:pPr>
      <w:r w:rsidRPr="00C26630">
        <w:rPr>
          <w:rFonts w:ascii="Times New Roman" w:hAnsi="Times New Roman"/>
          <w:sz w:val="24"/>
          <w:szCs w:val="24"/>
        </w:rPr>
        <w:t>преобразовывать пропорции;</w:t>
      </w:r>
    </w:p>
    <w:p w:rsidR="004305CA" w:rsidRPr="00C26630" w:rsidRDefault="004305CA" w:rsidP="004305CA">
      <w:pPr>
        <w:numPr>
          <w:ilvl w:val="0"/>
          <w:numId w:val="15"/>
        </w:numPr>
        <w:tabs>
          <w:tab w:val="left" w:pos="426"/>
        </w:tabs>
        <w:spacing w:after="0" w:line="240" w:lineRule="auto"/>
        <w:ind w:left="0" w:right="-83" w:firstLine="709"/>
        <w:contextualSpacing/>
        <w:jc w:val="both"/>
        <w:rPr>
          <w:rFonts w:ascii="Times New Roman" w:hAnsi="Times New Roman"/>
          <w:sz w:val="24"/>
          <w:szCs w:val="24"/>
        </w:rPr>
      </w:pPr>
      <w:r w:rsidRPr="00C26630">
        <w:rPr>
          <w:rFonts w:ascii="Times New Roman" w:hAnsi="Times New Roman"/>
          <w:sz w:val="24"/>
          <w:szCs w:val="24"/>
        </w:rPr>
        <w:t>использовать понятие «масштаб» для решения задач;</w:t>
      </w:r>
    </w:p>
    <w:p w:rsidR="004305CA" w:rsidRPr="00C26630" w:rsidRDefault="004305CA" w:rsidP="004305CA">
      <w:pPr>
        <w:numPr>
          <w:ilvl w:val="0"/>
          <w:numId w:val="15"/>
        </w:numPr>
        <w:tabs>
          <w:tab w:val="left" w:pos="426"/>
        </w:tabs>
        <w:spacing w:after="0" w:line="240" w:lineRule="auto"/>
        <w:ind w:left="0" w:right="-83" w:firstLine="709"/>
        <w:contextualSpacing/>
        <w:jc w:val="both"/>
        <w:rPr>
          <w:rFonts w:ascii="Times New Roman" w:hAnsi="Times New Roman"/>
          <w:sz w:val="24"/>
          <w:szCs w:val="24"/>
        </w:rPr>
      </w:pPr>
      <w:r w:rsidRPr="00C26630">
        <w:rPr>
          <w:rFonts w:ascii="Times New Roman" w:hAnsi="Times New Roman"/>
          <w:sz w:val="24"/>
          <w:szCs w:val="24"/>
        </w:rPr>
        <w:t>находить среднее арифметическое чисел и величин;</w:t>
      </w:r>
    </w:p>
    <w:p w:rsidR="004305CA" w:rsidRPr="00C26630" w:rsidRDefault="004305CA" w:rsidP="004305CA">
      <w:pPr>
        <w:numPr>
          <w:ilvl w:val="0"/>
          <w:numId w:val="15"/>
        </w:numPr>
        <w:tabs>
          <w:tab w:val="left" w:pos="426"/>
        </w:tabs>
        <w:spacing w:after="0" w:line="240" w:lineRule="auto"/>
        <w:ind w:left="0" w:firstLine="709"/>
        <w:contextualSpacing/>
        <w:jc w:val="both"/>
        <w:rPr>
          <w:rFonts w:ascii="Times New Roman" w:hAnsi="Times New Roman"/>
          <w:sz w:val="24"/>
          <w:szCs w:val="24"/>
        </w:rPr>
      </w:pPr>
      <w:r w:rsidRPr="00C26630">
        <w:rPr>
          <w:rFonts w:ascii="Times New Roman" w:hAnsi="Times New Roman"/>
          <w:sz w:val="24"/>
          <w:szCs w:val="24"/>
        </w:rPr>
        <w:t>определять принадлежность чисел множествам натуральных, целых, рациональных числам;</w:t>
      </w:r>
    </w:p>
    <w:p w:rsidR="004305CA" w:rsidRPr="00C26630" w:rsidRDefault="004305CA" w:rsidP="004305CA">
      <w:pPr>
        <w:numPr>
          <w:ilvl w:val="0"/>
          <w:numId w:val="15"/>
        </w:numPr>
        <w:tabs>
          <w:tab w:val="left" w:pos="426"/>
        </w:tabs>
        <w:spacing w:after="0" w:line="240" w:lineRule="auto"/>
        <w:ind w:left="0" w:firstLine="709"/>
        <w:contextualSpacing/>
        <w:jc w:val="both"/>
        <w:rPr>
          <w:rFonts w:ascii="Times New Roman" w:hAnsi="Times New Roman"/>
          <w:sz w:val="24"/>
          <w:szCs w:val="24"/>
        </w:rPr>
      </w:pPr>
      <w:r w:rsidRPr="00C26630">
        <w:rPr>
          <w:rFonts w:ascii="Times New Roman" w:hAnsi="Times New Roman"/>
          <w:sz w:val="24"/>
          <w:szCs w:val="24"/>
        </w:rPr>
        <w:t xml:space="preserve">изображать числа </w:t>
      </w:r>
      <w:proofErr w:type="gramStart"/>
      <w:r w:rsidRPr="00C26630">
        <w:rPr>
          <w:rFonts w:ascii="Times New Roman" w:hAnsi="Times New Roman"/>
          <w:sz w:val="24"/>
          <w:szCs w:val="24"/>
        </w:rPr>
        <w:t>на</w:t>
      </w:r>
      <w:proofErr w:type="gramEnd"/>
      <w:r w:rsidRPr="00C26630">
        <w:rPr>
          <w:rFonts w:ascii="Times New Roman" w:hAnsi="Times New Roman"/>
          <w:sz w:val="24"/>
          <w:szCs w:val="24"/>
        </w:rPr>
        <w:t xml:space="preserve"> координатной прямой;</w:t>
      </w:r>
    </w:p>
    <w:p w:rsidR="004305CA" w:rsidRPr="00C26630" w:rsidRDefault="004305CA" w:rsidP="004305CA">
      <w:pPr>
        <w:numPr>
          <w:ilvl w:val="0"/>
          <w:numId w:val="15"/>
        </w:numPr>
        <w:tabs>
          <w:tab w:val="left" w:pos="426"/>
        </w:tabs>
        <w:spacing w:after="0" w:line="240" w:lineRule="auto"/>
        <w:ind w:left="0" w:firstLine="709"/>
        <w:contextualSpacing/>
        <w:jc w:val="both"/>
        <w:rPr>
          <w:rFonts w:ascii="Times New Roman" w:hAnsi="Times New Roman"/>
          <w:sz w:val="24"/>
          <w:szCs w:val="24"/>
        </w:rPr>
      </w:pPr>
      <w:r w:rsidRPr="00C26630">
        <w:rPr>
          <w:rFonts w:ascii="Times New Roman" w:hAnsi="Times New Roman"/>
          <w:sz w:val="24"/>
          <w:szCs w:val="24"/>
        </w:rPr>
        <w:t>применять геометрический смысл модуля числа для решения уравнения и неравенства;</w:t>
      </w:r>
    </w:p>
    <w:p w:rsidR="004305CA" w:rsidRPr="00C26630" w:rsidRDefault="004305CA" w:rsidP="004305CA">
      <w:pPr>
        <w:numPr>
          <w:ilvl w:val="0"/>
          <w:numId w:val="15"/>
        </w:numPr>
        <w:tabs>
          <w:tab w:val="left" w:pos="426"/>
        </w:tabs>
        <w:spacing w:after="0" w:line="240" w:lineRule="auto"/>
        <w:ind w:left="0" w:firstLine="709"/>
        <w:contextualSpacing/>
        <w:jc w:val="both"/>
        <w:rPr>
          <w:rFonts w:ascii="Times New Roman" w:hAnsi="Times New Roman"/>
          <w:sz w:val="24"/>
          <w:szCs w:val="24"/>
        </w:rPr>
      </w:pPr>
      <w:r w:rsidRPr="00C26630">
        <w:rPr>
          <w:rFonts w:ascii="Times New Roman" w:hAnsi="Times New Roman"/>
          <w:sz w:val="24"/>
          <w:szCs w:val="24"/>
        </w:rPr>
        <w:t>сравнивать рациональные числа;</w:t>
      </w:r>
    </w:p>
    <w:p w:rsidR="004305CA" w:rsidRPr="00C26630" w:rsidRDefault="004305CA" w:rsidP="004305CA">
      <w:pPr>
        <w:numPr>
          <w:ilvl w:val="0"/>
          <w:numId w:val="15"/>
        </w:numPr>
        <w:tabs>
          <w:tab w:val="left" w:pos="426"/>
        </w:tabs>
        <w:spacing w:after="0" w:line="240" w:lineRule="auto"/>
        <w:ind w:left="0" w:firstLine="709"/>
        <w:contextualSpacing/>
        <w:jc w:val="both"/>
        <w:rPr>
          <w:rFonts w:ascii="Times New Roman" w:hAnsi="Times New Roman"/>
          <w:sz w:val="24"/>
          <w:szCs w:val="24"/>
        </w:rPr>
      </w:pPr>
      <w:r w:rsidRPr="00C26630">
        <w:rPr>
          <w:rFonts w:ascii="Times New Roman" w:hAnsi="Times New Roman"/>
          <w:sz w:val="24"/>
          <w:szCs w:val="24"/>
        </w:rPr>
        <w:t>выполнять все действия с рациональными числами.</w:t>
      </w:r>
    </w:p>
    <w:p w:rsidR="004305CA" w:rsidRPr="00C26630" w:rsidRDefault="004305CA" w:rsidP="004305CA">
      <w:pPr>
        <w:tabs>
          <w:tab w:val="left" w:pos="360"/>
        </w:tabs>
        <w:spacing w:after="0" w:line="240" w:lineRule="auto"/>
        <w:ind w:firstLine="709"/>
        <w:rPr>
          <w:rFonts w:ascii="Times New Roman" w:hAnsi="Times New Roman"/>
          <w:b/>
          <w:i/>
          <w:sz w:val="24"/>
          <w:szCs w:val="24"/>
          <w:u w:val="single"/>
        </w:rPr>
      </w:pPr>
      <w:r w:rsidRPr="00C26630">
        <w:rPr>
          <w:rFonts w:ascii="Times New Roman" w:hAnsi="Times New Roman"/>
          <w:b/>
          <w:i/>
          <w:sz w:val="24"/>
          <w:szCs w:val="24"/>
          <w:u w:val="single"/>
        </w:rPr>
        <w:t>Учащийся получит возможность научиться:</w:t>
      </w:r>
    </w:p>
    <w:p w:rsidR="004305CA" w:rsidRPr="00C26630" w:rsidRDefault="004305CA" w:rsidP="004305CA">
      <w:pPr>
        <w:numPr>
          <w:ilvl w:val="0"/>
          <w:numId w:val="7"/>
        </w:numPr>
        <w:tabs>
          <w:tab w:val="left" w:pos="426"/>
        </w:tabs>
        <w:spacing w:after="0" w:line="240" w:lineRule="auto"/>
        <w:ind w:left="0" w:firstLine="709"/>
        <w:contextualSpacing/>
        <w:jc w:val="both"/>
        <w:rPr>
          <w:rFonts w:ascii="Times New Roman" w:hAnsi="Times New Roman"/>
          <w:i/>
          <w:sz w:val="24"/>
          <w:szCs w:val="24"/>
        </w:rPr>
      </w:pPr>
      <w:r w:rsidRPr="00C26630">
        <w:rPr>
          <w:rFonts w:ascii="Times New Roman" w:hAnsi="Times New Roman"/>
          <w:i/>
          <w:sz w:val="24"/>
          <w:szCs w:val="24"/>
        </w:rPr>
        <w:t>научиться применять различные варианты решения примеров, упрощению преобразований, поиску оптимального алгоритма решения «длинных» примеров;</w:t>
      </w:r>
    </w:p>
    <w:p w:rsidR="004305CA" w:rsidRPr="00C26630" w:rsidRDefault="004305CA" w:rsidP="004305CA">
      <w:pPr>
        <w:numPr>
          <w:ilvl w:val="0"/>
          <w:numId w:val="7"/>
        </w:numPr>
        <w:tabs>
          <w:tab w:val="left" w:pos="426"/>
        </w:tabs>
        <w:spacing w:after="0" w:line="240" w:lineRule="auto"/>
        <w:ind w:left="0" w:firstLine="709"/>
        <w:contextualSpacing/>
        <w:jc w:val="both"/>
        <w:rPr>
          <w:rFonts w:ascii="Times New Roman" w:hAnsi="Times New Roman"/>
          <w:i/>
          <w:sz w:val="24"/>
          <w:szCs w:val="24"/>
        </w:rPr>
      </w:pPr>
      <w:r w:rsidRPr="00C26630">
        <w:rPr>
          <w:rFonts w:ascii="Times New Roman" w:hAnsi="Times New Roman"/>
          <w:i/>
          <w:sz w:val="24"/>
          <w:szCs w:val="24"/>
        </w:rPr>
        <w:t>применять понятия простого и сложного процентного роста для решения задач экономического характера;</w:t>
      </w:r>
    </w:p>
    <w:p w:rsidR="004305CA" w:rsidRPr="00C26630" w:rsidRDefault="004305CA" w:rsidP="004305CA">
      <w:pPr>
        <w:numPr>
          <w:ilvl w:val="0"/>
          <w:numId w:val="7"/>
        </w:numPr>
        <w:tabs>
          <w:tab w:val="left" w:pos="426"/>
        </w:tabs>
        <w:spacing w:after="0" w:line="240" w:lineRule="auto"/>
        <w:ind w:left="0" w:firstLine="709"/>
        <w:contextualSpacing/>
        <w:jc w:val="both"/>
        <w:rPr>
          <w:rFonts w:ascii="Times New Roman" w:hAnsi="Times New Roman"/>
          <w:b/>
          <w:i/>
          <w:sz w:val="24"/>
          <w:szCs w:val="24"/>
        </w:rPr>
      </w:pPr>
      <w:r w:rsidRPr="00C26630">
        <w:rPr>
          <w:rFonts w:ascii="Times New Roman" w:hAnsi="Times New Roman"/>
          <w:i/>
          <w:sz w:val="24"/>
          <w:szCs w:val="24"/>
        </w:rPr>
        <w:t>переводить десятичную запись чисел в двоичную систему и обратно.</w:t>
      </w:r>
    </w:p>
    <w:p w:rsidR="004305CA" w:rsidRPr="00C26630" w:rsidRDefault="004305CA" w:rsidP="004305CA">
      <w:pPr>
        <w:tabs>
          <w:tab w:val="left" w:pos="-56"/>
          <w:tab w:val="left" w:pos="350"/>
          <w:tab w:val="left" w:pos="540"/>
        </w:tabs>
        <w:spacing w:after="0" w:line="240" w:lineRule="auto"/>
        <w:ind w:firstLine="709"/>
        <w:rPr>
          <w:rFonts w:ascii="Times New Roman" w:hAnsi="Times New Roman"/>
          <w:b/>
          <w:sz w:val="24"/>
          <w:szCs w:val="24"/>
        </w:rPr>
      </w:pPr>
      <w:r w:rsidRPr="00C26630">
        <w:rPr>
          <w:rFonts w:ascii="Times New Roman" w:hAnsi="Times New Roman"/>
          <w:b/>
          <w:sz w:val="24"/>
          <w:szCs w:val="24"/>
        </w:rPr>
        <w:t>Работа с текстовыми задачами</w:t>
      </w:r>
    </w:p>
    <w:p w:rsidR="004305CA" w:rsidRPr="00C26630" w:rsidRDefault="004305CA" w:rsidP="004305CA">
      <w:pPr>
        <w:tabs>
          <w:tab w:val="left" w:pos="-56"/>
          <w:tab w:val="left" w:pos="350"/>
          <w:tab w:val="left" w:pos="540"/>
        </w:tabs>
        <w:spacing w:after="0" w:line="240" w:lineRule="auto"/>
        <w:ind w:firstLine="709"/>
        <w:jc w:val="both"/>
        <w:rPr>
          <w:rFonts w:ascii="Times New Roman" w:hAnsi="Times New Roman"/>
          <w:b/>
          <w:sz w:val="24"/>
          <w:szCs w:val="24"/>
          <w:u w:val="single"/>
        </w:rPr>
      </w:pPr>
      <w:r w:rsidRPr="00C26630">
        <w:rPr>
          <w:rFonts w:ascii="Times New Roman" w:hAnsi="Times New Roman"/>
          <w:b/>
          <w:sz w:val="24"/>
          <w:szCs w:val="24"/>
          <w:u w:val="single"/>
        </w:rPr>
        <w:t>Учащийся научится:</w:t>
      </w:r>
    </w:p>
    <w:p w:rsidR="004305CA" w:rsidRPr="00C26630" w:rsidRDefault="004305CA" w:rsidP="004305CA">
      <w:pPr>
        <w:numPr>
          <w:ilvl w:val="0"/>
          <w:numId w:val="9"/>
        </w:numPr>
        <w:tabs>
          <w:tab w:val="left" w:pos="360"/>
        </w:tabs>
        <w:spacing w:after="0" w:line="240" w:lineRule="auto"/>
        <w:ind w:left="0" w:firstLine="709"/>
        <w:jc w:val="both"/>
        <w:rPr>
          <w:rFonts w:ascii="Times New Roman" w:hAnsi="Times New Roman"/>
          <w:spacing w:val="-10"/>
          <w:sz w:val="24"/>
          <w:szCs w:val="24"/>
        </w:rPr>
      </w:pPr>
      <w:r w:rsidRPr="00C26630">
        <w:rPr>
          <w:rFonts w:ascii="Times New Roman" w:hAnsi="Times New Roman"/>
          <w:spacing w:val="4"/>
          <w:sz w:val="24"/>
          <w:szCs w:val="24"/>
        </w:rPr>
        <w:t>самостоятельно анализировать задачи, строить модели, планировать и реализовывать решения, пояснять ход решения, проводить поиск разных спо</w:t>
      </w:r>
      <w:r w:rsidRPr="00C26630">
        <w:rPr>
          <w:rFonts w:ascii="Times New Roman" w:hAnsi="Times New Roman"/>
          <w:sz w:val="24"/>
          <w:szCs w:val="24"/>
        </w:rPr>
        <w:t>собов решения, соотносить полученный результат с условием задачи, оценивать его правдоподобие, решать задачи с вопросами;</w:t>
      </w:r>
    </w:p>
    <w:p w:rsidR="004305CA" w:rsidRPr="00C26630" w:rsidRDefault="004305CA" w:rsidP="004305CA">
      <w:pPr>
        <w:numPr>
          <w:ilvl w:val="0"/>
          <w:numId w:val="9"/>
        </w:numPr>
        <w:tabs>
          <w:tab w:val="left" w:pos="426"/>
        </w:tabs>
        <w:spacing w:after="0" w:line="240" w:lineRule="auto"/>
        <w:ind w:left="0" w:right="-96" w:firstLine="709"/>
        <w:jc w:val="both"/>
        <w:rPr>
          <w:rFonts w:ascii="Times New Roman" w:hAnsi="Times New Roman"/>
          <w:spacing w:val="-10"/>
          <w:sz w:val="24"/>
          <w:szCs w:val="24"/>
        </w:rPr>
      </w:pPr>
      <w:r w:rsidRPr="00C26630">
        <w:rPr>
          <w:rFonts w:ascii="Times New Roman" w:hAnsi="Times New Roman"/>
          <w:sz w:val="24"/>
          <w:szCs w:val="24"/>
        </w:rPr>
        <w:t>решать задачи на проценты разными способами: по правилам нахождения процента от числа, числа по его проценту и процентного отношения чисел; по формуле процентов; методом пропорций;</w:t>
      </w:r>
    </w:p>
    <w:p w:rsidR="004305CA" w:rsidRPr="00C26630" w:rsidRDefault="004305CA" w:rsidP="004305CA">
      <w:pPr>
        <w:numPr>
          <w:ilvl w:val="0"/>
          <w:numId w:val="9"/>
        </w:numPr>
        <w:tabs>
          <w:tab w:val="left" w:pos="360"/>
        </w:tabs>
        <w:spacing w:after="0" w:line="240" w:lineRule="auto"/>
        <w:ind w:left="0" w:firstLine="709"/>
        <w:jc w:val="both"/>
        <w:rPr>
          <w:rFonts w:ascii="Times New Roman" w:hAnsi="Times New Roman"/>
          <w:spacing w:val="-10"/>
          <w:sz w:val="24"/>
          <w:szCs w:val="24"/>
        </w:rPr>
      </w:pPr>
      <w:r w:rsidRPr="00C26630">
        <w:rPr>
          <w:rFonts w:ascii="Times New Roman" w:hAnsi="Times New Roman"/>
          <w:sz w:val="24"/>
          <w:szCs w:val="24"/>
        </w:rPr>
        <w:t>решать задачи на движение по реке: находить скорость по течению реки, скорость против течения, собственную скорость и скорость течения по скорости по течению и скорости против течения;</w:t>
      </w:r>
    </w:p>
    <w:p w:rsidR="004305CA" w:rsidRPr="00C26630" w:rsidRDefault="004305CA" w:rsidP="004305CA">
      <w:pPr>
        <w:numPr>
          <w:ilvl w:val="0"/>
          <w:numId w:val="9"/>
        </w:numPr>
        <w:tabs>
          <w:tab w:val="left" w:pos="360"/>
        </w:tabs>
        <w:spacing w:after="0" w:line="240" w:lineRule="auto"/>
        <w:ind w:left="0" w:firstLine="709"/>
        <w:jc w:val="both"/>
        <w:rPr>
          <w:rFonts w:ascii="Times New Roman" w:hAnsi="Times New Roman"/>
          <w:spacing w:val="-10"/>
          <w:sz w:val="24"/>
          <w:szCs w:val="24"/>
        </w:rPr>
      </w:pPr>
      <w:r w:rsidRPr="00C26630">
        <w:rPr>
          <w:rFonts w:ascii="Times New Roman" w:hAnsi="Times New Roman"/>
          <w:sz w:val="24"/>
          <w:szCs w:val="24"/>
        </w:rPr>
        <w:t>решать задачи со средним арифметическим чисел и величин;</w:t>
      </w:r>
    </w:p>
    <w:p w:rsidR="004305CA" w:rsidRPr="00C26630" w:rsidRDefault="004305CA" w:rsidP="004305CA">
      <w:pPr>
        <w:numPr>
          <w:ilvl w:val="0"/>
          <w:numId w:val="9"/>
        </w:numPr>
        <w:tabs>
          <w:tab w:val="left" w:pos="360"/>
        </w:tabs>
        <w:spacing w:after="0" w:line="240" w:lineRule="auto"/>
        <w:ind w:left="0" w:firstLine="709"/>
        <w:jc w:val="both"/>
        <w:rPr>
          <w:rFonts w:ascii="Times New Roman" w:hAnsi="Times New Roman"/>
          <w:spacing w:val="-10"/>
          <w:sz w:val="24"/>
          <w:szCs w:val="24"/>
        </w:rPr>
      </w:pPr>
      <w:r w:rsidRPr="00C26630">
        <w:rPr>
          <w:rFonts w:ascii="Times New Roman" w:hAnsi="Times New Roman"/>
          <w:sz w:val="24"/>
          <w:szCs w:val="24"/>
        </w:rPr>
        <w:t>решать задачи с помощью пропорций;</w:t>
      </w:r>
    </w:p>
    <w:p w:rsidR="004305CA" w:rsidRPr="00C26630" w:rsidRDefault="004305CA" w:rsidP="004305CA">
      <w:pPr>
        <w:numPr>
          <w:ilvl w:val="0"/>
          <w:numId w:val="9"/>
        </w:numPr>
        <w:tabs>
          <w:tab w:val="left" w:pos="360"/>
        </w:tabs>
        <w:spacing w:after="0" w:line="240" w:lineRule="auto"/>
        <w:ind w:left="0" w:firstLine="709"/>
        <w:jc w:val="both"/>
        <w:rPr>
          <w:rFonts w:ascii="Times New Roman" w:hAnsi="Times New Roman"/>
          <w:spacing w:val="-10"/>
          <w:sz w:val="24"/>
          <w:szCs w:val="24"/>
        </w:rPr>
      </w:pPr>
      <w:r w:rsidRPr="00C26630">
        <w:rPr>
          <w:rFonts w:ascii="Times New Roman" w:hAnsi="Times New Roman"/>
          <w:spacing w:val="-10"/>
          <w:sz w:val="24"/>
          <w:szCs w:val="24"/>
        </w:rPr>
        <w:t>решать задачи на пропорциональное деление;</w:t>
      </w:r>
    </w:p>
    <w:p w:rsidR="004305CA" w:rsidRPr="00C26630" w:rsidRDefault="004305CA" w:rsidP="004305CA">
      <w:pPr>
        <w:numPr>
          <w:ilvl w:val="0"/>
          <w:numId w:val="9"/>
        </w:numPr>
        <w:tabs>
          <w:tab w:val="left" w:pos="360"/>
        </w:tabs>
        <w:spacing w:after="0" w:line="240" w:lineRule="auto"/>
        <w:ind w:left="0" w:firstLine="709"/>
        <w:jc w:val="both"/>
        <w:rPr>
          <w:rFonts w:ascii="Times New Roman" w:hAnsi="Times New Roman"/>
          <w:spacing w:val="-10"/>
          <w:sz w:val="24"/>
          <w:szCs w:val="24"/>
        </w:rPr>
      </w:pPr>
      <w:r w:rsidRPr="00C26630">
        <w:rPr>
          <w:rFonts w:ascii="Times New Roman" w:hAnsi="Times New Roman"/>
          <w:sz w:val="24"/>
          <w:szCs w:val="24"/>
        </w:rPr>
        <w:t>решать задачи методом уравнений;</w:t>
      </w:r>
    </w:p>
    <w:p w:rsidR="004305CA" w:rsidRPr="00C26630" w:rsidRDefault="004305CA" w:rsidP="004305CA">
      <w:pPr>
        <w:numPr>
          <w:ilvl w:val="0"/>
          <w:numId w:val="9"/>
        </w:numPr>
        <w:tabs>
          <w:tab w:val="left" w:pos="360"/>
        </w:tabs>
        <w:spacing w:after="0" w:line="240" w:lineRule="auto"/>
        <w:ind w:left="0" w:firstLine="709"/>
        <w:jc w:val="both"/>
        <w:rPr>
          <w:rFonts w:ascii="Times New Roman" w:hAnsi="Times New Roman"/>
          <w:spacing w:val="-10"/>
          <w:sz w:val="24"/>
          <w:szCs w:val="24"/>
        </w:rPr>
      </w:pPr>
      <w:r w:rsidRPr="00C26630">
        <w:rPr>
          <w:rFonts w:ascii="Times New Roman" w:hAnsi="Times New Roman"/>
          <w:spacing w:val="-6"/>
          <w:sz w:val="24"/>
          <w:szCs w:val="24"/>
        </w:rPr>
        <w:t>самостоятельно составлять собственные задачи изучаемых типов по заданной</w:t>
      </w:r>
      <w:r w:rsidRPr="00C26630">
        <w:rPr>
          <w:rFonts w:ascii="Times New Roman" w:hAnsi="Times New Roman"/>
          <w:spacing w:val="2"/>
          <w:sz w:val="24"/>
          <w:szCs w:val="24"/>
        </w:rPr>
        <w:t xml:space="preserve"> </w:t>
      </w:r>
      <w:r w:rsidRPr="00C26630">
        <w:rPr>
          <w:rFonts w:ascii="Times New Roman" w:hAnsi="Times New Roman"/>
          <w:spacing w:val="4"/>
          <w:sz w:val="24"/>
          <w:szCs w:val="24"/>
        </w:rPr>
        <w:t xml:space="preserve">математической модели </w:t>
      </w:r>
      <w:r w:rsidRPr="00C26630">
        <w:rPr>
          <w:rFonts w:ascii="Times New Roman" w:hAnsi="Times New Roman"/>
          <w:i/>
          <w:spacing w:val="-4"/>
          <w:sz w:val="24"/>
          <w:szCs w:val="24"/>
        </w:rPr>
        <w:sym w:font="Symbol" w:char="F0BE"/>
      </w:r>
      <w:r w:rsidRPr="00C26630">
        <w:rPr>
          <w:rFonts w:ascii="Times New Roman" w:hAnsi="Times New Roman"/>
          <w:i/>
          <w:spacing w:val="-4"/>
          <w:sz w:val="24"/>
          <w:szCs w:val="24"/>
        </w:rPr>
        <w:t xml:space="preserve"> </w:t>
      </w:r>
      <w:r w:rsidRPr="00C26630">
        <w:rPr>
          <w:rFonts w:ascii="Times New Roman" w:hAnsi="Times New Roman"/>
          <w:spacing w:val="4"/>
          <w:sz w:val="24"/>
          <w:szCs w:val="24"/>
        </w:rPr>
        <w:t>числовому и буквенному выражению, схеме, таблице</w:t>
      </w:r>
      <w:r w:rsidRPr="00C26630">
        <w:rPr>
          <w:rFonts w:ascii="Times New Roman" w:hAnsi="Times New Roman"/>
          <w:spacing w:val="2"/>
          <w:sz w:val="24"/>
          <w:szCs w:val="24"/>
        </w:rPr>
        <w:t>;</w:t>
      </w:r>
    </w:p>
    <w:p w:rsidR="004305CA" w:rsidRPr="00C26630" w:rsidRDefault="004305CA" w:rsidP="004305CA">
      <w:pPr>
        <w:numPr>
          <w:ilvl w:val="0"/>
          <w:numId w:val="9"/>
        </w:numPr>
        <w:tabs>
          <w:tab w:val="left" w:pos="360"/>
        </w:tabs>
        <w:spacing w:after="0" w:line="240" w:lineRule="auto"/>
        <w:ind w:left="0" w:firstLine="709"/>
        <w:jc w:val="both"/>
        <w:rPr>
          <w:rFonts w:ascii="Times New Roman" w:hAnsi="Times New Roman"/>
          <w:spacing w:val="-10"/>
          <w:sz w:val="24"/>
          <w:szCs w:val="24"/>
        </w:rPr>
      </w:pPr>
      <w:r w:rsidRPr="00C26630">
        <w:rPr>
          <w:rFonts w:ascii="Times New Roman" w:hAnsi="Times New Roman"/>
          <w:sz w:val="24"/>
          <w:szCs w:val="24"/>
        </w:rPr>
        <w:t>при решении задач</w:t>
      </w:r>
      <w:r w:rsidRPr="00C26630">
        <w:rPr>
          <w:rFonts w:ascii="Times New Roman" w:hAnsi="Times New Roman"/>
          <w:spacing w:val="-2"/>
          <w:sz w:val="24"/>
          <w:szCs w:val="24"/>
        </w:rPr>
        <w:t xml:space="preserve"> выполнять все арифметические действия с изученными величинами</w:t>
      </w:r>
      <w:r w:rsidRPr="00C26630">
        <w:rPr>
          <w:rFonts w:ascii="Times New Roman" w:hAnsi="Times New Roman"/>
          <w:sz w:val="24"/>
          <w:szCs w:val="24"/>
        </w:rPr>
        <w:t>.</w:t>
      </w:r>
    </w:p>
    <w:p w:rsidR="004305CA" w:rsidRPr="00C26630" w:rsidRDefault="004305CA" w:rsidP="004305CA">
      <w:pPr>
        <w:tabs>
          <w:tab w:val="left" w:pos="360"/>
        </w:tabs>
        <w:spacing w:after="0" w:line="240" w:lineRule="auto"/>
        <w:ind w:firstLine="709"/>
        <w:rPr>
          <w:rFonts w:ascii="Times New Roman" w:hAnsi="Times New Roman"/>
          <w:b/>
          <w:i/>
          <w:sz w:val="24"/>
          <w:szCs w:val="24"/>
          <w:u w:val="single"/>
        </w:rPr>
      </w:pPr>
      <w:r w:rsidRPr="00C26630">
        <w:rPr>
          <w:rFonts w:ascii="Times New Roman" w:hAnsi="Times New Roman"/>
          <w:b/>
          <w:i/>
          <w:sz w:val="24"/>
          <w:szCs w:val="24"/>
          <w:u w:val="single"/>
        </w:rPr>
        <w:t>Учащийся получит возможность научиться:</w:t>
      </w:r>
    </w:p>
    <w:p w:rsidR="004305CA" w:rsidRPr="00C26630" w:rsidRDefault="004305CA" w:rsidP="004305CA">
      <w:pPr>
        <w:numPr>
          <w:ilvl w:val="0"/>
          <w:numId w:val="9"/>
        </w:numPr>
        <w:tabs>
          <w:tab w:val="left" w:pos="360"/>
        </w:tabs>
        <w:autoSpaceDE w:val="0"/>
        <w:autoSpaceDN w:val="0"/>
        <w:adjustRightInd w:val="0"/>
        <w:spacing w:after="0" w:line="240" w:lineRule="auto"/>
        <w:ind w:left="0" w:firstLine="709"/>
        <w:jc w:val="both"/>
        <w:rPr>
          <w:rFonts w:ascii="Times New Roman" w:hAnsi="Times New Roman"/>
          <w:sz w:val="24"/>
          <w:szCs w:val="24"/>
        </w:rPr>
      </w:pPr>
      <w:r w:rsidRPr="00C26630">
        <w:rPr>
          <w:rFonts w:ascii="Times New Roman" w:hAnsi="Times New Roman"/>
          <w:i/>
          <w:spacing w:val="2"/>
          <w:sz w:val="24"/>
          <w:szCs w:val="24"/>
        </w:rPr>
        <w:t>самостоятельно строить и использовать алгоритмы изучаемых случаев решения текстовых задач</w:t>
      </w:r>
      <w:r w:rsidRPr="00C26630">
        <w:rPr>
          <w:rFonts w:ascii="Times New Roman" w:hAnsi="Times New Roman"/>
          <w:i/>
          <w:sz w:val="24"/>
          <w:szCs w:val="24"/>
        </w:rPr>
        <w:t>;</w:t>
      </w:r>
    </w:p>
    <w:p w:rsidR="004305CA" w:rsidRPr="00C26630" w:rsidRDefault="004305CA" w:rsidP="004305CA">
      <w:pPr>
        <w:numPr>
          <w:ilvl w:val="0"/>
          <w:numId w:val="9"/>
        </w:numPr>
        <w:tabs>
          <w:tab w:val="left" w:pos="360"/>
        </w:tabs>
        <w:spacing w:after="0" w:line="240" w:lineRule="auto"/>
        <w:ind w:left="0" w:firstLine="709"/>
        <w:jc w:val="both"/>
        <w:rPr>
          <w:rFonts w:ascii="Times New Roman" w:hAnsi="Times New Roman"/>
          <w:spacing w:val="-10"/>
          <w:sz w:val="24"/>
          <w:szCs w:val="24"/>
        </w:rPr>
      </w:pPr>
      <w:r w:rsidRPr="00C26630">
        <w:rPr>
          <w:rFonts w:ascii="Times New Roman" w:hAnsi="Times New Roman"/>
          <w:i/>
          <w:spacing w:val="-2"/>
          <w:sz w:val="24"/>
          <w:szCs w:val="24"/>
        </w:rPr>
        <w:t>анализировать, моделировать и решать текстовые задачи</w:t>
      </w:r>
      <w:r w:rsidRPr="00C26630">
        <w:rPr>
          <w:rFonts w:ascii="Times New Roman" w:hAnsi="Times New Roman"/>
          <w:i/>
          <w:spacing w:val="-4"/>
          <w:sz w:val="24"/>
          <w:szCs w:val="24"/>
        </w:rPr>
        <w:t>;</w:t>
      </w:r>
    </w:p>
    <w:p w:rsidR="004305CA" w:rsidRPr="00C26630" w:rsidRDefault="004305CA" w:rsidP="004305CA">
      <w:pPr>
        <w:numPr>
          <w:ilvl w:val="0"/>
          <w:numId w:val="9"/>
        </w:numPr>
        <w:tabs>
          <w:tab w:val="left" w:pos="360"/>
        </w:tabs>
        <w:spacing w:after="0" w:line="240" w:lineRule="auto"/>
        <w:ind w:left="0" w:firstLine="709"/>
        <w:jc w:val="both"/>
        <w:rPr>
          <w:rFonts w:ascii="Times New Roman" w:hAnsi="Times New Roman"/>
          <w:i/>
          <w:spacing w:val="-10"/>
          <w:sz w:val="24"/>
          <w:szCs w:val="24"/>
        </w:rPr>
      </w:pPr>
      <w:r w:rsidRPr="00C26630">
        <w:rPr>
          <w:rFonts w:ascii="Times New Roman" w:hAnsi="Times New Roman"/>
          <w:i/>
          <w:sz w:val="24"/>
          <w:szCs w:val="24"/>
        </w:rPr>
        <w:t>решать задачи на вычисление площадей разных геометрических фигур;</w:t>
      </w:r>
    </w:p>
    <w:p w:rsidR="004305CA" w:rsidRPr="00C26630" w:rsidRDefault="004305CA" w:rsidP="004305CA">
      <w:pPr>
        <w:numPr>
          <w:ilvl w:val="0"/>
          <w:numId w:val="9"/>
        </w:numPr>
        <w:tabs>
          <w:tab w:val="left" w:pos="360"/>
        </w:tabs>
        <w:spacing w:after="0" w:line="240" w:lineRule="auto"/>
        <w:ind w:left="0" w:firstLine="709"/>
        <w:jc w:val="both"/>
        <w:rPr>
          <w:rFonts w:ascii="Times New Roman" w:hAnsi="Times New Roman"/>
          <w:spacing w:val="-10"/>
          <w:sz w:val="24"/>
          <w:szCs w:val="24"/>
        </w:rPr>
      </w:pPr>
      <w:r w:rsidRPr="00C26630">
        <w:rPr>
          <w:rFonts w:ascii="Times New Roman" w:hAnsi="Times New Roman"/>
          <w:i/>
          <w:spacing w:val="4"/>
          <w:sz w:val="24"/>
          <w:szCs w:val="24"/>
        </w:rPr>
        <w:t>решать нестандартные задачи по изучаемым темам, использовать для решения текстовых задач графики движения</w:t>
      </w:r>
      <w:r w:rsidRPr="00C26630">
        <w:rPr>
          <w:rFonts w:ascii="Times New Roman" w:hAnsi="Times New Roman"/>
          <w:i/>
          <w:spacing w:val="-4"/>
          <w:sz w:val="24"/>
          <w:szCs w:val="24"/>
        </w:rPr>
        <w:t>.</w:t>
      </w:r>
    </w:p>
    <w:p w:rsidR="004305CA" w:rsidRPr="00C26630" w:rsidRDefault="004305CA" w:rsidP="004305CA">
      <w:pPr>
        <w:tabs>
          <w:tab w:val="left" w:pos="-56"/>
          <w:tab w:val="left" w:pos="350"/>
          <w:tab w:val="left" w:pos="540"/>
        </w:tabs>
        <w:spacing w:after="0" w:line="240" w:lineRule="auto"/>
        <w:ind w:firstLine="709"/>
        <w:rPr>
          <w:rFonts w:ascii="Times New Roman" w:hAnsi="Times New Roman"/>
          <w:b/>
          <w:sz w:val="24"/>
          <w:szCs w:val="24"/>
        </w:rPr>
      </w:pPr>
      <w:r w:rsidRPr="00C26630">
        <w:rPr>
          <w:rFonts w:ascii="Times New Roman" w:hAnsi="Times New Roman"/>
          <w:b/>
          <w:sz w:val="24"/>
          <w:szCs w:val="24"/>
        </w:rPr>
        <w:lastRenderedPageBreak/>
        <w:t>Геометрические фигуры и величины</w:t>
      </w:r>
    </w:p>
    <w:p w:rsidR="004305CA" w:rsidRPr="00C26630" w:rsidRDefault="004305CA" w:rsidP="004305CA">
      <w:pPr>
        <w:tabs>
          <w:tab w:val="left" w:pos="-56"/>
          <w:tab w:val="left" w:pos="350"/>
          <w:tab w:val="left" w:pos="540"/>
        </w:tabs>
        <w:spacing w:after="0" w:line="240" w:lineRule="auto"/>
        <w:ind w:firstLine="709"/>
        <w:jc w:val="both"/>
        <w:rPr>
          <w:rFonts w:ascii="Times New Roman" w:hAnsi="Times New Roman"/>
          <w:b/>
          <w:sz w:val="24"/>
          <w:szCs w:val="24"/>
          <w:u w:val="single"/>
        </w:rPr>
      </w:pPr>
      <w:r w:rsidRPr="00C26630">
        <w:rPr>
          <w:rFonts w:ascii="Times New Roman" w:hAnsi="Times New Roman"/>
          <w:b/>
          <w:sz w:val="24"/>
          <w:szCs w:val="24"/>
          <w:u w:val="single"/>
        </w:rPr>
        <w:t>Учащийся научится:</w:t>
      </w:r>
    </w:p>
    <w:p w:rsidR="004305CA" w:rsidRPr="00C26630" w:rsidRDefault="004305CA" w:rsidP="004305CA">
      <w:pPr>
        <w:numPr>
          <w:ilvl w:val="0"/>
          <w:numId w:val="14"/>
        </w:numPr>
        <w:tabs>
          <w:tab w:val="left" w:pos="336"/>
        </w:tabs>
        <w:autoSpaceDE w:val="0"/>
        <w:autoSpaceDN w:val="0"/>
        <w:adjustRightInd w:val="0"/>
        <w:spacing w:after="0" w:line="240" w:lineRule="auto"/>
        <w:ind w:left="0" w:firstLine="709"/>
        <w:jc w:val="both"/>
        <w:rPr>
          <w:rFonts w:ascii="Times New Roman" w:hAnsi="Times New Roman"/>
          <w:spacing w:val="-2"/>
          <w:sz w:val="24"/>
          <w:szCs w:val="24"/>
        </w:rPr>
      </w:pPr>
      <w:r w:rsidRPr="00C26630">
        <w:rPr>
          <w:rFonts w:ascii="Times New Roman" w:hAnsi="Times New Roman"/>
          <w:spacing w:val="-2"/>
          <w:sz w:val="24"/>
          <w:szCs w:val="24"/>
        </w:rPr>
        <w:t>строить определения по рисункам геометрических фигур;</w:t>
      </w:r>
    </w:p>
    <w:p w:rsidR="004305CA" w:rsidRPr="00C26630" w:rsidRDefault="004305CA" w:rsidP="004305CA">
      <w:pPr>
        <w:numPr>
          <w:ilvl w:val="0"/>
          <w:numId w:val="14"/>
        </w:numPr>
        <w:tabs>
          <w:tab w:val="left" w:pos="336"/>
        </w:tabs>
        <w:autoSpaceDE w:val="0"/>
        <w:autoSpaceDN w:val="0"/>
        <w:adjustRightInd w:val="0"/>
        <w:spacing w:after="0" w:line="240" w:lineRule="auto"/>
        <w:ind w:left="0" w:firstLine="709"/>
        <w:jc w:val="both"/>
        <w:rPr>
          <w:rFonts w:ascii="Times New Roman" w:hAnsi="Times New Roman"/>
          <w:spacing w:val="-2"/>
          <w:sz w:val="24"/>
          <w:szCs w:val="24"/>
        </w:rPr>
      </w:pPr>
      <w:r w:rsidRPr="00C26630">
        <w:rPr>
          <w:rFonts w:ascii="Times New Roman" w:hAnsi="Times New Roman"/>
          <w:spacing w:val="-2"/>
          <w:sz w:val="24"/>
          <w:szCs w:val="24"/>
        </w:rPr>
        <w:t>изображать геометрические фигуры по их определениям;</w:t>
      </w:r>
    </w:p>
    <w:p w:rsidR="004305CA" w:rsidRPr="00C26630" w:rsidRDefault="004305CA" w:rsidP="004305CA">
      <w:pPr>
        <w:numPr>
          <w:ilvl w:val="0"/>
          <w:numId w:val="14"/>
        </w:numPr>
        <w:tabs>
          <w:tab w:val="left" w:pos="336"/>
        </w:tabs>
        <w:autoSpaceDE w:val="0"/>
        <w:autoSpaceDN w:val="0"/>
        <w:adjustRightInd w:val="0"/>
        <w:spacing w:after="0" w:line="240" w:lineRule="auto"/>
        <w:ind w:left="0" w:firstLine="709"/>
        <w:jc w:val="both"/>
        <w:rPr>
          <w:rFonts w:ascii="Times New Roman" w:hAnsi="Times New Roman"/>
          <w:spacing w:val="-2"/>
          <w:sz w:val="24"/>
          <w:szCs w:val="24"/>
        </w:rPr>
      </w:pPr>
      <w:r w:rsidRPr="00C26630">
        <w:rPr>
          <w:rFonts w:ascii="Times New Roman" w:hAnsi="Times New Roman"/>
          <w:sz w:val="24"/>
          <w:szCs w:val="24"/>
        </w:rPr>
        <w:t>использовать геометрические инструменты (линейку и циркуль) для простейших построений;</w:t>
      </w:r>
    </w:p>
    <w:p w:rsidR="004305CA" w:rsidRPr="00C26630" w:rsidRDefault="004305CA" w:rsidP="004305CA">
      <w:pPr>
        <w:numPr>
          <w:ilvl w:val="0"/>
          <w:numId w:val="14"/>
        </w:numPr>
        <w:tabs>
          <w:tab w:val="left" w:pos="336"/>
        </w:tabs>
        <w:autoSpaceDE w:val="0"/>
        <w:autoSpaceDN w:val="0"/>
        <w:adjustRightInd w:val="0"/>
        <w:spacing w:after="0" w:line="240" w:lineRule="auto"/>
        <w:ind w:left="0" w:firstLine="709"/>
        <w:jc w:val="both"/>
        <w:rPr>
          <w:rFonts w:ascii="Times New Roman" w:hAnsi="Times New Roman"/>
          <w:spacing w:val="-2"/>
          <w:sz w:val="24"/>
          <w:szCs w:val="24"/>
        </w:rPr>
      </w:pPr>
      <w:r w:rsidRPr="00C26630">
        <w:rPr>
          <w:rFonts w:ascii="Times New Roman" w:hAnsi="Times New Roman"/>
          <w:sz w:val="24"/>
          <w:szCs w:val="24"/>
        </w:rPr>
        <w:t>проводить исследование геометрических фигур с целью выявления их свойств;</w:t>
      </w:r>
    </w:p>
    <w:p w:rsidR="004305CA" w:rsidRPr="00C26630" w:rsidRDefault="004305CA" w:rsidP="004305CA">
      <w:pPr>
        <w:numPr>
          <w:ilvl w:val="0"/>
          <w:numId w:val="14"/>
        </w:numPr>
        <w:tabs>
          <w:tab w:val="left" w:pos="336"/>
        </w:tabs>
        <w:autoSpaceDE w:val="0"/>
        <w:autoSpaceDN w:val="0"/>
        <w:adjustRightInd w:val="0"/>
        <w:spacing w:after="0" w:line="240" w:lineRule="auto"/>
        <w:ind w:left="0" w:firstLine="709"/>
        <w:jc w:val="both"/>
        <w:rPr>
          <w:rFonts w:ascii="Times New Roman" w:hAnsi="Times New Roman"/>
          <w:spacing w:val="-2"/>
          <w:sz w:val="24"/>
          <w:szCs w:val="24"/>
        </w:rPr>
      </w:pPr>
      <w:r w:rsidRPr="00C26630">
        <w:rPr>
          <w:rFonts w:ascii="Times New Roman" w:hAnsi="Times New Roman"/>
          <w:sz w:val="24"/>
          <w:szCs w:val="24"/>
        </w:rPr>
        <w:t xml:space="preserve">проводить простейшие </w:t>
      </w:r>
      <w:proofErr w:type="gramStart"/>
      <w:r w:rsidRPr="00C26630">
        <w:rPr>
          <w:rFonts w:ascii="Times New Roman" w:hAnsi="Times New Roman"/>
          <w:sz w:val="24"/>
          <w:szCs w:val="24"/>
        </w:rPr>
        <w:t>логические рассуждения</w:t>
      </w:r>
      <w:proofErr w:type="gramEnd"/>
      <w:r w:rsidRPr="00C26630">
        <w:rPr>
          <w:rFonts w:ascii="Times New Roman" w:hAnsi="Times New Roman"/>
          <w:sz w:val="24"/>
          <w:szCs w:val="24"/>
        </w:rPr>
        <w:t xml:space="preserve"> для доказательства свойств геометрических фигур;</w:t>
      </w:r>
    </w:p>
    <w:p w:rsidR="004305CA" w:rsidRPr="00C26630" w:rsidRDefault="004305CA" w:rsidP="004305CA">
      <w:pPr>
        <w:numPr>
          <w:ilvl w:val="0"/>
          <w:numId w:val="14"/>
        </w:numPr>
        <w:tabs>
          <w:tab w:val="left" w:pos="336"/>
        </w:tabs>
        <w:autoSpaceDE w:val="0"/>
        <w:autoSpaceDN w:val="0"/>
        <w:adjustRightInd w:val="0"/>
        <w:spacing w:after="0" w:line="240" w:lineRule="auto"/>
        <w:ind w:left="0" w:firstLine="709"/>
        <w:jc w:val="both"/>
        <w:rPr>
          <w:rFonts w:ascii="Times New Roman" w:hAnsi="Times New Roman"/>
          <w:spacing w:val="-2"/>
          <w:sz w:val="24"/>
          <w:szCs w:val="24"/>
        </w:rPr>
      </w:pPr>
      <w:r w:rsidRPr="00C26630">
        <w:rPr>
          <w:rFonts w:ascii="Times New Roman" w:hAnsi="Times New Roman"/>
          <w:sz w:val="24"/>
          <w:szCs w:val="24"/>
        </w:rPr>
        <w:t>изображать объемные фигуры (многогранники, тела вращения) на клетчатой бумаге;</w:t>
      </w:r>
    </w:p>
    <w:p w:rsidR="004305CA" w:rsidRPr="00C26630" w:rsidRDefault="004305CA" w:rsidP="004305CA">
      <w:pPr>
        <w:numPr>
          <w:ilvl w:val="0"/>
          <w:numId w:val="14"/>
        </w:numPr>
        <w:tabs>
          <w:tab w:val="left" w:pos="336"/>
        </w:tabs>
        <w:autoSpaceDE w:val="0"/>
        <w:autoSpaceDN w:val="0"/>
        <w:adjustRightInd w:val="0"/>
        <w:spacing w:after="0" w:line="240" w:lineRule="auto"/>
        <w:ind w:left="0" w:firstLine="709"/>
        <w:jc w:val="both"/>
        <w:rPr>
          <w:rFonts w:ascii="Times New Roman" w:hAnsi="Times New Roman"/>
          <w:spacing w:val="-4"/>
          <w:sz w:val="24"/>
          <w:szCs w:val="24"/>
        </w:rPr>
      </w:pPr>
      <w:r w:rsidRPr="00C26630">
        <w:rPr>
          <w:rFonts w:ascii="Times New Roman" w:hAnsi="Times New Roman"/>
          <w:spacing w:val="-4"/>
          <w:sz w:val="24"/>
          <w:szCs w:val="24"/>
        </w:rPr>
        <w:t xml:space="preserve">измерять величину углов с помощью транспортира и выражать её в </w:t>
      </w:r>
      <w:proofErr w:type="gramStart"/>
      <w:r w:rsidRPr="00C26630">
        <w:rPr>
          <w:rFonts w:ascii="Times New Roman" w:hAnsi="Times New Roman"/>
          <w:spacing w:val="-4"/>
          <w:sz w:val="24"/>
          <w:szCs w:val="24"/>
        </w:rPr>
        <w:t>градусах</w:t>
      </w:r>
      <w:proofErr w:type="gramEnd"/>
      <w:r w:rsidRPr="00C26630">
        <w:rPr>
          <w:rFonts w:ascii="Times New Roman" w:hAnsi="Times New Roman"/>
          <w:spacing w:val="-4"/>
          <w:sz w:val="24"/>
          <w:szCs w:val="24"/>
        </w:rPr>
        <w:t>;</w:t>
      </w:r>
    </w:p>
    <w:p w:rsidR="004305CA" w:rsidRPr="00C26630" w:rsidRDefault="004305CA" w:rsidP="004305CA">
      <w:pPr>
        <w:numPr>
          <w:ilvl w:val="0"/>
          <w:numId w:val="14"/>
        </w:numPr>
        <w:tabs>
          <w:tab w:val="left" w:pos="336"/>
        </w:tabs>
        <w:autoSpaceDE w:val="0"/>
        <w:autoSpaceDN w:val="0"/>
        <w:adjustRightInd w:val="0"/>
        <w:spacing w:after="0" w:line="240" w:lineRule="auto"/>
        <w:ind w:left="0" w:firstLine="709"/>
        <w:jc w:val="both"/>
        <w:rPr>
          <w:rFonts w:ascii="Times New Roman" w:hAnsi="Times New Roman"/>
          <w:spacing w:val="-2"/>
          <w:sz w:val="24"/>
          <w:szCs w:val="24"/>
        </w:rPr>
      </w:pPr>
      <w:r w:rsidRPr="00C26630">
        <w:rPr>
          <w:rFonts w:ascii="Times New Roman" w:hAnsi="Times New Roman"/>
          <w:sz w:val="24"/>
          <w:szCs w:val="24"/>
        </w:rPr>
        <w:t>находить сумму и разность углов;</w:t>
      </w:r>
    </w:p>
    <w:p w:rsidR="004305CA" w:rsidRPr="00C26630" w:rsidRDefault="004305CA" w:rsidP="004305CA">
      <w:pPr>
        <w:numPr>
          <w:ilvl w:val="0"/>
          <w:numId w:val="14"/>
        </w:numPr>
        <w:tabs>
          <w:tab w:val="left" w:pos="336"/>
        </w:tabs>
        <w:autoSpaceDE w:val="0"/>
        <w:autoSpaceDN w:val="0"/>
        <w:adjustRightInd w:val="0"/>
        <w:spacing w:after="0" w:line="240" w:lineRule="auto"/>
        <w:ind w:left="0" w:firstLine="709"/>
        <w:jc w:val="both"/>
        <w:rPr>
          <w:rFonts w:ascii="Times New Roman" w:hAnsi="Times New Roman"/>
          <w:spacing w:val="-2"/>
          <w:sz w:val="24"/>
          <w:szCs w:val="24"/>
        </w:rPr>
      </w:pPr>
      <w:r w:rsidRPr="00C26630">
        <w:rPr>
          <w:rFonts w:ascii="Times New Roman" w:hAnsi="Times New Roman"/>
          <w:spacing w:val="-2"/>
          <w:sz w:val="24"/>
          <w:szCs w:val="24"/>
        </w:rPr>
        <w:t>строить угол заданной величины с помощью транспортира;</w:t>
      </w:r>
    </w:p>
    <w:p w:rsidR="004305CA" w:rsidRPr="00C26630" w:rsidRDefault="004305CA" w:rsidP="004305CA">
      <w:pPr>
        <w:numPr>
          <w:ilvl w:val="0"/>
          <w:numId w:val="14"/>
        </w:numPr>
        <w:tabs>
          <w:tab w:val="left" w:pos="336"/>
        </w:tabs>
        <w:autoSpaceDE w:val="0"/>
        <w:autoSpaceDN w:val="0"/>
        <w:adjustRightInd w:val="0"/>
        <w:spacing w:after="0" w:line="240" w:lineRule="auto"/>
        <w:ind w:left="0" w:firstLine="709"/>
        <w:jc w:val="both"/>
        <w:rPr>
          <w:rFonts w:ascii="Times New Roman" w:hAnsi="Times New Roman"/>
          <w:spacing w:val="-2"/>
          <w:sz w:val="24"/>
          <w:szCs w:val="24"/>
        </w:rPr>
      </w:pPr>
      <w:r w:rsidRPr="00C26630">
        <w:rPr>
          <w:rFonts w:ascii="Times New Roman" w:hAnsi="Times New Roman"/>
          <w:spacing w:val="-4"/>
          <w:sz w:val="24"/>
          <w:szCs w:val="24"/>
        </w:rPr>
        <w:t>распознавать развёрнутый угол, смежные и вертикальные углы, центральный</w:t>
      </w:r>
      <w:r w:rsidRPr="00C26630">
        <w:rPr>
          <w:rFonts w:ascii="Times New Roman" w:hAnsi="Times New Roman"/>
          <w:sz w:val="24"/>
          <w:szCs w:val="24"/>
        </w:rPr>
        <w:t xml:space="preserve"> угол и угол, вписанный в окружность, исследовать их простейшие свойства с помощью измерений;</w:t>
      </w:r>
    </w:p>
    <w:p w:rsidR="004305CA" w:rsidRPr="00C26630" w:rsidRDefault="004305CA" w:rsidP="004305CA">
      <w:pPr>
        <w:numPr>
          <w:ilvl w:val="0"/>
          <w:numId w:val="14"/>
        </w:numPr>
        <w:tabs>
          <w:tab w:val="left" w:pos="336"/>
        </w:tabs>
        <w:autoSpaceDE w:val="0"/>
        <w:autoSpaceDN w:val="0"/>
        <w:adjustRightInd w:val="0"/>
        <w:spacing w:after="0" w:line="240" w:lineRule="auto"/>
        <w:ind w:left="0" w:firstLine="709"/>
        <w:jc w:val="both"/>
        <w:rPr>
          <w:rFonts w:ascii="Times New Roman" w:hAnsi="Times New Roman"/>
          <w:spacing w:val="-2"/>
          <w:sz w:val="24"/>
          <w:szCs w:val="24"/>
        </w:rPr>
      </w:pPr>
      <w:r w:rsidRPr="00C26630">
        <w:rPr>
          <w:rFonts w:ascii="Times New Roman" w:hAnsi="Times New Roman"/>
          <w:sz w:val="24"/>
          <w:szCs w:val="24"/>
        </w:rPr>
        <w:t>преобразовывать фигуры с помощью разных видов симметрии: относительно прямой, поворотной, переносной.</w:t>
      </w:r>
    </w:p>
    <w:p w:rsidR="004305CA" w:rsidRPr="00C26630" w:rsidRDefault="004305CA" w:rsidP="004305CA">
      <w:pPr>
        <w:spacing w:after="0" w:line="240" w:lineRule="auto"/>
        <w:ind w:firstLine="709"/>
        <w:jc w:val="both"/>
        <w:rPr>
          <w:rFonts w:ascii="Times New Roman" w:hAnsi="Times New Roman"/>
          <w:b/>
          <w:i/>
          <w:sz w:val="24"/>
          <w:szCs w:val="24"/>
          <w:u w:val="single"/>
        </w:rPr>
      </w:pPr>
      <w:r w:rsidRPr="00C26630">
        <w:rPr>
          <w:rFonts w:ascii="Times New Roman" w:hAnsi="Times New Roman"/>
          <w:b/>
          <w:i/>
          <w:sz w:val="24"/>
          <w:szCs w:val="24"/>
          <w:u w:val="single"/>
        </w:rPr>
        <w:t>Учащийся получит возможность научиться:</w:t>
      </w:r>
    </w:p>
    <w:p w:rsidR="004305CA" w:rsidRPr="00C26630" w:rsidRDefault="004305CA" w:rsidP="004305CA">
      <w:pPr>
        <w:numPr>
          <w:ilvl w:val="0"/>
          <w:numId w:val="14"/>
        </w:numPr>
        <w:tabs>
          <w:tab w:val="left" w:pos="336"/>
        </w:tabs>
        <w:autoSpaceDE w:val="0"/>
        <w:autoSpaceDN w:val="0"/>
        <w:adjustRightInd w:val="0"/>
        <w:spacing w:after="0" w:line="240" w:lineRule="auto"/>
        <w:ind w:left="0" w:firstLine="709"/>
        <w:jc w:val="both"/>
        <w:rPr>
          <w:rFonts w:ascii="Times New Roman" w:hAnsi="Times New Roman"/>
          <w:i/>
          <w:spacing w:val="-2"/>
          <w:sz w:val="24"/>
          <w:szCs w:val="24"/>
        </w:rPr>
      </w:pPr>
      <w:r w:rsidRPr="00C26630">
        <w:rPr>
          <w:rFonts w:ascii="Times New Roman" w:hAnsi="Times New Roman"/>
          <w:i/>
          <w:spacing w:val="-2"/>
          <w:sz w:val="24"/>
          <w:szCs w:val="24"/>
        </w:rPr>
        <w:t>строить правильные многоугольники с помощью циркуля и линейки;</w:t>
      </w:r>
    </w:p>
    <w:p w:rsidR="004305CA" w:rsidRPr="00C26630" w:rsidRDefault="004305CA" w:rsidP="004305CA">
      <w:pPr>
        <w:numPr>
          <w:ilvl w:val="0"/>
          <w:numId w:val="14"/>
        </w:numPr>
        <w:tabs>
          <w:tab w:val="left" w:pos="336"/>
        </w:tabs>
        <w:autoSpaceDE w:val="0"/>
        <w:autoSpaceDN w:val="0"/>
        <w:adjustRightInd w:val="0"/>
        <w:spacing w:after="0" w:line="240" w:lineRule="auto"/>
        <w:ind w:left="0" w:firstLine="709"/>
        <w:jc w:val="both"/>
        <w:rPr>
          <w:rFonts w:ascii="Times New Roman" w:hAnsi="Times New Roman"/>
          <w:i/>
          <w:spacing w:val="-2"/>
          <w:sz w:val="24"/>
          <w:szCs w:val="24"/>
        </w:rPr>
      </w:pPr>
      <w:r w:rsidRPr="00C26630">
        <w:rPr>
          <w:rFonts w:ascii="Times New Roman" w:hAnsi="Times New Roman"/>
          <w:i/>
          <w:spacing w:val="-2"/>
          <w:sz w:val="24"/>
          <w:szCs w:val="24"/>
        </w:rPr>
        <w:t>при исследовании свой</w:t>
      </w:r>
      <w:proofErr w:type="gramStart"/>
      <w:r w:rsidRPr="00C26630">
        <w:rPr>
          <w:rFonts w:ascii="Times New Roman" w:hAnsi="Times New Roman"/>
          <w:i/>
          <w:spacing w:val="-2"/>
          <w:sz w:val="24"/>
          <w:szCs w:val="24"/>
        </w:rPr>
        <w:t>ств пр</w:t>
      </w:r>
      <w:proofErr w:type="gramEnd"/>
      <w:r w:rsidRPr="00C26630">
        <w:rPr>
          <w:rFonts w:ascii="Times New Roman" w:hAnsi="Times New Roman"/>
          <w:i/>
          <w:spacing w:val="-2"/>
          <w:sz w:val="24"/>
          <w:szCs w:val="24"/>
        </w:rPr>
        <w:t xml:space="preserve">авильных многогранников </w:t>
      </w:r>
      <w:r w:rsidRPr="00C26630">
        <w:rPr>
          <w:rFonts w:ascii="Times New Roman" w:hAnsi="Times New Roman"/>
          <w:i/>
          <w:spacing w:val="-4"/>
          <w:sz w:val="24"/>
          <w:szCs w:val="24"/>
        </w:rPr>
        <w:t xml:space="preserve">с помощью практических </w:t>
      </w:r>
      <w:r w:rsidRPr="00C26630">
        <w:rPr>
          <w:rFonts w:ascii="Times New Roman" w:hAnsi="Times New Roman"/>
          <w:i/>
          <w:spacing w:val="4"/>
          <w:sz w:val="24"/>
          <w:szCs w:val="24"/>
        </w:rPr>
        <w:t>измерений и предметных моделей формулировать собственные гипотезы</w:t>
      </w:r>
      <w:r w:rsidRPr="00C26630">
        <w:rPr>
          <w:rFonts w:ascii="Times New Roman" w:hAnsi="Times New Roman"/>
          <w:i/>
          <w:spacing w:val="-2"/>
          <w:sz w:val="24"/>
          <w:szCs w:val="24"/>
        </w:rPr>
        <w:t>;</w:t>
      </w:r>
    </w:p>
    <w:p w:rsidR="004305CA" w:rsidRPr="00C26630" w:rsidRDefault="004305CA" w:rsidP="004305CA">
      <w:pPr>
        <w:numPr>
          <w:ilvl w:val="0"/>
          <w:numId w:val="14"/>
        </w:numPr>
        <w:tabs>
          <w:tab w:val="left" w:pos="336"/>
        </w:tabs>
        <w:autoSpaceDE w:val="0"/>
        <w:autoSpaceDN w:val="0"/>
        <w:adjustRightInd w:val="0"/>
        <w:spacing w:after="0" w:line="240" w:lineRule="auto"/>
        <w:ind w:left="0" w:firstLine="709"/>
        <w:jc w:val="both"/>
        <w:rPr>
          <w:rFonts w:ascii="Times New Roman" w:hAnsi="Times New Roman"/>
          <w:i/>
          <w:spacing w:val="-2"/>
          <w:sz w:val="24"/>
          <w:szCs w:val="24"/>
        </w:rPr>
      </w:pPr>
      <w:r w:rsidRPr="00C26630">
        <w:rPr>
          <w:rFonts w:ascii="Times New Roman" w:hAnsi="Times New Roman"/>
          <w:i/>
          <w:spacing w:val="-2"/>
          <w:sz w:val="24"/>
          <w:szCs w:val="24"/>
        </w:rPr>
        <w:t>строить различные орнаменты с помощью различных преобразований;</w:t>
      </w:r>
    </w:p>
    <w:p w:rsidR="004305CA" w:rsidRPr="00C26630" w:rsidRDefault="004305CA" w:rsidP="004305CA">
      <w:pPr>
        <w:numPr>
          <w:ilvl w:val="0"/>
          <w:numId w:val="14"/>
        </w:numPr>
        <w:tabs>
          <w:tab w:val="left" w:pos="336"/>
        </w:tabs>
        <w:autoSpaceDE w:val="0"/>
        <w:autoSpaceDN w:val="0"/>
        <w:adjustRightInd w:val="0"/>
        <w:spacing w:after="0" w:line="240" w:lineRule="auto"/>
        <w:ind w:left="0" w:firstLine="709"/>
        <w:jc w:val="both"/>
        <w:rPr>
          <w:rFonts w:ascii="Times New Roman" w:hAnsi="Times New Roman"/>
          <w:i/>
          <w:spacing w:val="4"/>
          <w:sz w:val="24"/>
          <w:szCs w:val="24"/>
        </w:rPr>
      </w:pPr>
      <w:r w:rsidRPr="00C26630">
        <w:rPr>
          <w:rFonts w:ascii="Times New Roman" w:hAnsi="Times New Roman"/>
          <w:i/>
          <w:spacing w:val="-2"/>
          <w:sz w:val="24"/>
          <w:szCs w:val="24"/>
        </w:rPr>
        <w:t>делать вывод о том, что выявленные свойства конкретных фигур и тел нель</w:t>
      </w:r>
      <w:r w:rsidRPr="00C26630">
        <w:rPr>
          <w:rFonts w:ascii="Times New Roman" w:hAnsi="Times New Roman"/>
          <w:i/>
          <w:spacing w:val="4"/>
          <w:sz w:val="24"/>
          <w:szCs w:val="24"/>
        </w:rPr>
        <w:t xml:space="preserve">зя </w:t>
      </w:r>
      <w:r w:rsidRPr="00C26630">
        <w:rPr>
          <w:rFonts w:ascii="Times New Roman" w:hAnsi="Times New Roman"/>
          <w:i/>
          <w:spacing w:val="-2"/>
          <w:sz w:val="24"/>
          <w:szCs w:val="24"/>
        </w:rPr>
        <w:t>распространить на все геометрические фигуры данного типа</w:t>
      </w:r>
      <w:r w:rsidRPr="00C26630">
        <w:rPr>
          <w:rFonts w:ascii="Times New Roman" w:hAnsi="Times New Roman"/>
          <w:i/>
          <w:spacing w:val="4"/>
          <w:sz w:val="24"/>
          <w:szCs w:val="24"/>
        </w:rPr>
        <w:t>;</w:t>
      </w:r>
    </w:p>
    <w:p w:rsidR="004305CA" w:rsidRPr="00C26630" w:rsidRDefault="004305CA" w:rsidP="004305CA">
      <w:pPr>
        <w:numPr>
          <w:ilvl w:val="0"/>
          <w:numId w:val="14"/>
        </w:numPr>
        <w:tabs>
          <w:tab w:val="left" w:pos="336"/>
        </w:tabs>
        <w:autoSpaceDE w:val="0"/>
        <w:autoSpaceDN w:val="0"/>
        <w:adjustRightInd w:val="0"/>
        <w:spacing w:after="0" w:line="240" w:lineRule="auto"/>
        <w:ind w:left="0" w:firstLine="709"/>
        <w:jc w:val="both"/>
        <w:rPr>
          <w:rFonts w:ascii="Times New Roman" w:hAnsi="Times New Roman"/>
          <w:i/>
          <w:spacing w:val="4"/>
          <w:sz w:val="24"/>
          <w:szCs w:val="24"/>
        </w:rPr>
      </w:pPr>
      <w:r w:rsidRPr="00C26630">
        <w:rPr>
          <w:rFonts w:ascii="Times New Roman" w:hAnsi="Times New Roman"/>
          <w:i/>
          <w:spacing w:val="4"/>
          <w:sz w:val="24"/>
          <w:szCs w:val="24"/>
        </w:rPr>
        <w:t>создавать модели многогранников.</w:t>
      </w:r>
    </w:p>
    <w:p w:rsidR="004305CA" w:rsidRPr="00C26630" w:rsidRDefault="004305CA" w:rsidP="004305CA">
      <w:pPr>
        <w:tabs>
          <w:tab w:val="left" w:pos="-56"/>
          <w:tab w:val="left" w:pos="350"/>
          <w:tab w:val="left" w:pos="540"/>
        </w:tabs>
        <w:spacing w:after="0" w:line="240" w:lineRule="auto"/>
        <w:ind w:firstLine="709"/>
        <w:jc w:val="center"/>
        <w:rPr>
          <w:rFonts w:ascii="Times New Roman" w:hAnsi="Times New Roman"/>
          <w:b/>
          <w:sz w:val="24"/>
          <w:szCs w:val="24"/>
        </w:rPr>
      </w:pPr>
      <w:r w:rsidRPr="00C26630">
        <w:rPr>
          <w:rFonts w:ascii="Times New Roman" w:hAnsi="Times New Roman"/>
          <w:b/>
          <w:sz w:val="24"/>
          <w:szCs w:val="24"/>
        </w:rPr>
        <w:t>Величины и зависимости между ними</w:t>
      </w:r>
    </w:p>
    <w:p w:rsidR="004305CA" w:rsidRPr="00C26630" w:rsidRDefault="004305CA" w:rsidP="004305CA">
      <w:pPr>
        <w:tabs>
          <w:tab w:val="left" w:pos="-56"/>
          <w:tab w:val="left" w:pos="350"/>
          <w:tab w:val="left" w:pos="540"/>
        </w:tabs>
        <w:spacing w:after="0" w:line="240" w:lineRule="auto"/>
        <w:ind w:firstLine="709"/>
        <w:jc w:val="both"/>
        <w:rPr>
          <w:rFonts w:ascii="Times New Roman" w:hAnsi="Times New Roman"/>
          <w:b/>
          <w:sz w:val="24"/>
          <w:szCs w:val="24"/>
          <w:u w:val="single"/>
        </w:rPr>
      </w:pPr>
      <w:r w:rsidRPr="00C26630">
        <w:rPr>
          <w:rFonts w:ascii="Times New Roman" w:hAnsi="Times New Roman"/>
          <w:b/>
          <w:sz w:val="24"/>
          <w:szCs w:val="24"/>
          <w:u w:val="single"/>
        </w:rPr>
        <w:t>Учащийся научится:</w:t>
      </w:r>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4"/>
          <w:sz w:val="24"/>
          <w:szCs w:val="24"/>
        </w:rPr>
        <w:t>использовать соотношения между изученными единицами длины, площа</w:t>
      </w:r>
      <w:r w:rsidRPr="00C26630">
        <w:rPr>
          <w:rFonts w:ascii="Times New Roman" w:hAnsi="Times New Roman"/>
          <w:sz w:val="24"/>
          <w:szCs w:val="24"/>
        </w:rPr>
        <w:t>ди, объёма, массы, времени в вычислениях;</w:t>
      </w:r>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z w:val="24"/>
          <w:szCs w:val="24"/>
        </w:rPr>
        <w:t>преобразовывать, сравнивать, складывать и вычитать однородные величины, умножать и делить величины на натуральное число;</w:t>
      </w:r>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z w:val="24"/>
          <w:szCs w:val="24"/>
        </w:rPr>
        <w:t>преобразовывать и выполнять арифметические действия с величинами разного наименования;</w:t>
      </w:r>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sz w:val="24"/>
          <w:szCs w:val="24"/>
        </w:rPr>
      </w:pPr>
      <w:r w:rsidRPr="00C26630">
        <w:rPr>
          <w:rFonts w:ascii="Times New Roman" w:hAnsi="Times New Roman"/>
          <w:spacing w:val="6"/>
          <w:sz w:val="24"/>
          <w:szCs w:val="24"/>
        </w:rPr>
        <w:t xml:space="preserve">пользоваться единицами площади и объема; </w:t>
      </w:r>
      <w:r w:rsidRPr="00C26630">
        <w:rPr>
          <w:rFonts w:ascii="Times New Roman" w:hAnsi="Times New Roman"/>
          <w:spacing w:val="-2"/>
          <w:sz w:val="24"/>
          <w:szCs w:val="24"/>
        </w:rPr>
        <w:t>преобразовывать</w:t>
      </w:r>
      <w:r w:rsidRPr="00C26630">
        <w:rPr>
          <w:rFonts w:ascii="Times New Roman" w:hAnsi="Times New Roman"/>
          <w:spacing w:val="-6"/>
          <w:sz w:val="24"/>
          <w:szCs w:val="24"/>
        </w:rPr>
        <w:t xml:space="preserve"> их, сравнивать</w:t>
      </w:r>
      <w:r w:rsidRPr="00C26630">
        <w:rPr>
          <w:rFonts w:ascii="Times New Roman" w:hAnsi="Times New Roman"/>
          <w:spacing w:val="4"/>
          <w:sz w:val="24"/>
          <w:szCs w:val="24"/>
        </w:rPr>
        <w:t xml:space="preserve"> и выполнять арифметические действия с ними;</w:t>
      </w:r>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sz w:val="24"/>
          <w:szCs w:val="24"/>
        </w:rPr>
      </w:pPr>
      <w:r w:rsidRPr="00C26630">
        <w:rPr>
          <w:rFonts w:ascii="Times New Roman" w:hAnsi="Times New Roman"/>
          <w:spacing w:val="4"/>
          <w:sz w:val="24"/>
          <w:szCs w:val="24"/>
        </w:rPr>
        <w:t>находить объем и площадь поверхности прямоугольного параллелепипеда и куба;</w:t>
      </w:r>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sz w:val="24"/>
          <w:szCs w:val="24"/>
        </w:rPr>
      </w:pPr>
      <w:r w:rsidRPr="00C26630">
        <w:rPr>
          <w:rFonts w:ascii="Times New Roman" w:hAnsi="Times New Roman"/>
          <w:spacing w:val="4"/>
          <w:sz w:val="24"/>
          <w:szCs w:val="24"/>
        </w:rPr>
        <w:t>находить площадь круга и длину окружности;</w:t>
      </w:r>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spacing w:val="2"/>
          <w:sz w:val="24"/>
          <w:szCs w:val="24"/>
        </w:rPr>
      </w:pPr>
      <w:proofErr w:type="gramStart"/>
      <w:r w:rsidRPr="00C26630">
        <w:rPr>
          <w:rFonts w:ascii="Times New Roman" w:hAnsi="Times New Roman"/>
          <w:sz w:val="24"/>
          <w:szCs w:val="24"/>
        </w:rPr>
        <w:t>распознавать числовую прямую, называть ее существенные признаки, определять место числа на числовой прямой, сравнивать, складывать и вычитать числа с помощью числовой прямой</w:t>
      </w:r>
      <w:r w:rsidRPr="00C26630">
        <w:rPr>
          <w:rFonts w:ascii="Times New Roman" w:hAnsi="Times New Roman"/>
          <w:spacing w:val="2"/>
          <w:sz w:val="24"/>
          <w:szCs w:val="24"/>
        </w:rPr>
        <w:t>;</w:t>
      </w:r>
      <w:proofErr w:type="gramEnd"/>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z w:val="24"/>
          <w:szCs w:val="24"/>
        </w:rPr>
        <w:t>называть существенные признаки координатной прямой, определять коор</w:t>
      </w:r>
      <w:r w:rsidRPr="00C26630">
        <w:rPr>
          <w:rFonts w:ascii="Times New Roman" w:hAnsi="Times New Roman"/>
          <w:spacing w:val="-2"/>
          <w:sz w:val="24"/>
          <w:szCs w:val="24"/>
        </w:rPr>
        <w:t>динаты принадлежащих ей точек с рациональными координата</w:t>
      </w:r>
      <w:r w:rsidRPr="00C26630">
        <w:rPr>
          <w:rFonts w:ascii="Times New Roman" w:hAnsi="Times New Roman"/>
          <w:sz w:val="24"/>
          <w:szCs w:val="24"/>
        </w:rPr>
        <w:t>ми, строить и использовать для решения задач фор</w:t>
      </w:r>
      <w:r w:rsidRPr="00C26630">
        <w:rPr>
          <w:rFonts w:ascii="Times New Roman" w:hAnsi="Times New Roman"/>
          <w:spacing w:val="-4"/>
          <w:sz w:val="24"/>
          <w:szCs w:val="24"/>
        </w:rPr>
        <w:t>мулу расстояния между ее точками;</w:t>
      </w:r>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4"/>
          <w:sz w:val="24"/>
          <w:szCs w:val="24"/>
        </w:rPr>
        <w:t>строить модели одновременного равномерного движения объектов на координатном луче;</w:t>
      </w:r>
    </w:p>
    <w:p w:rsidR="004305CA" w:rsidRPr="00C26630" w:rsidRDefault="004305CA" w:rsidP="004305CA">
      <w:pPr>
        <w:numPr>
          <w:ilvl w:val="0"/>
          <w:numId w:val="12"/>
        </w:numPr>
        <w:tabs>
          <w:tab w:val="left" w:pos="-56"/>
          <w:tab w:val="left" w:pos="350"/>
          <w:tab w:val="left" w:pos="540"/>
        </w:tabs>
        <w:spacing w:after="0" w:line="240" w:lineRule="auto"/>
        <w:ind w:left="0" w:right="-70" w:firstLine="709"/>
        <w:jc w:val="both"/>
        <w:rPr>
          <w:rFonts w:ascii="Times New Roman" w:hAnsi="Times New Roman"/>
          <w:spacing w:val="-4"/>
          <w:sz w:val="24"/>
          <w:szCs w:val="24"/>
        </w:rPr>
      </w:pPr>
      <w:r w:rsidRPr="00C26630">
        <w:rPr>
          <w:rFonts w:ascii="Times New Roman" w:hAnsi="Times New Roman"/>
          <w:spacing w:val="4"/>
          <w:sz w:val="24"/>
          <w:szCs w:val="24"/>
        </w:rPr>
        <w:t>строить формулы скоростей по течению реки, против течения реки, собственной скорости и скорости течения по заданным скоростям по течению и против течения</w:t>
      </w:r>
      <w:r w:rsidRPr="00C26630">
        <w:rPr>
          <w:rFonts w:ascii="Times New Roman" w:hAnsi="Times New Roman"/>
          <w:i/>
          <w:spacing w:val="4"/>
          <w:sz w:val="24"/>
          <w:szCs w:val="24"/>
        </w:rPr>
        <w:t>,</w:t>
      </w:r>
      <w:r w:rsidRPr="00C26630">
        <w:rPr>
          <w:rFonts w:ascii="Times New Roman" w:hAnsi="Times New Roman"/>
          <w:i/>
          <w:spacing w:val="-16"/>
          <w:sz w:val="24"/>
          <w:szCs w:val="24"/>
        </w:rPr>
        <w:t xml:space="preserve"> </w:t>
      </w:r>
      <w:r w:rsidRPr="00C26630">
        <w:rPr>
          <w:rFonts w:ascii="Times New Roman" w:hAnsi="Times New Roman"/>
          <w:sz w:val="24"/>
          <w:szCs w:val="24"/>
        </w:rPr>
        <w:t>использовать построенные формулы</w:t>
      </w:r>
      <w:r w:rsidRPr="00C26630">
        <w:rPr>
          <w:rFonts w:ascii="Times New Roman" w:hAnsi="Times New Roman"/>
          <w:i/>
          <w:sz w:val="24"/>
          <w:szCs w:val="24"/>
        </w:rPr>
        <w:t xml:space="preserve"> </w:t>
      </w:r>
      <w:r w:rsidRPr="00C26630">
        <w:rPr>
          <w:rFonts w:ascii="Times New Roman" w:hAnsi="Times New Roman"/>
          <w:sz w:val="24"/>
          <w:szCs w:val="24"/>
        </w:rPr>
        <w:t>для решения задач;</w:t>
      </w:r>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z w:val="24"/>
          <w:szCs w:val="24"/>
        </w:rPr>
        <w:t xml:space="preserve">распознавать координатную плоскость, называть ее существенные признаки, </w:t>
      </w:r>
      <w:r w:rsidRPr="00C26630">
        <w:rPr>
          <w:rFonts w:ascii="Times New Roman" w:hAnsi="Times New Roman"/>
          <w:spacing w:val="4"/>
          <w:sz w:val="24"/>
          <w:szCs w:val="24"/>
        </w:rPr>
        <w:t>определять координаты точек координатной плоскости и строить точки по их ко</w:t>
      </w:r>
      <w:r w:rsidRPr="00C26630">
        <w:rPr>
          <w:rFonts w:ascii="Times New Roman" w:hAnsi="Times New Roman"/>
          <w:sz w:val="24"/>
          <w:szCs w:val="24"/>
        </w:rPr>
        <w:t>ординатам;</w:t>
      </w:r>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2"/>
          <w:sz w:val="24"/>
          <w:szCs w:val="24"/>
        </w:rPr>
        <w:t xml:space="preserve">читать и строить графики движения, определять по ним: время выхода </w:t>
      </w:r>
      <w:r w:rsidRPr="00C26630">
        <w:rPr>
          <w:rFonts w:ascii="Times New Roman" w:hAnsi="Times New Roman"/>
          <w:spacing w:val="4"/>
          <w:sz w:val="24"/>
          <w:szCs w:val="24"/>
        </w:rPr>
        <w:t xml:space="preserve">и </w:t>
      </w:r>
      <w:r w:rsidRPr="00C26630">
        <w:rPr>
          <w:rFonts w:ascii="Times New Roman" w:hAnsi="Times New Roman"/>
          <w:spacing w:val="-4"/>
          <w:sz w:val="24"/>
          <w:szCs w:val="24"/>
        </w:rPr>
        <w:t xml:space="preserve">прибытия объекта; направление его движения; место и время встречи с другими объектами; время, место и </w:t>
      </w:r>
      <w:proofErr w:type="gramStart"/>
      <w:r w:rsidRPr="00C26630">
        <w:rPr>
          <w:rFonts w:ascii="Times New Roman" w:hAnsi="Times New Roman"/>
          <w:spacing w:val="-4"/>
          <w:sz w:val="24"/>
          <w:szCs w:val="24"/>
        </w:rPr>
        <w:t>продолжительность</w:t>
      </w:r>
      <w:proofErr w:type="gramEnd"/>
      <w:r w:rsidRPr="00C26630">
        <w:rPr>
          <w:rFonts w:ascii="Times New Roman" w:hAnsi="Times New Roman"/>
          <w:spacing w:val="-4"/>
          <w:sz w:val="24"/>
          <w:szCs w:val="24"/>
        </w:rPr>
        <w:t xml:space="preserve"> и количество</w:t>
      </w:r>
      <w:r w:rsidRPr="00C26630">
        <w:rPr>
          <w:rFonts w:ascii="Times New Roman" w:hAnsi="Times New Roman"/>
          <w:i/>
          <w:spacing w:val="-4"/>
          <w:sz w:val="24"/>
          <w:szCs w:val="24"/>
        </w:rPr>
        <w:t xml:space="preserve"> </w:t>
      </w:r>
      <w:r w:rsidRPr="00C26630">
        <w:rPr>
          <w:rFonts w:ascii="Times New Roman" w:hAnsi="Times New Roman"/>
          <w:spacing w:val="-4"/>
          <w:sz w:val="24"/>
          <w:szCs w:val="24"/>
        </w:rPr>
        <w:t>остановок;</w:t>
      </w:r>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4"/>
          <w:sz w:val="24"/>
          <w:szCs w:val="24"/>
        </w:rPr>
        <w:lastRenderedPageBreak/>
        <w:t>придумывать по графикам движения рассказы о событиях, отражением которых могли бы быть рассматриваемые графики движения;</w:t>
      </w:r>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z w:val="24"/>
          <w:szCs w:val="24"/>
        </w:rPr>
        <w:t>распознавать прямую и обратную пропорциональные зависимости;</w:t>
      </w:r>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z w:val="24"/>
          <w:szCs w:val="24"/>
        </w:rPr>
        <w:t>задавать зависимости с помощью формул, таблиц, графиков;</w:t>
      </w:r>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4"/>
          <w:sz w:val="24"/>
          <w:szCs w:val="24"/>
        </w:rPr>
        <w:t>строить графики прямой и обратной пропорциональности;</w:t>
      </w:r>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4"/>
          <w:sz w:val="24"/>
          <w:szCs w:val="24"/>
        </w:rPr>
        <w:t>находить по графику прямой и обратной пропорциональности коэффициент пропорциональности;</w:t>
      </w:r>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4"/>
          <w:sz w:val="24"/>
          <w:szCs w:val="24"/>
        </w:rPr>
        <w:t>распознавать функциональную зависимость среди данных различных зависимостей.</w:t>
      </w:r>
    </w:p>
    <w:p w:rsidR="004305CA" w:rsidRPr="00C26630" w:rsidRDefault="004305CA" w:rsidP="004305CA">
      <w:pPr>
        <w:tabs>
          <w:tab w:val="left" w:pos="-56"/>
          <w:tab w:val="left" w:pos="350"/>
          <w:tab w:val="left" w:pos="540"/>
        </w:tabs>
        <w:spacing w:after="0" w:line="240" w:lineRule="auto"/>
        <w:ind w:firstLine="709"/>
        <w:jc w:val="both"/>
        <w:rPr>
          <w:rFonts w:ascii="Times New Roman" w:hAnsi="Times New Roman"/>
          <w:b/>
          <w:i/>
          <w:sz w:val="24"/>
          <w:szCs w:val="24"/>
          <w:u w:val="single"/>
        </w:rPr>
      </w:pPr>
      <w:r w:rsidRPr="00C26630">
        <w:rPr>
          <w:rFonts w:ascii="Times New Roman" w:hAnsi="Times New Roman"/>
          <w:b/>
          <w:i/>
          <w:sz w:val="24"/>
          <w:szCs w:val="24"/>
          <w:u w:val="single"/>
        </w:rPr>
        <w:t>Учащийся получит возможность научиться:</w:t>
      </w:r>
    </w:p>
    <w:p w:rsidR="004305CA" w:rsidRPr="00C26630" w:rsidRDefault="004305CA" w:rsidP="004305CA">
      <w:pPr>
        <w:numPr>
          <w:ilvl w:val="0"/>
          <w:numId w:val="12"/>
        </w:numPr>
        <w:tabs>
          <w:tab w:val="left" w:pos="-56"/>
          <w:tab w:val="left" w:pos="350"/>
          <w:tab w:val="left" w:pos="540"/>
        </w:tabs>
        <w:spacing w:after="0" w:line="240" w:lineRule="auto"/>
        <w:ind w:left="0" w:right="-122" w:firstLine="709"/>
        <w:jc w:val="both"/>
        <w:rPr>
          <w:rFonts w:ascii="Times New Roman" w:hAnsi="Times New Roman"/>
          <w:spacing w:val="-4"/>
          <w:sz w:val="24"/>
          <w:szCs w:val="24"/>
        </w:rPr>
      </w:pPr>
      <w:r w:rsidRPr="00C26630">
        <w:rPr>
          <w:rFonts w:ascii="Times New Roman" w:hAnsi="Times New Roman"/>
          <w:i/>
          <w:spacing w:val="-4"/>
          <w:sz w:val="24"/>
          <w:szCs w:val="24"/>
        </w:rPr>
        <w:t xml:space="preserve">самостоятельно строить шкалу с заданной ценой деления, </w:t>
      </w:r>
      <w:r w:rsidRPr="00C26630">
        <w:rPr>
          <w:rFonts w:ascii="Times New Roman" w:hAnsi="Times New Roman"/>
          <w:i/>
          <w:spacing w:val="4"/>
          <w:sz w:val="24"/>
          <w:szCs w:val="24"/>
        </w:rPr>
        <w:t>координатную прямую</w:t>
      </w:r>
      <w:r w:rsidRPr="00C26630">
        <w:rPr>
          <w:rFonts w:ascii="Times New Roman" w:hAnsi="Times New Roman"/>
          <w:i/>
          <w:spacing w:val="-6"/>
          <w:sz w:val="24"/>
          <w:szCs w:val="24"/>
        </w:rPr>
        <w:t>, строить формулу расстояния между точками координатной прямой</w:t>
      </w:r>
      <w:r w:rsidRPr="00C26630">
        <w:rPr>
          <w:rFonts w:ascii="Times New Roman" w:hAnsi="Times New Roman"/>
          <w:i/>
          <w:spacing w:val="-4"/>
          <w:sz w:val="24"/>
          <w:szCs w:val="24"/>
        </w:rPr>
        <w:t>;</w:t>
      </w:r>
    </w:p>
    <w:p w:rsidR="004305CA" w:rsidRPr="00C26630" w:rsidRDefault="004305CA" w:rsidP="004305CA">
      <w:pPr>
        <w:numPr>
          <w:ilvl w:val="0"/>
          <w:numId w:val="12"/>
        </w:numPr>
        <w:tabs>
          <w:tab w:val="left" w:pos="-56"/>
          <w:tab w:val="left" w:pos="350"/>
          <w:tab w:val="left" w:pos="540"/>
        </w:tabs>
        <w:spacing w:after="0" w:line="240" w:lineRule="auto"/>
        <w:ind w:left="0" w:right="-122" w:firstLine="709"/>
        <w:jc w:val="both"/>
        <w:rPr>
          <w:rFonts w:ascii="Times New Roman" w:hAnsi="Times New Roman"/>
          <w:spacing w:val="-4"/>
          <w:sz w:val="24"/>
          <w:szCs w:val="24"/>
        </w:rPr>
      </w:pPr>
      <w:r w:rsidRPr="00C26630">
        <w:rPr>
          <w:rFonts w:ascii="Times New Roman" w:hAnsi="Times New Roman"/>
          <w:i/>
          <w:spacing w:val="2"/>
          <w:sz w:val="24"/>
          <w:szCs w:val="24"/>
        </w:rPr>
        <w:t>наблюдать с помощью таблиц зависимости между пе</w:t>
      </w:r>
      <w:r w:rsidRPr="00C26630">
        <w:rPr>
          <w:rFonts w:ascii="Times New Roman" w:hAnsi="Times New Roman"/>
          <w:i/>
          <w:spacing w:val="-4"/>
          <w:sz w:val="24"/>
          <w:szCs w:val="24"/>
        </w:rPr>
        <w:t>ременными величинами, выражать их в несложных случаях с помощью формул;</w:t>
      </w:r>
    </w:p>
    <w:p w:rsidR="004305CA" w:rsidRPr="00C26630" w:rsidRDefault="004305CA" w:rsidP="004305CA">
      <w:pPr>
        <w:numPr>
          <w:ilvl w:val="0"/>
          <w:numId w:val="12"/>
        </w:numPr>
        <w:tabs>
          <w:tab w:val="left" w:pos="-56"/>
          <w:tab w:val="left" w:pos="350"/>
          <w:tab w:val="left" w:pos="540"/>
        </w:tabs>
        <w:spacing w:after="0" w:line="240" w:lineRule="auto"/>
        <w:ind w:left="0" w:right="-70" w:firstLine="709"/>
        <w:jc w:val="both"/>
        <w:rPr>
          <w:rFonts w:ascii="Times New Roman" w:hAnsi="Times New Roman"/>
          <w:spacing w:val="-4"/>
          <w:sz w:val="24"/>
          <w:szCs w:val="24"/>
        </w:rPr>
      </w:pPr>
      <w:r w:rsidRPr="00C26630">
        <w:rPr>
          <w:rFonts w:ascii="Times New Roman" w:hAnsi="Times New Roman"/>
          <w:i/>
          <w:spacing w:val="-4"/>
          <w:sz w:val="24"/>
          <w:szCs w:val="24"/>
        </w:rPr>
        <w:t xml:space="preserve">определять по </w:t>
      </w:r>
      <w:proofErr w:type="gramStart"/>
      <w:r w:rsidRPr="00C26630">
        <w:rPr>
          <w:rFonts w:ascii="Times New Roman" w:hAnsi="Times New Roman"/>
          <w:i/>
          <w:spacing w:val="-4"/>
          <w:sz w:val="24"/>
          <w:szCs w:val="24"/>
        </w:rPr>
        <w:t>формуле</w:t>
      </w:r>
      <w:proofErr w:type="gramEnd"/>
      <w:r w:rsidRPr="00C26630">
        <w:rPr>
          <w:rFonts w:ascii="Times New Roman" w:hAnsi="Times New Roman"/>
          <w:i/>
          <w:spacing w:val="-4"/>
          <w:sz w:val="24"/>
          <w:szCs w:val="24"/>
        </w:rPr>
        <w:t xml:space="preserve"> </w:t>
      </w:r>
      <w:r w:rsidRPr="00C26630">
        <w:rPr>
          <w:rFonts w:ascii="Times New Roman" w:hAnsi="Times New Roman"/>
          <w:i/>
          <w:spacing w:val="-8"/>
          <w:sz w:val="24"/>
          <w:szCs w:val="24"/>
        </w:rPr>
        <w:t xml:space="preserve">а = </w:t>
      </w:r>
      <w:r w:rsidRPr="00C26630">
        <w:rPr>
          <w:rFonts w:ascii="Times New Roman" w:hAnsi="Times New Roman"/>
          <w:i/>
          <w:spacing w:val="-8"/>
          <w:sz w:val="24"/>
          <w:szCs w:val="24"/>
          <w:lang w:val="en-US"/>
        </w:rPr>
        <w:t>b</w:t>
      </w:r>
      <w:r w:rsidRPr="00C26630">
        <w:rPr>
          <w:rFonts w:ascii="Times New Roman" w:hAnsi="Times New Roman"/>
          <w:i/>
          <w:spacing w:val="-8"/>
          <w:sz w:val="24"/>
          <w:szCs w:val="24"/>
        </w:rPr>
        <w:t>с вид зависимости (прямая или обратная пропорциональность).</w:t>
      </w:r>
    </w:p>
    <w:p w:rsidR="004305CA" w:rsidRPr="00C26630" w:rsidRDefault="004305CA" w:rsidP="004305CA">
      <w:pPr>
        <w:numPr>
          <w:ilvl w:val="0"/>
          <w:numId w:val="12"/>
        </w:numPr>
        <w:tabs>
          <w:tab w:val="left" w:pos="-56"/>
          <w:tab w:val="left" w:pos="350"/>
          <w:tab w:val="left" w:pos="540"/>
        </w:tabs>
        <w:spacing w:after="0" w:line="240" w:lineRule="auto"/>
        <w:ind w:left="0" w:right="-70" w:firstLine="709"/>
        <w:jc w:val="both"/>
        <w:rPr>
          <w:rFonts w:ascii="Times New Roman" w:hAnsi="Times New Roman"/>
          <w:spacing w:val="-4"/>
          <w:sz w:val="24"/>
          <w:szCs w:val="24"/>
        </w:rPr>
      </w:pPr>
      <w:r w:rsidRPr="00C26630">
        <w:rPr>
          <w:rFonts w:ascii="Times New Roman" w:hAnsi="Times New Roman"/>
          <w:i/>
          <w:sz w:val="24"/>
          <w:szCs w:val="24"/>
        </w:rPr>
        <w:t>использовать для решения задач</w:t>
      </w:r>
      <w:r w:rsidRPr="00C26630">
        <w:rPr>
          <w:rFonts w:ascii="Times New Roman" w:hAnsi="Times New Roman"/>
          <w:i/>
          <w:spacing w:val="-2"/>
          <w:sz w:val="24"/>
          <w:szCs w:val="24"/>
        </w:rPr>
        <w:t xml:space="preserve"> формулы расстояния d между двумя равномерно движущимися объектами в момент времени t для дви</w:t>
      </w:r>
      <w:r w:rsidRPr="00C26630">
        <w:rPr>
          <w:rFonts w:ascii="Times New Roman" w:hAnsi="Times New Roman"/>
          <w:i/>
          <w:spacing w:val="4"/>
          <w:sz w:val="24"/>
          <w:szCs w:val="24"/>
        </w:rPr>
        <w:t xml:space="preserve">жения навстречу друг другу </w:t>
      </w:r>
      <w:r w:rsidRPr="00C26630">
        <w:rPr>
          <w:rFonts w:ascii="Times New Roman" w:hAnsi="Times New Roman"/>
          <w:spacing w:val="4"/>
          <w:sz w:val="24"/>
          <w:szCs w:val="24"/>
        </w:rPr>
        <w:t>(</w:t>
      </w:r>
      <w:r w:rsidRPr="00C26630">
        <w:rPr>
          <w:rFonts w:ascii="Times New Roman" w:hAnsi="Times New Roman"/>
          <w:i/>
          <w:spacing w:val="4"/>
          <w:sz w:val="24"/>
          <w:szCs w:val="24"/>
        </w:rPr>
        <w:t>d = s</w:t>
      </w:r>
      <w:r w:rsidRPr="00C26630">
        <w:rPr>
          <w:rFonts w:ascii="Times New Roman" w:hAnsi="Times New Roman"/>
          <w:spacing w:val="4"/>
          <w:sz w:val="24"/>
          <w:szCs w:val="24"/>
          <w:vertAlign w:val="subscript"/>
        </w:rPr>
        <w:t>0</w:t>
      </w:r>
      <w:r w:rsidRPr="00C26630">
        <w:rPr>
          <w:rFonts w:ascii="Times New Roman" w:hAnsi="Times New Roman"/>
          <w:i/>
          <w:spacing w:val="4"/>
          <w:sz w:val="24"/>
          <w:szCs w:val="24"/>
        </w:rPr>
        <w:t xml:space="preserve"> – </w:t>
      </w:r>
      <w:r w:rsidRPr="00C26630">
        <w:rPr>
          <w:rFonts w:ascii="Times New Roman" w:hAnsi="Times New Roman"/>
          <w:spacing w:val="4"/>
          <w:sz w:val="24"/>
          <w:szCs w:val="24"/>
        </w:rPr>
        <w:t>(</w:t>
      </w:r>
      <w:r w:rsidRPr="00C26630">
        <w:rPr>
          <w:rFonts w:ascii="Times New Roman" w:hAnsi="Times New Roman"/>
          <w:i/>
          <w:spacing w:val="4"/>
          <w:sz w:val="24"/>
          <w:szCs w:val="24"/>
        </w:rPr>
        <w:t>v</w:t>
      </w:r>
      <w:r w:rsidRPr="00C26630">
        <w:rPr>
          <w:rFonts w:ascii="Times New Roman" w:hAnsi="Times New Roman"/>
          <w:spacing w:val="4"/>
          <w:sz w:val="24"/>
          <w:szCs w:val="24"/>
          <w:vertAlign w:val="subscript"/>
        </w:rPr>
        <w:t>1</w:t>
      </w:r>
      <w:r w:rsidRPr="00C26630">
        <w:rPr>
          <w:rFonts w:ascii="Times New Roman" w:hAnsi="Times New Roman"/>
          <w:i/>
          <w:spacing w:val="4"/>
          <w:sz w:val="24"/>
          <w:szCs w:val="24"/>
        </w:rPr>
        <w:t xml:space="preserve"> + v</w:t>
      </w:r>
      <w:r w:rsidRPr="00C26630">
        <w:rPr>
          <w:rFonts w:ascii="Times New Roman" w:hAnsi="Times New Roman"/>
          <w:spacing w:val="4"/>
          <w:sz w:val="24"/>
          <w:szCs w:val="24"/>
          <w:vertAlign w:val="subscript"/>
        </w:rPr>
        <w:t>2</w:t>
      </w:r>
      <w:r w:rsidRPr="00C26630">
        <w:rPr>
          <w:rFonts w:ascii="Times New Roman" w:hAnsi="Times New Roman"/>
          <w:spacing w:val="4"/>
          <w:sz w:val="24"/>
          <w:szCs w:val="24"/>
        </w:rPr>
        <w:t>)</w:t>
      </w:r>
      <w:r w:rsidRPr="00C26630">
        <w:rPr>
          <w:rFonts w:ascii="Times New Roman" w:hAnsi="Times New Roman"/>
          <w:i/>
          <w:spacing w:val="4"/>
          <w:sz w:val="24"/>
          <w:szCs w:val="24"/>
        </w:rPr>
        <w:t xml:space="preserve"> ∙ t</w:t>
      </w:r>
      <w:r w:rsidRPr="00C26630">
        <w:rPr>
          <w:rFonts w:ascii="Times New Roman" w:hAnsi="Times New Roman"/>
          <w:spacing w:val="4"/>
          <w:sz w:val="24"/>
          <w:szCs w:val="24"/>
        </w:rPr>
        <w:t>),</w:t>
      </w:r>
      <w:r w:rsidRPr="00C26630">
        <w:rPr>
          <w:rFonts w:ascii="Times New Roman" w:hAnsi="Times New Roman"/>
          <w:i/>
          <w:spacing w:val="4"/>
          <w:sz w:val="24"/>
          <w:szCs w:val="24"/>
        </w:rPr>
        <w:t xml:space="preserve"> в противоположных </w:t>
      </w:r>
      <w:r w:rsidRPr="00C26630">
        <w:rPr>
          <w:rFonts w:ascii="Times New Roman" w:hAnsi="Times New Roman"/>
          <w:i/>
          <w:spacing w:val="2"/>
          <w:sz w:val="24"/>
          <w:szCs w:val="24"/>
        </w:rPr>
        <w:t xml:space="preserve">направлениях </w:t>
      </w:r>
      <w:r w:rsidRPr="00C26630">
        <w:rPr>
          <w:rFonts w:ascii="Times New Roman" w:hAnsi="Times New Roman"/>
          <w:spacing w:val="2"/>
          <w:sz w:val="24"/>
          <w:szCs w:val="24"/>
        </w:rPr>
        <w:t>(</w:t>
      </w:r>
      <w:r w:rsidRPr="00C26630">
        <w:rPr>
          <w:rFonts w:ascii="Times New Roman" w:hAnsi="Times New Roman"/>
          <w:i/>
          <w:spacing w:val="2"/>
          <w:sz w:val="24"/>
          <w:szCs w:val="24"/>
        </w:rPr>
        <w:t>d = s</w:t>
      </w:r>
      <w:r w:rsidRPr="00C26630">
        <w:rPr>
          <w:rFonts w:ascii="Times New Roman" w:hAnsi="Times New Roman"/>
          <w:spacing w:val="2"/>
          <w:sz w:val="24"/>
          <w:szCs w:val="24"/>
          <w:vertAlign w:val="subscript"/>
        </w:rPr>
        <w:t>0</w:t>
      </w:r>
      <w:r w:rsidRPr="00C26630">
        <w:rPr>
          <w:rFonts w:ascii="Times New Roman" w:hAnsi="Times New Roman"/>
          <w:i/>
          <w:spacing w:val="2"/>
          <w:sz w:val="24"/>
          <w:szCs w:val="24"/>
        </w:rPr>
        <w:t xml:space="preserve"> + </w:t>
      </w:r>
      <w:r w:rsidRPr="00C26630">
        <w:rPr>
          <w:rFonts w:ascii="Times New Roman" w:hAnsi="Times New Roman"/>
          <w:spacing w:val="2"/>
          <w:sz w:val="24"/>
          <w:szCs w:val="24"/>
        </w:rPr>
        <w:t>(</w:t>
      </w:r>
      <w:r w:rsidRPr="00C26630">
        <w:rPr>
          <w:rFonts w:ascii="Times New Roman" w:hAnsi="Times New Roman"/>
          <w:i/>
          <w:spacing w:val="2"/>
          <w:sz w:val="24"/>
          <w:szCs w:val="24"/>
        </w:rPr>
        <w:t>v</w:t>
      </w:r>
      <w:r w:rsidRPr="00C26630">
        <w:rPr>
          <w:rFonts w:ascii="Times New Roman" w:hAnsi="Times New Roman"/>
          <w:spacing w:val="2"/>
          <w:sz w:val="24"/>
          <w:szCs w:val="24"/>
          <w:vertAlign w:val="subscript"/>
        </w:rPr>
        <w:t>1</w:t>
      </w:r>
      <w:r w:rsidRPr="00C26630">
        <w:rPr>
          <w:rFonts w:ascii="Times New Roman" w:hAnsi="Times New Roman"/>
          <w:i/>
          <w:spacing w:val="2"/>
          <w:sz w:val="24"/>
          <w:szCs w:val="24"/>
        </w:rPr>
        <w:t xml:space="preserve"> + v</w:t>
      </w:r>
      <w:r w:rsidRPr="00C26630">
        <w:rPr>
          <w:rFonts w:ascii="Times New Roman" w:hAnsi="Times New Roman"/>
          <w:spacing w:val="2"/>
          <w:sz w:val="24"/>
          <w:szCs w:val="24"/>
          <w:vertAlign w:val="subscript"/>
        </w:rPr>
        <w:t>2</w:t>
      </w:r>
      <w:r w:rsidRPr="00C26630">
        <w:rPr>
          <w:rFonts w:ascii="Times New Roman" w:hAnsi="Times New Roman"/>
          <w:spacing w:val="2"/>
          <w:sz w:val="24"/>
          <w:szCs w:val="24"/>
        </w:rPr>
        <w:t>)</w:t>
      </w:r>
      <w:r w:rsidRPr="00C26630">
        <w:rPr>
          <w:rFonts w:ascii="Times New Roman" w:hAnsi="Times New Roman"/>
          <w:i/>
          <w:spacing w:val="2"/>
          <w:sz w:val="24"/>
          <w:szCs w:val="24"/>
        </w:rPr>
        <w:t xml:space="preserve"> ∙ t</w:t>
      </w:r>
      <w:r w:rsidRPr="00C26630">
        <w:rPr>
          <w:rFonts w:ascii="Times New Roman" w:hAnsi="Times New Roman"/>
          <w:spacing w:val="2"/>
          <w:sz w:val="24"/>
          <w:szCs w:val="24"/>
        </w:rPr>
        <w:t>),</w:t>
      </w:r>
      <w:r w:rsidRPr="00C26630">
        <w:rPr>
          <w:rFonts w:ascii="Times New Roman" w:hAnsi="Times New Roman"/>
          <w:i/>
          <w:spacing w:val="2"/>
          <w:sz w:val="24"/>
          <w:szCs w:val="24"/>
        </w:rPr>
        <w:t xml:space="preserve"> вдогонку </w:t>
      </w:r>
      <w:r w:rsidRPr="00C26630">
        <w:rPr>
          <w:rFonts w:ascii="Times New Roman" w:hAnsi="Times New Roman"/>
          <w:spacing w:val="2"/>
          <w:sz w:val="24"/>
          <w:szCs w:val="24"/>
        </w:rPr>
        <w:t>(</w:t>
      </w:r>
      <w:r w:rsidRPr="00C26630">
        <w:rPr>
          <w:rFonts w:ascii="Times New Roman" w:hAnsi="Times New Roman"/>
          <w:i/>
          <w:spacing w:val="2"/>
          <w:sz w:val="24"/>
          <w:szCs w:val="24"/>
        </w:rPr>
        <w:t>d = s</w:t>
      </w:r>
      <w:r w:rsidRPr="00C26630">
        <w:rPr>
          <w:rFonts w:ascii="Times New Roman" w:hAnsi="Times New Roman"/>
          <w:spacing w:val="2"/>
          <w:sz w:val="24"/>
          <w:szCs w:val="24"/>
          <w:vertAlign w:val="subscript"/>
        </w:rPr>
        <w:t>0</w:t>
      </w:r>
      <w:r w:rsidRPr="00C26630">
        <w:rPr>
          <w:rFonts w:ascii="Times New Roman" w:hAnsi="Times New Roman"/>
          <w:i/>
          <w:spacing w:val="2"/>
          <w:sz w:val="24"/>
          <w:szCs w:val="24"/>
        </w:rPr>
        <w:t xml:space="preserve"> – </w:t>
      </w:r>
      <w:r w:rsidRPr="00C26630">
        <w:rPr>
          <w:rFonts w:ascii="Times New Roman" w:hAnsi="Times New Roman"/>
          <w:spacing w:val="2"/>
          <w:sz w:val="24"/>
          <w:szCs w:val="24"/>
        </w:rPr>
        <w:t>(</w:t>
      </w:r>
      <w:r w:rsidRPr="00C26630">
        <w:rPr>
          <w:rFonts w:ascii="Times New Roman" w:hAnsi="Times New Roman"/>
          <w:i/>
          <w:spacing w:val="2"/>
          <w:sz w:val="24"/>
          <w:szCs w:val="24"/>
        </w:rPr>
        <w:t>v</w:t>
      </w:r>
      <w:r w:rsidRPr="00C26630">
        <w:rPr>
          <w:rFonts w:ascii="Times New Roman" w:hAnsi="Times New Roman"/>
          <w:spacing w:val="2"/>
          <w:sz w:val="24"/>
          <w:szCs w:val="24"/>
          <w:vertAlign w:val="subscript"/>
        </w:rPr>
        <w:t>1</w:t>
      </w:r>
      <w:r w:rsidRPr="00C26630">
        <w:rPr>
          <w:rFonts w:ascii="Times New Roman" w:hAnsi="Times New Roman"/>
          <w:i/>
          <w:spacing w:val="2"/>
          <w:sz w:val="24"/>
          <w:szCs w:val="24"/>
        </w:rPr>
        <w:t xml:space="preserve"> – v</w:t>
      </w:r>
      <w:r w:rsidRPr="00C26630">
        <w:rPr>
          <w:rFonts w:ascii="Times New Roman" w:hAnsi="Times New Roman"/>
          <w:spacing w:val="2"/>
          <w:sz w:val="24"/>
          <w:szCs w:val="24"/>
          <w:vertAlign w:val="subscript"/>
        </w:rPr>
        <w:t>2</w:t>
      </w:r>
      <w:r w:rsidRPr="00C26630">
        <w:rPr>
          <w:rFonts w:ascii="Times New Roman" w:hAnsi="Times New Roman"/>
          <w:spacing w:val="2"/>
          <w:sz w:val="24"/>
          <w:szCs w:val="24"/>
        </w:rPr>
        <w:t>)</w:t>
      </w:r>
      <w:r w:rsidRPr="00C26630">
        <w:rPr>
          <w:rFonts w:ascii="Times New Roman" w:hAnsi="Times New Roman"/>
          <w:i/>
          <w:spacing w:val="2"/>
          <w:sz w:val="24"/>
          <w:szCs w:val="24"/>
        </w:rPr>
        <w:t xml:space="preserve"> ∙ t</w:t>
      </w:r>
      <w:r w:rsidRPr="00C26630">
        <w:rPr>
          <w:rFonts w:ascii="Times New Roman" w:hAnsi="Times New Roman"/>
          <w:spacing w:val="2"/>
          <w:sz w:val="24"/>
          <w:szCs w:val="24"/>
        </w:rPr>
        <w:t>)</w:t>
      </w:r>
      <w:r w:rsidRPr="00C26630">
        <w:rPr>
          <w:rFonts w:ascii="Times New Roman" w:hAnsi="Times New Roman"/>
          <w:i/>
          <w:spacing w:val="2"/>
          <w:sz w:val="24"/>
          <w:szCs w:val="24"/>
        </w:rPr>
        <w:t xml:space="preserve">, с отставанием </w:t>
      </w:r>
      <w:r w:rsidRPr="00C26630">
        <w:rPr>
          <w:rFonts w:ascii="Times New Roman" w:hAnsi="Times New Roman"/>
          <w:spacing w:val="2"/>
          <w:sz w:val="24"/>
          <w:szCs w:val="24"/>
        </w:rPr>
        <w:t>(</w:t>
      </w:r>
      <w:r w:rsidRPr="00C26630">
        <w:rPr>
          <w:rFonts w:ascii="Times New Roman" w:hAnsi="Times New Roman"/>
          <w:i/>
          <w:spacing w:val="2"/>
          <w:sz w:val="24"/>
          <w:szCs w:val="24"/>
        </w:rPr>
        <w:t>d</w:t>
      </w:r>
      <w:r w:rsidRPr="00C26630">
        <w:rPr>
          <w:rFonts w:ascii="Times New Roman" w:hAnsi="Times New Roman"/>
          <w:i/>
          <w:spacing w:val="-16"/>
          <w:sz w:val="24"/>
          <w:szCs w:val="24"/>
        </w:rPr>
        <w:t xml:space="preserve"> = s</w:t>
      </w:r>
      <w:r w:rsidRPr="00C26630">
        <w:rPr>
          <w:rFonts w:ascii="Times New Roman" w:hAnsi="Times New Roman"/>
          <w:spacing w:val="-16"/>
          <w:sz w:val="24"/>
          <w:szCs w:val="24"/>
          <w:vertAlign w:val="subscript"/>
        </w:rPr>
        <w:t>0</w:t>
      </w:r>
      <w:r w:rsidRPr="00C26630">
        <w:rPr>
          <w:rFonts w:ascii="Times New Roman" w:hAnsi="Times New Roman"/>
          <w:i/>
          <w:spacing w:val="-16"/>
          <w:sz w:val="24"/>
          <w:szCs w:val="24"/>
        </w:rPr>
        <w:t xml:space="preserve"> + </w:t>
      </w:r>
      <w:r w:rsidRPr="00C26630">
        <w:rPr>
          <w:rFonts w:ascii="Times New Roman" w:hAnsi="Times New Roman"/>
          <w:spacing w:val="-16"/>
          <w:sz w:val="24"/>
          <w:szCs w:val="24"/>
        </w:rPr>
        <w:t>(</w:t>
      </w:r>
      <w:r w:rsidRPr="00C26630">
        <w:rPr>
          <w:rFonts w:ascii="Times New Roman" w:hAnsi="Times New Roman"/>
          <w:i/>
          <w:spacing w:val="-16"/>
          <w:sz w:val="24"/>
          <w:szCs w:val="24"/>
        </w:rPr>
        <w:t>v</w:t>
      </w:r>
      <w:r w:rsidRPr="00C26630">
        <w:rPr>
          <w:rFonts w:ascii="Times New Roman" w:hAnsi="Times New Roman"/>
          <w:spacing w:val="-16"/>
          <w:sz w:val="24"/>
          <w:szCs w:val="24"/>
          <w:vertAlign w:val="subscript"/>
        </w:rPr>
        <w:t>1</w:t>
      </w:r>
      <w:r w:rsidRPr="00C26630">
        <w:rPr>
          <w:rFonts w:ascii="Times New Roman" w:hAnsi="Times New Roman"/>
          <w:i/>
          <w:spacing w:val="-16"/>
          <w:sz w:val="24"/>
          <w:szCs w:val="24"/>
        </w:rPr>
        <w:t xml:space="preserve"> – v</w:t>
      </w:r>
      <w:r w:rsidRPr="00C26630">
        <w:rPr>
          <w:rFonts w:ascii="Times New Roman" w:hAnsi="Times New Roman"/>
          <w:spacing w:val="-16"/>
          <w:sz w:val="24"/>
          <w:szCs w:val="24"/>
          <w:vertAlign w:val="subscript"/>
        </w:rPr>
        <w:t>2</w:t>
      </w:r>
      <w:r w:rsidRPr="00C26630">
        <w:rPr>
          <w:rFonts w:ascii="Times New Roman" w:hAnsi="Times New Roman"/>
          <w:spacing w:val="-16"/>
          <w:sz w:val="24"/>
          <w:szCs w:val="24"/>
        </w:rPr>
        <w:t>)</w:t>
      </w:r>
      <w:r w:rsidRPr="00C26630">
        <w:rPr>
          <w:rFonts w:ascii="Times New Roman" w:hAnsi="Times New Roman"/>
          <w:i/>
          <w:spacing w:val="-16"/>
          <w:sz w:val="24"/>
          <w:szCs w:val="24"/>
        </w:rPr>
        <w:t xml:space="preserve"> ∙ t</w:t>
      </w:r>
      <w:r w:rsidRPr="00C26630">
        <w:rPr>
          <w:rFonts w:ascii="Times New Roman" w:hAnsi="Times New Roman"/>
          <w:spacing w:val="-16"/>
          <w:sz w:val="24"/>
          <w:szCs w:val="24"/>
        </w:rPr>
        <w:t>)</w:t>
      </w:r>
      <w:r w:rsidRPr="00C26630">
        <w:rPr>
          <w:rFonts w:ascii="Times New Roman" w:hAnsi="Times New Roman"/>
          <w:i/>
          <w:spacing w:val="-16"/>
          <w:sz w:val="24"/>
          <w:szCs w:val="24"/>
        </w:rPr>
        <w:t>;</w:t>
      </w:r>
      <w:r w:rsidRPr="00C26630">
        <w:rPr>
          <w:rFonts w:ascii="Times New Roman" w:hAnsi="Times New Roman"/>
          <w:i/>
          <w:sz w:val="24"/>
          <w:szCs w:val="24"/>
        </w:rPr>
        <w:t xml:space="preserve"> </w:t>
      </w:r>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i/>
          <w:spacing w:val="-4"/>
          <w:sz w:val="24"/>
          <w:szCs w:val="24"/>
        </w:rPr>
      </w:pPr>
      <w:r w:rsidRPr="00C26630">
        <w:rPr>
          <w:rFonts w:ascii="Times New Roman" w:hAnsi="Times New Roman"/>
          <w:i/>
          <w:spacing w:val="4"/>
          <w:sz w:val="24"/>
          <w:szCs w:val="24"/>
        </w:rPr>
        <w:t xml:space="preserve">кодировать с помощью координат точек фигуры координатной плоскости, </w:t>
      </w:r>
      <w:r w:rsidRPr="00C26630">
        <w:rPr>
          <w:rFonts w:ascii="Times New Roman" w:hAnsi="Times New Roman"/>
          <w:i/>
          <w:spacing w:val="-4"/>
          <w:sz w:val="24"/>
          <w:szCs w:val="24"/>
        </w:rPr>
        <w:t>передавать закодированное изображение «на расстояние», расшифровывать коды;</w:t>
      </w:r>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i/>
          <w:spacing w:val="4"/>
          <w:sz w:val="24"/>
          <w:szCs w:val="24"/>
        </w:rPr>
        <w:t>определять по графику движения скорости объектов;</w:t>
      </w:r>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i/>
          <w:spacing w:val="-4"/>
          <w:sz w:val="24"/>
          <w:szCs w:val="24"/>
        </w:rPr>
      </w:pPr>
      <w:r w:rsidRPr="00C26630">
        <w:rPr>
          <w:rFonts w:ascii="Times New Roman" w:hAnsi="Times New Roman"/>
          <w:i/>
          <w:spacing w:val="2"/>
          <w:sz w:val="24"/>
          <w:szCs w:val="24"/>
        </w:rPr>
        <w:t>самостоятельно составлять графики движения и придумывать по ним рас</w:t>
      </w:r>
      <w:r w:rsidRPr="00C26630">
        <w:rPr>
          <w:rFonts w:ascii="Times New Roman" w:hAnsi="Times New Roman"/>
          <w:i/>
          <w:spacing w:val="-4"/>
          <w:sz w:val="24"/>
          <w:szCs w:val="24"/>
        </w:rPr>
        <w:t>сказы;</w:t>
      </w:r>
    </w:p>
    <w:p w:rsidR="004305CA" w:rsidRPr="00C26630" w:rsidRDefault="004305CA" w:rsidP="004305CA">
      <w:pPr>
        <w:numPr>
          <w:ilvl w:val="0"/>
          <w:numId w:val="12"/>
        </w:numPr>
        <w:tabs>
          <w:tab w:val="left" w:pos="-56"/>
          <w:tab w:val="left" w:pos="350"/>
          <w:tab w:val="left" w:pos="540"/>
        </w:tabs>
        <w:spacing w:after="0" w:line="240" w:lineRule="auto"/>
        <w:ind w:left="0" w:firstLine="709"/>
        <w:jc w:val="both"/>
        <w:rPr>
          <w:rFonts w:ascii="Times New Roman" w:hAnsi="Times New Roman"/>
          <w:i/>
          <w:spacing w:val="-4"/>
          <w:sz w:val="24"/>
          <w:szCs w:val="24"/>
        </w:rPr>
      </w:pPr>
      <w:r w:rsidRPr="00C26630">
        <w:rPr>
          <w:rFonts w:ascii="Times New Roman" w:hAnsi="Times New Roman"/>
          <w:i/>
          <w:spacing w:val="-4"/>
          <w:sz w:val="24"/>
          <w:szCs w:val="24"/>
        </w:rPr>
        <w:t>строить графики разных зависимостей по тексту, таблице.</w:t>
      </w:r>
    </w:p>
    <w:p w:rsidR="004305CA" w:rsidRPr="00C26630" w:rsidRDefault="004305CA" w:rsidP="004305CA">
      <w:pPr>
        <w:tabs>
          <w:tab w:val="left" w:pos="-56"/>
          <w:tab w:val="left" w:pos="350"/>
          <w:tab w:val="left" w:pos="540"/>
        </w:tabs>
        <w:spacing w:after="0" w:line="240" w:lineRule="auto"/>
        <w:ind w:firstLine="709"/>
        <w:jc w:val="center"/>
        <w:rPr>
          <w:rFonts w:ascii="Times New Roman" w:hAnsi="Times New Roman"/>
          <w:b/>
          <w:sz w:val="24"/>
          <w:szCs w:val="24"/>
        </w:rPr>
      </w:pPr>
      <w:r w:rsidRPr="00C26630">
        <w:rPr>
          <w:rFonts w:ascii="Times New Roman" w:hAnsi="Times New Roman"/>
          <w:b/>
          <w:sz w:val="24"/>
          <w:szCs w:val="24"/>
        </w:rPr>
        <w:t>Алгебраические представления</w:t>
      </w:r>
    </w:p>
    <w:p w:rsidR="004305CA" w:rsidRPr="00C26630" w:rsidRDefault="004305CA" w:rsidP="004305CA">
      <w:pPr>
        <w:tabs>
          <w:tab w:val="left" w:pos="-56"/>
          <w:tab w:val="left" w:pos="350"/>
          <w:tab w:val="left" w:pos="540"/>
        </w:tabs>
        <w:spacing w:after="0" w:line="240" w:lineRule="auto"/>
        <w:ind w:firstLine="709"/>
        <w:jc w:val="both"/>
        <w:rPr>
          <w:rFonts w:ascii="Times New Roman" w:hAnsi="Times New Roman"/>
          <w:b/>
          <w:sz w:val="24"/>
          <w:szCs w:val="24"/>
          <w:u w:val="single"/>
        </w:rPr>
      </w:pPr>
      <w:r w:rsidRPr="00C26630">
        <w:rPr>
          <w:rFonts w:ascii="Times New Roman" w:hAnsi="Times New Roman"/>
          <w:b/>
          <w:sz w:val="24"/>
          <w:szCs w:val="24"/>
          <w:u w:val="single"/>
        </w:rPr>
        <w:t>Учащийся научится:</w:t>
      </w:r>
    </w:p>
    <w:p w:rsidR="004305CA" w:rsidRPr="00C26630" w:rsidRDefault="004305CA" w:rsidP="004305CA">
      <w:pPr>
        <w:numPr>
          <w:ilvl w:val="0"/>
          <w:numId w:val="11"/>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4"/>
          <w:sz w:val="24"/>
          <w:szCs w:val="24"/>
        </w:rPr>
        <w:t>читать и записывать буквенные выражения;</w:t>
      </w:r>
    </w:p>
    <w:p w:rsidR="004305CA" w:rsidRPr="00C26630" w:rsidRDefault="004305CA" w:rsidP="004305CA">
      <w:pPr>
        <w:numPr>
          <w:ilvl w:val="0"/>
          <w:numId w:val="11"/>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z w:val="24"/>
          <w:szCs w:val="24"/>
        </w:rPr>
        <w:t xml:space="preserve">раскрывать скобки, определять коэффициенты в буквенных </w:t>
      </w:r>
      <w:proofErr w:type="gramStart"/>
      <w:r w:rsidRPr="00C26630">
        <w:rPr>
          <w:rFonts w:ascii="Times New Roman" w:hAnsi="Times New Roman"/>
          <w:sz w:val="24"/>
          <w:szCs w:val="24"/>
        </w:rPr>
        <w:t>выражениях</w:t>
      </w:r>
      <w:proofErr w:type="gramEnd"/>
      <w:r w:rsidRPr="00C26630">
        <w:rPr>
          <w:rFonts w:ascii="Times New Roman" w:hAnsi="Times New Roman"/>
          <w:sz w:val="24"/>
          <w:szCs w:val="24"/>
        </w:rPr>
        <w:t>, приводить подобные слагаемые;</w:t>
      </w:r>
    </w:p>
    <w:p w:rsidR="004305CA" w:rsidRPr="00C26630" w:rsidRDefault="004305CA" w:rsidP="004305CA">
      <w:pPr>
        <w:numPr>
          <w:ilvl w:val="0"/>
          <w:numId w:val="11"/>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z w:val="24"/>
          <w:szCs w:val="24"/>
        </w:rPr>
        <w:t>использовать понятие «решить уравнения» при их решении;</w:t>
      </w:r>
    </w:p>
    <w:p w:rsidR="004305CA" w:rsidRPr="00C26630" w:rsidRDefault="004305CA" w:rsidP="004305CA">
      <w:pPr>
        <w:numPr>
          <w:ilvl w:val="0"/>
          <w:numId w:val="11"/>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z w:val="24"/>
          <w:szCs w:val="24"/>
        </w:rPr>
        <w:t>строить новые способы решения уравнений;</w:t>
      </w:r>
    </w:p>
    <w:p w:rsidR="004305CA" w:rsidRPr="00C26630" w:rsidRDefault="004305CA" w:rsidP="004305CA">
      <w:pPr>
        <w:numPr>
          <w:ilvl w:val="0"/>
          <w:numId w:val="11"/>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6"/>
          <w:sz w:val="24"/>
          <w:szCs w:val="24"/>
        </w:rPr>
        <w:t>решать уравнения со всеми арифметическими действиями разными способами: равносильными преобразованиями, методом проб и ошибок, методом перебора</w:t>
      </w:r>
      <w:r w:rsidRPr="00C26630">
        <w:rPr>
          <w:rFonts w:ascii="Times New Roman" w:hAnsi="Times New Roman"/>
          <w:spacing w:val="-4"/>
          <w:sz w:val="24"/>
          <w:szCs w:val="24"/>
        </w:rPr>
        <w:t>;</w:t>
      </w:r>
    </w:p>
    <w:p w:rsidR="004305CA" w:rsidRPr="00C26630" w:rsidRDefault="004305CA" w:rsidP="004305CA">
      <w:pPr>
        <w:numPr>
          <w:ilvl w:val="0"/>
          <w:numId w:val="11"/>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4"/>
          <w:sz w:val="24"/>
          <w:szCs w:val="24"/>
        </w:rPr>
        <w:t>решать простейшие неравенства на множестве рациональных чисел с помощью числовой прямой и записывать множества их ре</w:t>
      </w:r>
      <w:r w:rsidRPr="00C26630">
        <w:rPr>
          <w:rFonts w:ascii="Times New Roman" w:hAnsi="Times New Roman"/>
          <w:sz w:val="24"/>
          <w:szCs w:val="24"/>
        </w:rPr>
        <w:t>шений, используя теоретико-множественную символику;</w:t>
      </w:r>
    </w:p>
    <w:p w:rsidR="004305CA" w:rsidRPr="00C26630" w:rsidRDefault="004305CA" w:rsidP="004305CA">
      <w:pPr>
        <w:numPr>
          <w:ilvl w:val="0"/>
          <w:numId w:val="11"/>
        </w:numPr>
        <w:tabs>
          <w:tab w:val="left" w:pos="-56"/>
          <w:tab w:val="left" w:pos="350"/>
          <w:tab w:val="left" w:pos="540"/>
        </w:tabs>
        <w:spacing w:after="0" w:line="240" w:lineRule="auto"/>
        <w:ind w:left="0" w:firstLine="709"/>
        <w:jc w:val="both"/>
        <w:rPr>
          <w:rFonts w:ascii="Times New Roman" w:hAnsi="Times New Roman"/>
          <w:spacing w:val="-4"/>
          <w:sz w:val="24"/>
          <w:szCs w:val="24"/>
        </w:rPr>
      </w:pPr>
      <w:r w:rsidRPr="00C26630">
        <w:rPr>
          <w:rFonts w:ascii="Times New Roman" w:hAnsi="Times New Roman"/>
          <w:sz w:val="24"/>
          <w:szCs w:val="24"/>
        </w:rPr>
        <w:t>решать задачи методом уравнений.</w:t>
      </w:r>
    </w:p>
    <w:p w:rsidR="004305CA" w:rsidRPr="00C26630" w:rsidRDefault="004305CA" w:rsidP="004305CA">
      <w:pPr>
        <w:tabs>
          <w:tab w:val="left" w:pos="-56"/>
          <w:tab w:val="left" w:pos="350"/>
          <w:tab w:val="left" w:pos="540"/>
        </w:tabs>
        <w:spacing w:after="0" w:line="240" w:lineRule="auto"/>
        <w:ind w:firstLine="709"/>
        <w:jc w:val="both"/>
        <w:rPr>
          <w:rFonts w:ascii="Times New Roman" w:hAnsi="Times New Roman"/>
          <w:b/>
          <w:i/>
          <w:sz w:val="24"/>
          <w:szCs w:val="24"/>
          <w:u w:val="single"/>
        </w:rPr>
      </w:pPr>
      <w:r w:rsidRPr="00C26630">
        <w:rPr>
          <w:rFonts w:ascii="Times New Roman" w:hAnsi="Times New Roman"/>
          <w:b/>
          <w:i/>
          <w:sz w:val="24"/>
          <w:szCs w:val="24"/>
          <w:u w:val="single"/>
        </w:rPr>
        <w:t>Учащийся получит возможность научиться:</w:t>
      </w:r>
    </w:p>
    <w:p w:rsidR="004305CA" w:rsidRPr="00C26630" w:rsidRDefault="004305CA" w:rsidP="004305CA">
      <w:pPr>
        <w:numPr>
          <w:ilvl w:val="0"/>
          <w:numId w:val="11"/>
        </w:numPr>
        <w:tabs>
          <w:tab w:val="left" w:pos="-56"/>
          <w:tab w:val="left" w:pos="350"/>
          <w:tab w:val="left" w:pos="540"/>
        </w:tabs>
        <w:spacing w:after="0" w:line="240" w:lineRule="auto"/>
        <w:ind w:left="0" w:firstLine="709"/>
        <w:jc w:val="both"/>
        <w:rPr>
          <w:rFonts w:ascii="Times New Roman" w:hAnsi="Times New Roman"/>
          <w:i/>
          <w:spacing w:val="-4"/>
          <w:sz w:val="24"/>
          <w:szCs w:val="24"/>
        </w:rPr>
      </w:pPr>
      <w:r w:rsidRPr="00C26630">
        <w:rPr>
          <w:rFonts w:ascii="Times New Roman" w:hAnsi="Times New Roman"/>
          <w:i/>
          <w:spacing w:val="-4"/>
          <w:sz w:val="24"/>
          <w:szCs w:val="24"/>
        </w:rPr>
        <w:t>на основе общих свойств арифметических действий в несложных случа</w:t>
      </w:r>
      <w:r w:rsidRPr="00C26630">
        <w:rPr>
          <w:rFonts w:ascii="Times New Roman" w:hAnsi="Times New Roman"/>
          <w:i/>
          <w:spacing w:val="4"/>
          <w:sz w:val="24"/>
          <w:szCs w:val="24"/>
        </w:rPr>
        <w:t>ях</w:t>
      </w:r>
      <w:r w:rsidRPr="00C26630">
        <w:rPr>
          <w:rFonts w:ascii="Times New Roman" w:hAnsi="Times New Roman"/>
          <w:i/>
          <w:spacing w:val="-4"/>
          <w:sz w:val="24"/>
          <w:szCs w:val="24"/>
        </w:rPr>
        <w:t>:</w:t>
      </w:r>
    </w:p>
    <w:p w:rsidR="004305CA" w:rsidRPr="00C26630" w:rsidRDefault="004305CA" w:rsidP="004305CA">
      <w:pPr>
        <w:tabs>
          <w:tab w:val="left" w:pos="-1800"/>
          <w:tab w:val="left" w:pos="350"/>
          <w:tab w:val="left" w:pos="540"/>
        </w:tabs>
        <w:spacing w:after="0" w:line="240" w:lineRule="auto"/>
        <w:ind w:firstLine="709"/>
        <w:jc w:val="both"/>
        <w:rPr>
          <w:rFonts w:ascii="Times New Roman" w:hAnsi="Times New Roman"/>
          <w:i/>
          <w:spacing w:val="-4"/>
          <w:sz w:val="24"/>
          <w:szCs w:val="24"/>
        </w:rPr>
      </w:pPr>
      <w:r w:rsidRPr="00C26630">
        <w:rPr>
          <w:rFonts w:ascii="Times New Roman" w:hAnsi="Times New Roman"/>
          <w:i/>
          <w:spacing w:val="-4"/>
          <w:sz w:val="24"/>
          <w:szCs w:val="24"/>
        </w:rPr>
        <w:t xml:space="preserve">— </w:t>
      </w:r>
      <w:r w:rsidRPr="00C26630">
        <w:rPr>
          <w:rFonts w:ascii="Times New Roman" w:hAnsi="Times New Roman"/>
          <w:i/>
          <w:spacing w:val="4"/>
          <w:sz w:val="24"/>
          <w:szCs w:val="24"/>
        </w:rPr>
        <w:t>определять множество корней нестандартных уравнений</w:t>
      </w:r>
      <w:r w:rsidRPr="00C26630">
        <w:rPr>
          <w:rFonts w:ascii="Times New Roman" w:hAnsi="Times New Roman"/>
          <w:i/>
          <w:spacing w:val="-4"/>
          <w:sz w:val="24"/>
          <w:szCs w:val="24"/>
        </w:rPr>
        <w:t>;</w:t>
      </w:r>
    </w:p>
    <w:p w:rsidR="004305CA" w:rsidRPr="00C26630" w:rsidRDefault="004305CA" w:rsidP="004305CA">
      <w:pPr>
        <w:tabs>
          <w:tab w:val="left" w:pos="-1800"/>
          <w:tab w:val="left" w:pos="350"/>
          <w:tab w:val="left" w:pos="540"/>
        </w:tabs>
        <w:spacing w:after="0" w:line="240" w:lineRule="auto"/>
        <w:ind w:firstLine="709"/>
        <w:jc w:val="both"/>
        <w:rPr>
          <w:rFonts w:ascii="Times New Roman" w:hAnsi="Times New Roman"/>
          <w:i/>
          <w:spacing w:val="-4"/>
          <w:sz w:val="24"/>
          <w:szCs w:val="24"/>
        </w:rPr>
      </w:pPr>
      <w:r w:rsidRPr="00C26630">
        <w:rPr>
          <w:rFonts w:ascii="Times New Roman" w:hAnsi="Times New Roman"/>
          <w:i/>
          <w:spacing w:val="-4"/>
          <w:sz w:val="24"/>
          <w:szCs w:val="24"/>
        </w:rPr>
        <w:t>— упрощать буквенные выражения;</w:t>
      </w:r>
    </w:p>
    <w:p w:rsidR="004305CA" w:rsidRPr="00C26630" w:rsidRDefault="004305CA" w:rsidP="004305CA">
      <w:pPr>
        <w:numPr>
          <w:ilvl w:val="0"/>
          <w:numId w:val="11"/>
        </w:numPr>
        <w:tabs>
          <w:tab w:val="left" w:pos="-56"/>
          <w:tab w:val="left" w:pos="350"/>
          <w:tab w:val="left" w:pos="540"/>
        </w:tabs>
        <w:spacing w:after="0" w:line="240" w:lineRule="auto"/>
        <w:ind w:left="0" w:firstLine="709"/>
        <w:jc w:val="both"/>
        <w:rPr>
          <w:rFonts w:ascii="Times New Roman" w:hAnsi="Times New Roman"/>
          <w:i/>
          <w:spacing w:val="-4"/>
          <w:sz w:val="24"/>
          <w:szCs w:val="24"/>
        </w:rPr>
      </w:pPr>
      <w:r w:rsidRPr="00C26630">
        <w:rPr>
          <w:rFonts w:ascii="Times New Roman" w:hAnsi="Times New Roman"/>
          <w:i/>
          <w:sz w:val="24"/>
          <w:szCs w:val="24"/>
        </w:rPr>
        <w:t>использовать буквенную символику для обобщения и систематизации знаний учащихся;</w:t>
      </w:r>
    </w:p>
    <w:p w:rsidR="004305CA" w:rsidRPr="00C26630" w:rsidRDefault="004305CA" w:rsidP="004305CA">
      <w:pPr>
        <w:numPr>
          <w:ilvl w:val="0"/>
          <w:numId w:val="11"/>
        </w:numPr>
        <w:tabs>
          <w:tab w:val="left" w:pos="-56"/>
          <w:tab w:val="left" w:pos="350"/>
          <w:tab w:val="left" w:pos="540"/>
        </w:tabs>
        <w:spacing w:after="0" w:line="240" w:lineRule="auto"/>
        <w:ind w:left="0" w:firstLine="709"/>
        <w:jc w:val="both"/>
        <w:rPr>
          <w:rFonts w:ascii="Times New Roman" w:hAnsi="Times New Roman"/>
          <w:i/>
          <w:spacing w:val="-4"/>
          <w:sz w:val="24"/>
          <w:szCs w:val="24"/>
        </w:rPr>
      </w:pPr>
      <w:r w:rsidRPr="00C26630">
        <w:rPr>
          <w:rFonts w:ascii="Times New Roman" w:hAnsi="Times New Roman"/>
          <w:i/>
          <w:sz w:val="24"/>
          <w:szCs w:val="24"/>
        </w:rPr>
        <w:t xml:space="preserve">решать простейшие уравнения с модулем, используя </w:t>
      </w:r>
      <w:proofErr w:type="gramStart"/>
      <w:r w:rsidRPr="00C26630">
        <w:rPr>
          <w:rFonts w:ascii="Times New Roman" w:hAnsi="Times New Roman"/>
          <w:i/>
          <w:sz w:val="24"/>
          <w:szCs w:val="24"/>
        </w:rPr>
        <w:t>координатную</w:t>
      </w:r>
      <w:proofErr w:type="gramEnd"/>
      <w:r w:rsidRPr="00C26630">
        <w:rPr>
          <w:rFonts w:ascii="Times New Roman" w:hAnsi="Times New Roman"/>
          <w:i/>
          <w:sz w:val="24"/>
          <w:szCs w:val="24"/>
        </w:rPr>
        <w:t xml:space="preserve"> прямую и определение модуля;</w:t>
      </w:r>
    </w:p>
    <w:p w:rsidR="004305CA" w:rsidRPr="00C26630" w:rsidRDefault="004305CA" w:rsidP="004305CA">
      <w:pPr>
        <w:numPr>
          <w:ilvl w:val="0"/>
          <w:numId w:val="11"/>
        </w:numPr>
        <w:tabs>
          <w:tab w:val="left" w:pos="-56"/>
          <w:tab w:val="left" w:pos="350"/>
          <w:tab w:val="left" w:pos="540"/>
        </w:tabs>
        <w:spacing w:after="0" w:line="240" w:lineRule="auto"/>
        <w:ind w:left="0" w:firstLine="709"/>
        <w:jc w:val="both"/>
        <w:rPr>
          <w:rFonts w:ascii="Times New Roman" w:hAnsi="Times New Roman"/>
          <w:i/>
          <w:spacing w:val="-4"/>
          <w:sz w:val="24"/>
          <w:szCs w:val="24"/>
        </w:rPr>
      </w:pPr>
      <w:r w:rsidRPr="00C26630">
        <w:rPr>
          <w:rFonts w:ascii="Times New Roman" w:hAnsi="Times New Roman"/>
          <w:i/>
          <w:sz w:val="24"/>
          <w:szCs w:val="24"/>
        </w:rPr>
        <w:t>решать простейшие неравенства и двойные неравенства с модулем с помощью координатной прямой.</w:t>
      </w:r>
    </w:p>
    <w:p w:rsidR="004305CA" w:rsidRPr="00C26630" w:rsidRDefault="004305CA" w:rsidP="004305CA">
      <w:pPr>
        <w:tabs>
          <w:tab w:val="left" w:pos="-56"/>
          <w:tab w:val="left" w:pos="350"/>
          <w:tab w:val="left" w:pos="540"/>
        </w:tabs>
        <w:spacing w:after="0" w:line="240" w:lineRule="auto"/>
        <w:ind w:firstLine="709"/>
        <w:rPr>
          <w:rFonts w:ascii="Times New Roman" w:hAnsi="Times New Roman"/>
          <w:b/>
          <w:sz w:val="24"/>
          <w:szCs w:val="24"/>
        </w:rPr>
      </w:pPr>
      <w:r w:rsidRPr="00C26630">
        <w:rPr>
          <w:rFonts w:ascii="Times New Roman" w:hAnsi="Times New Roman"/>
          <w:b/>
          <w:sz w:val="24"/>
          <w:szCs w:val="24"/>
        </w:rPr>
        <w:t>Математический язык и элементы логики</w:t>
      </w:r>
    </w:p>
    <w:p w:rsidR="004305CA" w:rsidRPr="00C26630" w:rsidRDefault="004305CA" w:rsidP="004305CA">
      <w:pPr>
        <w:tabs>
          <w:tab w:val="left" w:pos="-56"/>
          <w:tab w:val="left" w:pos="350"/>
          <w:tab w:val="left" w:pos="540"/>
        </w:tabs>
        <w:spacing w:after="0" w:line="240" w:lineRule="auto"/>
        <w:ind w:firstLine="709"/>
        <w:jc w:val="both"/>
        <w:rPr>
          <w:rFonts w:ascii="Times New Roman" w:hAnsi="Times New Roman"/>
          <w:b/>
          <w:sz w:val="24"/>
          <w:szCs w:val="24"/>
          <w:u w:val="single"/>
        </w:rPr>
      </w:pPr>
      <w:r w:rsidRPr="00C26630">
        <w:rPr>
          <w:rFonts w:ascii="Times New Roman" w:hAnsi="Times New Roman"/>
          <w:b/>
          <w:sz w:val="24"/>
          <w:szCs w:val="24"/>
          <w:u w:val="single"/>
        </w:rPr>
        <w:t>Учащийся научится:</w:t>
      </w:r>
    </w:p>
    <w:p w:rsidR="004305CA" w:rsidRPr="00C26630" w:rsidRDefault="004305CA" w:rsidP="004305CA">
      <w:pPr>
        <w:numPr>
          <w:ilvl w:val="0"/>
          <w:numId w:val="10"/>
        </w:numPr>
        <w:tabs>
          <w:tab w:val="left" w:pos="-56"/>
          <w:tab w:val="left" w:pos="350"/>
          <w:tab w:val="left" w:pos="540"/>
        </w:tabs>
        <w:spacing w:after="0" w:line="240" w:lineRule="auto"/>
        <w:ind w:left="0" w:firstLine="709"/>
        <w:jc w:val="both"/>
        <w:rPr>
          <w:rFonts w:ascii="Times New Roman" w:hAnsi="Times New Roman"/>
          <w:spacing w:val="2"/>
          <w:sz w:val="24"/>
          <w:szCs w:val="24"/>
        </w:rPr>
      </w:pPr>
      <w:r w:rsidRPr="00C26630">
        <w:rPr>
          <w:rFonts w:ascii="Times New Roman" w:hAnsi="Times New Roman"/>
          <w:sz w:val="24"/>
          <w:szCs w:val="24"/>
        </w:rPr>
        <w:t>строить отрицания высказываний разного вида: общих, о существовании;</w:t>
      </w:r>
    </w:p>
    <w:p w:rsidR="004305CA" w:rsidRPr="00C26630" w:rsidRDefault="004305CA" w:rsidP="004305CA">
      <w:pPr>
        <w:numPr>
          <w:ilvl w:val="0"/>
          <w:numId w:val="10"/>
        </w:numPr>
        <w:tabs>
          <w:tab w:val="left" w:pos="-56"/>
          <w:tab w:val="left" w:pos="350"/>
          <w:tab w:val="left" w:pos="540"/>
        </w:tabs>
        <w:spacing w:after="0" w:line="240" w:lineRule="auto"/>
        <w:ind w:left="0" w:firstLine="709"/>
        <w:jc w:val="both"/>
        <w:rPr>
          <w:rFonts w:ascii="Times New Roman" w:hAnsi="Times New Roman"/>
          <w:spacing w:val="2"/>
          <w:sz w:val="24"/>
          <w:szCs w:val="24"/>
        </w:rPr>
      </w:pPr>
      <w:r w:rsidRPr="00C26630">
        <w:rPr>
          <w:rFonts w:ascii="Times New Roman" w:hAnsi="Times New Roman"/>
          <w:spacing w:val="2"/>
          <w:sz w:val="24"/>
          <w:szCs w:val="24"/>
        </w:rPr>
        <w:t xml:space="preserve">использовать математическую символику при построении утверждений и их отрицания: </w:t>
      </w:r>
      <w:r w:rsidRPr="00C26630">
        <w:rPr>
          <w:rFonts w:ascii="Times New Roman" w:hAnsi="Times New Roman"/>
          <w:spacing w:val="2"/>
          <w:sz w:val="24"/>
          <w:szCs w:val="24"/>
        </w:rPr>
        <w:sym w:font="Symbol" w:char="F022"/>
      </w:r>
      <w:r w:rsidRPr="00C26630">
        <w:rPr>
          <w:rFonts w:ascii="Times New Roman" w:hAnsi="Times New Roman"/>
          <w:spacing w:val="2"/>
          <w:sz w:val="24"/>
          <w:szCs w:val="24"/>
        </w:rPr>
        <w:t xml:space="preserve">, </w:t>
      </w:r>
      <w:r w:rsidRPr="00C26630">
        <w:rPr>
          <w:rFonts w:ascii="Times New Roman" w:hAnsi="Times New Roman"/>
          <w:spacing w:val="2"/>
          <w:sz w:val="24"/>
          <w:szCs w:val="24"/>
        </w:rPr>
        <w:sym w:font="Symbol" w:char="F024"/>
      </w:r>
      <w:r w:rsidRPr="00C26630">
        <w:rPr>
          <w:rFonts w:ascii="Times New Roman" w:hAnsi="Times New Roman"/>
          <w:spacing w:val="2"/>
          <w:sz w:val="24"/>
          <w:szCs w:val="24"/>
        </w:rPr>
        <w:t xml:space="preserve">, </w:t>
      </w:r>
      <w:r w:rsidRPr="00C26630">
        <w:rPr>
          <w:rFonts w:ascii="Times New Roman" w:hAnsi="Times New Roman"/>
          <w:spacing w:val="2"/>
          <w:sz w:val="24"/>
          <w:szCs w:val="24"/>
        </w:rPr>
        <w:sym w:font="Symbol" w:char="F0DE"/>
      </w:r>
      <w:r w:rsidRPr="00C26630">
        <w:rPr>
          <w:rFonts w:ascii="Times New Roman" w:hAnsi="Times New Roman"/>
          <w:spacing w:val="2"/>
          <w:sz w:val="24"/>
          <w:szCs w:val="24"/>
        </w:rPr>
        <w:t xml:space="preserve">, </w:t>
      </w:r>
      <w:r w:rsidRPr="00C26630">
        <w:rPr>
          <w:rFonts w:ascii="Times New Roman" w:hAnsi="Times New Roman"/>
          <w:spacing w:val="2"/>
          <w:sz w:val="24"/>
          <w:szCs w:val="24"/>
        </w:rPr>
        <w:sym w:font="Symbol" w:char="F0DB"/>
      </w:r>
      <w:r w:rsidRPr="00C26630">
        <w:rPr>
          <w:rFonts w:ascii="Times New Roman" w:hAnsi="Times New Roman"/>
          <w:spacing w:val="2"/>
          <w:sz w:val="24"/>
          <w:szCs w:val="24"/>
        </w:rPr>
        <w:t xml:space="preserve">, </w:t>
      </w:r>
      <w:r w:rsidRPr="00C26630">
        <w:rPr>
          <w:rFonts w:ascii="Times New Roman" w:hAnsi="Times New Roman"/>
          <w:spacing w:val="2"/>
          <w:sz w:val="24"/>
          <w:szCs w:val="24"/>
        </w:rPr>
        <w:sym w:font="Symbol" w:char="F0D8"/>
      </w:r>
      <w:r w:rsidRPr="00C26630">
        <w:rPr>
          <w:rFonts w:ascii="Times New Roman" w:hAnsi="Times New Roman"/>
          <w:spacing w:val="2"/>
          <w:sz w:val="24"/>
          <w:szCs w:val="24"/>
        </w:rPr>
        <w:t>;</w:t>
      </w:r>
    </w:p>
    <w:p w:rsidR="004305CA" w:rsidRPr="00C26630" w:rsidRDefault="004305CA" w:rsidP="004305CA">
      <w:pPr>
        <w:numPr>
          <w:ilvl w:val="0"/>
          <w:numId w:val="10"/>
        </w:numPr>
        <w:tabs>
          <w:tab w:val="left" w:pos="-56"/>
          <w:tab w:val="left" w:pos="350"/>
          <w:tab w:val="left" w:pos="540"/>
        </w:tabs>
        <w:spacing w:after="0" w:line="240" w:lineRule="auto"/>
        <w:ind w:left="0" w:firstLine="709"/>
        <w:jc w:val="both"/>
        <w:rPr>
          <w:rFonts w:ascii="Times New Roman" w:hAnsi="Times New Roman"/>
          <w:spacing w:val="2"/>
          <w:sz w:val="24"/>
          <w:szCs w:val="24"/>
        </w:rPr>
      </w:pPr>
      <w:r w:rsidRPr="00C26630">
        <w:rPr>
          <w:rFonts w:ascii="Times New Roman" w:hAnsi="Times New Roman"/>
          <w:spacing w:val="-4"/>
          <w:sz w:val="24"/>
          <w:szCs w:val="24"/>
        </w:rPr>
        <w:t>использовать разные способы выражения отрицания общих высказываний и высказываний о существовании в естественном языке;</w:t>
      </w:r>
    </w:p>
    <w:p w:rsidR="004305CA" w:rsidRPr="00C26630" w:rsidRDefault="004305CA" w:rsidP="004305CA">
      <w:pPr>
        <w:numPr>
          <w:ilvl w:val="0"/>
          <w:numId w:val="10"/>
        </w:numPr>
        <w:tabs>
          <w:tab w:val="left" w:pos="-56"/>
          <w:tab w:val="left" w:pos="350"/>
          <w:tab w:val="left" w:pos="540"/>
        </w:tabs>
        <w:spacing w:after="0" w:line="240" w:lineRule="auto"/>
        <w:ind w:left="0" w:firstLine="709"/>
        <w:jc w:val="both"/>
        <w:rPr>
          <w:rFonts w:ascii="Times New Roman" w:hAnsi="Times New Roman"/>
          <w:spacing w:val="2"/>
          <w:sz w:val="24"/>
          <w:szCs w:val="24"/>
        </w:rPr>
      </w:pPr>
      <w:r w:rsidRPr="00C26630">
        <w:rPr>
          <w:rFonts w:ascii="Times New Roman" w:hAnsi="Times New Roman"/>
          <w:spacing w:val="-4"/>
          <w:sz w:val="24"/>
          <w:szCs w:val="24"/>
        </w:rPr>
        <w:lastRenderedPageBreak/>
        <w:t>определять</w:t>
      </w:r>
      <w:r w:rsidRPr="00C26630">
        <w:rPr>
          <w:rFonts w:ascii="Times New Roman" w:hAnsi="Times New Roman"/>
          <w:sz w:val="24"/>
          <w:szCs w:val="24"/>
        </w:rPr>
        <w:t xml:space="preserve"> в простейших случаях истинность и ложность отрицаний высказываний разного вида;</w:t>
      </w:r>
    </w:p>
    <w:p w:rsidR="004305CA" w:rsidRPr="00C26630" w:rsidRDefault="004305CA" w:rsidP="004305CA">
      <w:pPr>
        <w:numPr>
          <w:ilvl w:val="0"/>
          <w:numId w:val="10"/>
        </w:numPr>
        <w:tabs>
          <w:tab w:val="left" w:pos="-56"/>
          <w:tab w:val="left" w:pos="322"/>
          <w:tab w:val="left" w:pos="540"/>
        </w:tabs>
        <w:spacing w:after="0" w:line="240" w:lineRule="auto"/>
        <w:ind w:left="0" w:firstLine="709"/>
        <w:jc w:val="both"/>
        <w:rPr>
          <w:rFonts w:ascii="Times New Roman" w:hAnsi="Times New Roman"/>
          <w:spacing w:val="2"/>
          <w:sz w:val="24"/>
          <w:szCs w:val="24"/>
        </w:rPr>
      </w:pPr>
      <w:r w:rsidRPr="00C26630">
        <w:rPr>
          <w:rFonts w:ascii="Times New Roman" w:hAnsi="Times New Roman"/>
          <w:sz w:val="24"/>
          <w:szCs w:val="24"/>
        </w:rPr>
        <w:t xml:space="preserve">обосновывать свои суждения, используя изученные в 6 </w:t>
      </w:r>
      <w:proofErr w:type="gramStart"/>
      <w:r w:rsidRPr="00C26630">
        <w:rPr>
          <w:rFonts w:ascii="Times New Roman" w:hAnsi="Times New Roman"/>
          <w:sz w:val="24"/>
          <w:szCs w:val="24"/>
        </w:rPr>
        <w:t>классе</w:t>
      </w:r>
      <w:proofErr w:type="gramEnd"/>
      <w:r w:rsidRPr="00C26630">
        <w:rPr>
          <w:rFonts w:ascii="Times New Roman" w:hAnsi="Times New Roman"/>
          <w:sz w:val="24"/>
          <w:szCs w:val="24"/>
        </w:rPr>
        <w:t xml:space="preserve"> правила и свойства, делать логические выводы;</w:t>
      </w:r>
    </w:p>
    <w:p w:rsidR="004305CA" w:rsidRPr="00C26630" w:rsidRDefault="004305CA" w:rsidP="004305CA">
      <w:pPr>
        <w:numPr>
          <w:ilvl w:val="0"/>
          <w:numId w:val="10"/>
        </w:numPr>
        <w:tabs>
          <w:tab w:val="left" w:pos="-56"/>
          <w:tab w:val="left" w:pos="350"/>
          <w:tab w:val="left" w:pos="540"/>
        </w:tabs>
        <w:spacing w:after="0" w:line="240" w:lineRule="auto"/>
        <w:ind w:left="0" w:firstLine="709"/>
        <w:jc w:val="both"/>
        <w:rPr>
          <w:rFonts w:ascii="Times New Roman" w:hAnsi="Times New Roman"/>
          <w:sz w:val="24"/>
          <w:szCs w:val="24"/>
        </w:rPr>
      </w:pPr>
      <w:r w:rsidRPr="00C26630">
        <w:rPr>
          <w:rFonts w:ascii="Times New Roman" w:hAnsi="Times New Roman"/>
          <w:spacing w:val="-4"/>
          <w:sz w:val="24"/>
          <w:szCs w:val="24"/>
        </w:rPr>
        <w:t xml:space="preserve">проводить несложные </w:t>
      </w:r>
      <w:proofErr w:type="gramStart"/>
      <w:r w:rsidRPr="00C26630">
        <w:rPr>
          <w:rFonts w:ascii="Times New Roman" w:hAnsi="Times New Roman"/>
          <w:spacing w:val="-4"/>
          <w:sz w:val="24"/>
          <w:szCs w:val="24"/>
        </w:rPr>
        <w:t>логические рассуждения</w:t>
      </w:r>
      <w:proofErr w:type="gramEnd"/>
      <w:r w:rsidRPr="00C26630">
        <w:rPr>
          <w:rFonts w:ascii="Times New Roman" w:hAnsi="Times New Roman"/>
          <w:sz w:val="24"/>
          <w:szCs w:val="24"/>
        </w:rPr>
        <w:t xml:space="preserve">, </w:t>
      </w:r>
      <w:r w:rsidRPr="00C26630">
        <w:rPr>
          <w:rFonts w:ascii="Times New Roman" w:hAnsi="Times New Roman"/>
          <w:spacing w:val="-4"/>
          <w:sz w:val="24"/>
          <w:szCs w:val="24"/>
        </w:rPr>
        <w:t xml:space="preserve">используя логические операции </w:t>
      </w:r>
      <w:r w:rsidRPr="00C26630">
        <w:rPr>
          <w:rFonts w:ascii="Times New Roman" w:hAnsi="Times New Roman"/>
          <w:sz w:val="24"/>
          <w:szCs w:val="24"/>
        </w:rPr>
        <w:t>и логические связки;</w:t>
      </w:r>
    </w:p>
    <w:p w:rsidR="004305CA" w:rsidRPr="00C26630" w:rsidRDefault="004305CA" w:rsidP="004305CA">
      <w:pPr>
        <w:numPr>
          <w:ilvl w:val="0"/>
          <w:numId w:val="10"/>
        </w:numPr>
        <w:tabs>
          <w:tab w:val="left" w:pos="-56"/>
          <w:tab w:val="left" w:pos="350"/>
          <w:tab w:val="left" w:pos="540"/>
        </w:tabs>
        <w:spacing w:after="0" w:line="240" w:lineRule="auto"/>
        <w:ind w:left="0" w:firstLine="709"/>
        <w:jc w:val="both"/>
        <w:rPr>
          <w:rFonts w:ascii="Times New Roman" w:hAnsi="Times New Roman"/>
          <w:sz w:val="24"/>
          <w:szCs w:val="24"/>
        </w:rPr>
      </w:pPr>
      <w:r w:rsidRPr="00C26630">
        <w:rPr>
          <w:rFonts w:ascii="Times New Roman" w:hAnsi="Times New Roman"/>
          <w:sz w:val="24"/>
          <w:szCs w:val="24"/>
        </w:rPr>
        <w:t xml:space="preserve">переводить предложения с переменными в истинные или ложные утверждения разными способами: заданием значений переменных, с помощью кванторов (существования </w:t>
      </w:r>
      <w:r w:rsidRPr="00C26630">
        <w:rPr>
          <w:rFonts w:ascii="Times New Roman" w:hAnsi="Times New Roman"/>
          <w:sz w:val="24"/>
          <w:szCs w:val="24"/>
        </w:rPr>
        <w:sym w:font="Symbol" w:char="F024"/>
      </w:r>
      <w:r w:rsidRPr="00C26630">
        <w:rPr>
          <w:rFonts w:ascii="Times New Roman" w:hAnsi="Times New Roman"/>
          <w:sz w:val="24"/>
          <w:szCs w:val="24"/>
        </w:rPr>
        <w:t xml:space="preserve">, общности </w:t>
      </w:r>
      <w:r w:rsidRPr="00C26630">
        <w:rPr>
          <w:rFonts w:ascii="Times New Roman" w:hAnsi="Times New Roman"/>
          <w:sz w:val="24"/>
          <w:szCs w:val="24"/>
        </w:rPr>
        <w:sym w:font="Symbol" w:char="F022"/>
      </w:r>
      <w:r w:rsidRPr="00C26630">
        <w:rPr>
          <w:rFonts w:ascii="Times New Roman" w:hAnsi="Times New Roman"/>
          <w:sz w:val="24"/>
          <w:szCs w:val="24"/>
        </w:rPr>
        <w:t>);</w:t>
      </w:r>
    </w:p>
    <w:p w:rsidR="004305CA" w:rsidRPr="00C26630" w:rsidRDefault="004305CA" w:rsidP="004305CA">
      <w:pPr>
        <w:numPr>
          <w:ilvl w:val="0"/>
          <w:numId w:val="10"/>
        </w:numPr>
        <w:tabs>
          <w:tab w:val="left" w:pos="-56"/>
          <w:tab w:val="left" w:pos="350"/>
          <w:tab w:val="left" w:pos="540"/>
        </w:tabs>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читать высказывания, содержащие кванторы;</w:t>
      </w:r>
    </w:p>
    <w:p w:rsidR="004305CA" w:rsidRPr="00C26630" w:rsidRDefault="004305CA" w:rsidP="004305CA">
      <w:pPr>
        <w:numPr>
          <w:ilvl w:val="0"/>
          <w:numId w:val="10"/>
        </w:numPr>
        <w:tabs>
          <w:tab w:val="left" w:pos="-56"/>
          <w:tab w:val="left" w:pos="350"/>
          <w:tab w:val="left" w:pos="540"/>
        </w:tabs>
        <w:spacing w:after="0" w:line="240" w:lineRule="auto"/>
        <w:ind w:left="0" w:firstLine="709"/>
        <w:jc w:val="both"/>
        <w:rPr>
          <w:rFonts w:ascii="Times New Roman" w:hAnsi="Times New Roman"/>
          <w:sz w:val="24"/>
          <w:szCs w:val="24"/>
        </w:rPr>
      </w:pPr>
      <w:r w:rsidRPr="00C26630">
        <w:rPr>
          <w:rFonts w:ascii="Times New Roman" w:hAnsi="Times New Roman"/>
          <w:sz w:val="24"/>
          <w:szCs w:val="24"/>
        </w:rPr>
        <w:t xml:space="preserve"> записывать высказывания, используя кванторы;</w:t>
      </w:r>
    </w:p>
    <w:p w:rsidR="004305CA" w:rsidRPr="00C26630" w:rsidRDefault="004305CA" w:rsidP="004305CA">
      <w:pPr>
        <w:numPr>
          <w:ilvl w:val="0"/>
          <w:numId w:val="10"/>
        </w:numPr>
        <w:tabs>
          <w:tab w:val="left" w:pos="-56"/>
          <w:tab w:val="left" w:pos="350"/>
          <w:tab w:val="left" w:pos="540"/>
        </w:tabs>
        <w:spacing w:after="0" w:line="240" w:lineRule="auto"/>
        <w:ind w:left="0" w:firstLine="709"/>
        <w:jc w:val="both"/>
        <w:rPr>
          <w:rFonts w:ascii="Times New Roman" w:hAnsi="Times New Roman"/>
          <w:sz w:val="24"/>
          <w:szCs w:val="24"/>
        </w:rPr>
      </w:pPr>
      <w:r w:rsidRPr="00C26630">
        <w:rPr>
          <w:rFonts w:ascii="Times New Roman" w:hAnsi="Times New Roman"/>
          <w:sz w:val="24"/>
          <w:szCs w:val="24"/>
        </w:rPr>
        <w:t>строить отрицания утверждений с кванторами;</w:t>
      </w:r>
    </w:p>
    <w:p w:rsidR="004305CA" w:rsidRPr="00C26630" w:rsidRDefault="004305CA" w:rsidP="004305CA">
      <w:pPr>
        <w:tabs>
          <w:tab w:val="left" w:pos="-56"/>
          <w:tab w:val="left" w:pos="350"/>
          <w:tab w:val="left" w:pos="540"/>
        </w:tabs>
        <w:spacing w:after="0" w:line="240" w:lineRule="auto"/>
        <w:ind w:firstLine="709"/>
        <w:jc w:val="both"/>
        <w:rPr>
          <w:rFonts w:ascii="Times New Roman" w:hAnsi="Times New Roman"/>
          <w:b/>
          <w:sz w:val="24"/>
          <w:szCs w:val="24"/>
          <w:u w:val="single"/>
        </w:rPr>
      </w:pPr>
      <w:r w:rsidRPr="00C26630">
        <w:rPr>
          <w:rFonts w:ascii="Times New Roman" w:hAnsi="Times New Roman"/>
          <w:b/>
          <w:i/>
          <w:sz w:val="24"/>
          <w:szCs w:val="24"/>
          <w:u w:val="single"/>
        </w:rPr>
        <w:t>Учащийся получит возможность научиться:</w:t>
      </w:r>
    </w:p>
    <w:p w:rsidR="004305CA" w:rsidRPr="00C26630" w:rsidRDefault="004305CA" w:rsidP="004305CA">
      <w:pPr>
        <w:numPr>
          <w:ilvl w:val="0"/>
          <w:numId w:val="10"/>
        </w:numPr>
        <w:tabs>
          <w:tab w:val="left" w:pos="-56"/>
          <w:tab w:val="left" w:pos="350"/>
          <w:tab w:val="left" w:pos="540"/>
        </w:tabs>
        <w:spacing w:after="0" w:line="240" w:lineRule="auto"/>
        <w:ind w:left="0" w:firstLine="709"/>
        <w:jc w:val="both"/>
        <w:rPr>
          <w:rFonts w:ascii="Times New Roman" w:hAnsi="Times New Roman"/>
          <w:i/>
          <w:spacing w:val="2"/>
          <w:sz w:val="24"/>
          <w:szCs w:val="24"/>
        </w:rPr>
      </w:pPr>
      <w:r w:rsidRPr="00C26630">
        <w:rPr>
          <w:rFonts w:ascii="Times New Roman" w:hAnsi="Times New Roman"/>
          <w:i/>
          <w:spacing w:val="2"/>
          <w:sz w:val="24"/>
          <w:szCs w:val="24"/>
        </w:rPr>
        <w:t>получить представление о логическом следовании и логическом выводе;</w:t>
      </w:r>
    </w:p>
    <w:p w:rsidR="004305CA" w:rsidRPr="00C26630" w:rsidRDefault="004305CA" w:rsidP="004305CA">
      <w:pPr>
        <w:numPr>
          <w:ilvl w:val="0"/>
          <w:numId w:val="10"/>
        </w:numPr>
        <w:tabs>
          <w:tab w:val="left" w:pos="-56"/>
          <w:tab w:val="left" w:pos="350"/>
          <w:tab w:val="left" w:pos="540"/>
        </w:tabs>
        <w:spacing w:after="0" w:line="240" w:lineRule="auto"/>
        <w:ind w:left="0" w:firstLine="709"/>
        <w:jc w:val="both"/>
        <w:rPr>
          <w:rFonts w:ascii="Times New Roman" w:hAnsi="Times New Roman"/>
          <w:i/>
          <w:spacing w:val="2"/>
          <w:sz w:val="24"/>
          <w:szCs w:val="24"/>
        </w:rPr>
      </w:pPr>
      <w:r w:rsidRPr="00C26630">
        <w:rPr>
          <w:rFonts w:ascii="Times New Roman" w:hAnsi="Times New Roman"/>
          <w:i/>
          <w:spacing w:val="2"/>
          <w:sz w:val="24"/>
          <w:szCs w:val="24"/>
        </w:rPr>
        <w:t>строить отрицания следования;</w:t>
      </w:r>
    </w:p>
    <w:p w:rsidR="004305CA" w:rsidRPr="00C26630" w:rsidRDefault="004305CA" w:rsidP="004305CA">
      <w:pPr>
        <w:numPr>
          <w:ilvl w:val="0"/>
          <w:numId w:val="10"/>
        </w:numPr>
        <w:tabs>
          <w:tab w:val="left" w:pos="-56"/>
          <w:tab w:val="left" w:pos="350"/>
          <w:tab w:val="left" w:pos="540"/>
        </w:tabs>
        <w:spacing w:after="0" w:line="240" w:lineRule="auto"/>
        <w:ind w:left="0" w:firstLine="709"/>
        <w:jc w:val="both"/>
        <w:rPr>
          <w:rFonts w:ascii="Times New Roman" w:hAnsi="Times New Roman"/>
          <w:i/>
          <w:spacing w:val="2"/>
          <w:sz w:val="24"/>
          <w:szCs w:val="24"/>
        </w:rPr>
      </w:pPr>
      <w:r w:rsidRPr="00C26630">
        <w:rPr>
          <w:rFonts w:ascii="Times New Roman" w:hAnsi="Times New Roman"/>
          <w:i/>
          <w:spacing w:val="2"/>
          <w:sz w:val="24"/>
          <w:szCs w:val="24"/>
        </w:rPr>
        <w:t>строить равносильные утверждения;</w:t>
      </w:r>
    </w:p>
    <w:p w:rsidR="004305CA" w:rsidRPr="00C26630" w:rsidRDefault="004305CA" w:rsidP="004305CA">
      <w:pPr>
        <w:numPr>
          <w:ilvl w:val="0"/>
          <w:numId w:val="10"/>
        </w:numPr>
        <w:tabs>
          <w:tab w:val="left" w:pos="-56"/>
          <w:tab w:val="left" w:pos="350"/>
          <w:tab w:val="left" w:pos="540"/>
        </w:tabs>
        <w:spacing w:after="0" w:line="240" w:lineRule="auto"/>
        <w:ind w:left="0" w:firstLine="709"/>
        <w:jc w:val="both"/>
        <w:rPr>
          <w:rFonts w:ascii="Times New Roman" w:hAnsi="Times New Roman"/>
          <w:i/>
          <w:spacing w:val="2"/>
          <w:sz w:val="24"/>
          <w:szCs w:val="24"/>
        </w:rPr>
      </w:pPr>
      <w:r w:rsidRPr="00C26630">
        <w:rPr>
          <w:rFonts w:ascii="Times New Roman" w:hAnsi="Times New Roman"/>
          <w:i/>
          <w:spacing w:val="2"/>
          <w:sz w:val="24"/>
          <w:szCs w:val="24"/>
        </w:rPr>
        <w:t>доказывать истинность/ложность следования и равносильность двух утверждений;</w:t>
      </w:r>
    </w:p>
    <w:p w:rsidR="004305CA" w:rsidRPr="00C26630" w:rsidRDefault="004305CA" w:rsidP="004305CA">
      <w:pPr>
        <w:numPr>
          <w:ilvl w:val="0"/>
          <w:numId w:val="10"/>
        </w:numPr>
        <w:tabs>
          <w:tab w:val="left" w:pos="-56"/>
          <w:tab w:val="left" w:pos="350"/>
          <w:tab w:val="left" w:pos="540"/>
        </w:tabs>
        <w:spacing w:after="0" w:line="240" w:lineRule="auto"/>
        <w:ind w:left="0" w:firstLine="709"/>
        <w:jc w:val="both"/>
        <w:rPr>
          <w:rFonts w:ascii="Times New Roman" w:hAnsi="Times New Roman"/>
          <w:i/>
          <w:spacing w:val="2"/>
          <w:sz w:val="24"/>
          <w:szCs w:val="24"/>
        </w:rPr>
      </w:pPr>
      <w:r w:rsidRPr="00C26630">
        <w:rPr>
          <w:rFonts w:ascii="Times New Roman" w:hAnsi="Times New Roman"/>
          <w:i/>
          <w:spacing w:val="-2"/>
          <w:sz w:val="24"/>
          <w:szCs w:val="24"/>
        </w:rPr>
        <w:t>решать логические задачи с использованием графических моделей, таб</w:t>
      </w:r>
      <w:r w:rsidRPr="00C26630">
        <w:rPr>
          <w:rFonts w:ascii="Times New Roman" w:hAnsi="Times New Roman"/>
          <w:i/>
          <w:spacing w:val="2"/>
          <w:sz w:val="24"/>
          <w:szCs w:val="24"/>
        </w:rPr>
        <w:t>лиц, графов, диаграмм Эйлера—Венна;</w:t>
      </w:r>
    </w:p>
    <w:p w:rsidR="004305CA" w:rsidRPr="00C26630" w:rsidRDefault="004305CA" w:rsidP="004305CA">
      <w:pPr>
        <w:numPr>
          <w:ilvl w:val="0"/>
          <w:numId w:val="10"/>
        </w:numPr>
        <w:tabs>
          <w:tab w:val="left" w:pos="-56"/>
          <w:tab w:val="left" w:pos="350"/>
          <w:tab w:val="left" w:pos="540"/>
        </w:tabs>
        <w:spacing w:after="0" w:line="240" w:lineRule="auto"/>
        <w:ind w:left="0" w:firstLine="709"/>
        <w:jc w:val="both"/>
        <w:rPr>
          <w:rFonts w:ascii="Times New Roman" w:hAnsi="Times New Roman"/>
          <w:spacing w:val="2"/>
          <w:sz w:val="24"/>
          <w:szCs w:val="24"/>
        </w:rPr>
      </w:pPr>
      <w:r w:rsidRPr="00C26630">
        <w:rPr>
          <w:rFonts w:ascii="Times New Roman" w:hAnsi="Times New Roman"/>
          <w:i/>
          <w:sz w:val="24"/>
          <w:szCs w:val="24"/>
        </w:rPr>
        <w:t xml:space="preserve">строить и осваивать приёмы решения задач логического характера в </w:t>
      </w:r>
      <w:proofErr w:type="gramStart"/>
      <w:r w:rsidRPr="00C26630">
        <w:rPr>
          <w:rFonts w:ascii="Times New Roman" w:hAnsi="Times New Roman"/>
          <w:i/>
          <w:sz w:val="24"/>
          <w:szCs w:val="24"/>
        </w:rPr>
        <w:t>соответствии</w:t>
      </w:r>
      <w:proofErr w:type="gramEnd"/>
      <w:r w:rsidRPr="00C26630">
        <w:rPr>
          <w:rFonts w:ascii="Times New Roman" w:hAnsi="Times New Roman"/>
          <w:i/>
          <w:sz w:val="24"/>
          <w:szCs w:val="24"/>
        </w:rPr>
        <w:t xml:space="preserve"> с программой 6 класса.</w:t>
      </w:r>
    </w:p>
    <w:p w:rsidR="004305CA" w:rsidRPr="00C26630" w:rsidRDefault="004305CA" w:rsidP="004305CA">
      <w:pPr>
        <w:tabs>
          <w:tab w:val="left" w:pos="-56"/>
          <w:tab w:val="left" w:pos="350"/>
          <w:tab w:val="left" w:pos="540"/>
        </w:tabs>
        <w:spacing w:after="0" w:line="240" w:lineRule="auto"/>
        <w:ind w:firstLine="709"/>
        <w:jc w:val="center"/>
        <w:rPr>
          <w:rFonts w:ascii="Times New Roman" w:hAnsi="Times New Roman"/>
          <w:b/>
          <w:sz w:val="24"/>
          <w:szCs w:val="24"/>
        </w:rPr>
      </w:pPr>
      <w:r w:rsidRPr="00C26630">
        <w:rPr>
          <w:rFonts w:ascii="Times New Roman" w:hAnsi="Times New Roman"/>
          <w:b/>
          <w:sz w:val="24"/>
          <w:szCs w:val="24"/>
        </w:rPr>
        <w:t>Работа с информацией и анализ данных</w:t>
      </w:r>
    </w:p>
    <w:p w:rsidR="004305CA" w:rsidRPr="00C26630" w:rsidRDefault="004305CA" w:rsidP="004305CA">
      <w:pPr>
        <w:tabs>
          <w:tab w:val="left" w:pos="-56"/>
          <w:tab w:val="left" w:pos="350"/>
          <w:tab w:val="left" w:pos="540"/>
        </w:tabs>
        <w:spacing w:after="0" w:line="240" w:lineRule="auto"/>
        <w:ind w:firstLine="709"/>
        <w:jc w:val="both"/>
        <w:rPr>
          <w:rFonts w:ascii="Times New Roman" w:hAnsi="Times New Roman"/>
          <w:b/>
          <w:sz w:val="24"/>
          <w:szCs w:val="24"/>
          <w:u w:val="single"/>
        </w:rPr>
      </w:pPr>
      <w:r w:rsidRPr="00C26630">
        <w:rPr>
          <w:rFonts w:ascii="Times New Roman" w:hAnsi="Times New Roman"/>
          <w:b/>
          <w:sz w:val="24"/>
          <w:szCs w:val="24"/>
          <w:u w:val="single"/>
        </w:rPr>
        <w:t>Учащийся научится:</w:t>
      </w:r>
    </w:p>
    <w:p w:rsidR="004305CA" w:rsidRPr="00C26630" w:rsidRDefault="004305CA" w:rsidP="004305CA">
      <w:pPr>
        <w:numPr>
          <w:ilvl w:val="0"/>
          <w:numId w:val="10"/>
        </w:numPr>
        <w:tabs>
          <w:tab w:val="left" w:pos="-56"/>
          <w:tab w:val="left" w:pos="350"/>
        </w:tabs>
        <w:spacing w:after="0" w:line="240" w:lineRule="auto"/>
        <w:ind w:left="0" w:firstLine="709"/>
        <w:jc w:val="both"/>
        <w:rPr>
          <w:rFonts w:ascii="Times New Roman" w:hAnsi="Times New Roman"/>
          <w:spacing w:val="-2"/>
          <w:sz w:val="24"/>
          <w:szCs w:val="24"/>
        </w:rPr>
      </w:pPr>
      <w:r w:rsidRPr="00C26630">
        <w:rPr>
          <w:rFonts w:ascii="Times New Roman" w:hAnsi="Times New Roman"/>
          <w:spacing w:val="6"/>
          <w:sz w:val="24"/>
          <w:szCs w:val="24"/>
        </w:rPr>
        <w:t>использовать для анализа представления и систематизации данных таб</w:t>
      </w:r>
      <w:r w:rsidRPr="00C26630">
        <w:rPr>
          <w:rFonts w:ascii="Times New Roman" w:hAnsi="Times New Roman"/>
          <w:spacing w:val="4"/>
          <w:sz w:val="24"/>
          <w:szCs w:val="24"/>
        </w:rPr>
        <w:t>лицы, круговые, линейные и столбчатые диаграммы, графики различных зависимостей</w:t>
      </w:r>
      <w:r w:rsidRPr="00C26630">
        <w:rPr>
          <w:rFonts w:ascii="Times New Roman" w:hAnsi="Times New Roman"/>
          <w:sz w:val="24"/>
          <w:szCs w:val="24"/>
        </w:rPr>
        <w:t xml:space="preserve">; </w:t>
      </w:r>
      <w:r w:rsidRPr="00C26630">
        <w:rPr>
          <w:rFonts w:ascii="Times New Roman" w:hAnsi="Times New Roman"/>
          <w:spacing w:val="-2"/>
          <w:sz w:val="24"/>
          <w:szCs w:val="24"/>
        </w:rPr>
        <w:t>сравнивать с их помощью значения величин, интерпретировать данные таблиц, диаграмм и графиков;</w:t>
      </w:r>
    </w:p>
    <w:p w:rsidR="004305CA" w:rsidRPr="00C26630" w:rsidRDefault="004305CA" w:rsidP="004305CA">
      <w:pPr>
        <w:numPr>
          <w:ilvl w:val="0"/>
          <w:numId w:val="10"/>
        </w:numPr>
        <w:tabs>
          <w:tab w:val="left" w:pos="-56"/>
          <w:tab w:val="left" w:pos="350"/>
        </w:tabs>
        <w:spacing w:after="0" w:line="240" w:lineRule="auto"/>
        <w:ind w:left="0" w:firstLine="709"/>
        <w:jc w:val="both"/>
        <w:rPr>
          <w:rFonts w:ascii="Times New Roman" w:hAnsi="Times New Roman"/>
          <w:spacing w:val="4"/>
          <w:sz w:val="24"/>
          <w:szCs w:val="24"/>
        </w:rPr>
      </w:pPr>
      <w:r w:rsidRPr="00C26630">
        <w:rPr>
          <w:rFonts w:ascii="Times New Roman" w:hAnsi="Times New Roman"/>
          <w:sz w:val="24"/>
          <w:szCs w:val="24"/>
        </w:rPr>
        <w:t xml:space="preserve">работать с текстом: </w:t>
      </w:r>
      <w:r w:rsidRPr="00C26630">
        <w:rPr>
          <w:rFonts w:ascii="Times New Roman" w:hAnsi="Times New Roman"/>
          <w:spacing w:val="4"/>
          <w:sz w:val="24"/>
          <w:szCs w:val="24"/>
        </w:rPr>
        <w:t xml:space="preserve">выделять части учебного текста </w:t>
      </w:r>
      <w:r w:rsidRPr="00C26630">
        <w:rPr>
          <w:rFonts w:ascii="Times New Roman" w:hAnsi="Times New Roman"/>
          <w:i/>
          <w:spacing w:val="-4"/>
          <w:sz w:val="24"/>
          <w:szCs w:val="24"/>
        </w:rPr>
        <w:sym w:font="Symbol" w:char="F0BE"/>
      </w:r>
      <w:r w:rsidRPr="00C26630">
        <w:rPr>
          <w:rFonts w:ascii="Times New Roman" w:hAnsi="Times New Roman"/>
          <w:spacing w:val="4"/>
          <w:sz w:val="24"/>
          <w:szCs w:val="24"/>
        </w:rPr>
        <w:t xml:space="preserve"> вводную часть, главную мысль и важные замечания, примеры, иллюстрирующие главную мысль, и важные замечания, </w:t>
      </w:r>
      <w:r w:rsidRPr="00C26630">
        <w:rPr>
          <w:rFonts w:ascii="Times New Roman" w:hAnsi="Times New Roman"/>
          <w:sz w:val="24"/>
          <w:szCs w:val="24"/>
        </w:rPr>
        <w:t>проверять понимание текста</w:t>
      </w:r>
      <w:r w:rsidRPr="00C26630">
        <w:rPr>
          <w:rFonts w:ascii="Times New Roman" w:hAnsi="Times New Roman"/>
          <w:spacing w:val="4"/>
          <w:sz w:val="24"/>
          <w:szCs w:val="24"/>
        </w:rPr>
        <w:t xml:space="preserve">; </w:t>
      </w:r>
    </w:p>
    <w:p w:rsidR="004305CA" w:rsidRPr="00C26630" w:rsidRDefault="004305CA" w:rsidP="004305CA">
      <w:pPr>
        <w:numPr>
          <w:ilvl w:val="0"/>
          <w:numId w:val="10"/>
        </w:numPr>
        <w:tabs>
          <w:tab w:val="left" w:pos="-56"/>
          <w:tab w:val="left" w:pos="350"/>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2"/>
          <w:sz w:val="24"/>
          <w:szCs w:val="24"/>
        </w:rPr>
        <w:t>в</w:t>
      </w:r>
      <w:r w:rsidRPr="00C26630">
        <w:rPr>
          <w:rFonts w:ascii="Times New Roman" w:hAnsi="Times New Roman"/>
          <w:spacing w:val="8"/>
          <w:sz w:val="24"/>
          <w:szCs w:val="24"/>
        </w:rPr>
        <w:t xml:space="preserve">ыполнять проектные работы по темам: </w:t>
      </w:r>
      <w:r w:rsidRPr="00C26630">
        <w:rPr>
          <w:rFonts w:ascii="Times New Roman" w:hAnsi="Times New Roman"/>
          <w:spacing w:val="6"/>
          <w:sz w:val="24"/>
          <w:szCs w:val="24"/>
        </w:rPr>
        <w:t>«Из истории рациональных чисел»,</w:t>
      </w:r>
      <w:r w:rsidRPr="00C26630">
        <w:rPr>
          <w:rFonts w:ascii="Times New Roman" w:hAnsi="Times New Roman"/>
          <w:spacing w:val="8"/>
          <w:sz w:val="24"/>
          <w:szCs w:val="24"/>
        </w:rPr>
        <w:t xml:space="preserve"> «Из истории геометрии</w:t>
      </w:r>
      <w:r w:rsidRPr="00C26630">
        <w:rPr>
          <w:rFonts w:ascii="Times New Roman" w:hAnsi="Times New Roman"/>
          <w:spacing w:val="6"/>
          <w:sz w:val="24"/>
          <w:szCs w:val="24"/>
        </w:rPr>
        <w:t xml:space="preserve">», составлять план поиска информации; отбирать источники информации </w:t>
      </w:r>
      <w:r w:rsidRPr="00C26630">
        <w:rPr>
          <w:rFonts w:ascii="Times New Roman" w:hAnsi="Times New Roman"/>
          <w:sz w:val="24"/>
          <w:szCs w:val="24"/>
        </w:rPr>
        <w:t>(справочники, энциклопедии, контролируемое пространство Интернета и др.),</w:t>
      </w:r>
      <w:r w:rsidRPr="00C26630">
        <w:rPr>
          <w:rFonts w:ascii="Times New Roman" w:hAnsi="Times New Roman"/>
          <w:spacing w:val="6"/>
          <w:sz w:val="24"/>
          <w:szCs w:val="24"/>
        </w:rPr>
        <w:t xml:space="preserve"> вы</w:t>
      </w:r>
      <w:r w:rsidRPr="00C26630">
        <w:rPr>
          <w:rFonts w:ascii="Times New Roman" w:hAnsi="Times New Roman"/>
          <w:sz w:val="24"/>
          <w:szCs w:val="24"/>
        </w:rPr>
        <w:t>бирать способы представления информации;</w:t>
      </w:r>
    </w:p>
    <w:p w:rsidR="004305CA" w:rsidRPr="00C26630" w:rsidRDefault="004305CA" w:rsidP="004305CA">
      <w:pPr>
        <w:numPr>
          <w:ilvl w:val="0"/>
          <w:numId w:val="10"/>
        </w:numPr>
        <w:tabs>
          <w:tab w:val="left" w:pos="-56"/>
          <w:tab w:val="left" w:pos="350"/>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4"/>
          <w:sz w:val="24"/>
          <w:szCs w:val="24"/>
        </w:rPr>
        <w:t>выполнять творческие работы по темам: «Передача информации с помощью координат на координатной прямой и плоскости», «Графики различных зависимостей»;</w:t>
      </w:r>
    </w:p>
    <w:p w:rsidR="004305CA" w:rsidRPr="00C26630" w:rsidRDefault="004305CA" w:rsidP="004305CA">
      <w:pPr>
        <w:numPr>
          <w:ilvl w:val="0"/>
          <w:numId w:val="10"/>
        </w:numPr>
        <w:tabs>
          <w:tab w:val="left" w:pos="-56"/>
          <w:tab w:val="left" w:pos="350"/>
        </w:tabs>
        <w:spacing w:after="0" w:line="240" w:lineRule="auto"/>
        <w:ind w:left="0" w:firstLine="709"/>
        <w:jc w:val="both"/>
        <w:rPr>
          <w:rFonts w:ascii="Times New Roman" w:hAnsi="Times New Roman"/>
          <w:spacing w:val="4"/>
          <w:sz w:val="24"/>
          <w:szCs w:val="24"/>
        </w:rPr>
      </w:pPr>
      <w:r w:rsidRPr="00C26630">
        <w:rPr>
          <w:rFonts w:ascii="Times New Roman" w:hAnsi="Times New Roman"/>
          <w:spacing w:val="4"/>
          <w:sz w:val="24"/>
          <w:szCs w:val="24"/>
        </w:rPr>
        <w:t>работать в материальной и информационной среде основного общего об</w:t>
      </w:r>
      <w:r w:rsidRPr="00C26630">
        <w:rPr>
          <w:rFonts w:ascii="Times New Roman" w:hAnsi="Times New Roman"/>
          <w:sz w:val="24"/>
          <w:szCs w:val="24"/>
        </w:rPr>
        <w:t>разования (</w:t>
      </w:r>
      <w:r w:rsidRPr="00C26630">
        <w:rPr>
          <w:rFonts w:ascii="Times New Roman" w:hAnsi="Times New Roman"/>
          <w:spacing w:val="-4"/>
          <w:sz w:val="24"/>
          <w:szCs w:val="24"/>
        </w:rPr>
        <w:t>в том числе с учебными моделями) в соответствии с содержанием</w:t>
      </w:r>
      <w:r w:rsidRPr="00C26630">
        <w:rPr>
          <w:rFonts w:ascii="Times New Roman" w:hAnsi="Times New Roman"/>
          <w:sz w:val="24"/>
          <w:szCs w:val="24"/>
        </w:rPr>
        <w:t xml:space="preserve"> учебного предмета «Математика. 6 класс»</w:t>
      </w:r>
      <w:r w:rsidRPr="00C26630">
        <w:rPr>
          <w:rFonts w:ascii="Times New Roman" w:hAnsi="Times New Roman"/>
          <w:spacing w:val="4"/>
          <w:sz w:val="24"/>
          <w:szCs w:val="24"/>
        </w:rPr>
        <w:t>.</w:t>
      </w:r>
    </w:p>
    <w:p w:rsidR="004305CA" w:rsidRPr="00C26630" w:rsidRDefault="004305CA" w:rsidP="004305CA">
      <w:pPr>
        <w:tabs>
          <w:tab w:val="left" w:pos="-56"/>
          <w:tab w:val="left" w:pos="350"/>
          <w:tab w:val="left" w:pos="540"/>
        </w:tabs>
        <w:spacing w:after="0" w:line="240" w:lineRule="auto"/>
        <w:ind w:firstLine="709"/>
        <w:jc w:val="both"/>
        <w:rPr>
          <w:rFonts w:ascii="Times New Roman" w:hAnsi="Times New Roman"/>
          <w:b/>
          <w:sz w:val="24"/>
          <w:szCs w:val="24"/>
          <w:u w:val="single"/>
        </w:rPr>
      </w:pPr>
      <w:r w:rsidRPr="00C26630">
        <w:rPr>
          <w:rFonts w:ascii="Times New Roman" w:hAnsi="Times New Roman"/>
          <w:b/>
          <w:i/>
          <w:sz w:val="24"/>
          <w:szCs w:val="24"/>
          <w:u w:val="single"/>
        </w:rPr>
        <w:t>Учащийся получит возможность научиться:</w:t>
      </w:r>
    </w:p>
    <w:p w:rsidR="004305CA" w:rsidRPr="00C26630" w:rsidRDefault="004305CA" w:rsidP="004305CA">
      <w:pPr>
        <w:numPr>
          <w:ilvl w:val="0"/>
          <w:numId w:val="10"/>
        </w:numPr>
        <w:tabs>
          <w:tab w:val="left" w:pos="-56"/>
          <w:tab w:val="left" w:pos="350"/>
        </w:tabs>
        <w:spacing w:after="0" w:line="240" w:lineRule="auto"/>
        <w:ind w:left="0" w:firstLine="709"/>
        <w:jc w:val="both"/>
        <w:rPr>
          <w:rFonts w:ascii="Times New Roman" w:hAnsi="Times New Roman"/>
          <w:i/>
          <w:spacing w:val="2"/>
          <w:sz w:val="24"/>
          <w:szCs w:val="24"/>
        </w:rPr>
      </w:pPr>
      <w:r w:rsidRPr="00C26630">
        <w:rPr>
          <w:rFonts w:ascii="Times New Roman" w:hAnsi="Times New Roman"/>
          <w:i/>
          <w:spacing w:val="4"/>
          <w:sz w:val="24"/>
          <w:szCs w:val="24"/>
        </w:rPr>
        <w:t>конспектировать учебный текст;</w:t>
      </w:r>
    </w:p>
    <w:p w:rsidR="004305CA" w:rsidRPr="00C26630" w:rsidRDefault="004305CA" w:rsidP="004305CA">
      <w:pPr>
        <w:numPr>
          <w:ilvl w:val="0"/>
          <w:numId w:val="10"/>
        </w:numPr>
        <w:tabs>
          <w:tab w:val="left" w:pos="-56"/>
          <w:tab w:val="left" w:pos="350"/>
        </w:tabs>
        <w:spacing w:after="0" w:line="240" w:lineRule="auto"/>
        <w:ind w:left="0" w:firstLine="709"/>
        <w:jc w:val="both"/>
        <w:rPr>
          <w:rFonts w:ascii="Times New Roman" w:hAnsi="Times New Roman"/>
          <w:i/>
          <w:spacing w:val="2"/>
          <w:sz w:val="24"/>
          <w:szCs w:val="24"/>
        </w:rPr>
      </w:pPr>
      <w:r w:rsidRPr="00C26630">
        <w:rPr>
          <w:rFonts w:ascii="Times New Roman" w:hAnsi="Times New Roman"/>
          <w:i/>
          <w:spacing w:val="2"/>
          <w:sz w:val="24"/>
          <w:szCs w:val="24"/>
        </w:rPr>
        <w:t xml:space="preserve">выполнять (под руководством взрослого и самостоятельно) внеклассные проектные работы, </w:t>
      </w:r>
      <w:r w:rsidRPr="00C26630">
        <w:rPr>
          <w:rFonts w:ascii="Times New Roman" w:hAnsi="Times New Roman"/>
          <w:i/>
          <w:spacing w:val="-4"/>
          <w:sz w:val="24"/>
          <w:szCs w:val="24"/>
        </w:rPr>
        <w:t xml:space="preserve">собирать информацию в </w:t>
      </w:r>
      <w:proofErr w:type="gramStart"/>
      <w:r w:rsidRPr="00C26630">
        <w:rPr>
          <w:rFonts w:ascii="Times New Roman" w:hAnsi="Times New Roman"/>
          <w:i/>
          <w:spacing w:val="-2"/>
          <w:sz w:val="24"/>
          <w:szCs w:val="24"/>
        </w:rPr>
        <w:t>справочниках</w:t>
      </w:r>
      <w:proofErr w:type="gramEnd"/>
      <w:r w:rsidRPr="00C26630">
        <w:rPr>
          <w:rFonts w:ascii="Times New Roman" w:hAnsi="Times New Roman"/>
          <w:i/>
          <w:spacing w:val="-2"/>
          <w:sz w:val="24"/>
          <w:szCs w:val="24"/>
        </w:rPr>
        <w:t xml:space="preserve">, энциклопедиях, </w:t>
      </w:r>
      <w:r w:rsidRPr="00C26630">
        <w:rPr>
          <w:rFonts w:ascii="Times New Roman" w:hAnsi="Times New Roman"/>
          <w:i/>
          <w:spacing w:val="-4"/>
          <w:sz w:val="24"/>
          <w:szCs w:val="24"/>
        </w:rPr>
        <w:t>контролируемых интернет-источниках, представлять информацию, используя имеющиеся технические средства</w:t>
      </w:r>
      <w:r w:rsidRPr="00C26630">
        <w:rPr>
          <w:rFonts w:ascii="Times New Roman" w:hAnsi="Times New Roman"/>
          <w:i/>
          <w:spacing w:val="8"/>
          <w:sz w:val="24"/>
          <w:szCs w:val="24"/>
        </w:rPr>
        <w:t>;</w:t>
      </w:r>
    </w:p>
    <w:p w:rsidR="004305CA" w:rsidRPr="00C26630" w:rsidRDefault="004305CA" w:rsidP="004305CA">
      <w:pPr>
        <w:numPr>
          <w:ilvl w:val="0"/>
          <w:numId w:val="10"/>
        </w:numPr>
        <w:tabs>
          <w:tab w:val="left" w:pos="-56"/>
          <w:tab w:val="left" w:pos="350"/>
        </w:tabs>
        <w:spacing w:after="0" w:line="240" w:lineRule="auto"/>
        <w:ind w:left="0" w:firstLine="709"/>
        <w:jc w:val="both"/>
        <w:rPr>
          <w:rFonts w:ascii="Times New Roman" w:hAnsi="Times New Roman"/>
          <w:i/>
          <w:spacing w:val="4"/>
          <w:sz w:val="24"/>
          <w:szCs w:val="24"/>
        </w:rPr>
      </w:pPr>
      <w:r w:rsidRPr="00C26630">
        <w:rPr>
          <w:rFonts w:ascii="Times New Roman" w:hAnsi="Times New Roman"/>
          <w:i/>
          <w:spacing w:val="4"/>
          <w:sz w:val="24"/>
          <w:szCs w:val="24"/>
        </w:rPr>
        <w:t xml:space="preserve">пользуясь информацией, найденной в различных </w:t>
      </w:r>
      <w:proofErr w:type="gramStart"/>
      <w:r w:rsidRPr="00C26630">
        <w:rPr>
          <w:rFonts w:ascii="Times New Roman" w:hAnsi="Times New Roman"/>
          <w:i/>
          <w:spacing w:val="4"/>
          <w:sz w:val="24"/>
          <w:szCs w:val="24"/>
        </w:rPr>
        <w:t>источниках</w:t>
      </w:r>
      <w:proofErr w:type="gramEnd"/>
      <w:r w:rsidRPr="00C26630">
        <w:rPr>
          <w:rFonts w:ascii="Times New Roman" w:hAnsi="Times New Roman"/>
          <w:i/>
          <w:spacing w:val="4"/>
          <w:sz w:val="24"/>
          <w:szCs w:val="24"/>
        </w:rPr>
        <w:t xml:space="preserve">, составлять </w:t>
      </w:r>
      <w:r w:rsidRPr="00C26630">
        <w:rPr>
          <w:rFonts w:ascii="Times New Roman" w:hAnsi="Times New Roman"/>
          <w:i/>
          <w:spacing w:val="-6"/>
          <w:sz w:val="24"/>
          <w:szCs w:val="24"/>
        </w:rPr>
        <w:t>свои собственные задачи по программе 6 класса, стать соавторами «Сборника заданий</w:t>
      </w:r>
      <w:r w:rsidRPr="00C26630">
        <w:rPr>
          <w:rFonts w:ascii="Times New Roman" w:hAnsi="Times New Roman"/>
          <w:i/>
          <w:spacing w:val="-2"/>
          <w:sz w:val="24"/>
          <w:szCs w:val="24"/>
        </w:rPr>
        <w:t xml:space="preserve"> 6 класса», в который включаются лучшие различные задания, </w:t>
      </w:r>
      <w:r w:rsidRPr="00C26630">
        <w:rPr>
          <w:rFonts w:ascii="Times New Roman" w:hAnsi="Times New Roman"/>
          <w:i/>
          <w:spacing w:val="4"/>
          <w:sz w:val="24"/>
          <w:szCs w:val="24"/>
        </w:rPr>
        <w:t xml:space="preserve">придуманные </w:t>
      </w:r>
      <w:r w:rsidRPr="00C26630">
        <w:rPr>
          <w:rFonts w:ascii="Times New Roman" w:hAnsi="Times New Roman"/>
          <w:i/>
          <w:spacing w:val="-2"/>
          <w:sz w:val="24"/>
          <w:szCs w:val="24"/>
        </w:rPr>
        <w:t>учащимися;</w:t>
      </w:r>
    </w:p>
    <w:p w:rsidR="004305CA" w:rsidRPr="00C26630" w:rsidRDefault="004305CA" w:rsidP="004305CA">
      <w:pPr>
        <w:numPr>
          <w:ilvl w:val="0"/>
          <w:numId w:val="10"/>
        </w:numPr>
        <w:tabs>
          <w:tab w:val="left" w:pos="-56"/>
          <w:tab w:val="left" w:pos="350"/>
        </w:tabs>
        <w:spacing w:after="0" w:line="240" w:lineRule="auto"/>
        <w:ind w:left="0" w:firstLine="709"/>
        <w:jc w:val="both"/>
        <w:rPr>
          <w:rFonts w:ascii="Times New Roman" w:hAnsi="Times New Roman"/>
          <w:i/>
          <w:spacing w:val="4"/>
          <w:sz w:val="24"/>
          <w:szCs w:val="24"/>
        </w:rPr>
      </w:pPr>
      <w:r w:rsidRPr="00C26630">
        <w:rPr>
          <w:rFonts w:ascii="Times New Roman" w:hAnsi="Times New Roman"/>
          <w:i/>
          <w:sz w:val="24"/>
          <w:szCs w:val="24"/>
        </w:rPr>
        <w:t>составлять портфолио ученика 6 класса</w:t>
      </w:r>
    </w:p>
    <w:p w:rsidR="004305CA" w:rsidRPr="00C26630" w:rsidRDefault="004305CA" w:rsidP="004305CA">
      <w:pPr>
        <w:keepNext/>
        <w:keepLines/>
        <w:tabs>
          <w:tab w:val="left" w:pos="993"/>
        </w:tabs>
        <w:spacing w:before="200" w:after="0" w:line="240" w:lineRule="auto"/>
        <w:ind w:firstLine="709"/>
        <w:outlineLvl w:val="1"/>
        <w:rPr>
          <w:rFonts w:ascii="Times New Roman" w:hAnsi="Times New Roman"/>
          <w:b/>
          <w:bCs/>
          <w:i/>
          <w:sz w:val="24"/>
          <w:szCs w:val="24"/>
          <w:lang w:val="x-none" w:eastAsia="x-none"/>
        </w:rPr>
      </w:pPr>
      <w:r w:rsidRPr="00C26630">
        <w:rPr>
          <w:rFonts w:ascii="Times New Roman" w:hAnsi="Times New Roman"/>
          <w:b/>
          <w:bCs/>
          <w:i/>
          <w:sz w:val="24"/>
          <w:szCs w:val="24"/>
          <w:lang w:val="x-none" w:eastAsia="x-none"/>
        </w:rPr>
        <w:t>Предметные результаты</w:t>
      </w:r>
    </w:p>
    <w:p w:rsidR="004305CA" w:rsidRPr="00C26630" w:rsidRDefault="004305CA" w:rsidP="004305CA">
      <w:pPr>
        <w:widowControl w:val="0"/>
        <w:autoSpaceDE w:val="0"/>
        <w:autoSpaceDN w:val="0"/>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Изучение предметной области "Математика" обеспечит:</w:t>
      </w:r>
    </w:p>
    <w:p w:rsidR="004305CA" w:rsidRPr="00C26630" w:rsidRDefault="004305CA" w:rsidP="004305CA">
      <w:pPr>
        <w:widowControl w:val="0"/>
        <w:autoSpaceDE w:val="0"/>
        <w:autoSpaceDN w:val="0"/>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-осознание значения математики в повседневной жизни человека;</w:t>
      </w:r>
    </w:p>
    <w:p w:rsidR="004305CA" w:rsidRPr="00C26630" w:rsidRDefault="004305CA" w:rsidP="004305CA">
      <w:pPr>
        <w:widowControl w:val="0"/>
        <w:autoSpaceDE w:val="0"/>
        <w:autoSpaceDN w:val="0"/>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-формирование представлений о социальных, культурных и исторических факторах становления математической науки;</w:t>
      </w:r>
    </w:p>
    <w:p w:rsidR="004305CA" w:rsidRPr="00C26630" w:rsidRDefault="004305CA" w:rsidP="004305CA">
      <w:pPr>
        <w:widowControl w:val="0"/>
        <w:autoSpaceDE w:val="0"/>
        <w:autoSpaceDN w:val="0"/>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-понимание роли информационных процессов в современном мире;</w:t>
      </w:r>
    </w:p>
    <w:p w:rsidR="004305CA" w:rsidRPr="00C26630" w:rsidRDefault="004305CA" w:rsidP="004305CA">
      <w:pPr>
        <w:widowControl w:val="0"/>
        <w:autoSpaceDE w:val="0"/>
        <w:autoSpaceDN w:val="0"/>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lastRenderedPageBreak/>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4305CA" w:rsidRPr="00C26630" w:rsidRDefault="004305CA" w:rsidP="004305CA">
      <w:pPr>
        <w:widowControl w:val="0"/>
        <w:autoSpaceDE w:val="0"/>
        <w:autoSpaceDN w:val="0"/>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В результате изучения предмета "Математика"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7 класс</w:t>
      </w:r>
    </w:p>
    <w:p w:rsidR="004305CA" w:rsidRPr="00C26630" w:rsidRDefault="004305CA" w:rsidP="004305CA">
      <w:pPr>
        <w:spacing w:after="0" w:line="240" w:lineRule="auto"/>
        <w:ind w:firstLine="709"/>
        <w:rPr>
          <w:rFonts w:ascii="Arial" w:hAnsi="Arial" w:cs="Arial"/>
          <w:lang w:eastAsia="ru-RU"/>
        </w:rPr>
      </w:pPr>
      <w:r w:rsidRPr="00C26630">
        <w:rPr>
          <w:rFonts w:ascii="Times New Roman" w:hAnsi="Times New Roman"/>
          <w:b/>
          <w:sz w:val="24"/>
          <w:szCs w:val="24"/>
          <w:lang w:eastAsia="ru-RU"/>
        </w:rPr>
        <w:t>Алгебра</w:t>
      </w:r>
    </w:p>
    <w:p w:rsidR="004305CA" w:rsidRPr="00C26630" w:rsidRDefault="004305CA" w:rsidP="004305CA">
      <w:pPr>
        <w:widowControl w:val="0"/>
        <w:tabs>
          <w:tab w:val="left" w:leader="dot" w:pos="624"/>
        </w:tabs>
        <w:autoSpaceDE w:val="0"/>
        <w:autoSpaceDN w:val="0"/>
        <w:adjustRightInd w:val="0"/>
        <w:spacing w:after="0" w:line="240" w:lineRule="auto"/>
        <w:ind w:firstLine="709"/>
        <w:rPr>
          <w:rFonts w:ascii="Times New Roman" w:eastAsia="@Arial Unicode MS" w:hAnsi="Times New Roman"/>
          <w:b/>
          <w:sz w:val="24"/>
          <w:szCs w:val="24"/>
          <w:lang w:eastAsia="ru-RU"/>
        </w:rPr>
      </w:pPr>
      <w:r w:rsidRPr="00C26630">
        <w:rPr>
          <w:rFonts w:ascii="Times New Roman" w:eastAsia="@Arial Unicode MS" w:hAnsi="Times New Roman"/>
          <w:b/>
          <w:sz w:val="24"/>
          <w:szCs w:val="24"/>
          <w:lang w:eastAsia="ru-RU"/>
        </w:rPr>
        <w:t>Выпускник научится:</w:t>
      </w:r>
    </w:p>
    <w:p w:rsidR="004305CA" w:rsidRPr="00C26630" w:rsidRDefault="004305CA" w:rsidP="004305CA">
      <w:pPr>
        <w:shd w:val="clear" w:color="auto" w:fill="FFFFFF"/>
        <w:spacing w:after="0" w:line="240" w:lineRule="auto"/>
        <w:ind w:firstLine="708"/>
        <w:jc w:val="both"/>
        <w:rPr>
          <w:rFonts w:ascii="Arial" w:hAnsi="Arial" w:cs="Arial"/>
          <w:sz w:val="24"/>
          <w:szCs w:val="24"/>
          <w:lang w:eastAsia="ru-RU"/>
        </w:rPr>
      </w:pPr>
      <w:r w:rsidRPr="00C26630">
        <w:rPr>
          <w:rFonts w:ascii="Times New Roman" w:hAnsi="Times New Roman"/>
          <w:i/>
          <w:iCs/>
          <w:sz w:val="24"/>
          <w:szCs w:val="24"/>
          <w:lang w:eastAsia="ru-RU"/>
        </w:rPr>
        <w:t>Использовать</w:t>
      </w:r>
      <w:r w:rsidRPr="00C26630">
        <w:rPr>
          <w:rFonts w:ascii="Times New Roman" w:hAnsi="Times New Roman"/>
          <w:sz w:val="24"/>
          <w:szCs w:val="24"/>
          <w:lang w:eastAsia="ru-RU"/>
        </w:rPr>
        <w:t> при решении математических задач, их обосновании и проверке найденного решения  знание о:</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натуральных, целых, рациональных, иррациональных, действительных числах;</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степени с натуральными показателями и их свойствах;</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xml:space="preserve">– </w:t>
      </w:r>
      <w:proofErr w:type="gramStart"/>
      <w:r w:rsidRPr="00C26630">
        <w:rPr>
          <w:rFonts w:ascii="Times New Roman" w:hAnsi="Times New Roman"/>
          <w:sz w:val="24"/>
          <w:szCs w:val="24"/>
          <w:lang w:eastAsia="ru-RU"/>
        </w:rPr>
        <w:t>одночленах</w:t>
      </w:r>
      <w:proofErr w:type="gramEnd"/>
      <w:r w:rsidRPr="00C26630">
        <w:rPr>
          <w:rFonts w:ascii="Times New Roman" w:hAnsi="Times New Roman"/>
          <w:sz w:val="24"/>
          <w:szCs w:val="24"/>
          <w:lang w:eastAsia="ru-RU"/>
        </w:rPr>
        <w:t xml:space="preserve"> и правилах действий с ними;</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xml:space="preserve">– </w:t>
      </w:r>
      <w:proofErr w:type="gramStart"/>
      <w:r w:rsidRPr="00C26630">
        <w:rPr>
          <w:rFonts w:ascii="Times New Roman" w:hAnsi="Times New Roman"/>
          <w:sz w:val="24"/>
          <w:szCs w:val="24"/>
          <w:lang w:eastAsia="ru-RU"/>
        </w:rPr>
        <w:t>многочленах</w:t>
      </w:r>
      <w:proofErr w:type="gramEnd"/>
      <w:r w:rsidRPr="00C26630">
        <w:rPr>
          <w:rFonts w:ascii="Times New Roman" w:hAnsi="Times New Roman"/>
          <w:sz w:val="24"/>
          <w:szCs w:val="24"/>
          <w:lang w:eastAsia="ru-RU"/>
        </w:rPr>
        <w:t xml:space="preserve"> и правилах действий с ними;</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xml:space="preserve">– </w:t>
      </w:r>
      <w:proofErr w:type="gramStart"/>
      <w:r w:rsidRPr="00C26630">
        <w:rPr>
          <w:rFonts w:ascii="Times New Roman" w:hAnsi="Times New Roman"/>
          <w:sz w:val="24"/>
          <w:szCs w:val="24"/>
          <w:lang w:eastAsia="ru-RU"/>
        </w:rPr>
        <w:t>формулах</w:t>
      </w:r>
      <w:proofErr w:type="gramEnd"/>
      <w:r w:rsidRPr="00C26630">
        <w:rPr>
          <w:rFonts w:ascii="Times New Roman" w:hAnsi="Times New Roman"/>
          <w:sz w:val="24"/>
          <w:szCs w:val="24"/>
          <w:lang w:eastAsia="ru-RU"/>
        </w:rPr>
        <w:t xml:space="preserve"> сокращённого умножения;</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xml:space="preserve">– </w:t>
      </w:r>
      <w:proofErr w:type="gramStart"/>
      <w:r w:rsidRPr="00C26630">
        <w:rPr>
          <w:rFonts w:ascii="Times New Roman" w:hAnsi="Times New Roman"/>
          <w:sz w:val="24"/>
          <w:szCs w:val="24"/>
          <w:lang w:eastAsia="ru-RU"/>
        </w:rPr>
        <w:t>тождествах</w:t>
      </w:r>
      <w:proofErr w:type="gramEnd"/>
      <w:r w:rsidRPr="00C26630">
        <w:rPr>
          <w:rFonts w:ascii="Times New Roman" w:hAnsi="Times New Roman"/>
          <w:sz w:val="24"/>
          <w:szCs w:val="24"/>
          <w:lang w:eastAsia="ru-RU"/>
        </w:rPr>
        <w:t>; методах доказательства тождеств;</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xml:space="preserve">– линейных </w:t>
      </w:r>
      <w:proofErr w:type="gramStart"/>
      <w:r w:rsidRPr="00C26630">
        <w:rPr>
          <w:rFonts w:ascii="Times New Roman" w:hAnsi="Times New Roman"/>
          <w:sz w:val="24"/>
          <w:szCs w:val="24"/>
          <w:lang w:eastAsia="ru-RU"/>
        </w:rPr>
        <w:t>уравнениях</w:t>
      </w:r>
      <w:proofErr w:type="gramEnd"/>
      <w:r w:rsidRPr="00C26630">
        <w:rPr>
          <w:rFonts w:ascii="Times New Roman" w:hAnsi="Times New Roman"/>
          <w:sz w:val="24"/>
          <w:szCs w:val="24"/>
          <w:lang w:eastAsia="ru-RU"/>
        </w:rPr>
        <w:t xml:space="preserve"> с одной неизвестной и методах их решения;</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xml:space="preserve">– </w:t>
      </w:r>
      <w:proofErr w:type="gramStart"/>
      <w:r w:rsidRPr="00C26630">
        <w:rPr>
          <w:rFonts w:ascii="Times New Roman" w:hAnsi="Times New Roman"/>
          <w:sz w:val="24"/>
          <w:szCs w:val="24"/>
          <w:lang w:eastAsia="ru-RU"/>
        </w:rPr>
        <w:t>системах</w:t>
      </w:r>
      <w:proofErr w:type="gramEnd"/>
      <w:r w:rsidRPr="00C26630">
        <w:rPr>
          <w:rFonts w:ascii="Times New Roman" w:hAnsi="Times New Roman"/>
          <w:sz w:val="24"/>
          <w:szCs w:val="24"/>
          <w:lang w:eastAsia="ru-RU"/>
        </w:rPr>
        <w:t xml:space="preserve"> двух линейных уравнений с двумя неизвестными и методах их решения.</w:t>
      </w:r>
    </w:p>
    <w:p w:rsidR="004305CA" w:rsidRPr="00C26630" w:rsidRDefault="004305CA" w:rsidP="004305CA">
      <w:pPr>
        <w:tabs>
          <w:tab w:val="left" w:pos="284"/>
        </w:tabs>
        <w:spacing w:after="0" w:line="240" w:lineRule="auto"/>
        <w:ind w:firstLine="709"/>
        <w:rPr>
          <w:rFonts w:ascii="Times New Roman" w:hAnsi="Times New Roman"/>
          <w:b/>
          <w:i/>
          <w:iCs/>
          <w:sz w:val="24"/>
          <w:szCs w:val="24"/>
        </w:rPr>
      </w:pPr>
      <w:r w:rsidRPr="00C26630">
        <w:rPr>
          <w:rFonts w:ascii="Times New Roman" w:hAnsi="Times New Roman"/>
          <w:b/>
          <w:i/>
          <w:iCs/>
          <w:sz w:val="24"/>
          <w:szCs w:val="24"/>
        </w:rPr>
        <w:t>Выпускник получит возможность научиться:</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i/>
          <w:iCs/>
          <w:sz w:val="24"/>
          <w:szCs w:val="24"/>
          <w:lang w:eastAsia="ru-RU"/>
        </w:rPr>
        <w:t>Выполнять</w:t>
      </w:r>
      <w:r w:rsidRPr="00C26630">
        <w:rPr>
          <w:rFonts w:ascii="Times New Roman" w:hAnsi="Times New Roman"/>
          <w:sz w:val="24"/>
          <w:szCs w:val="24"/>
          <w:lang w:eastAsia="ru-RU"/>
        </w:rPr>
        <w:t> действия с одночленами и многочленами;</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xml:space="preserve">– </w:t>
      </w:r>
      <w:r w:rsidRPr="00C26630">
        <w:rPr>
          <w:rFonts w:ascii="Times New Roman" w:hAnsi="Times New Roman"/>
          <w:i/>
          <w:iCs/>
          <w:sz w:val="24"/>
          <w:szCs w:val="24"/>
          <w:lang w:eastAsia="ru-RU"/>
        </w:rPr>
        <w:t>узнавать</w:t>
      </w:r>
      <w:r w:rsidRPr="00C26630">
        <w:rPr>
          <w:rFonts w:ascii="Times New Roman" w:hAnsi="Times New Roman"/>
          <w:sz w:val="24"/>
          <w:szCs w:val="24"/>
          <w:lang w:eastAsia="ru-RU"/>
        </w:rPr>
        <w:t xml:space="preserve"> в </w:t>
      </w:r>
      <w:proofErr w:type="gramStart"/>
      <w:r w:rsidRPr="00C26630">
        <w:rPr>
          <w:rFonts w:ascii="Times New Roman" w:hAnsi="Times New Roman"/>
          <w:sz w:val="24"/>
          <w:szCs w:val="24"/>
          <w:lang w:eastAsia="ru-RU"/>
        </w:rPr>
        <w:t>выражениях</w:t>
      </w:r>
      <w:proofErr w:type="gramEnd"/>
      <w:r w:rsidRPr="00C26630">
        <w:rPr>
          <w:rFonts w:ascii="Times New Roman" w:hAnsi="Times New Roman"/>
          <w:sz w:val="24"/>
          <w:szCs w:val="24"/>
          <w:lang w:eastAsia="ru-RU"/>
        </w:rPr>
        <w:t xml:space="preserve"> формулы сокращённого умножения и применять их;</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xml:space="preserve">– </w:t>
      </w:r>
      <w:r w:rsidRPr="00C26630">
        <w:rPr>
          <w:rFonts w:ascii="Times New Roman" w:hAnsi="Times New Roman"/>
          <w:i/>
          <w:iCs/>
          <w:sz w:val="24"/>
          <w:szCs w:val="24"/>
          <w:lang w:eastAsia="ru-RU"/>
        </w:rPr>
        <w:t>раскладывать</w:t>
      </w:r>
      <w:r w:rsidRPr="00C26630">
        <w:rPr>
          <w:rFonts w:ascii="Times New Roman" w:hAnsi="Times New Roman"/>
          <w:sz w:val="24"/>
          <w:szCs w:val="24"/>
          <w:lang w:eastAsia="ru-RU"/>
        </w:rPr>
        <w:t> многочлены на множители;</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xml:space="preserve">– </w:t>
      </w:r>
      <w:r w:rsidRPr="00C26630">
        <w:rPr>
          <w:rFonts w:ascii="Times New Roman" w:hAnsi="Times New Roman"/>
          <w:i/>
          <w:iCs/>
          <w:sz w:val="24"/>
          <w:szCs w:val="24"/>
          <w:lang w:eastAsia="ru-RU"/>
        </w:rPr>
        <w:t>выполнять</w:t>
      </w:r>
      <w:r w:rsidRPr="00C26630">
        <w:rPr>
          <w:rFonts w:ascii="Times New Roman" w:hAnsi="Times New Roman"/>
          <w:sz w:val="24"/>
          <w:szCs w:val="24"/>
          <w:lang w:eastAsia="ru-RU"/>
        </w:rPr>
        <w:t> тождественные преобразования целых алгебраических выражений;</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xml:space="preserve">– </w:t>
      </w:r>
      <w:r w:rsidRPr="00C26630">
        <w:rPr>
          <w:rFonts w:ascii="Times New Roman" w:hAnsi="Times New Roman"/>
          <w:i/>
          <w:iCs/>
          <w:sz w:val="24"/>
          <w:szCs w:val="24"/>
          <w:lang w:eastAsia="ru-RU"/>
        </w:rPr>
        <w:t>доказывать</w:t>
      </w:r>
      <w:r w:rsidRPr="00C26630">
        <w:rPr>
          <w:rFonts w:ascii="Times New Roman" w:hAnsi="Times New Roman"/>
          <w:sz w:val="24"/>
          <w:szCs w:val="24"/>
          <w:lang w:eastAsia="ru-RU"/>
        </w:rPr>
        <w:t> простейшие тождества;</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xml:space="preserve">– </w:t>
      </w:r>
      <w:r w:rsidRPr="00C26630">
        <w:rPr>
          <w:rFonts w:ascii="Times New Roman" w:hAnsi="Times New Roman"/>
          <w:i/>
          <w:iCs/>
          <w:sz w:val="24"/>
          <w:szCs w:val="24"/>
          <w:lang w:eastAsia="ru-RU"/>
        </w:rPr>
        <w:t>находить</w:t>
      </w:r>
      <w:r w:rsidRPr="00C26630">
        <w:rPr>
          <w:rFonts w:ascii="Times New Roman" w:hAnsi="Times New Roman"/>
          <w:sz w:val="24"/>
          <w:szCs w:val="24"/>
          <w:lang w:eastAsia="ru-RU"/>
        </w:rPr>
        <w:t> число сочетаний и число размещений;</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xml:space="preserve">– </w:t>
      </w:r>
      <w:r w:rsidRPr="00C26630">
        <w:rPr>
          <w:rFonts w:ascii="Times New Roman" w:hAnsi="Times New Roman"/>
          <w:i/>
          <w:iCs/>
          <w:sz w:val="24"/>
          <w:szCs w:val="24"/>
          <w:lang w:eastAsia="ru-RU"/>
        </w:rPr>
        <w:t>решать</w:t>
      </w:r>
      <w:r w:rsidRPr="00C26630">
        <w:rPr>
          <w:rFonts w:ascii="Times New Roman" w:hAnsi="Times New Roman"/>
          <w:sz w:val="24"/>
          <w:szCs w:val="24"/>
          <w:lang w:eastAsia="ru-RU"/>
        </w:rPr>
        <w:t> линейные уравнения с одной неизвестной;</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xml:space="preserve">– </w:t>
      </w:r>
      <w:r w:rsidRPr="00C26630">
        <w:rPr>
          <w:rFonts w:ascii="Times New Roman" w:hAnsi="Times New Roman"/>
          <w:i/>
          <w:iCs/>
          <w:sz w:val="24"/>
          <w:szCs w:val="24"/>
          <w:lang w:eastAsia="ru-RU"/>
        </w:rPr>
        <w:t>решать</w:t>
      </w:r>
      <w:r w:rsidRPr="00C26630">
        <w:rPr>
          <w:rFonts w:ascii="Times New Roman" w:hAnsi="Times New Roman"/>
          <w:sz w:val="24"/>
          <w:szCs w:val="24"/>
          <w:lang w:eastAsia="ru-RU"/>
        </w:rPr>
        <w:t> системы двух линейных уравнений с двумя неизвестными методом подстановки и методом алгебраического сложения;</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xml:space="preserve">– </w:t>
      </w:r>
      <w:r w:rsidRPr="00C26630">
        <w:rPr>
          <w:rFonts w:ascii="Times New Roman" w:hAnsi="Times New Roman"/>
          <w:i/>
          <w:iCs/>
          <w:sz w:val="24"/>
          <w:szCs w:val="24"/>
          <w:lang w:eastAsia="ru-RU"/>
        </w:rPr>
        <w:t>решать</w:t>
      </w:r>
      <w:r w:rsidRPr="00C26630">
        <w:rPr>
          <w:rFonts w:ascii="Times New Roman" w:hAnsi="Times New Roman"/>
          <w:sz w:val="24"/>
          <w:szCs w:val="24"/>
          <w:lang w:eastAsia="ru-RU"/>
        </w:rPr>
        <w:t> текстовые задачи с помощью линейных уравнений и систем;</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xml:space="preserve">– </w:t>
      </w:r>
      <w:r w:rsidRPr="00C26630">
        <w:rPr>
          <w:rFonts w:ascii="Times New Roman" w:hAnsi="Times New Roman"/>
          <w:i/>
          <w:iCs/>
          <w:sz w:val="24"/>
          <w:szCs w:val="24"/>
          <w:lang w:eastAsia="ru-RU"/>
        </w:rPr>
        <w:t>находить</w:t>
      </w:r>
      <w:r w:rsidRPr="00C26630">
        <w:rPr>
          <w:rFonts w:ascii="Times New Roman" w:hAnsi="Times New Roman"/>
          <w:sz w:val="24"/>
          <w:szCs w:val="24"/>
          <w:lang w:eastAsia="ru-RU"/>
        </w:rPr>
        <w:t> решения «жизненных» (</w:t>
      </w:r>
      <w:proofErr w:type="spellStart"/>
      <w:r w:rsidRPr="00C26630">
        <w:rPr>
          <w:rFonts w:ascii="Times New Roman" w:hAnsi="Times New Roman"/>
          <w:sz w:val="24"/>
          <w:szCs w:val="24"/>
          <w:lang w:eastAsia="ru-RU"/>
        </w:rPr>
        <w:t>компетентностных</w:t>
      </w:r>
      <w:proofErr w:type="spellEnd"/>
      <w:r w:rsidRPr="00C26630">
        <w:rPr>
          <w:rFonts w:ascii="Times New Roman" w:hAnsi="Times New Roman"/>
          <w:sz w:val="24"/>
          <w:szCs w:val="24"/>
          <w:lang w:eastAsia="ru-RU"/>
        </w:rPr>
        <w:t>) задач, в которых используются математические средства;</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xml:space="preserve">– </w:t>
      </w:r>
      <w:r w:rsidRPr="00C26630">
        <w:rPr>
          <w:rFonts w:ascii="Times New Roman" w:hAnsi="Times New Roman"/>
          <w:i/>
          <w:iCs/>
          <w:sz w:val="24"/>
          <w:szCs w:val="24"/>
          <w:lang w:eastAsia="ru-RU"/>
        </w:rPr>
        <w:t>создавать</w:t>
      </w:r>
      <w:r w:rsidRPr="00C26630">
        <w:rPr>
          <w:rFonts w:ascii="Times New Roman" w:hAnsi="Times New Roman"/>
          <w:sz w:val="24"/>
          <w:szCs w:val="24"/>
          <w:lang w:eastAsia="ru-RU"/>
        </w:rPr>
        <w:t> продукт (результат проектной деятельности), для изучения и описания которого используются математические средства.  </w:t>
      </w: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Геометрия</w:t>
      </w:r>
    </w:p>
    <w:p w:rsidR="004305CA" w:rsidRPr="00C26630" w:rsidRDefault="004305CA" w:rsidP="004305CA">
      <w:pPr>
        <w:widowControl w:val="0"/>
        <w:tabs>
          <w:tab w:val="left" w:leader="dot" w:pos="624"/>
        </w:tabs>
        <w:autoSpaceDE w:val="0"/>
        <w:autoSpaceDN w:val="0"/>
        <w:adjustRightInd w:val="0"/>
        <w:spacing w:after="0" w:line="240" w:lineRule="auto"/>
        <w:ind w:firstLine="709"/>
        <w:rPr>
          <w:rFonts w:ascii="Times New Roman" w:eastAsia="@Arial Unicode MS" w:hAnsi="Times New Roman"/>
          <w:b/>
          <w:sz w:val="24"/>
          <w:szCs w:val="24"/>
          <w:lang w:eastAsia="ru-RU"/>
        </w:rPr>
      </w:pPr>
      <w:r w:rsidRPr="00C26630">
        <w:rPr>
          <w:rFonts w:ascii="Times New Roman" w:eastAsia="@Arial Unicode MS" w:hAnsi="Times New Roman"/>
          <w:b/>
          <w:sz w:val="24"/>
          <w:szCs w:val="24"/>
          <w:lang w:eastAsia="ru-RU"/>
        </w:rPr>
        <w:t>Выпускник научится:</w:t>
      </w:r>
    </w:p>
    <w:p w:rsidR="004305CA" w:rsidRPr="00C26630" w:rsidRDefault="004305CA" w:rsidP="004305CA">
      <w:pPr>
        <w:shd w:val="clear" w:color="auto" w:fill="FFFFFF"/>
        <w:spacing w:after="0" w:line="240" w:lineRule="auto"/>
        <w:ind w:firstLine="708"/>
        <w:jc w:val="both"/>
        <w:rPr>
          <w:rFonts w:ascii="Arial" w:hAnsi="Arial" w:cs="Arial"/>
          <w:sz w:val="24"/>
          <w:szCs w:val="24"/>
          <w:lang w:eastAsia="ru-RU"/>
        </w:rPr>
      </w:pPr>
      <w:r w:rsidRPr="00C26630">
        <w:rPr>
          <w:rFonts w:ascii="Times New Roman" w:hAnsi="Times New Roman"/>
          <w:i/>
          <w:iCs/>
          <w:sz w:val="24"/>
          <w:szCs w:val="24"/>
          <w:lang w:eastAsia="ru-RU"/>
        </w:rPr>
        <w:t>Использовать</w:t>
      </w:r>
      <w:r w:rsidRPr="00C26630">
        <w:rPr>
          <w:rFonts w:ascii="Times New Roman" w:hAnsi="Times New Roman"/>
          <w:sz w:val="24"/>
          <w:szCs w:val="24"/>
          <w:lang w:eastAsia="ru-RU"/>
        </w:rPr>
        <w:t> при решении математических задач, их обосновании и проверке найденного решения  знание о:</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xml:space="preserve">– основных геометрических </w:t>
      </w:r>
      <w:proofErr w:type="gramStart"/>
      <w:r w:rsidRPr="00C26630">
        <w:rPr>
          <w:rFonts w:ascii="Times New Roman" w:hAnsi="Times New Roman"/>
          <w:sz w:val="24"/>
          <w:szCs w:val="24"/>
          <w:lang w:eastAsia="ru-RU"/>
        </w:rPr>
        <w:t>понятиях</w:t>
      </w:r>
      <w:proofErr w:type="gramEnd"/>
      <w:r w:rsidRPr="00C26630">
        <w:rPr>
          <w:rFonts w:ascii="Times New Roman" w:hAnsi="Times New Roman"/>
          <w:sz w:val="24"/>
          <w:szCs w:val="24"/>
          <w:lang w:eastAsia="ru-RU"/>
        </w:rPr>
        <w:t>: точка, прямая, плоскость, луч, отрезок, ломаная, – многоугольник;</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xml:space="preserve">– </w:t>
      </w:r>
      <w:proofErr w:type="gramStart"/>
      <w:r w:rsidRPr="00C26630">
        <w:rPr>
          <w:rFonts w:ascii="Times New Roman" w:hAnsi="Times New Roman"/>
          <w:sz w:val="24"/>
          <w:szCs w:val="24"/>
          <w:lang w:eastAsia="ru-RU"/>
        </w:rPr>
        <w:t>определении</w:t>
      </w:r>
      <w:proofErr w:type="gramEnd"/>
      <w:r w:rsidRPr="00C26630">
        <w:rPr>
          <w:rFonts w:ascii="Times New Roman" w:hAnsi="Times New Roman"/>
          <w:sz w:val="24"/>
          <w:szCs w:val="24"/>
          <w:lang w:eastAsia="ru-RU"/>
        </w:rPr>
        <w:t xml:space="preserve"> угла, биссектрисы угла, смежных и вертикальных углов;</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proofErr w:type="gramStart"/>
      <w:r w:rsidRPr="00C26630">
        <w:rPr>
          <w:rFonts w:ascii="Times New Roman" w:hAnsi="Times New Roman"/>
          <w:sz w:val="24"/>
          <w:szCs w:val="24"/>
          <w:lang w:eastAsia="ru-RU"/>
        </w:rPr>
        <w:t>свойствах</w:t>
      </w:r>
      <w:proofErr w:type="gramEnd"/>
      <w:r w:rsidRPr="00C26630">
        <w:rPr>
          <w:rFonts w:ascii="Times New Roman" w:hAnsi="Times New Roman"/>
          <w:sz w:val="24"/>
          <w:szCs w:val="24"/>
          <w:lang w:eastAsia="ru-RU"/>
        </w:rPr>
        <w:t xml:space="preserve"> смежных и вертикальных углов;</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xml:space="preserve">– </w:t>
      </w:r>
      <w:proofErr w:type="gramStart"/>
      <w:r w:rsidRPr="00C26630">
        <w:rPr>
          <w:rFonts w:ascii="Times New Roman" w:hAnsi="Times New Roman"/>
          <w:sz w:val="24"/>
          <w:szCs w:val="24"/>
          <w:lang w:eastAsia="ru-RU"/>
        </w:rPr>
        <w:t>определении</w:t>
      </w:r>
      <w:proofErr w:type="gramEnd"/>
      <w:r w:rsidRPr="00C26630">
        <w:rPr>
          <w:rFonts w:ascii="Times New Roman" w:hAnsi="Times New Roman"/>
          <w:sz w:val="24"/>
          <w:szCs w:val="24"/>
          <w:lang w:eastAsia="ru-RU"/>
        </w:rPr>
        <w:t xml:space="preserve"> равенства геометрических фигур; признаках равенства треугольников;</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xml:space="preserve">– геометрических </w:t>
      </w:r>
      <w:proofErr w:type="gramStart"/>
      <w:r w:rsidRPr="00C26630">
        <w:rPr>
          <w:rFonts w:ascii="Times New Roman" w:hAnsi="Times New Roman"/>
          <w:sz w:val="24"/>
          <w:szCs w:val="24"/>
          <w:lang w:eastAsia="ru-RU"/>
        </w:rPr>
        <w:t>местах</w:t>
      </w:r>
      <w:proofErr w:type="gramEnd"/>
      <w:r w:rsidRPr="00C26630">
        <w:rPr>
          <w:rFonts w:ascii="Times New Roman" w:hAnsi="Times New Roman"/>
          <w:sz w:val="24"/>
          <w:szCs w:val="24"/>
          <w:lang w:eastAsia="ru-RU"/>
        </w:rPr>
        <w:t xml:space="preserve"> точек; биссектрисе угла и серединном перпендикуляре к отрезку как – геометрических местах точек;</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xml:space="preserve">– </w:t>
      </w:r>
      <w:proofErr w:type="gramStart"/>
      <w:r w:rsidRPr="00C26630">
        <w:rPr>
          <w:rFonts w:ascii="Times New Roman" w:hAnsi="Times New Roman"/>
          <w:sz w:val="24"/>
          <w:szCs w:val="24"/>
          <w:lang w:eastAsia="ru-RU"/>
        </w:rPr>
        <w:t>определении</w:t>
      </w:r>
      <w:proofErr w:type="gramEnd"/>
      <w:r w:rsidRPr="00C26630">
        <w:rPr>
          <w:rFonts w:ascii="Times New Roman" w:hAnsi="Times New Roman"/>
          <w:sz w:val="24"/>
          <w:szCs w:val="24"/>
          <w:lang w:eastAsia="ru-RU"/>
        </w:rPr>
        <w:t xml:space="preserve"> параллельных прямых; признаках и свойствах параллельных прямых;</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аксиоме параллельности и её краткой истории;</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формуле суммы углов треугольника;</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xml:space="preserve">– </w:t>
      </w:r>
      <w:proofErr w:type="gramStart"/>
      <w:r w:rsidRPr="00C26630">
        <w:rPr>
          <w:rFonts w:ascii="Times New Roman" w:hAnsi="Times New Roman"/>
          <w:sz w:val="24"/>
          <w:szCs w:val="24"/>
          <w:lang w:eastAsia="ru-RU"/>
        </w:rPr>
        <w:t>определении</w:t>
      </w:r>
      <w:proofErr w:type="gramEnd"/>
      <w:r w:rsidRPr="00C26630">
        <w:rPr>
          <w:rFonts w:ascii="Times New Roman" w:hAnsi="Times New Roman"/>
          <w:sz w:val="24"/>
          <w:szCs w:val="24"/>
          <w:lang w:eastAsia="ru-RU"/>
        </w:rPr>
        <w:t xml:space="preserve"> и свойствах средней линии треугольника;</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теореме Фалеса.</w:t>
      </w:r>
    </w:p>
    <w:p w:rsidR="004305CA" w:rsidRPr="00C26630" w:rsidRDefault="004305CA" w:rsidP="004305CA">
      <w:pPr>
        <w:tabs>
          <w:tab w:val="left" w:pos="284"/>
        </w:tabs>
        <w:spacing w:after="0" w:line="240" w:lineRule="auto"/>
        <w:ind w:firstLine="709"/>
        <w:rPr>
          <w:rFonts w:ascii="Times New Roman" w:hAnsi="Times New Roman"/>
          <w:b/>
          <w:i/>
          <w:iCs/>
          <w:sz w:val="24"/>
          <w:szCs w:val="24"/>
        </w:rPr>
      </w:pPr>
      <w:r w:rsidRPr="00C26630">
        <w:rPr>
          <w:rFonts w:ascii="Times New Roman" w:hAnsi="Times New Roman"/>
          <w:b/>
          <w:i/>
          <w:iCs/>
          <w:sz w:val="24"/>
          <w:szCs w:val="24"/>
        </w:rPr>
        <w:t>Выпускник получит возможность научиться:</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i/>
          <w:iCs/>
          <w:sz w:val="24"/>
          <w:szCs w:val="24"/>
          <w:lang w:eastAsia="ru-RU"/>
        </w:rPr>
        <w:t>- Применять</w:t>
      </w:r>
      <w:r w:rsidRPr="00C26630">
        <w:rPr>
          <w:rFonts w:ascii="Times New Roman" w:hAnsi="Times New Roman"/>
          <w:sz w:val="24"/>
          <w:szCs w:val="24"/>
          <w:lang w:eastAsia="ru-RU"/>
        </w:rPr>
        <w:t> свойства смежных и вертикальных углов при решении задач;</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xml:space="preserve">– </w:t>
      </w:r>
      <w:r w:rsidRPr="00C26630">
        <w:rPr>
          <w:rFonts w:ascii="Times New Roman" w:hAnsi="Times New Roman"/>
          <w:i/>
          <w:iCs/>
          <w:sz w:val="24"/>
          <w:szCs w:val="24"/>
          <w:lang w:eastAsia="ru-RU"/>
        </w:rPr>
        <w:t>находить</w:t>
      </w:r>
      <w:r w:rsidRPr="00C26630">
        <w:rPr>
          <w:rFonts w:ascii="Times New Roman" w:hAnsi="Times New Roman"/>
          <w:sz w:val="24"/>
          <w:szCs w:val="24"/>
          <w:lang w:eastAsia="ru-RU"/>
        </w:rPr>
        <w:t xml:space="preserve"> в конкретных </w:t>
      </w:r>
      <w:proofErr w:type="gramStart"/>
      <w:r w:rsidRPr="00C26630">
        <w:rPr>
          <w:rFonts w:ascii="Times New Roman" w:hAnsi="Times New Roman"/>
          <w:sz w:val="24"/>
          <w:szCs w:val="24"/>
          <w:lang w:eastAsia="ru-RU"/>
        </w:rPr>
        <w:t>ситуациях</w:t>
      </w:r>
      <w:proofErr w:type="gramEnd"/>
      <w:r w:rsidRPr="00C26630">
        <w:rPr>
          <w:rFonts w:ascii="Times New Roman" w:hAnsi="Times New Roman"/>
          <w:sz w:val="24"/>
          <w:szCs w:val="24"/>
          <w:lang w:eastAsia="ru-RU"/>
        </w:rPr>
        <w:t xml:space="preserve"> равные треугольники и доказывать их равенство;</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lastRenderedPageBreak/>
        <w:t xml:space="preserve">– </w:t>
      </w:r>
      <w:r w:rsidRPr="00C26630">
        <w:rPr>
          <w:rFonts w:ascii="Times New Roman" w:hAnsi="Times New Roman"/>
          <w:i/>
          <w:iCs/>
          <w:sz w:val="24"/>
          <w:szCs w:val="24"/>
          <w:lang w:eastAsia="ru-RU"/>
        </w:rPr>
        <w:t>устанавливать</w:t>
      </w:r>
      <w:r w:rsidRPr="00C26630">
        <w:rPr>
          <w:rFonts w:ascii="Times New Roman" w:hAnsi="Times New Roman"/>
          <w:sz w:val="24"/>
          <w:szCs w:val="24"/>
          <w:lang w:eastAsia="ru-RU"/>
        </w:rPr>
        <w:t xml:space="preserve"> параллельность </w:t>
      </w:r>
      <w:proofErr w:type="gramStart"/>
      <w:r w:rsidRPr="00C26630">
        <w:rPr>
          <w:rFonts w:ascii="Times New Roman" w:hAnsi="Times New Roman"/>
          <w:sz w:val="24"/>
          <w:szCs w:val="24"/>
          <w:lang w:eastAsia="ru-RU"/>
        </w:rPr>
        <w:t>прямых</w:t>
      </w:r>
      <w:proofErr w:type="gramEnd"/>
      <w:r w:rsidRPr="00C26630">
        <w:rPr>
          <w:rFonts w:ascii="Times New Roman" w:hAnsi="Times New Roman"/>
          <w:sz w:val="24"/>
          <w:szCs w:val="24"/>
          <w:lang w:eastAsia="ru-RU"/>
        </w:rPr>
        <w:t xml:space="preserve"> и применять свойства параллельных прямых;</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xml:space="preserve">– </w:t>
      </w:r>
      <w:r w:rsidRPr="00C26630">
        <w:rPr>
          <w:rFonts w:ascii="Times New Roman" w:hAnsi="Times New Roman"/>
          <w:i/>
          <w:iCs/>
          <w:sz w:val="24"/>
          <w:szCs w:val="24"/>
          <w:lang w:eastAsia="ru-RU"/>
        </w:rPr>
        <w:t>применять</w:t>
      </w:r>
      <w:r w:rsidRPr="00C26630">
        <w:rPr>
          <w:rFonts w:ascii="Times New Roman" w:hAnsi="Times New Roman"/>
          <w:sz w:val="24"/>
          <w:szCs w:val="24"/>
          <w:lang w:eastAsia="ru-RU"/>
        </w:rPr>
        <w:t> теорему о сумме углов треугольника;</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xml:space="preserve">– </w:t>
      </w:r>
      <w:r w:rsidRPr="00C26630">
        <w:rPr>
          <w:rFonts w:ascii="Times New Roman" w:hAnsi="Times New Roman"/>
          <w:i/>
          <w:iCs/>
          <w:sz w:val="24"/>
          <w:szCs w:val="24"/>
          <w:lang w:eastAsia="ru-RU"/>
        </w:rPr>
        <w:t>использовать</w:t>
      </w:r>
      <w:r w:rsidRPr="00C26630">
        <w:rPr>
          <w:rFonts w:ascii="Times New Roman" w:hAnsi="Times New Roman"/>
          <w:sz w:val="24"/>
          <w:szCs w:val="24"/>
          <w:lang w:eastAsia="ru-RU"/>
        </w:rPr>
        <w:t> теорему о средней линии треугольника и теорему Фалеса при решении задач;</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xml:space="preserve">– </w:t>
      </w:r>
      <w:r w:rsidRPr="00C26630">
        <w:rPr>
          <w:rFonts w:ascii="Times New Roman" w:hAnsi="Times New Roman"/>
          <w:i/>
          <w:iCs/>
          <w:sz w:val="24"/>
          <w:szCs w:val="24"/>
          <w:lang w:eastAsia="ru-RU"/>
        </w:rPr>
        <w:t>находить</w:t>
      </w:r>
      <w:r w:rsidRPr="00C26630">
        <w:rPr>
          <w:rFonts w:ascii="Times New Roman" w:hAnsi="Times New Roman"/>
          <w:sz w:val="24"/>
          <w:szCs w:val="24"/>
          <w:lang w:eastAsia="ru-RU"/>
        </w:rPr>
        <w:t> решения «жизненных» (</w:t>
      </w:r>
      <w:proofErr w:type="spellStart"/>
      <w:r w:rsidRPr="00C26630">
        <w:rPr>
          <w:rFonts w:ascii="Times New Roman" w:hAnsi="Times New Roman"/>
          <w:sz w:val="24"/>
          <w:szCs w:val="24"/>
          <w:lang w:eastAsia="ru-RU"/>
        </w:rPr>
        <w:t>компетентностных</w:t>
      </w:r>
      <w:proofErr w:type="spellEnd"/>
      <w:r w:rsidRPr="00C26630">
        <w:rPr>
          <w:rFonts w:ascii="Times New Roman" w:hAnsi="Times New Roman"/>
          <w:sz w:val="24"/>
          <w:szCs w:val="24"/>
          <w:lang w:eastAsia="ru-RU"/>
        </w:rPr>
        <w:t>) задач, в которых используются математические средства;</w:t>
      </w:r>
    </w:p>
    <w:p w:rsidR="004305CA" w:rsidRPr="00C26630" w:rsidRDefault="004305CA" w:rsidP="004305CA">
      <w:pPr>
        <w:shd w:val="clear" w:color="auto" w:fill="FFFFFF"/>
        <w:spacing w:after="0" w:line="240" w:lineRule="auto"/>
        <w:ind w:left="708"/>
        <w:jc w:val="both"/>
        <w:rPr>
          <w:rFonts w:ascii="Arial" w:hAnsi="Arial" w:cs="Arial"/>
          <w:sz w:val="24"/>
          <w:szCs w:val="24"/>
          <w:lang w:eastAsia="ru-RU"/>
        </w:rPr>
      </w:pPr>
      <w:r w:rsidRPr="00C26630">
        <w:rPr>
          <w:rFonts w:ascii="Times New Roman" w:hAnsi="Times New Roman"/>
          <w:sz w:val="24"/>
          <w:szCs w:val="24"/>
          <w:lang w:eastAsia="ru-RU"/>
        </w:rPr>
        <w:t xml:space="preserve">– </w:t>
      </w:r>
      <w:r w:rsidRPr="00C26630">
        <w:rPr>
          <w:rFonts w:ascii="Times New Roman" w:hAnsi="Times New Roman"/>
          <w:i/>
          <w:iCs/>
          <w:sz w:val="24"/>
          <w:szCs w:val="24"/>
          <w:lang w:eastAsia="ru-RU"/>
        </w:rPr>
        <w:t>создавать</w:t>
      </w:r>
      <w:r w:rsidRPr="00C26630">
        <w:rPr>
          <w:rFonts w:ascii="Times New Roman" w:hAnsi="Times New Roman"/>
          <w:sz w:val="24"/>
          <w:szCs w:val="24"/>
          <w:lang w:eastAsia="ru-RU"/>
        </w:rPr>
        <w:t> продукт (результат проектной деятельности), для изучения и описания которого используются математические средства.  </w:t>
      </w:r>
    </w:p>
    <w:p w:rsidR="004305CA" w:rsidRPr="00C26630" w:rsidRDefault="004305CA" w:rsidP="004305CA">
      <w:pPr>
        <w:spacing w:after="0" w:line="240" w:lineRule="auto"/>
        <w:ind w:firstLine="709"/>
        <w:rPr>
          <w:rFonts w:ascii="Times New Roman" w:hAnsi="Times New Roman"/>
          <w:b/>
          <w:sz w:val="24"/>
          <w:szCs w:val="24"/>
          <w:lang w:eastAsia="ru-RU"/>
        </w:rPr>
      </w:pP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8 класс</w:t>
      </w: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Алгебра</w:t>
      </w:r>
    </w:p>
    <w:p w:rsidR="004305CA" w:rsidRPr="00C26630" w:rsidRDefault="004305CA" w:rsidP="004305CA">
      <w:pPr>
        <w:widowControl w:val="0"/>
        <w:tabs>
          <w:tab w:val="left" w:leader="dot" w:pos="624"/>
        </w:tabs>
        <w:autoSpaceDE w:val="0"/>
        <w:autoSpaceDN w:val="0"/>
        <w:adjustRightInd w:val="0"/>
        <w:spacing w:after="0" w:line="240" w:lineRule="auto"/>
        <w:ind w:firstLine="709"/>
        <w:rPr>
          <w:rFonts w:ascii="Times New Roman" w:eastAsia="@Arial Unicode MS" w:hAnsi="Times New Roman"/>
          <w:b/>
          <w:sz w:val="24"/>
          <w:szCs w:val="24"/>
          <w:lang w:eastAsia="ru-RU"/>
        </w:rPr>
      </w:pPr>
      <w:r w:rsidRPr="00C26630">
        <w:rPr>
          <w:rFonts w:ascii="Times New Roman" w:eastAsia="@Arial Unicode MS" w:hAnsi="Times New Roman"/>
          <w:b/>
          <w:sz w:val="24"/>
          <w:szCs w:val="24"/>
          <w:lang w:eastAsia="ru-RU"/>
        </w:rPr>
        <w:t>Выпускник научится:</w:t>
      </w:r>
    </w:p>
    <w:p w:rsidR="004305CA" w:rsidRPr="00C26630" w:rsidRDefault="004305CA" w:rsidP="004305CA">
      <w:pPr>
        <w:widowControl w:val="0"/>
        <w:autoSpaceDE w:val="0"/>
        <w:autoSpaceDN w:val="0"/>
        <w:adjustRightInd w:val="0"/>
        <w:spacing w:after="0" w:line="240" w:lineRule="auto"/>
        <w:ind w:firstLine="708"/>
        <w:jc w:val="both"/>
        <w:rPr>
          <w:rFonts w:ascii="Times New Roman" w:hAnsi="Times New Roman"/>
          <w:bCs/>
          <w:sz w:val="24"/>
          <w:szCs w:val="24"/>
          <w:lang w:eastAsia="ru-RU"/>
        </w:rPr>
      </w:pPr>
      <w:r w:rsidRPr="00C26630">
        <w:rPr>
          <w:rFonts w:ascii="Times New Roman" w:hAnsi="Times New Roman"/>
          <w:i/>
          <w:sz w:val="24"/>
          <w:szCs w:val="24"/>
          <w:lang w:eastAsia="ru-RU"/>
        </w:rPr>
        <w:t>Использовать</w:t>
      </w:r>
      <w:r w:rsidRPr="00C26630">
        <w:rPr>
          <w:rFonts w:ascii="Times New Roman" w:hAnsi="Times New Roman"/>
          <w:sz w:val="24"/>
          <w:szCs w:val="24"/>
          <w:lang w:eastAsia="ru-RU"/>
        </w:rPr>
        <w:t xml:space="preserve"> при решении математических задач, их обосновании и проверке найденного решения  </w:t>
      </w:r>
      <w:r w:rsidRPr="00C26630">
        <w:rPr>
          <w:rFonts w:ascii="Times New Roman" w:hAnsi="Times New Roman"/>
          <w:bCs/>
          <w:sz w:val="24"/>
          <w:szCs w:val="24"/>
          <w:lang w:eastAsia="ru-RU"/>
        </w:rPr>
        <w:t>знание о:</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алгебраической дроби; основном свойстве дроби;</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правилах</w:t>
      </w:r>
      <w:proofErr w:type="gramEnd"/>
      <w:r w:rsidRPr="00C26630">
        <w:rPr>
          <w:rFonts w:ascii="Times New Roman" w:hAnsi="Times New Roman"/>
          <w:sz w:val="24"/>
          <w:szCs w:val="24"/>
          <w:lang w:eastAsia="ru-RU"/>
        </w:rPr>
        <w:t xml:space="preserve"> действий с алгебраическими дробями;</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степенях</w:t>
      </w:r>
      <w:proofErr w:type="gramEnd"/>
      <w:r w:rsidRPr="00C26630">
        <w:rPr>
          <w:rFonts w:ascii="Times New Roman" w:hAnsi="Times New Roman"/>
          <w:sz w:val="24"/>
          <w:szCs w:val="24"/>
          <w:lang w:eastAsia="ru-RU"/>
        </w:rPr>
        <w:t xml:space="preserve"> с целыми показателями и их свойствах;</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 xml:space="preserve">стандартном </w:t>
      </w:r>
      <w:proofErr w:type="gramStart"/>
      <w:r w:rsidRPr="00C26630">
        <w:rPr>
          <w:rFonts w:ascii="Times New Roman" w:hAnsi="Times New Roman"/>
          <w:sz w:val="24"/>
          <w:szCs w:val="24"/>
          <w:lang w:eastAsia="ru-RU"/>
        </w:rPr>
        <w:t>виде</w:t>
      </w:r>
      <w:proofErr w:type="gramEnd"/>
      <w:r w:rsidRPr="00C26630">
        <w:rPr>
          <w:rFonts w:ascii="Times New Roman" w:hAnsi="Times New Roman"/>
          <w:sz w:val="24"/>
          <w:szCs w:val="24"/>
          <w:lang w:eastAsia="ru-RU"/>
        </w:rPr>
        <w:t xml:space="preserve"> числа;</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функциях</w:t>
      </w:r>
      <w:proofErr w:type="gramEnd"/>
      <w:r w:rsidRPr="00C26630">
        <w:rPr>
          <w:rFonts w:ascii="Times New Roman" w:hAnsi="Times New Roman"/>
          <w:sz w:val="24"/>
          <w:szCs w:val="24"/>
          <w:lang w:eastAsia="ru-RU"/>
        </w:rPr>
        <w:t xml:space="preserve"> </w:t>
      </w:r>
      <w:r w:rsidRPr="00C26630">
        <w:rPr>
          <w:rFonts w:ascii="Times New Roman" w:hAnsi="Times New Roman"/>
          <w:position w:val="-10"/>
          <w:sz w:val="24"/>
          <w:szCs w:val="24"/>
          <w:lang w:eastAsia="ru-RU"/>
        </w:rPr>
        <w:object w:dxaOrig="999" w:dyaOrig="320">
          <v:shape id="_x0000_i1026" type="#_x0000_t75" style="width:50.3pt;height:15.5pt" o:ole="">
            <v:imagedata r:id="rId13" o:title=""/>
          </v:shape>
          <o:OLEObject Type="Embed" ProgID="Equation.3" ShapeID="_x0000_i1026" DrawAspect="Content" ObjectID="_1698834664" r:id="rId14"/>
        </w:object>
      </w:r>
      <w:r w:rsidRPr="00C26630">
        <w:rPr>
          <w:rFonts w:ascii="Times New Roman" w:hAnsi="Times New Roman"/>
          <w:sz w:val="24"/>
          <w:szCs w:val="24"/>
          <w:lang w:eastAsia="ru-RU"/>
        </w:rPr>
        <w:t xml:space="preserve">, </w:t>
      </w:r>
      <w:r w:rsidRPr="00C26630">
        <w:rPr>
          <w:rFonts w:ascii="Times New Roman" w:hAnsi="Times New Roman"/>
          <w:position w:val="-10"/>
          <w:sz w:val="24"/>
          <w:szCs w:val="24"/>
          <w:lang w:eastAsia="ru-RU"/>
        </w:rPr>
        <w:object w:dxaOrig="680" w:dyaOrig="400">
          <v:shape id="_x0000_i1027" type="#_x0000_t75" style="width:35.4pt;height:20.5pt" o:ole="">
            <v:imagedata r:id="rId15" o:title=""/>
          </v:shape>
          <o:OLEObject Type="Embed" ProgID="Equation.3" ShapeID="_x0000_i1027" DrawAspect="Content" ObjectID="_1698834665" r:id="rId16"/>
        </w:object>
      </w:r>
      <w:r w:rsidRPr="00C26630">
        <w:rPr>
          <w:rFonts w:ascii="Times New Roman" w:hAnsi="Times New Roman"/>
          <w:sz w:val="24"/>
          <w:szCs w:val="24"/>
          <w:lang w:eastAsia="ru-RU"/>
        </w:rPr>
        <w:t xml:space="preserve">, </w:t>
      </w:r>
      <w:r w:rsidRPr="00C26630">
        <w:rPr>
          <w:rFonts w:ascii="Times New Roman" w:hAnsi="Times New Roman"/>
          <w:position w:val="-24"/>
          <w:sz w:val="24"/>
          <w:szCs w:val="24"/>
          <w:lang w:eastAsia="ru-RU"/>
        </w:rPr>
        <w:object w:dxaOrig="639" w:dyaOrig="620">
          <v:shape id="_x0000_i1028" type="#_x0000_t75" style="width:30.4pt;height:29.8pt" o:ole="">
            <v:imagedata r:id="rId17" o:title=""/>
          </v:shape>
          <o:OLEObject Type="Embed" ProgID="Equation.3" ShapeID="_x0000_i1028" DrawAspect="Content" ObjectID="_1698834666" r:id="rId18"/>
        </w:object>
      </w:r>
      <w:r w:rsidRPr="00C26630">
        <w:rPr>
          <w:rFonts w:ascii="Times New Roman" w:hAnsi="Times New Roman"/>
          <w:sz w:val="24"/>
          <w:szCs w:val="24"/>
          <w:lang w:eastAsia="ru-RU"/>
        </w:rPr>
        <w:t>, их свойствах и графиках;</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понятии</w:t>
      </w:r>
      <w:proofErr w:type="gramEnd"/>
      <w:r w:rsidRPr="00C26630">
        <w:rPr>
          <w:rFonts w:ascii="Times New Roman" w:hAnsi="Times New Roman"/>
          <w:sz w:val="24"/>
          <w:szCs w:val="24"/>
          <w:lang w:eastAsia="ru-RU"/>
        </w:rPr>
        <w:t xml:space="preserve"> квадратного корня и арифметического квадратного корня;</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свойствах</w:t>
      </w:r>
      <w:proofErr w:type="gramEnd"/>
      <w:r w:rsidRPr="00C26630">
        <w:rPr>
          <w:rFonts w:ascii="Times New Roman" w:hAnsi="Times New Roman"/>
          <w:sz w:val="24"/>
          <w:szCs w:val="24"/>
          <w:lang w:eastAsia="ru-RU"/>
        </w:rPr>
        <w:t xml:space="preserve"> арифметических квадратных корней;</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 xml:space="preserve">функции </w:t>
      </w:r>
      <w:r w:rsidRPr="00C26630">
        <w:rPr>
          <w:rFonts w:ascii="Times New Roman" w:hAnsi="Times New Roman"/>
          <w:position w:val="-10"/>
          <w:sz w:val="24"/>
          <w:szCs w:val="24"/>
          <w:lang w:eastAsia="ru-RU"/>
        </w:rPr>
        <w:object w:dxaOrig="780" w:dyaOrig="380">
          <v:shape id="_x0000_i1029" type="#_x0000_t75" style="width:37.85pt;height:19.25pt" o:ole="">
            <v:imagedata r:id="rId19" o:title=""/>
          </v:shape>
          <o:OLEObject Type="Embed" ProgID="Equation.3" ShapeID="_x0000_i1029" DrawAspect="Content" ObjectID="_1698834667" r:id="rId20"/>
        </w:object>
      </w:r>
      <w:r w:rsidRPr="00C26630">
        <w:rPr>
          <w:rFonts w:ascii="Times New Roman" w:hAnsi="Times New Roman"/>
          <w:sz w:val="24"/>
          <w:szCs w:val="24"/>
          <w:lang w:eastAsia="ru-RU"/>
        </w:rPr>
        <w:t>, её свойствах и графике;</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формуле для корней квадратного уравнения;</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теореме Виета для приведённого и общего квадратного уравнения;</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 xml:space="preserve">основных </w:t>
      </w:r>
      <w:proofErr w:type="gramStart"/>
      <w:r w:rsidRPr="00C26630">
        <w:rPr>
          <w:rFonts w:ascii="Times New Roman" w:hAnsi="Times New Roman"/>
          <w:sz w:val="24"/>
          <w:szCs w:val="24"/>
          <w:lang w:eastAsia="ru-RU"/>
        </w:rPr>
        <w:t>методах</w:t>
      </w:r>
      <w:proofErr w:type="gramEnd"/>
      <w:r w:rsidRPr="00C26630">
        <w:rPr>
          <w:rFonts w:ascii="Times New Roman" w:hAnsi="Times New Roman"/>
          <w:sz w:val="24"/>
          <w:szCs w:val="24"/>
          <w:lang w:eastAsia="ru-RU"/>
        </w:rPr>
        <w:t xml:space="preserve"> решения целых рациональных уравнений: методе разложения на множители и методе замены неизвестной;</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методе решения дробных рациональных уравнений;</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 xml:space="preserve">основных </w:t>
      </w:r>
      <w:proofErr w:type="gramStart"/>
      <w:r w:rsidRPr="00C26630">
        <w:rPr>
          <w:rFonts w:ascii="Times New Roman" w:hAnsi="Times New Roman"/>
          <w:sz w:val="24"/>
          <w:szCs w:val="24"/>
          <w:lang w:eastAsia="ru-RU"/>
        </w:rPr>
        <w:t>методах</w:t>
      </w:r>
      <w:proofErr w:type="gramEnd"/>
      <w:r w:rsidRPr="00C26630">
        <w:rPr>
          <w:rFonts w:ascii="Times New Roman" w:hAnsi="Times New Roman"/>
          <w:sz w:val="24"/>
          <w:szCs w:val="24"/>
          <w:lang w:eastAsia="ru-RU"/>
        </w:rPr>
        <w:t xml:space="preserve"> решения систем рациональных уравнений.</w:t>
      </w:r>
    </w:p>
    <w:p w:rsidR="004305CA" w:rsidRPr="00C26630" w:rsidRDefault="004305CA" w:rsidP="004305CA">
      <w:pPr>
        <w:tabs>
          <w:tab w:val="left" w:pos="284"/>
        </w:tabs>
        <w:spacing w:after="0" w:line="240" w:lineRule="auto"/>
        <w:ind w:left="709"/>
        <w:rPr>
          <w:rFonts w:ascii="Times New Roman" w:hAnsi="Times New Roman"/>
          <w:b/>
          <w:i/>
          <w:iCs/>
          <w:sz w:val="24"/>
          <w:szCs w:val="24"/>
        </w:rPr>
      </w:pPr>
      <w:r w:rsidRPr="00C26630">
        <w:rPr>
          <w:rFonts w:ascii="Times New Roman" w:hAnsi="Times New Roman"/>
          <w:b/>
          <w:i/>
          <w:iCs/>
          <w:sz w:val="24"/>
          <w:szCs w:val="24"/>
        </w:rPr>
        <w:t>Выпускник получит возможность научиться:</w:t>
      </w:r>
    </w:p>
    <w:p w:rsidR="004305CA" w:rsidRPr="00C26630" w:rsidRDefault="004305CA" w:rsidP="004305CA">
      <w:pPr>
        <w:widowControl w:val="0"/>
        <w:shd w:val="clear" w:color="auto" w:fill="FFFFFF"/>
        <w:tabs>
          <w:tab w:val="left" w:pos="490"/>
        </w:tabs>
        <w:autoSpaceDE w:val="0"/>
        <w:autoSpaceDN w:val="0"/>
        <w:adjustRightInd w:val="0"/>
        <w:spacing w:after="0" w:line="240" w:lineRule="auto"/>
        <w:ind w:left="709"/>
        <w:jc w:val="both"/>
        <w:rPr>
          <w:rFonts w:ascii="Times New Roman" w:hAnsi="Times New Roman"/>
          <w:sz w:val="24"/>
          <w:szCs w:val="24"/>
          <w:lang w:eastAsia="ru-RU"/>
        </w:rPr>
      </w:pPr>
      <w:r w:rsidRPr="00C26630">
        <w:rPr>
          <w:rFonts w:ascii="Times New Roman" w:hAnsi="Times New Roman"/>
          <w:i/>
          <w:sz w:val="24"/>
          <w:szCs w:val="24"/>
          <w:lang w:eastAsia="ru-RU"/>
        </w:rPr>
        <w:t>- Сокращать</w:t>
      </w:r>
      <w:r w:rsidRPr="00C26630">
        <w:rPr>
          <w:rFonts w:ascii="Times New Roman" w:hAnsi="Times New Roman"/>
          <w:sz w:val="24"/>
          <w:szCs w:val="24"/>
          <w:lang w:eastAsia="ru-RU"/>
        </w:rPr>
        <w:t xml:space="preserve"> алгебраические дроби;</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выполнять</w:t>
      </w:r>
      <w:r w:rsidRPr="00C26630">
        <w:rPr>
          <w:rFonts w:ascii="Times New Roman" w:hAnsi="Times New Roman"/>
          <w:sz w:val="24"/>
          <w:szCs w:val="24"/>
          <w:lang w:eastAsia="ru-RU"/>
        </w:rPr>
        <w:t xml:space="preserve"> арифметические действия с алгебраическими дробями;</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использовать</w:t>
      </w:r>
      <w:r w:rsidRPr="00C26630">
        <w:rPr>
          <w:rFonts w:ascii="Times New Roman" w:hAnsi="Times New Roman"/>
          <w:sz w:val="24"/>
          <w:szCs w:val="24"/>
          <w:lang w:eastAsia="ru-RU"/>
        </w:rPr>
        <w:t xml:space="preserve"> свойства степеней с целыми показателями при решении задач;</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записывать</w:t>
      </w:r>
      <w:r w:rsidRPr="00C26630">
        <w:rPr>
          <w:rFonts w:ascii="Times New Roman" w:hAnsi="Times New Roman"/>
          <w:sz w:val="24"/>
          <w:szCs w:val="24"/>
          <w:lang w:eastAsia="ru-RU"/>
        </w:rPr>
        <w:t xml:space="preserve"> числа в стандартном </w:t>
      </w:r>
      <w:proofErr w:type="gramStart"/>
      <w:r w:rsidRPr="00C26630">
        <w:rPr>
          <w:rFonts w:ascii="Times New Roman" w:hAnsi="Times New Roman"/>
          <w:sz w:val="24"/>
          <w:szCs w:val="24"/>
          <w:lang w:eastAsia="ru-RU"/>
        </w:rPr>
        <w:t>виде</w:t>
      </w:r>
      <w:proofErr w:type="gramEnd"/>
      <w:r w:rsidRPr="00C26630">
        <w:rPr>
          <w:rFonts w:ascii="Times New Roman" w:hAnsi="Times New Roman"/>
          <w:sz w:val="24"/>
          <w:szCs w:val="24"/>
          <w:lang w:eastAsia="ru-RU"/>
        </w:rPr>
        <w:t>;</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выполнять</w:t>
      </w:r>
      <w:r w:rsidRPr="00C26630">
        <w:rPr>
          <w:rFonts w:ascii="Times New Roman" w:hAnsi="Times New Roman"/>
          <w:sz w:val="24"/>
          <w:szCs w:val="24"/>
          <w:lang w:eastAsia="ru-RU"/>
        </w:rPr>
        <w:t xml:space="preserve"> тождественные преобразования рациональных выражений;</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строить</w:t>
      </w:r>
      <w:r w:rsidRPr="00C26630">
        <w:rPr>
          <w:rFonts w:ascii="Times New Roman" w:hAnsi="Times New Roman"/>
          <w:sz w:val="24"/>
          <w:szCs w:val="24"/>
          <w:lang w:eastAsia="ru-RU"/>
        </w:rPr>
        <w:t xml:space="preserve"> графики функций </w:t>
      </w:r>
      <w:r w:rsidRPr="00C26630">
        <w:rPr>
          <w:rFonts w:ascii="Times New Roman" w:hAnsi="Times New Roman"/>
          <w:position w:val="-10"/>
          <w:sz w:val="24"/>
          <w:szCs w:val="24"/>
          <w:lang w:eastAsia="ru-RU"/>
        </w:rPr>
        <w:object w:dxaOrig="999" w:dyaOrig="320">
          <v:shape id="_x0000_i1030" type="#_x0000_t75" style="width:50.3pt;height:15.5pt" o:ole="">
            <v:imagedata r:id="rId13" o:title=""/>
          </v:shape>
          <o:OLEObject Type="Embed" ProgID="Equation.3" ShapeID="_x0000_i1030" DrawAspect="Content" ObjectID="_1698834668" r:id="rId21"/>
        </w:object>
      </w:r>
      <w:r w:rsidRPr="00C26630">
        <w:rPr>
          <w:rFonts w:ascii="Times New Roman" w:hAnsi="Times New Roman"/>
          <w:sz w:val="24"/>
          <w:szCs w:val="24"/>
          <w:lang w:eastAsia="ru-RU"/>
        </w:rPr>
        <w:t xml:space="preserve">, </w:t>
      </w:r>
      <w:r w:rsidRPr="00C26630">
        <w:rPr>
          <w:rFonts w:ascii="Times New Roman" w:hAnsi="Times New Roman"/>
          <w:position w:val="-10"/>
          <w:sz w:val="24"/>
          <w:szCs w:val="24"/>
          <w:lang w:eastAsia="ru-RU"/>
        </w:rPr>
        <w:object w:dxaOrig="680" w:dyaOrig="400">
          <v:shape id="_x0000_i1031" type="#_x0000_t75" style="width:35.4pt;height:20.5pt" o:ole="">
            <v:imagedata r:id="rId15" o:title=""/>
          </v:shape>
          <o:OLEObject Type="Embed" ProgID="Equation.3" ShapeID="_x0000_i1031" DrawAspect="Content" ObjectID="_1698834669" r:id="rId22"/>
        </w:object>
      </w:r>
      <w:r w:rsidRPr="00C26630">
        <w:rPr>
          <w:rFonts w:ascii="Times New Roman" w:hAnsi="Times New Roman"/>
          <w:sz w:val="24"/>
          <w:szCs w:val="24"/>
          <w:lang w:eastAsia="ru-RU"/>
        </w:rPr>
        <w:t xml:space="preserve">, </w:t>
      </w:r>
      <w:r w:rsidRPr="00C26630">
        <w:rPr>
          <w:rFonts w:ascii="Times New Roman" w:hAnsi="Times New Roman"/>
          <w:position w:val="-24"/>
          <w:sz w:val="24"/>
          <w:szCs w:val="24"/>
          <w:lang w:eastAsia="ru-RU"/>
        </w:rPr>
        <w:object w:dxaOrig="639" w:dyaOrig="620">
          <v:shape id="_x0000_i1032" type="#_x0000_t75" style="width:30.4pt;height:29.8pt" o:ole="">
            <v:imagedata r:id="rId17" o:title=""/>
          </v:shape>
          <o:OLEObject Type="Embed" ProgID="Equation.3" ShapeID="_x0000_i1032" DrawAspect="Content" ObjectID="_1698834670" r:id="rId23"/>
        </w:object>
      </w:r>
      <w:r w:rsidRPr="00C26630">
        <w:rPr>
          <w:rFonts w:ascii="Times New Roman" w:hAnsi="Times New Roman"/>
          <w:sz w:val="24"/>
          <w:szCs w:val="24"/>
          <w:lang w:eastAsia="ru-RU"/>
        </w:rPr>
        <w:t xml:space="preserve"> и использовать их свойства при решении задач;</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вычислять</w:t>
      </w:r>
      <w:r w:rsidRPr="00C26630">
        <w:rPr>
          <w:rFonts w:ascii="Times New Roman" w:hAnsi="Times New Roman"/>
          <w:sz w:val="24"/>
          <w:szCs w:val="24"/>
          <w:lang w:eastAsia="ru-RU"/>
        </w:rPr>
        <w:t xml:space="preserve"> арифметические квадратные корни;</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применять</w:t>
      </w:r>
      <w:r w:rsidRPr="00C26630">
        <w:rPr>
          <w:rFonts w:ascii="Times New Roman" w:hAnsi="Times New Roman"/>
          <w:sz w:val="24"/>
          <w:szCs w:val="24"/>
          <w:lang w:eastAsia="ru-RU"/>
        </w:rPr>
        <w:t xml:space="preserve"> свойства арифметических квадратных корней при решении задач;</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строить</w:t>
      </w:r>
      <w:r w:rsidRPr="00C26630">
        <w:rPr>
          <w:rFonts w:ascii="Times New Roman" w:hAnsi="Times New Roman"/>
          <w:sz w:val="24"/>
          <w:szCs w:val="24"/>
          <w:lang w:eastAsia="ru-RU"/>
        </w:rPr>
        <w:t xml:space="preserve"> график функции </w:t>
      </w:r>
      <w:r w:rsidRPr="00C26630">
        <w:rPr>
          <w:rFonts w:ascii="Times New Roman" w:hAnsi="Times New Roman"/>
          <w:position w:val="-10"/>
          <w:sz w:val="24"/>
          <w:szCs w:val="24"/>
          <w:lang w:eastAsia="ru-RU"/>
        </w:rPr>
        <w:object w:dxaOrig="780" w:dyaOrig="380">
          <v:shape id="_x0000_i1033" type="#_x0000_t75" style="width:37.85pt;height:19.25pt" o:ole="">
            <v:imagedata r:id="rId19" o:title=""/>
          </v:shape>
          <o:OLEObject Type="Embed" ProgID="Equation.3" ShapeID="_x0000_i1033" DrawAspect="Content" ObjectID="_1698834671" r:id="rId24"/>
        </w:object>
      </w:r>
      <w:r w:rsidRPr="00C26630">
        <w:rPr>
          <w:rFonts w:ascii="Times New Roman" w:hAnsi="Times New Roman"/>
          <w:sz w:val="24"/>
          <w:szCs w:val="24"/>
          <w:lang w:eastAsia="ru-RU"/>
        </w:rPr>
        <w:t xml:space="preserve"> и использовать его свойства при решении задач;</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решать</w:t>
      </w:r>
      <w:r w:rsidRPr="00C26630">
        <w:rPr>
          <w:rFonts w:ascii="Times New Roman" w:hAnsi="Times New Roman"/>
          <w:sz w:val="24"/>
          <w:szCs w:val="24"/>
          <w:lang w:eastAsia="ru-RU"/>
        </w:rPr>
        <w:t xml:space="preserve"> квадратные уравнения;</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применять</w:t>
      </w:r>
      <w:r w:rsidRPr="00C26630">
        <w:rPr>
          <w:rFonts w:ascii="Times New Roman" w:hAnsi="Times New Roman"/>
          <w:sz w:val="24"/>
          <w:szCs w:val="24"/>
          <w:lang w:eastAsia="ru-RU"/>
        </w:rPr>
        <w:t xml:space="preserve"> теорему Виета при решении задач;</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решать</w:t>
      </w:r>
      <w:r w:rsidRPr="00C26630">
        <w:rPr>
          <w:rFonts w:ascii="Times New Roman" w:hAnsi="Times New Roman"/>
          <w:sz w:val="24"/>
          <w:szCs w:val="24"/>
          <w:lang w:eastAsia="ru-RU"/>
        </w:rPr>
        <w:t xml:space="preserve"> целые рациональные уравнения методом разложения на множители и методом замены неизвестной;</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решать</w:t>
      </w:r>
      <w:r w:rsidRPr="00C26630">
        <w:rPr>
          <w:rFonts w:ascii="Times New Roman" w:hAnsi="Times New Roman"/>
          <w:sz w:val="24"/>
          <w:szCs w:val="24"/>
          <w:lang w:eastAsia="ru-RU"/>
        </w:rPr>
        <w:t xml:space="preserve"> дробные уравнения;</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решать</w:t>
      </w:r>
      <w:r w:rsidRPr="00C26630">
        <w:rPr>
          <w:rFonts w:ascii="Times New Roman" w:hAnsi="Times New Roman"/>
          <w:sz w:val="24"/>
          <w:szCs w:val="24"/>
          <w:lang w:eastAsia="ru-RU"/>
        </w:rPr>
        <w:t xml:space="preserve"> системы рациональных уравнений;</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решать</w:t>
      </w:r>
      <w:r w:rsidRPr="00C26630">
        <w:rPr>
          <w:rFonts w:ascii="Times New Roman" w:hAnsi="Times New Roman"/>
          <w:sz w:val="24"/>
          <w:szCs w:val="24"/>
          <w:lang w:eastAsia="ru-RU"/>
        </w:rPr>
        <w:t xml:space="preserve"> текстовые задачи с помощью квадратных и рациональных уравнений и их систем;</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находить</w:t>
      </w:r>
      <w:r w:rsidRPr="00C26630">
        <w:rPr>
          <w:rFonts w:ascii="Times New Roman" w:hAnsi="Times New Roman"/>
          <w:sz w:val="24"/>
          <w:szCs w:val="24"/>
          <w:lang w:eastAsia="ru-RU"/>
        </w:rPr>
        <w:t xml:space="preserve"> решения «жизненных» (</w:t>
      </w:r>
      <w:proofErr w:type="spellStart"/>
      <w:r w:rsidRPr="00C26630">
        <w:rPr>
          <w:rFonts w:ascii="Times New Roman" w:hAnsi="Times New Roman"/>
          <w:sz w:val="24"/>
          <w:szCs w:val="24"/>
          <w:lang w:eastAsia="ru-RU"/>
        </w:rPr>
        <w:t>компетентностных</w:t>
      </w:r>
      <w:proofErr w:type="spellEnd"/>
      <w:r w:rsidRPr="00C26630">
        <w:rPr>
          <w:rFonts w:ascii="Times New Roman" w:hAnsi="Times New Roman"/>
          <w:sz w:val="24"/>
          <w:szCs w:val="24"/>
          <w:lang w:eastAsia="ru-RU"/>
        </w:rPr>
        <w:t>) задач, в которых используются математические средства;</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создавать</w:t>
      </w:r>
      <w:r w:rsidRPr="00C26630">
        <w:rPr>
          <w:rFonts w:ascii="Times New Roman" w:hAnsi="Times New Roman"/>
          <w:sz w:val="24"/>
          <w:szCs w:val="24"/>
          <w:lang w:eastAsia="ru-RU"/>
        </w:rPr>
        <w:t xml:space="preserve"> продукт (результат проектной деятельности), для изучения и описания которого используются математические средства.  </w:t>
      </w: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Геометрия</w:t>
      </w:r>
    </w:p>
    <w:p w:rsidR="004305CA" w:rsidRPr="00C26630" w:rsidRDefault="004305CA" w:rsidP="004305CA">
      <w:pPr>
        <w:widowControl w:val="0"/>
        <w:tabs>
          <w:tab w:val="left" w:leader="dot" w:pos="624"/>
        </w:tabs>
        <w:autoSpaceDE w:val="0"/>
        <w:autoSpaceDN w:val="0"/>
        <w:adjustRightInd w:val="0"/>
        <w:spacing w:after="0" w:line="240" w:lineRule="auto"/>
        <w:ind w:firstLine="709"/>
        <w:rPr>
          <w:rFonts w:ascii="Times New Roman" w:eastAsia="@Arial Unicode MS" w:hAnsi="Times New Roman"/>
          <w:b/>
          <w:sz w:val="24"/>
          <w:szCs w:val="24"/>
          <w:lang w:eastAsia="ru-RU"/>
        </w:rPr>
      </w:pPr>
      <w:r w:rsidRPr="00C26630">
        <w:rPr>
          <w:rFonts w:ascii="Times New Roman" w:eastAsia="@Arial Unicode MS" w:hAnsi="Times New Roman"/>
          <w:b/>
          <w:sz w:val="24"/>
          <w:szCs w:val="24"/>
          <w:lang w:eastAsia="ru-RU"/>
        </w:rPr>
        <w:t>Выпускник научится:</w:t>
      </w:r>
    </w:p>
    <w:p w:rsidR="004305CA" w:rsidRPr="00C26630" w:rsidRDefault="004305CA" w:rsidP="004305CA">
      <w:pPr>
        <w:widowControl w:val="0"/>
        <w:shd w:val="clear" w:color="auto" w:fill="FFFFFF"/>
        <w:autoSpaceDE w:val="0"/>
        <w:autoSpaceDN w:val="0"/>
        <w:adjustRightInd w:val="0"/>
        <w:spacing w:after="0" w:line="240" w:lineRule="auto"/>
        <w:ind w:firstLine="708"/>
        <w:jc w:val="both"/>
        <w:rPr>
          <w:rFonts w:ascii="Times New Roman" w:hAnsi="Times New Roman"/>
          <w:bCs/>
          <w:sz w:val="24"/>
          <w:szCs w:val="24"/>
          <w:lang w:eastAsia="ru-RU"/>
        </w:rPr>
      </w:pPr>
      <w:r w:rsidRPr="00C26630">
        <w:rPr>
          <w:rFonts w:ascii="Times New Roman" w:hAnsi="Times New Roman"/>
          <w:i/>
          <w:sz w:val="24"/>
          <w:szCs w:val="24"/>
          <w:lang w:eastAsia="ru-RU"/>
        </w:rPr>
        <w:t>Использовать</w:t>
      </w:r>
      <w:r w:rsidRPr="00C26630">
        <w:rPr>
          <w:rFonts w:ascii="Times New Roman" w:hAnsi="Times New Roman"/>
          <w:sz w:val="24"/>
          <w:szCs w:val="24"/>
          <w:lang w:eastAsia="ru-RU"/>
        </w:rPr>
        <w:t xml:space="preserve"> при решении математических задач, их обосновании и проверке найденного </w:t>
      </w:r>
      <w:r w:rsidRPr="00C26630">
        <w:rPr>
          <w:rFonts w:ascii="Times New Roman" w:hAnsi="Times New Roman"/>
          <w:sz w:val="24"/>
          <w:szCs w:val="24"/>
          <w:lang w:eastAsia="ru-RU"/>
        </w:rPr>
        <w:lastRenderedPageBreak/>
        <w:t xml:space="preserve">решения  </w:t>
      </w:r>
      <w:r w:rsidRPr="00C26630">
        <w:rPr>
          <w:rFonts w:ascii="Times New Roman" w:hAnsi="Times New Roman"/>
          <w:bCs/>
          <w:sz w:val="24"/>
          <w:szCs w:val="24"/>
          <w:lang w:eastAsia="ru-RU"/>
        </w:rPr>
        <w:t>знание о:</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определении</w:t>
      </w:r>
      <w:proofErr w:type="gramEnd"/>
      <w:r w:rsidRPr="00C26630">
        <w:rPr>
          <w:rFonts w:ascii="Times New Roman" w:hAnsi="Times New Roman"/>
          <w:sz w:val="24"/>
          <w:szCs w:val="24"/>
          <w:lang w:eastAsia="ru-RU"/>
        </w:rPr>
        <w:t xml:space="preserve"> параллелограмма, ромба, прямоугольника, квадрата; их свойствах и признаках;</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определении</w:t>
      </w:r>
      <w:proofErr w:type="gramEnd"/>
      <w:r w:rsidRPr="00C26630">
        <w:rPr>
          <w:rFonts w:ascii="Times New Roman" w:hAnsi="Times New Roman"/>
          <w:sz w:val="24"/>
          <w:szCs w:val="24"/>
          <w:lang w:eastAsia="ru-RU"/>
        </w:rPr>
        <w:t xml:space="preserve"> трапеции; элементах трапеции; теореме о средней линии трапеции; </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определении</w:t>
      </w:r>
      <w:proofErr w:type="gramEnd"/>
      <w:r w:rsidRPr="00C26630">
        <w:rPr>
          <w:rFonts w:ascii="Times New Roman" w:hAnsi="Times New Roman"/>
          <w:sz w:val="24"/>
          <w:szCs w:val="24"/>
          <w:lang w:eastAsia="ru-RU"/>
        </w:rPr>
        <w:t xml:space="preserve"> окружности, круга и их элементов;</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теореме об измерении углов, связанных с окружностью;</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определении</w:t>
      </w:r>
      <w:proofErr w:type="gramEnd"/>
      <w:r w:rsidRPr="00C26630">
        <w:rPr>
          <w:rFonts w:ascii="Times New Roman" w:hAnsi="Times New Roman"/>
          <w:sz w:val="24"/>
          <w:szCs w:val="24"/>
          <w:lang w:eastAsia="ru-RU"/>
        </w:rPr>
        <w:t xml:space="preserve"> и свойствах касательных к окружности; теореме о равенстве двух касательных, проведённых из одной точки;</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 xml:space="preserve">определении </w:t>
      </w:r>
      <w:proofErr w:type="gramStart"/>
      <w:r w:rsidRPr="00C26630">
        <w:rPr>
          <w:rFonts w:ascii="Times New Roman" w:hAnsi="Times New Roman"/>
          <w:sz w:val="24"/>
          <w:szCs w:val="24"/>
          <w:lang w:eastAsia="ru-RU"/>
        </w:rPr>
        <w:t>вписанной</w:t>
      </w:r>
      <w:proofErr w:type="gramEnd"/>
      <w:r w:rsidRPr="00C26630">
        <w:rPr>
          <w:rFonts w:ascii="Times New Roman" w:hAnsi="Times New Roman"/>
          <w:sz w:val="24"/>
          <w:szCs w:val="24"/>
          <w:lang w:eastAsia="ru-RU"/>
        </w:rPr>
        <w:t xml:space="preserve"> и описанной окружностей, их свойствах;</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определении</w:t>
      </w:r>
      <w:proofErr w:type="gramEnd"/>
      <w:r w:rsidRPr="00C26630">
        <w:rPr>
          <w:rFonts w:ascii="Times New Roman" w:hAnsi="Times New Roman"/>
          <w:sz w:val="24"/>
          <w:szCs w:val="24"/>
          <w:lang w:eastAsia="ru-RU"/>
        </w:rPr>
        <w:t xml:space="preserve"> тригонометрические функции острого угла, основных соотношений между ними;</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приёмах</w:t>
      </w:r>
      <w:proofErr w:type="gramEnd"/>
      <w:r w:rsidRPr="00C26630">
        <w:rPr>
          <w:rFonts w:ascii="Times New Roman" w:hAnsi="Times New Roman"/>
          <w:sz w:val="24"/>
          <w:szCs w:val="24"/>
          <w:lang w:eastAsia="ru-RU"/>
        </w:rPr>
        <w:t xml:space="preserve"> решения прямоугольных треугольников;</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 xml:space="preserve">тригонометрических </w:t>
      </w:r>
      <w:proofErr w:type="gramStart"/>
      <w:r w:rsidRPr="00C26630">
        <w:rPr>
          <w:rFonts w:ascii="Times New Roman" w:hAnsi="Times New Roman"/>
          <w:sz w:val="24"/>
          <w:szCs w:val="24"/>
          <w:lang w:eastAsia="ru-RU"/>
        </w:rPr>
        <w:t>функциях</w:t>
      </w:r>
      <w:proofErr w:type="gramEnd"/>
      <w:r w:rsidRPr="00C26630">
        <w:rPr>
          <w:rFonts w:ascii="Times New Roman" w:hAnsi="Times New Roman"/>
          <w:sz w:val="24"/>
          <w:szCs w:val="24"/>
          <w:lang w:eastAsia="ru-RU"/>
        </w:rPr>
        <w:t xml:space="preserve"> углов от 0 до 180°;</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теореме косинусов и теореме синусов;</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приёмах</w:t>
      </w:r>
      <w:proofErr w:type="gramEnd"/>
      <w:r w:rsidRPr="00C26630">
        <w:rPr>
          <w:rFonts w:ascii="Times New Roman" w:hAnsi="Times New Roman"/>
          <w:sz w:val="24"/>
          <w:szCs w:val="24"/>
          <w:lang w:eastAsia="ru-RU"/>
        </w:rPr>
        <w:t xml:space="preserve"> решения произвольных треугольников;</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формулах</w:t>
      </w:r>
      <w:proofErr w:type="gramEnd"/>
      <w:r w:rsidRPr="00C26630">
        <w:rPr>
          <w:rFonts w:ascii="Times New Roman" w:hAnsi="Times New Roman"/>
          <w:sz w:val="24"/>
          <w:szCs w:val="24"/>
          <w:lang w:eastAsia="ru-RU"/>
        </w:rPr>
        <w:t xml:space="preserve"> для площади треугольника, параллелограмма, трапеции;</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теореме Пифагора.</w:t>
      </w:r>
    </w:p>
    <w:p w:rsidR="004305CA" w:rsidRPr="00C26630" w:rsidRDefault="004305CA" w:rsidP="004305CA">
      <w:pPr>
        <w:tabs>
          <w:tab w:val="left" w:pos="284"/>
        </w:tabs>
        <w:spacing w:after="0" w:line="240" w:lineRule="auto"/>
        <w:ind w:left="709"/>
        <w:rPr>
          <w:rFonts w:ascii="Times New Roman" w:hAnsi="Times New Roman"/>
          <w:b/>
          <w:i/>
          <w:iCs/>
          <w:sz w:val="24"/>
          <w:szCs w:val="24"/>
        </w:rPr>
      </w:pPr>
      <w:r w:rsidRPr="00C26630">
        <w:rPr>
          <w:rFonts w:ascii="Times New Roman" w:hAnsi="Times New Roman"/>
          <w:b/>
          <w:i/>
          <w:iCs/>
          <w:sz w:val="24"/>
          <w:szCs w:val="24"/>
        </w:rPr>
        <w:t>Выпускник получит возможность научиться:</w:t>
      </w:r>
    </w:p>
    <w:p w:rsidR="004305CA" w:rsidRPr="00C26630" w:rsidRDefault="004305CA" w:rsidP="004305CA">
      <w:pPr>
        <w:widowControl w:val="0"/>
        <w:shd w:val="clear" w:color="auto" w:fill="FFFFFF"/>
        <w:tabs>
          <w:tab w:val="left" w:pos="490"/>
        </w:tabs>
        <w:autoSpaceDE w:val="0"/>
        <w:autoSpaceDN w:val="0"/>
        <w:adjustRightInd w:val="0"/>
        <w:spacing w:after="0" w:line="240" w:lineRule="auto"/>
        <w:ind w:left="709"/>
        <w:jc w:val="both"/>
        <w:rPr>
          <w:rFonts w:ascii="Times New Roman" w:hAnsi="Times New Roman"/>
          <w:sz w:val="24"/>
          <w:szCs w:val="24"/>
          <w:lang w:eastAsia="ru-RU"/>
        </w:rPr>
      </w:pPr>
      <w:r w:rsidRPr="00C26630">
        <w:rPr>
          <w:rFonts w:ascii="Times New Roman" w:hAnsi="Times New Roman"/>
          <w:i/>
          <w:sz w:val="24"/>
          <w:szCs w:val="24"/>
          <w:lang w:eastAsia="ru-RU"/>
        </w:rPr>
        <w:t>Применять</w:t>
      </w:r>
      <w:r w:rsidRPr="00C26630">
        <w:rPr>
          <w:rFonts w:ascii="Times New Roman" w:hAnsi="Times New Roman"/>
          <w:sz w:val="24"/>
          <w:szCs w:val="24"/>
          <w:lang w:eastAsia="ru-RU"/>
        </w:rPr>
        <w:t xml:space="preserve"> признаки и свойства параллелограмма, ромба, прямоугольника, квадрата при решении задач;</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решать</w:t>
      </w:r>
      <w:r w:rsidRPr="00C26630">
        <w:rPr>
          <w:rFonts w:ascii="Times New Roman" w:hAnsi="Times New Roman"/>
          <w:sz w:val="24"/>
          <w:szCs w:val="24"/>
          <w:lang w:eastAsia="ru-RU"/>
        </w:rPr>
        <w:t xml:space="preserve"> простейшие задачи на трапецию;</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находить</w:t>
      </w:r>
      <w:r w:rsidRPr="00C26630">
        <w:rPr>
          <w:rFonts w:ascii="Times New Roman" w:hAnsi="Times New Roman"/>
          <w:sz w:val="24"/>
          <w:szCs w:val="24"/>
          <w:lang w:eastAsia="ru-RU"/>
        </w:rPr>
        <w:t xml:space="preserve"> градусную меру углов, связанных с окружностью; устанавливать их равенство;</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применять</w:t>
      </w:r>
      <w:r w:rsidRPr="00C26630">
        <w:rPr>
          <w:rFonts w:ascii="Times New Roman" w:hAnsi="Times New Roman"/>
          <w:sz w:val="24"/>
          <w:szCs w:val="24"/>
          <w:lang w:eastAsia="ru-RU"/>
        </w:rPr>
        <w:t xml:space="preserve"> свойства касательных к окружности при решении задач;</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решать</w:t>
      </w:r>
      <w:r w:rsidRPr="00C26630">
        <w:rPr>
          <w:rFonts w:ascii="Times New Roman" w:hAnsi="Times New Roman"/>
          <w:sz w:val="24"/>
          <w:szCs w:val="24"/>
          <w:lang w:eastAsia="ru-RU"/>
        </w:rPr>
        <w:t xml:space="preserve"> задачи на вписанную и описанную окружность;</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выполнять</w:t>
      </w:r>
      <w:r w:rsidRPr="00C26630">
        <w:rPr>
          <w:rFonts w:ascii="Times New Roman" w:hAnsi="Times New Roman"/>
          <w:sz w:val="24"/>
          <w:szCs w:val="24"/>
          <w:lang w:eastAsia="ru-RU"/>
        </w:rPr>
        <w:t xml:space="preserve"> основные геометрические построения с помощью циркуля и линейки;</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находить</w:t>
      </w:r>
      <w:r w:rsidRPr="00C26630">
        <w:rPr>
          <w:rFonts w:ascii="Times New Roman" w:hAnsi="Times New Roman"/>
          <w:sz w:val="24"/>
          <w:szCs w:val="24"/>
          <w:lang w:eastAsia="ru-RU"/>
        </w:rPr>
        <w:t xml:space="preserve"> значения тригонометрических функций острого угла через стороны прямоугольного треугольника;</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применять</w:t>
      </w:r>
      <w:r w:rsidRPr="00C26630">
        <w:rPr>
          <w:rFonts w:ascii="Times New Roman" w:hAnsi="Times New Roman"/>
          <w:sz w:val="24"/>
          <w:szCs w:val="24"/>
          <w:lang w:eastAsia="ru-RU"/>
        </w:rPr>
        <w:t xml:space="preserve"> соотношения между тригонометрическими функциями при решении задач; в частности, по значению одной из функций находить значения всех остальных;</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решать</w:t>
      </w:r>
      <w:r w:rsidRPr="00C26630">
        <w:rPr>
          <w:rFonts w:ascii="Times New Roman" w:hAnsi="Times New Roman"/>
          <w:sz w:val="24"/>
          <w:szCs w:val="24"/>
          <w:lang w:eastAsia="ru-RU"/>
        </w:rPr>
        <w:t xml:space="preserve"> прямоугольные треугольники;</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сводить</w:t>
      </w:r>
      <w:r w:rsidRPr="00C26630">
        <w:rPr>
          <w:rFonts w:ascii="Times New Roman" w:hAnsi="Times New Roman"/>
          <w:sz w:val="24"/>
          <w:szCs w:val="24"/>
          <w:lang w:eastAsia="ru-RU"/>
        </w:rPr>
        <w:t xml:space="preserve"> работу с тригонометрическими функциями углов от 0 до 180° к случаю острых углов;</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применять</w:t>
      </w:r>
      <w:r w:rsidRPr="00C26630">
        <w:rPr>
          <w:rFonts w:ascii="Times New Roman" w:hAnsi="Times New Roman"/>
          <w:sz w:val="24"/>
          <w:szCs w:val="24"/>
          <w:lang w:eastAsia="ru-RU"/>
        </w:rPr>
        <w:t xml:space="preserve"> теорему косинусов и теорему синусов при решении задач;</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решать</w:t>
      </w:r>
      <w:r w:rsidRPr="00C26630">
        <w:rPr>
          <w:rFonts w:ascii="Times New Roman" w:hAnsi="Times New Roman"/>
          <w:sz w:val="24"/>
          <w:szCs w:val="24"/>
          <w:lang w:eastAsia="ru-RU"/>
        </w:rPr>
        <w:t xml:space="preserve"> произвольные треугольники;</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находить</w:t>
      </w:r>
      <w:r w:rsidRPr="00C26630">
        <w:rPr>
          <w:rFonts w:ascii="Times New Roman" w:hAnsi="Times New Roman"/>
          <w:sz w:val="24"/>
          <w:szCs w:val="24"/>
          <w:lang w:eastAsia="ru-RU"/>
        </w:rPr>
        <w:t xml:space="preserve"> площади треугольников, параллелограммов, трапеций;</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применять</w:t>
      </w:r>
      <w:r w:rsidRPr="00C26630">
        <w:rPr>
          <w:rFonts w:ascii="Times New Roman" w:hAnsi="Times New Roman"/>
          <w:sz w:val="24"/>
          <w:szCs w:val="24"/>
          <w:lang w:eastAsia="ru-RU"/>
        </w:rPr>
        <w:t xml:space="preserve"> теорему Пифагора при решении задач;</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находить</w:t>
      </w:r>
      <w:r w:rsidRPr="00C26630">
        <w:rPr>
          <w:rFonts w:ascii="Times New Roman" w:hAnsi="Times New Roman"/>
          <w:sz w:val="24"/>
          <w:szCs w:val="24"/>
          <w:lang w:eastAsia="ru-RU"/>
        </w:rPr>
        <w:t xml:space="preserve"> простейшие геометрические вероятности;</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находить</w:t>
      </w:r>
      <w:r w:rsidRPr="00C26630">
        <w:rPr>
          <w:rFonts w:ascii="Times New Roman" w:hAnsi="Times New Roman"/>
          <w:sz w:val="24"/>
          <w:szCs w:val="24"/>
          <w:lang w:eastAsia="ru-RU"/>
        </w:rPr>
        <w:t xml:space="preserve"> решения «жизненных» (</w:t>
      </w:r>
      <w:proofErr w:type="spellStart"/>
      <w:r w:rsidRPr="00C26630">
        <w:rPr>
          <w:rFonts w:ascii="Times New Roman" w:hAnsi="Times New Roman"/>
          <w:sz w:val="24"/>
          <w:szCs w:val="24"/>
          <w:lang w:eastAsia="ru-RU"/>
        </w:rPr>
        <w:t>компетентностных</w:t>
      </w:r>
      <w:proofErr w:type="spellEnd"/>
      <w:r w:rsidRPr="00C26630">
        <w:rPr>
          <w:rFonts w:ascii="Times New Roman" w:hAnsi="Times New Roman"/>
          <w:sz w:val="24"/>
          <w:szCs w:val="24"/>
          <w:lang w:eastAsia="ru-RU"/>
        </w:rPr>
        <w:t>) задач, в которых используются математические средства;</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создавать</w:t>
      </w:r>
      <w:r w:rsidRPr="00C26630">
        <w:rPr>
          <w:rFonts w:ascii="Times New Roman" w:hAnsi="Times New Roman"/>
          <w:sz w:val="24"/>
          <w:szCs w:val="24"/>
          <w:lang w:eastAsia="ru-RU"/>
        </w:rPr>
        <w:t xml:space="preserve"> продукт (результат проектной деятельности), для изучения и описания которого используются математические средства.  </w:t>
      </w:r>
    </w:p>
    <w:p w:rsidR="004305CA" w:rsidRPr="00C26630" w:rsidRDefault="004305CA" w:rsidP="004305CA">
      <w:pPr>
        <w:widowControl w:val="0"/>
        <w:shd w:val="clear" w:color="auto" w:fill="FFFFFF"/>
        <w:tabs>
          <w:tab w:val="left" w:pos="480"/>
        </w:tabs>
        <w:autoSpaceDE w:val="0"/>
        <w:autoSpaceDN w:val="0"/>
        <w:adjustRightInd w:val="0"/>
        <w:spacing w:after="0" w:line="240" w:lineRule="auto"/>
        <w:jc w:val="both"/>
        <w:rPr>
          <w:rFonts w:ascii="Times New Roman" w:hAnsi="Times New Roman"/>
          <w:lang w:eastAsia="ru-RU"/>
        </w:rPr>
      </w:pP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9 класс</w:t>
      </w: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Алгебра</w:t>
      </w:r>
    </w:p>
    <w:p w:rsidR="004305CA" w:rsidRPr="00C26630" w:rsidRDefault="004305CA" w:rsidP="004305CA">
      <w:pPr>
        <w:widowControl w:val="0"/>
        <w:tabs>
          <w:tab w:val="left" w:leader="dot" w:pos="624"/>
        </w:tabs>
        <w:autoSpaceDE w:val="0"/>
        <w:autoSpaceDN w:val="0"/>
        <w:adjustRightInd w:val="0"/>
        <w:spacing w:after="0" w:line="240" w:lineRule="auto"/>
        <w:ind w:firstLine="709"/>
        <w:rPr>
          <w:rFonts w:ascii="Times New Roman" w:eastAsia="@Arial Unicode MS" w:hAnsi="Times New Roman"/>
          <w:b/>
          <w:sz w:val="24"/>
          <w:szCs w:val="24"/>
          <w:lang w:eastAsia="ru-RU"/>
        </w:rPr>
      </w:pPr>
      <w:r w:rsidRPr="00C26630">
        <w:rPr>
          <w:rFonts w:ascii="Times New Roman" w:eastAsia="@Arial Unicode MS" w:hAnsi="Times New Roman"/>
          <w:b/>
          <w:sz w:val="24"/>
          <w:szCs w:val="24"/>
          <w:lang w:eastAsia="ru-RU"/>
        </w:rPr>
        <w:t>Выпускник научится:</w:t>
      </w:r>
    </w:p>
    <w:p w:rsidR="004305CA" w:rsidRPr="00C26630" w:rsidRDefault="004305CA" w:rsidP="004305CA">
      <w:pPr>
        <w:widowControl w:val="0"/>
        <w:tabs>
          <w:tab w:val="left" w:leader="dot" w:pos="624"/>
        </w:tabs>
        <w:autoSpaceDE w:val="0"/>
        <w:autoSpaceDN w:val="0"/>
        <w:adjustRightInd w:val="0"/>
        <w:spacing w:after="0" w:line="240" w:lineRule="auto"/>
        <w:ind w:firstLine="709"/>
        <w:rPr>
          <w:rFonts w:ascii="Times New Roman" w:eastAsia="@Arial Unicode MS" w:hAnsi="Times New Roman"/>
          <w:b/>
          <w:sz w:val="24"/>
          <w:szCs w:val="24"/>
          <w:lang w:eastAsia="ru-RU"/>
        </w:rPr>
      </w:pPr>
      <w:r w:rsidRPr="00C26630">
        <w:rPr>
          <w:rFonts w:ascii="Times New Roman" w:hAnsi="Times New Roman"/>
          <w:i/>
          <w:sz w:val="24"/>
          <w:szCs w:val="24"/>
          <w:lang w:eastAsia="ru-RU"/>
        </w:rPr>
        <w:t>Использовать</w:t>
      </w:r>
      <w:r w:rsidRPr="00C26630">
        <w:rPr>
          <w:rFonts w:ascii="Times New Roman" w:hAnsi="Times New Roman"/>
          <w:sz w:val="24"/>
          <w:szCs w:val="24"/>
          <w:lang w:eastAsia="ru-RU"/>
        </w:rPr>
        <w:t xml:space="preserve"> при решении математических задач, их обосновании и проверке найденного решения  </w:t>
      </w:r>
      <w:r w:rsidRPr="00C26630">
        <w:rPr>
          <w:rFonts w:ascii="Times New Roman" w:hAnsi="Times New Roman"/>
          <w:bCs/>
          <w:sz w:val="24"/>
          <w:szCs w:val="24"/>
          <w:lang w:eastAsia="ru-RU"/>
        </w:rPr>
        <w:t>знание о:</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свойствах</w:t>
      </w:r>
      <w:proofErr w:type="gramEnd"/>
      <w:r w:rsidRPr="00C26630">
        <w:rPr>
          <w:rFonts w:ascii="Times New Roman" w:hAnsi="Times New Roman"/>
          <w:sz w:val="24"/>
          <w:szCs w:val="24"/>
          <w:lang w:eastAsia="ru-RU"/>
        </w:rPr>
        <w:t xml:space="preserve"> числовых неравенств;</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методах</w:t>
      </w:r>
      <w:proofErr w:type="gramEnd"/>
      <w:r w:rsidRPr="00C26630">
        <w:rPr>
          <w:rFonts w:ascii="Times New Roman" w:hAnsi="Times New Roman"/>
          <w:sz w:val="24"/>
          <w:szCs w:val="24"/>
          <w:lang w:eastAsia="ru-RU"/>
        </w:rPr>
        <w:t xml:space="preserve"> решения линейных неравенств;</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свойствах</w:t>
      </w:r>
      <w:proofErr w:type="gramEnd"/>
      <w:r w:rsidRPr="00C26630">
        <w:rPr>
          <w:rFonts w:ascii="Times New Roman" w:hAnsi="Times New Roman"/>
          <w:sz w:val="24"/>
          <w:szCs w:val="24"/>
          <w:lang w:eastAsia="ru-RU"/>
        </w:rPr>
        <w:t xml:space="preserve"> квадратичной функции;</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методах</w:t>
      </w:r>
      <w:proofErr w:type="gramEnd"/>
      <w:r w:rsidRPr="00C26630">
        <w:rPr>
          <w:rFonts w:ascii="Times New Roman" w:hAnsi="Times New Roman"/>
          <w:sz w:val="24"/>
          <w:szCs w:val="24"/>
          <w:lang w:eastAsia="ru-RU"/>
        </w:rPr>
        <w:t xml:space="preserve"> решения квадратных неравенств;</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методе интервалов для решения рациональных неравенств;</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методах</w:t>
      </w:r>
      <w:proofErr w:type="gramEnd"/>
      <w:r w:rsidRPr="00C26630">
        <w:rPr>
          <w:rFonts w:ascii="Times New Roman" w:hAnsi="Times New Roman"/>
          <w:sz w:val="24"/>
          <w:szCs w:val="24"/>
          <w:lang w:eastAsia="ru-RU"/>
        </w:rPr>
        <w:t xml:space="preserve"> решения систем неравенств;</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свойствах и графике функции</w:t>
      </w:r>
      <w:r w:rsidRPr="00C26630">
        <w:rPr>
          <w:rFonts w:ascii="Times New Roman" w:hAnsi="Times New Roman"/>
          <w:position w:val="-10"/>
          <w:sz w:val="24"/>
          <w:szCs w:val="24"/>
          <w:lang w:eastAsia="ru-RU"/>
        </w:rPr>
        <w:object w:dxaOrig="700" w:dyaOrig="400">
          <v:shape id="_x0000_i1034" type="#_x0000_t75" style="width:36.6pt;height:20.5pt" o:ole="">
            <v:imagedata r:id="rId25" o:title=""/>
          </v:shape>
          <o:OLEObject Type="Embed" ProgID="Equation.3" ShapeID="_x0000_i1034" DrawAspect="Content" ObjectID="_1698834672" r:id="rId26"/>
        </w:object>
      </w:r>
      <w:r w:rsidRPr="00C26630">
        <w:rPr>
          <w:rFonts w:ascii="Times New Roman" w:hAnsi="Times New Roman"/>
          <w:sz w:val="24"/>
          <w:szCs w:val="24"/>
          <w:lang w:eastAsia="ru-RU"/>
        </w:rPr>
        <w:t xml:space="preserve"> </w:t>
      </w:r>
      <w:proofErr w:type="gramStart"/>
      <w:r w:rsidRPr="00C26630">
        <w:rPr>
          <w:rFonts w:ascii="Times New Roman" w:hAnsi="Times New Roman"/>
          <w:sz w:val="24"/>
          <w:szCs w:val="24"/>
          <w:lang w:eastAsia="ru-RU"/>
        </w:rPr>
        <w:t>при</w:t>
      </w:r>
      <w:proofErr w:type="gramEnd"/>
      <w:r w:rsidRPr="00C26630">
        <w:rPr>
          <w:rFonts w:ascii="Times New Roman" w:hAnsi="Times New Roman"/>
          <w:sz w:val="24"/>
          <w:szCs w:val="24"/>
          <w:lang w:eastAsia="ru-RU"/>
        </w:rPr>
        <w:t xml:space="preserve"> натуральном </w:t>
      </w:r>
      <w:r w:rsidRPr="00C26630">
        <w:rPr>
          <w:rFonts w:ascii="Times New Roman" w:hAnsi="Times New Roman"/>
          <w:i/>
          <w:sz w:val="24"/>
          <w:szCs w:val="24"/>
          <w:lang w:val="en-US" w:eastAsia="ru-RU"/>
        </w:rPr>
        <w:t>n</w:t>
      </w:r>
      <w:r w:rsidRPr="00C26630">
        <w:rPr>
          <w:rFonts w:ascii="Times New Roman" w:hAnsi="Times New Roman"/>
          <w:sz w:val="24"/>
          <w:szCs w:val="24"/>
          <w:lang w:eastAsia="ru-RU"/>
        </w:rPr>
        <w:t>;</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определении</w:t>
      </w:r>
      <w:proofErr w:type="gramEnd"/>
      <w:r w:rsidRPr="00C26630">
        <w:rPr>
          <w:rFonts w:ascii="Times New Roman" w:hAnsi="Times New Roman"/>
          <w:sz w:val="24"/>
          <w:szCs w:val="24"/>
          <w:lang w:eastAsia="ru-RU"/>
        </w:rPr>
        <w:t xml:space="preserve"> и свойствах корней степени </w:t>
      </w:r>
      <w:r w:rsidRPr="00C26630">
        <w:rPr>
          <w:rFonts w:ascii="Times New Roman" w:hAnsi="Times New Roman"/>
          <w:i/>
          <w:sz w:val="24"/>
          <w:szCs w:val="24"/>
          <w:lang w:val="en-US" w:eastAsia="ru-RU"/>
        </w:rPr>
        <w:t>n</w:t>
      </w:r>
      <w:r w:rsidRPr="00C26630">
        <w:rPr>
          <w:rFonts w:ascii="Times New Roman" w:hAnsi="Times New Roman"/>
          <w:sz w:val="24"/>
          <w:szCs w:val="24"/>
          <w:lang w:eastAsia="ru-RU"/>
        </w:rPr>
        <w:t>;</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степенях</w:t>
      </w:r>
      <w:proofErr w:type="gramEnd"/>
      <w:r w:rsidRPr="00C26630">
        <w:rPr>
          <w:rFonts w:ascii="Times New Roman" w:hAnsi="Times New Roman"/>
          <w:sz w:val="24"/>
          <w:szCs w:val="24"/>
          <w:lang w:eastAsia="ru-RU"/>
        </w:rPr>
        <w:t xml:space="preserve"> с рациональными показателями и их свойствах;</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lastRenderedPageBreak/>
        <w:t>определении</w:t>
      </w:r>
      <w:proofErr w:type="gramEnd"/>
      <w:r w:rsidRPr="00C26630">
        <w:rPr>
          <w:rFonts w:ascii="Times New Roman" w:hAnsi="Times New Roman"/>
          <w:sz w:val="24"/>
          <w:szCs w:val="24"/>
          <w:lang w:eastAsia="ru-RU"/>
        </w:rPr>
        <w:t xml:space="preserve"> и основных свойствах арифметической прогрессии; формуле для нахождения суммы её нескольких первых членов;</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определении</w:t>
      </w:r>
      <w:proofErr w:type="gramEnd"/>
      <w:r w:rsidRPr="00C26630">
        <w:rPr>
          <w:rFonts w:ascii="Times New Roman" w:hAnsi="Times New Roman"/>
          <w:sz w:val="24"/>
          <w:szCs w:val="24"/>
          <w:lang w:eastAsia="ru-RU"/>
        </w:rPr>
        <w:t xml:space="preserve"> и основных свойствах геометрической прогрессии; формуле для нахождения суммы её нескольких первых членов;</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формуле для суммы бесконечной геометрической прогрессии со знаменателем, меньшим по модулю единицы.</w:t>
      </w:r>
    </w:p>
    <w:p w:rsidR="004305CA" w:rsidRPr="00C26630" w:rsidRDefault="004305CA" w:rsidP="004305CA">
      <w:pPr>
        <w:tabs>
          <w:tab w:val="left" w:pos="284"/>
        </w:tabs>
        <w:spacing w:after="0" w:line="240" w:lineRule="auto"/>
        <w:ind w:left="709"/>
        <w:rPr>
          <w:rFonts w:ascii="Times New Roman" w:hAnsi="Times New Roman"/>
          <w:b/>
          <w:i/>
          <w:iCs/>
          <w:sz w:val="24"/>
          <w:szCs w:val="24"/>
        </w:rPr>
      </w:pPr>
      <w:r w:rsidRPr="00C26630">
        <w:rPr>
          <w:rFonts w:ascii="Times New Roman" w:hAnsi="Times New Roman"/>
          <w:b/>
          <w:i/>
          <w:iCs/>
          <w:sz w:val="24"/>
          <w:szCs w:val="24"/>
        </w:rPr>
        <w:t>Выпускник получит возможность научиться:</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Использовать</w:t>
      </w:r>
      <w:r w:rsidRPr="00C26630">
        <w:rPr>
          <w:rFonts w:ascii="Times New Roman" w:hAnsi="Times New Roman"/>
          <w:sz w:val="24"/>
          <w:szCs w:val="24"/>
          <w:lang w:eastAsia="ru-RU"/>
        </w:rPr>
        <w:t xml:space="preserve"> свойства числовых неравен</w:t>
      </w:r>
      <w:proofErr w:type="gramStart"/>
      <w:r w:rsidRPr="00C26630">
        <w:rPr>
          <w:rFonts w:ascii="Times New Roman" w:hAnsi="Times New Roman"/>
          <w:sz w:val="24"/>
          <w:szCs w:val="24"/>
          <w:lang w:eastAsia="ru-RU"/>
        </w:rPr>
        <w:t>ств дл</w:t>
      </w:r>
      <w:proofErr w:type="gramEnd"/>
      <w:r w:rsidRPr="00C26630">
        <w:rPr>
          <w:rFonts w:ascii="Times New Roman" w:hAnsi="Times New Roman"/>
          <w:sz w:val="24"/>
          <w:szCs w:val="24"/>
          <w:lang w:eastAsia="ru-RU"/>
        </w:rPr>
        <w:t>я преобразования неравенств;</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доказывать</w:t>
      </w:r>
      <w:r w:rsidRPr="00C26630">
        <w:rPr>
          <w:rFonts w:ascii="Times New Roman" w:hAnsi="Times New Roman"/>
          <w:sz w:val="24"/>
          <w:szCs w:val="24"/>
          <w:lang w:eastAsia="ru-RU"/>
        </w:rPr>
        <w:t xml:space="preserve"> простейшие неравенства;</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решать</w:t>
      </w:r>
      <w:r w:rsidRPr="00C26630">
        <w:rPr>
          <w:rFonts w:ascii="Times New Roman" w:hAnsi="Times New Roman"/>
          <w:sz w:val="24"/>
          <w:szCs w:val="24"/>
          <w:lang w:eastAsia="ru-RU"/>
        </w:rPr>
        <w:t xml:space="preserve"> линейные неравенства;</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строить</w:t>
      </w:r>
      <w:r w:rsidRPr="00C26630">
        <w:rPr>
          <w:rFonts w:ascii="Times New Roman" w:hAnsi="Times New Roman"/>
          <w:sz w:val="24"/>
          <w:szCs w:val="24"/>
          <w:lang w:eastAsia="ru-RU"/>
        </w:rPr>
        <w:t xml:space="preserve"> график квадратичной функции и использовать его при решении задач;</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решать</w:t>
      </w:r>
      <w:r w:rsidRPr="00C26630">
        <w:rPr>
          <w:rFonts w:ascii="Times New Roman" w:hAnsi="Times New Roman"/>
          <w:sz w:val="24"/>
          <w:szCs w:val="24"/>
          <w:lang w:eastAsia="ru-RU"/>
        </w:rPr>
        <w:t xml:space="preserve"> квадратные неравенства;</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решать</w:t>
      </w:r>
      <w:r w:rsidRPr="00C26630">
        <w:rPr>
          <w:rFonts w:ascii="Times New Roman" w:hAnsi="Times New Roman"/>
          <w:sz w:val="24"/>
          <w:szCs w:val="24"/>
          <w:lang w:eastAsia="ru-RU"/>
        </w:rPr>
        <w:t xml:space="preserve"> рациональные неравенства методом интервалов;</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решать</w:t>
      </w:r>
      <w:r w:rsidRPr="00C26630">
        <w:rPr>
          <w:rFonts w:ascii="Times New Roman" w:hAnsi="Times New Roman"/>
          <w:sz w:val="24"/>
          <w:szCs w:val="24"/>
          <w:lang w:eastAsia="ru-RU"/>
        </w:rPr>
        <w:t xml:space="preserve"> системы неравенств;</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i/>
          <w:sz w:val="24"/>
          <w:szCs w:val="24"/>
          <w:lang w:eastAsia="ru-RU"/>
        </w:rPr>
        <w:t>строить</w:t>
      </w:r>
      <w:r w:rsidRPr="00C26630">
        <w:rPr>
          <w:rFonts w:ascii="Times New Roman" w:hAnsi="Times New Roman"/>
          <w:sz w:val="24"/>
          <w:szCs w:val="24"/>
          <w:lang w:eastAsia="ru-RU"/>
        </w:rPr>
        <w:t xml:space="preserve"> график функции</w:t>
      </w:r>
      <w:r w:rsidRPr="00C26630">
        <w:rPr>
          <w:rFonts w:ascii="Times New Roman" w:hAnsi="Times New Roman"/>
          <w:position w:val="-10"/>
          <w:sz w:val="24"/>
          <w:szCs w:val="24"/>
          <w:lang w:eastAsia="ru-RU"/>
        </w:rPr>
        <w:object w:dxaOrig="700" w:dyaOrig="400">
          <v:shape id="_x0000_i1035" type="#_x0000_t75" style="width:36.6pt;height:20.5pt" o:ole="">
            <v:imagedata r:id="rId25" o:title=""/>
          </v:shape>
          <o:OLEObject Type="Embed" ProgID="Equation.3" ShapeID="_x0000_i1035" DrawAspect="Content" ObjectID="_1698834673" r:id="rId27"/>
        </w:object>
      </w:r>
      <w:r w:rsidRPr="00C26630">
        <w:rPr>
          <w:rFonts w:ascii="Times New Roman" w:hAnsi="Times New Roman"/>
          <w:sz w:val="24"/>
          <w:szCs w:val="24"/>
          <w:lang w:eastAsia="ru-RU"/>
        </w:rPr>
        <w:t xml:space="preserve"> при натуральном </w:t>
      </w:r>
      <w:r w:rsidRPr="00C26630">
        <w:rPr>
          <w:rFonts w:ascii="Times New Roman" w:hAnsi="Times New Roman"/>
          <w:i/>
          <w:sz w:val="24"/>
          <w:szCs w:val="24"/>
          <w:lang w:val="en-US" w:eastAsia="ru-RU"/>
        </w:rPr>
        <w:t>n</w:t>
      </w:r>
      <w:r w:rsidRPr="00C26630">
        <w:rPr>
          <w:rFonts w:ascii="Times New Roman" w:hAnsi="Times New Roman"/>
          <w:i/>
          <w:sz w:val="24"/>
          <w:szCs w:val="24"/>
          <w:lang w:eastAsia="ru-RU"/>
        </w:rPr>
        <w:t xml:space="preserve"> </w:t>
      </w:r>
      <w:r w:rsidRPr="00C26630">
        <w:rPr>
          <w:rFonts w:ascii="Times New Roman" w:hAnsi="Times New Roman"/>
          <w:sz w:val="24"/>
          <w:szCs w:val="24"/>
          <w:lang w:eastAsia="ru-RU"/>
        </w:rPr>
        <w:t>и использовать его при решении задач;</w:t>
      </w:r>
      <w:proofErr w:type="gramEnd"/>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находить</w:t>
      </w:r>
      <w:r w:rsidRPr="00C26630">
        <w:rPr>
          <w:rFonts w:ascii="Times New Roman" w:hAnsi="Times New Roman"/>
          <w:sz w:val="24"/>
          <w:szCs w:val="24"/>
          <w:lang w:eastAsia="ru-RU"/>
        </w:rPr>
        <w:t xml:space="preserve"> корни степени </w:t>
      </w:r>
      <w:r w:rsidRPr="00C26630">
        <w:rPr>
          <w:rFonts w:ascii="Times New Roman" w:hAnsi="Times New Roman"/>
          <w:i/>
          <w:sz w:val="24"/>
          <w:szCs w:val="24"/>
          <w:lang w:val="en-US" w:eastAsia="ru-RU"/>
        </w:rPr>
        <w:t>n</w:t>
      </w:r>
      <w:r w:rsidRPr="00C26630">
        <w:rPr>
          <w:rFonts w:ascii="Times New Roman" w:hAnsi="Times New Roman"/>
          <w:sz w:val="24"/>
          <w:szCs w:val="24"/>
          <w:lang w:eastAsia="ru-RU"/>
        </w:rPr>
        <w:t xml:space="preserve">; </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использовать</w:t>
      </w:r>
      <w:r w:rsidRPr="00C26630">
        <w:rPr>
          <w:rFonts w:ascii="Times New Roman" w:hAnsi="Times New Roman"/>
          <w:sz w:val="24"/>
          <w:szCs w:val="24"/>
          <w:lang w:eastAsia="ru-RU"/>
        </w:rPr>
        <w:t xml:space="preserve"> свойства корней степени </w:t>
      </w:r>
      <w:r w:rsidRPr="00C26630">
        <w:rPr>
          <w:rFonts w:ascii="Times New Roman" w:hAnsi="Times New Roman"/>
          <w:i/>
          <w:sz w:val="24"/>
          <w:szCs w:val="24"/>
          <w:lang w:val="en-US" w:eastAsia="ru-RU"/>
        </w:rPr>
        <w:t>n</w:t>
      </w:r>
      <w:r w:rsidRPr="00C26630">
        <w:rPr>
          <w:rFonts w:ascii="Times New Roman" w:hAnsi="Times New Roman"/>
          <w:i/>
          <w:sz w:val="24"/>
          <w:szCs w:val="24"/>
          <w:lang w:eastAsia="ru-RU"/>
        </w:rPr>
        <w:t xml:space="preserve"> </w:t>
      </w:r>
      <w:r w:rsidRPr="00C26630">
        <w:rPr>
          <w:rFonts w:ascii="Times New Roman" w:hAnsi="Times New Roman"/>
          <w:sz w:val="24"/>
          <w:szCs w:val="24"/>
          <w:lang w:eastAsia="ru-RU"/>
        </w:rPr>
        <w:t>при тождественных преобразованиях;</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находить</w:t>
      </w:r>
      <w:r w:rsidRPr="00C26630">
        <w:rPr>
          <w:rFonts w:ascii="Times New Roman" w:hAnsi="Times New Roman"/>
          <w:sz w:val="24"/>
          <w:szCs w:val="24"/>
          <w:lang w:eastAsia="ru-RU"/>
        </w:rPr>
        <w:t xml:space="preserve"> значения степеней с рациональными показателями;</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решать</w:t>
      </w:r>
      <w:r w:rsidRPr="00C26630">
        <w:rPr>
          <w:rFonts w:ascii="Times New Roman" w:hAnsi="Times New Roman"/>
          <w:sz w:val="24"/>
          <w:szCs w:val="24"/>
          <w:lang w:eastAsia="ru-RU"/>
        </w:rPr>
        <w:t xml:space="preserve"> основные задачи на арифметическую и геометрическую прогрессии; </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находить</w:t>
      </w:r>
      <w:r w:rsidRPr="00C26630">
        <w:rPr>
          <w:rFonts w:ascii="Times New Roman" w:hAnsi="Times New Roman"/>
          <w:sz w:val="24"/>
          <w:szCs w:val="24"/>
          <w:lang w:eastAsia="ru-RU"/>
        </w:rPr>
        <w:t xml:space="preserve"> сумму бесконечной геометрической прогрессии со знаменателем, меньшим по модулю единицы;</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находить</w:t>
      </w:r>
      <w:r w:rsidRPr="00C26630">
        <w:rPr>
          <w:rFonts w:ascii="Times New Roman" w:hAnsi="Times New Roman"/>
          <w:sz w:val="24"/>
          <w:szCs w:val="24"/>
          <w:lang w:eastAsia="ru-RU"/>
        </w:rPr>
        <w:t xml:space="preserve"> решения «жизненных» (</w:t>
      </w:r>
      <w:proofErr w:type="spellStart"/>
      <w:r w:rsidRPr="00C26630">
        <w:rPr>
          <w:rFonts w:ascii="Times New Roman" w:hAnsi="Times New Roman"/>
          <w:sz w:val="24"/>
          <w:szCs w:val="24"/>
          <w:lang w:eastAsia="ru-RU"/>
        </w:rPr>
        <w:t>компетентностных</w:t>
      </w:r>
      <w:proofErr w:type="spellEnd"/>
      <w:r w:rsidRPr="00C26630">
        <w:rPr>
          <w:rFonts w:ascii="Times New Roman" w:hAnsi="Times New Roman"/>
          <w:sz w:val="24"/>
          <w:szCs w:val="24"/>
          <w:lang w:eastAsia="ru-RU"/>
        </w:rPr>
        <w:t>) задач, в которых используются математические средства;</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создавать</w:t>
      </w:r>
      <w:r w:rsidRPr="00C26630">
        <w:rPr>
          <w:rFonts w:ascii="Times New Roman" w:hAnsi="Times New Roman"/>
          <w:sz w:val="24"/>
          <w:szCs w:val="24"/>
          <w:lang w:eastAsia="ru-RU"/>
        </w:rPr>
        <w:t xml:space="preserve"> продукт (результат проектной деятельности), для изучения и описания которого используются математические средства.  </w:t>
      </w: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Геометрия</w:t>
      </w:r>
    </w:p>
    <w:p w:rsidR="004305CA" w:rsidRPr="00C26630" w:rsidRDefault="004305CA" w:rsidP="004305CA">
      <w:pPr>
        <w:widowControl w:val="0"/>
        <w:tabs>
          <w:tab w:val="left" w:leader="dot" w:pos="624"/>
        </w:tabs>
        <w:autoSpaceDE w:val="0"/>
        <w:autoSpaceDN w:val="0"/>
        <w:adjustRightInd w:val="0"/>
        <w:spacing w:after="0" w:line="240" w:lineRule="auto"/>
        <w:ind w:firstLine="709"/>
        <w:rPr>
          <w:rFonts w:ascii="Times New Roman" w:eastAsia="@Arial Unicode MS" w:hAnsi="Times New Roman"/>
          <w:b/>
          <w:sz w:val="24"/>
          <w:szCs w:val="24"/>
          <w:lang w:eastAsia="ru-RU"/>
        </w:rPr>
      </w:pPr>
      <w:r w:rsidRPr="00C26630">
        <w:rPr>
          <w:rFonts w:ascii="Times New Roman" w:eastAsia="@Arial Unicode MS" w:hAnsi="Times New Roman"/>
          <w:b/>
          <w:sz w:val="24"/>
          <w:szCs w:val="24"/>
          <w:lang w:eastAsia="ru-RU"/>
        </w:rPr>
        <w:t>Выпускник научится:</w:t>
      </w:r>
    </w:p>
    <w:p w:rsidR="004305CA" w:rsidRPr="00C26630" w:rsidRDefault="004305CA" w:rsidP="004305CA">
      <w:pPr>
        <w:widowControl w:val="0"/>
        <w:tabs>
          <w:tab w:val="left" w:leader="dot" w:pos="624"/>
        </w:tabs>
        <w:autoSpaceDE w:val="0"/>
        <w:autoSpaceDN w:val="0"/>
        <w:adjustRightInd w:val="0"/>
        <w:spacing w:after="0" w:line="240" w:lineRule="auto"/>
        <w:ind w:firstLine="709"/>
        <w:rPr>
          <w:rFonts w:ascii="Times New Roman" w:eastAsia="@Arial Unicode MS" w:hAnsi="Times New Roman"/>
          <w:b/>
          <w:sz w:val="24"/>
          <w:szCs w:val="24"/>
          <w:lang w:eastAsia="ru-RU"/>
        </w:rPr>
      </w:pPr>
      <w:r w:rsidRPr="00C26630">
        <w:rPr>
          <w:rFonts w:ascii="Times New Roman" w:hAnsi="Times New Roman"/>
          <w:i/>
          <w:sz w:val="24"/>
          <w:szCs w:val="24"/>
          <w:lang w:eastAsia="ru-RU"/>
        </w:rPr>
        <w:t>Использовать</w:t>
      </w:r>
      <w:r w:rsidRPr="00C26630">
        <w:rPr>
          <w:rFonts w:ascii="Times New Roman" w:hAnsi="Times New Roman"/>
          <w:sz w:val="24"/>
          <w:szCs w:val="24"/>
          <w:lang w:eastAsia="ru-RU"/>
        </w:rPr>
        <w:t xml:space="preserve"> при решении математических задач, их обосновании и проверке найденного решения  </w:t>
      </w:r>
      <w:r w:rsidRPr="00C26630">
        <w:rPr>
          <w:rFonts w:ascii="Times New Roman" w:hAnsi="Times New Roman"/>
          <w:bCs/>
          <w:sz w:val="24"/>
          <w:szCs w:val="24"/>
          <w:lang w:eastAsia="ru-RU"/>
        </w:rPr>
        <w:t>знание о:</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признаках</w:t>
      </w:r>
      <w:proofErr w:type="gramEnd"/>
      <w:r w:rsidRPr="00C26630">
        <w:rPr>
          <w:rFonts w:ascii="Times New Roman" w:hAnsi="Times New Roman"/>
          <w:sz w:val="24"/>
          <w:szCs w:val="24"/>
          <w:lang w:eastAsia="ru-RU"/>
        </w:rPr>
        <w:t xml:space="preserve"> подобия треугольников;</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теореме о пропорциональных отрезках;</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свойстве</w:t>
      </w:r>
      <w:proofErr w:type="gramEnd"/>
      <w:r w:rsidRPr="00C26630">
        <w:rPr>
          <w:rFonts w:ascii="Times New Roman" w:hAnsi="Times New Roman"/>
          <w:sz w:val="24"/>
          <w:szCs w:val="24"/>
          <w:lang w:eastAsia="ru-RU"/>
        </w:rPr>
        <w:t xml:space="preserve"> биссектрисы треугольника;</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 xml:space="preserve">пропорциональных </w:t>
      </w:r>
      <w:proofErr w:type="gramStart"/>
      <w:r w:rsidRPr="00C26630">
        <w:rPr>
          <w:rFonts w:ascii="Times New Roman" w:hAnsi="Times New Roman"/>
          <w:sz w:val="24"/>
          <w:szCs w:val="24"/>
          <w:lang w:eastAsia="ru-RU"/>
        </w:rPr>
        <w:t>отрезках</w:t>
      </w:r>
      <w:proofErr w:type="gramEnd"/>
      <w:r w:rsidRPr="00C26630">
        <w:rPr>
          <w:rFonts w:ascii="Times New Roman" w:hAnsi="Times New Roman"/>
          <w:sz w:val="24"/>
          <w:szCs w:val="24"/>
          <w:lang w:eastAsia="ru-RU"/>
        </w:rPr>
        <w:t xml:space="preserve"> в прямоугольном треугольнике;</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 xml:space="preserve">пропорциональных </w:t>
      </w:r>
      <w:proofErr w:type="gramStart"/>
      <w:r w:rsidRPr="00C26630">
        <w:rPr>
          <w:rFonts w:ascii="Times New Roman" w:hAnsi="Times New Roman"/>
          <w:sz w:val="24"/>
          <w:szCs w:val="24"/>
          <w:lang w:eastAsia="ru-RU"/>
        </w:rPr>
        <w:t>отрезках</w:t>
      </w:r>
      <w:proofErr w:type="gramEnd"/>
      <w:r w:rsidRPr="00C26630">
        <w:rPr>
          <w:rFonts w:ascii="Times New Roman" w:hAnsi="Times New Roman"/>
          <w:sz w:val="24"/>
          <w:szCs w:val="24"/>
          <w:lang w:eastAsia="ru-RU"/>
        </w:rPr>
        <w:t xml:space="preserve"> в круге;</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теореме об отношении площадей подобных многоугольников;</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свойствах</w:t>
      </w:r>
      <w:proofErr w:type="gramEnd"/>
      <w:r w:rsidRPr="00C26630">
        <w:rPr>
          <w:rFonts w:ascii="Times New Roman" w:hAnsi="Times New Roman"/>
          <w:sz w:val="24"/>
          <w:szCs w:val="24"/>
          <w:lang w:eastAsia="ru-RU"/>
        </w:rPr>
        <w:t xml:space="preserve"> правильных многоугольников; связи между стороной правильного многоугольника и радиусами вписанного и описанного кругов;</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определении</w:t>
      </w:r>
      <w:proofErr w:type="gramEnd"/>
      <w:r w:rsidRPr="00C26630">
        <w:rPr>
          <w:rFonts w:ascii="Times New Roman" w:hAnsi="Times New Roman"/>
          <w:sz w:val="24"/>
          <w:szCs w:val="24"/>
          <w:lang w:eastAsia="ru-RU"/>
        </w:rPr>
        <w:t xml:space="preserve"> длины окружности и формуле для её вычисления;</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формуле площади правильного многоугольника;</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определении</w:t>
      </w:r>
      <w:proofErr w:type="gramEnd"/>
      <w:r w:rsidRPr="00C26630">
        <w:rPr>
          <w:rFonts w:ascii="Times New Roman" w:hAnsi="Times New Roman"/>
          <w:sz w:val="24"/>
          <w:szCs w:val="24"/>
          <w:lang w:eastAsia="ru-RU"/>
        </w:rPr>
        <w:t xml:space="preserve"> площади круга и формуле для её вычисления; формуле для вычисления площадей частей круга;</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правиле</w:t>
      </w:r>
      <w:proofErr w:type="gramEnd"/>
      <w:r w:rsidRPr="00C26630">
        <w:rPr>
          <w:rFonts w:ascii="Times New Roman" w:hAnsi="Times New Roman"/>
          <w:sz w:val="24"/>
          <w:szCs w:val="24"/>
          <w:lang w:eastAsia="ru-RU"/>
        </w:rPr>
        <w:t xml:space="preserve"> нахождения суммы и разности векторов, произведения вектора на скаляр; свойства этих операций;</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определении</w:t>
      </w:r>
      <w:proofErr w:type="gramEnd"/>
      <w:r w:rsidRPr="00C26630">
        <w:rPr>
          <w:rFonts w:ascii="Times New Roman" w:hAnsi="Times New Roman"/>
          <w:sz w:val="24"/>
          <w:szCs w:val="24"/>
          <w:lang w:eastAsia="ru-RU"/>
        </w:rPr>
        <w:t xml:space="preserve"> координат вектора и методах их нахождения;</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правиле</w:t>
      </w:r>
      <w:proofErr w:type="gramEnd"/>
      <w:r w:rsidRPr="00C26630">
        <w:rPr>
          <w:rFonts w:ascii="Times New Roman" w:hAnsi="Times New Roman"/>
          <w:sz w:val="24"/>
          <w:szCs w:val="24"/>
          <w:lang w:eastAsia="ru-RU"/>
        </w:rPr>
        <w:t xml:space="preserve"> выполнений операций над векторами в координатной форме;</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определении</w:t>
      </w:r>
      <w:proofErr w:type="gramEnd"/>
      <w:r w:rsidRPr="00C26630">
        <w:rPr>
          <w:rFonts w:ascii="Times New Roman" w:hAnsi="Times New Roman"/>
          <w:sz w:val="24"/>
          <w:szCs w:val="24"/>
          <w:lang w:eastAsia="ru-RU"/>
        </w:rPr>
        <w:t xml:space="preserve"> скалярного произведения векторов и формуле для его нахождения;</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связи между координатами векторов и координатами точек;</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векторным</w:t>
      </w:r>
      <w:proofErr w:type="gramEnd"/>
      <w:r w:rsidRPr="00C26630">
        <w:rPr>
          <w:rFonts w:ascii="Times New Roman" w:hAnsi="Times New Roman"/>
          <w:sz w:val="24"/>
          <w:szCs w:val="24"/>
          <w:lang w:eastAsia="ru-RU"/>
        </w:rPr>
        <w:t xml:space="preserve"> и координатным методах решения геометрических задач.</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proofErr w:type="gramStart"/>
      <w:r w:rsidRPr="00C26630">
        <w:rPr>
          <w:rFonts w:ascii="Times New Roman" w:hAnsi="Times New Roman"/>
          <w:sz w:val="24"/>
          <w:szCs w:val="24"/>
          <w:lang w:eastAsia="ru-RU"/>
        </w:rPr>
        <w:t>формулах</w:t>
      </w:r>
      <w:proofErr w:type="gramEnd"/>
      <w:r w:rsidRPr="00C26630">
        <w:rPr>
          <w:rFonts w:ascii="Times New Roman" w:hAnsi="Times New Roman"/>
          <w:sz w:val="24"/>
          <w:szCs w:val="24"/>
          <w:lang w:eastAsia="ru-RU"/>
        </w:rPr>
        <w:t xml:space="preserve"> объёма основных пространственных геометрических фигур: параллелепипеда, куба, шара, цилиндра, конуса.</w:t>
      </w:r>
    </w:p>
    <w:p w:rsidR="004305CA" w:rsidRPr="00C26630" w:rsidRDefault="004305CA" w:rsidP="004305CA">
      <w:pPr>
        <w:tabs>
          <w:tab w:val="left" w:pos="284"/>
        </w:tabs>
        <w:spacing w:after="0" w:line="240" w:lineRule="auto"/>
        <w:ind w:left="709"/>
        <w:rPr>
          <w:rFonts w:ascii="Times New Roman" w:hAnsi="Times New Roman"/>
          <w:b/>
          <w:i/>
          <w:iCs/>
          <w:sz w:val="24"/>
          <w:szCs w:val="24"/>
        </w:rPr>
      </w:pPr>
      <w:r w:rsidRPr="00C26630">
        <w:rPr>
          <w:rFonts w:ascii="Times New Roman" w:hAnsi="Times New Roman"/>
          <w:b/>
          <w:i/>
          <w:iCs/>
          <w:sz w:val="24"/>
          <w:szCs w:val="24"/>
        </w:rPr>
        <w:t>Выпускник получит возможность научиться:</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Применять</w:t>
      </w:r>
      <w:r w:rsidRPr="00C26630">
        <w:rPr>
          <w:rFonts w:ascii="Times New Roman" w:hAnsi="Times New Roman"/>
          <w:sz w:val="24"/>
          <w:szCs w:val="24"/>
          <w:lang w:eastAsia="ru-RU"/>
        </w:rPr>
        <w:t xml:space="preserve"> признаки подобия треугольников при решении задач;</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решать</w:t>
      </w:r>
      <w:r w:rsidRPr="00C26630">
        <w:rPr>
          <w:rFonts w:ascii="Times New Roman" w:hAnsi="Times New Roman"/>
          <w:sz w:val="24"/>
          <w:szCs w:val="24"/>
          <w:lang w:eastAsia="ru-RU"/>
        </w:rPr>
        <w:t xml:space="preserve"> простейшие задачи на пропорциональные отрезки;</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решать</w:t>
      </w:r>
      <w:r w:rsidRPr="00C26630">
        <w:rPr>
          <w:rFonts w:ascii="Times New Roman" w:hAnsi="Times New Roman"/>
          <w:sz w:val="24"/>
          <w:szCs w:val="24"/>
          <w:lang w:eastAsia="ru-RU"/>
        </w:rPr>
        <w:t xml:space="preserve"> простейшие задачи на правильные многоугольники;</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находить</w:t>
      </w:r>
      <w:r w:rsidRPr="00C26630">
        <w:rPr>
          <w:rFonts w:ascii="Times New Roman" w:hAnsi="Times New Roman"/>
          <w:sz w:val="24"/>
          <w:szCs w:val="24"/>
          <w:lang w:eastAsia="ru-RU"/>
        </w:rPr>
        <w:t xml:space="preserve"> длину окружности, площадь круга и его частей;</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lastRenderedPageBreak/>
        <w:t>выполнять</w:t>
      </w:r>
      <w:r w:rsidRPr="00C26630">
        <w:rPr>
          <w:rFonts w:ascii="Times New Roman" w:hAnsi="Times New Roman"/>
          <w:sz w:val="24"/>
          <w:szCs w:val="24"/>
          <w:lang w:eastAsia="ru-RU"/>
        </w:rPr>
        <w:t xml:space="preserve"> операции над векторами в геометрической и координатной форме;</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находить</w:t>
      </w:r>
      <w:r w:rsidRPr="00C26630">
        <w:rPr>
          <w:rFonts w:ascii="Times New Roman" w:hAnsi="Times New Roman"/>
          <w:sz w:val="24"/>
          <w:szCs w:val="24"/>
          <w:lang w:eastAsia="ru-RU"/>
        </w:rPr>
        <w:t xml:space="preserve"> скалярное произведение векторов и применять его для нахождения различных геометрических величин;</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решать</w:t>
      </w:r>
      <w:r w:rsidRPr="00C26630">
        <w:rPr>
          <w:rFonts w:ascii="Times New Roman" w:hAnsi="Times New Roman"/>
          <w:sz w:val="24"/>
          <w:szCs w:val="24"/>
          <w:lang w:eastAsia="ru-RU"/>
        </w:rPr>
        <w:t xml:space="preserve"> геометрические задачи векторным и координатным методом;</w:t>
      </w:r>
    </w:p>
    <w:p w:rsidR="004305CA" w:rsidRPr="00C26630" w:rsidRDefault="004305CA" w:rsidP="004305CA">
      <w:pPr>
        <w:widowControl w:val="0"/>
        <w:numPr>
          <w:ilvl w:val="0"/>
          <w:numId w:val="26"/>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применять</w:t>
      </w:r>
      <w:r w:rsidRPr="00C26630">
        <w:rPr>
          <w:rFonts w:ascii="Times New Roman" w:hAnsi="Times New Roman"/>
          <w:sz w:val="24"/>
          <w:szCs w:val="24"/>
          <w:lang w:eastAsia="ru-RU"/>
        </w:rPr>
        <w:t xml:space="preserve"> геометрические преобразования плоскости при решении геометрических задач;</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находить</w:t>
      </w:r>
      <w:r w:rsidRPr="00C26630">
        <w:rPr>
          <w:rFonts w:ascii="Times New Roman" w:hAnsi="Times New Roman"/>
          <w:sz w:val="24"/>
          <w:szCs w:val="24"/>
          <w:lang w:eastAsia="ru-RU"/>
        </w:rPr>
        <w:t xml:space="preserve"> объёмы основных пространственных геометрических фигур: параллелепипеда, куба, шара, цилиндра, конуса;</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i/>
          <w:sz w:val="24"/>
          <w:szCs w:val="24"/>
          <w:lang w:eastAsia="ru-RU"/>
        </w:rPr>
        <w:t>находить</w:t>
      </w:r>
      <w:r w:rsidRPr="00C26630">
        <w:rPr>
          <w:rFonts w:ascii="Times New Roman" w:hAnsi="Times New Roman"/>
          <w:sz w:val="24"/>
          <w:szCs w:val="24"/>
          <w:lang w:eastAsia="ru-RU"/>
        </w:rPr>
        <w:t xml:space="preserve"> решения «жизненных» (</w:t>
      </w:r>
      <w:proofErr w:type="spellStart"/>
      <w:r w:rsidRPr="00C26630">
        <w:rPr>
          <w:rFonts w:ascii="Times New Roman" w:hAnsi="Times New Roman"/>
          <w:sz w:val="24"/>
          <w:szCs w:val="24"/>
          <w:lang w:eastAsia="ru-RU"/>
        </w:rPr>
        <w:t>компетентностных</w:t>
      </w:r>
      <w:proofErr w:type="spellEnd"/>
      <w:r w:rsidRPr="00C26630">
        <w:rPr>
          <w:rFonts w:ascii="Times New Roman" w:hAnsi="Times New Roman"/>
          <w:sz w:val="24"/>
          <w:szCs w:val="24"/>
          <w:lang w:eastAsia="ru-RU"/>
        </w:rPr>
        <w:t>) задач, в которых используются математические средства;</w:t>
      </w:r>
    </w:p>
    <w:p w:rsidR="004305CA" w:rsidRPr="00C26630" w:rsidRDefault="004305CA" w:rsidP="004305CA">
      <w:pPr>
        <w:widowControl w:val="0"/>
        <w:numPr>
          <w:ilvl w:val="0"/>
          <w:numId w:val="26"/>
        </w:numPr>
        <w:tabs>
          <w:tab w:val="left" w:pos="490"/>
        </w:tabs>
        <w:autoSpaceDE w:val="0"/>
        <w:autoSpaceDN w:val="0"/>
        <w:adjustRightInd w:val="0"/>
        <w:spacing w:after="0" w:line="240" w:lineRule="auto"/>
        <w:ind w:firstLine="709"/>
        <w:jc w:val="both"/>
        <w:rPr>
          <w:rFonts w:ascii="Times New Roman" w:hAnsi="Times New Roman"/>
          <w:lang w:eastAsia="ru-RU"/>
        </w:rPr>
      </w:pPr>
      <w:r w:rsidRPr="00C26630">
        <w:rPr>
          <w:rFonts w:ascii="Times New Roman" w:hAnsi="Times New Roman"/>
          <w:i/>
          <w:sz w:val="24"/>
          <w:szCs w:val="24"/>
          <w:lang w:eastAsia="ru-RU"/>
        </w:rPr>
        <w:t>создавать</w:t>
      </w:r>
      <w:r w:rsidRPr="00C26630">
        <w:rPr>
          <w:rFonts w:ascii="Times New Roman" w:hAnsi="Times New Roman"/>
          <w:sz w:val="24"/>
          <w:szCs w:val="24"/>
          <w:lang w:eastAsia="ru-RU"/>
        </w:rPr>
        <w:t xml:space="preserve"> продукт (результат проектной деятельности), для изучения и описания которого используются математические средства.</w:t>
      </w:r>
      <w:r w:rsidRPr="00C26630">
        <w:rPr>
          <w:rFonts w:ascii="Times New Roman" w:hAnsi="Times New Roman"/>
          <w:lang w:eastAsia="ru-RU"/>
        </w:rPr>
        <w:t xml:space="preserve">  </w:t>
      </w:r>
    </w:p>
    <w:p w:rsidR="004305CA" w:rsidRPr="00C26630" w:rsidRDefault="004305CA" w:rsidP="004305CA">
      <w:pPr>
        <w:autoSpaceDE w:val="0"/>
        <w:autoSpaceDN w:val="0"/>
        <w:adjustRightInd w:val="0"/>
        <w:spacing w:after="0" w:line="240" w:lineRule="auto"/>
        <w:rPr>
          <w:rFonts w:ascii="Times New Roman" w:hAnsi="Times New Roman"/>
          <w:i/>
          <w:sz w:val="24"/>
          <w:szCs w:val="24"/>
          <w:lang w:eastAsia="ru-RU"/>
        </w:rPr>
      </w:pPr>
    </w:p>
    <w:p w:rsidR="004305CA" w:rsidRPr="00C26630" w:rsidRDefault="004305CA" w:rsidP="004305CA">
      <w:pPr>
        <w:spacing w:before="100" w:after="100" w:line="240" w:lineRule="auto"/>
        <w:ind w:firstLine="709"/>
        <w:jc w:val="center"/>
        <w:rPr>
          <w:rFonts w:ascii="Times New Roman" w:hAnsi="Times New Roman"/>
          <w:b/>
          <w:sz w:val="24"/>
          <w:szCs w:val="24"/>
        </w:rPr>
      </w:pPr>
      <w:r w:rsidRPr="00C26630">
        <w:rPr>
          <w:rFonts w:ascii="Times New Roman" w:hAnsi="Times New Roman"/>
          <w:b/>
          <w:sz w:val="24"/>
          <w:szCs w:val="24"/>
        </w:rPr>
        <w:t>2.Содержание учебного предмета</w:t>
      </w:r>
      <w:r w:rsidRPr="00C26630">
        <w:rPr>
          <w:rFonts w:eastAsiaTheme="minorEastAsia"/>
          <w:b/>
          <w:bCs/>
          <w:sz w:val="36"/>
          <w:szCs w:val="36"/>
        </w:rPr>
        <w:t>.</w:t>
      </w:r>
    </w:p>
    <w:p w:rsidR="004305CA" w:rsidRPr="00C26630" w:rsidRDefault="004305CA" w:rsidP="004305CA">
      <w:pPr>
        <w:spacing w:after="0" w:line="240" w:lineRule="auto"/>
        <w:ind w:firstLine="709"/>
        <w:jc w:val="center"/>
        <w:rPr>
          <w:rFonts w:ascii="Times New Roman" w:hAnsi="Times New Roman"/>
          <w:b/>
          <w:i/>
          <w:sz w:val="24"/>
          <w:szCs w:val="24"/>
        </w:rPr>
      </w:pPr>
      <w:r w:rsidRPr="00C26630">
        <w:rPr>
          <w:rFonts w:ascii="Times New Roman" w:hAnsi="Times New Roman"/>
          <w:b/>
          <w:i/>
          <w:sz w:val="24"/>
          <w:szCs w:val="24"/>
        </w:rPr>
        <w:t>5-6 класс</w:t>
      </w:r>
    </w:p>
    <w:p w:rsidR="004305CA" w:rsidRPr="00C26630" w:rsidRDefault="004305CA" w:rsidP="004305CA">
      <w:pPr>
        <w:spacing w:after="0" w:line="240" w:lineRule="auto"/>
        <w:ind w:firstLine="709"/>
        <w:jc w:val="center"/>
        <w:rPr>
          <w:rFonts w:ascii="Times New Roman" w:hAnsi="Times New Roman"/>
          <w:b/>
          <w:i/>
          <w:sz w:val="24"/>
          <w:szCs w:val="24"/>
        </w:rPr>
      </w:pPr>
      <w:r w:rsidRPr="00C26630">
        <w:rPr>
          <w:rFonts w:ascii="Times New Roman" w:hAnsi="Times New Roman"/>
          <w:b/>
          <w:i/>
          <w:sz w:val="24"/>
          <w:szCs w:val="24"/>
        </w:rPr>
        <w:t xml:space="preserve">А </w:t>
      </w:r>
      <w:proofErr w:type="gramStart"/>
      <w:r w:rsidRPr="00C26630">
        <w:rPr>
          <w:rFonts w:ascii="Times New Roman" w:hAnsi="Times New Roman"/>
          <w:b/>
          <w:i/>
          <w:sz w:val="24"/>
          <w:szCs w:val="24"/>
        </w:rPr>
        <w:t>Р</w:t>
      </w:r>
      <w:proofErr w:type="gramEnd"/>
      <w:r w:rsidRPr="00C26630">
        <w:rPr>
          <w:rFonts w:ascii="Times New Roman" w:hAnsi="Times New Roman"/>
          <w:b/>
          <w:i/>
          <w:sz w:val="24"/>
          <w:szCs w:val="24"/>
        </w:rPr>
        <w:t xml:space="preserve"> И Ф М Е Т И К А</w:t>
      </w:r>
    </w:p>
    <w:p w:rsidR="004305CA" w:rsidRPr="00C26630" w:rsidRDefault="004305CA" w:rsidP="004305CA">
      <w:pPr>
        <w:spacing w:after="0" w:line="240" w:lineRule="auto"/>
        <w:ind w:firstLine="709"/>
        <w:jc w:val="both"/>
        <w:rPr>
          <w:rFonts w:ascii="Times New Roman" w:hAnsi="Times New Roman"/>
          <w:b/>
          <w:sz w:val="24"/>
          <w:szCs w:val="24"/>
        </w:rPr>
      </w:pPr>
      <w:r w:rsidRPr="00C26630">
        <w:rPr>
          <w:rFonts w:ascii="Times New Roman" w:hAnsi="Times New Roman"/>
          <w:b/>
          <w:sz w:val="24"/>
          <w:szCs w:val="24"/>
        </w:rPr>
        <w:t xml:space="preserve"> 1. Натуральные числа</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Делимость натуральных чисел. Делители и кратные. </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Свойства делимости как отношения. Свойства делимости, связанные с арифметическими действиями. Признаки делимости на 10, 100, 1000 и т.д., на 2 и на 5, на 3 и на 9, </w:t>
      </w:r>
      <w:proofErr w:type="gramStart"/>
      <w:r w:rsidRPr="00C26630">
        <w:rPr>
          <w:rFonts w:ascii="Times New Roman" w:hAnsi="Times New Roman"/>
          <w:sz w:val="24"/>
          <w:szCs w:val="24"/>
        </w:rPr>
        <w:t>на</w:t>
      </w:r>
      <w:proofErr w:type="gramEnd"/>
      <w:r w:rsidRPr="00C26630">
        <w:rPr>
          <w:rFonts w:ascii="Times New Roman" w:hAnsi="Times New Roman"/>
          <w:sz w:val="24"/>
          <w:szCs w:val="24"/>
        </w:rPr>
        <w:t xml:space="preserve"> 4 и на 25.</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Простые и составные числа. Особый статус единицы. Таблицы про</w:t>
      </w:r>
      <w:r w:rsidRPr="00C26630">
        <w:rPr>
          <w:rFonts w:ascii="Times New Roman" w:hAnsi="Times New Roman"/>
          <w:spacing w:val="-8"/>
          <w:sz w:val="24"/>
          <w:szCs w:val="24"/>
        </w:rPr>
        <w:t xml:space="preserve">стых </w:t>
      </w:r>
      <w:r w:rsidRPr="00C26630">
        <w:rPr>
          <w:rFonts w:ascii="Times New Roman" w:hAnsi="Times New Roman"/>
          <w:sz w:val="24"/>
          <w:szCs w:val="24"/>
        </w:rPr>
        <w:t>чисел и решето Эратосфена. Бесконечность</w:t>
      </w:r>
      <w:r w:rsidRPr="00C26630">
        <w:rPr>
          <w:rFonts w:ascii="Times New Roman" w:hAnsi="Times New Roman"/>
          <w:spacing w:val="-8"/>
          <w:sz w:val="24"/>
          <w:szCs w:val="24"/>
        </w:rPr>
        <w:t xml:space="preserve"> </w:t>
      </w:r>
      <w:r w:rsidRPr="00C26630">
        <w:rPr>
          <w:rFonts w:ascii="Times New Roman" w:hAnsi="Times New Roman"/>
          <w:sz w:val="24"/>
          <w:szCs w:val="24"/>
        </w:rPr>
        <w:t>множества</w:t>
      </w:r>
      <w:r w:rsidRPr="00C26630">
        <w:rPr>
          <w:rFonts w:ascii="Times New Roman" w:hAnsi="Times New Roman"/>
          <w:spacing w:val="-8"/>
          <w:sz w:val="24"/>
          <w:szCs w:val="24"/>
        </w:rPr>
        <w:t xml:space="preserve"> простых чисел.</w:t>
      </w:r>
      <w:r w:rsidRPr="00C26630">
        <w:rPr>
          <w:rFonts w:ascii="Times New Roman" w:hAnsi="Times New Roman"/>
          <w:sz w:val="24"/>
          <w:szCs w:val="24"/>
        </w:rPr>
        <w:t xml:space="preserve"> </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Степень числа. Простейшие свойства степени.</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Разложение чисел на простые множители. Наибольший общий делитель и наименьшее общее кратное двух и нескольких чисел. Различные способы нахождения наибольшего общего делителя и наименьшего общего кратного. Связь между наибольшим общим делителем, наименьшим общим кратным и произведением двух чисел. Взаимно простые числа.</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Деление с остатком. </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Позиционные системы счисления. Двоичная система счисления. </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Перевод десятичной записи чисел в </w:t>
      </w:r>
      <w:proofErr w:type="gramStart"/>
      <w:r w:rsidRPr="00C26630">
        <w:rPr>
          <w:rFonts w:ascii="Times New Roman" w:hAnsi="Times New Roman"/>
          <w:sz w:val="24"/>
          <w:szCs w:val="24"/>
        </w:rPr>
        <w:t>двоичную</w:t>
      </w:r>
      <w:proofErr w:type="gramEnd"/>
      <w:r w:rsidRPr="00C26630">
        <w:rPr>
          <w:rFonts w:ascii="Times New Roman" w:hAnsi="Times New Roman"/>
          <w:sz w:val="24"/>
          <w:szCs w:val="24"/>
        </w:rPr>
        <w:t xml:space="preserve"> и обратно.</w:t>
      </w:r>
    </w:p>
    <w:p w:rsidR="004305CA" w:rsidRPr="00C26630" w:rsidRDefault="004305CA" w:rsidP="004305CA">
      <w:pPr>
        <w:spacing w:after="0" w:line="240" w:lineRule="auto"/>
        <w:ind w:firstLine="709"/>
        <w:jc w:val="both"/>
        <w:rPr>
          <w:rFonts w:ascii="Times New Roman" w:hAnsi="Times New Roman"/>
          <w:b/>
          <w:sz w:val="24"/>
          <w:szCs w:val="24"/>
        </w:rPr>
      </w:pPr>
      <w:r w:rsidRPr="00C26630">
        <w:rPr>
          <w:rFonts w:ascii="Times New Roman" w:hAnsi="Times New Roman"/>
          <w:b/>
          <w:sz w:val="24"/>
          <w:szCs w:val="24"/>
        </w:rPr>
        <w:t>2. Дроби и отношения</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Доли и дроби. Числитель и знаменатель дроби. Правильные и неправильные дроби.</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Смешанные числа (дроби). Целая и дробная части смешанного числа. Алгоритмы перевода неправильной дроби в смешанное число и смешанного числа в неправильную дробь. Сложение и вычитание смешанных чисел.</w:t>
      </w:r>
    </w:p>
    <w:p w:rsidR="004305CA" w:rsidRPr="00C26630" w:rsidRDefault="004305CA" w:rsidP="004305CA">
      <w:pPr>
        <w:spacing w:after="0" w:line="240" w:lineRule="auto"/>
        <w:ind w:right="-83" w:firstLine="709"/>
        <w:jc w:val="both"/>
        <w:rPr>
          <w:rFonts w:ascii="Times New Roman" w:hAnsi="Times New Roman"/>
          <w:sz w:val="24"/>
          <w:szCs w:val="24"/>
        </w:rPr>
      </w:pPr>
      <w:r w:rsidRPr="00C26630">
        <w:rPr>
          <w:rFonts w:ascii="Times New Roman" w:hAnsi="Times New Roman"/>
          <w:sz w:val="24"/>
          <w:szCs w:val="24"/>
        </w:rPr>
        <w:t xml:space="preserve">Основное свойство дроби. Приведение дробей к общему знаменателю. Условие равенства дробей. Сравнение дробей. Арифметические операции с обыкновенными дробями. </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z w:val="24"/>
          <w:szCs w:val="24"/>
          <w:lang w:eastAsia="ru-RU"/>
        </w:rPr>
        <w:t xml:space="preserve">Основные задачи на дроби для чисел и величин: нахождение части от </w:t>
      </w:r>
      <w:r w:rsidRPr="00C26630">
        <w:rPr>
          <w:rFonts w:ascii="Times New Roman" w:hAnsi="Times New Roman"/>
          <w:spacing w:val="8"/>
          <w:sz w:val="24"/>
          <w:szCs w:val="24"/>
          <w:lang w:eastAsia="ru-RU"/>
        </w:rPr>
        <w:t>числа, выраженной дробью; числа по его части, выраженной дробью; час</w:t>
      </w:r>
      <w:r w:rsidRPr="00C26630">
        <w:rPr>
          <w:rFonts w:ascii="Times New Roman" w:hAnsi="Times New Roman"/>
          <w:sz w:val="24"/>
          <w:szCs w:val="24"/>
          <w:lang w:eastAsia="ru-RU"/>
        </w:rPr>
        <w:t>ти, которую одно число составляет от другого.</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Проценты. Три типа задач на проценты.</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Десятичные дроби. Мотивы изобретения десятичных дробей: стандартизация системы измерения величин, аналогия с десятичной системой счисления натуральных чисел.</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Сравнение десятичных дробей. Арифметические действия с десятичными дробями. Округление десятичной дроби. Приближение десятичной дроби с заданной точностью.</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Обыкновенные и десятичные дроби. Перевод десятичной дроби в </w:t>
      </w:r>
      <w:proofErr w:type="gramStart"/>
      <w:r w:rsidRPr="00C26630">
        <w:rPr>
          <w:rFonts w:ascii="Times New Roman" w:hAnsi="Times New Roman"/>
          <w:sz w:val="24"/>
          <w:szCs w:val="24"/>
        </w:rPr>
        <w:t>обыкновенную</w:t>
      </w:r>
      <w:proofErr w:type="gramEnd"/>
      <w:r w:rsidRPr="00C26630">
        <w:rPr>
          <w:rFonts w:ascii="Times New Roman" w:hAnsi="Times New Roman"/>
          <w:sz w:val="24"/>
          <w:szCs w:val="24"/>
        </w:rPr>
        <w:t xml:space="preserve"> и обыкновенной в десятичную. Критерий возможности перевода обыкновенной дроби в </w:t>
      </w:r>
      <w:proofErr w:type="gramStart"/>
      <w:r w:rsidRPr="00C26630">
        <w:rPr>
          <w:rFonts w:ascii="Times New Roman" w:hAnsi="Times New Roman"/>
          <w:sz w:val="24"/>
          <w:szCs w:val="24"/>
        </w:rPr>
        <w:t>десятичную</w:t>
      </w:r>
      <w:proofErr w:type="gramEnd"/>
      <w:r w:rsidRPr="00C26630">
        <w:rPr>
          <w:rFonts w:ascii="Times New Roman" w:hAnsi="Times New Roman"/>
          <w:sz w:val="24"/>
          <w:szCs w:val="24"/>
        </w:rPr>
        <w:t>.</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Совместные вычисления с обыкновенными и десятичными дробями.</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z w:val="24"/>
          <w:szCs w:val="24"/>
          <w:lang w:eastAsia="ru-RU"/>
        </w:rPr>
        <w:t xml:space="preserve">Перевод обыкновенной дроби в конечную или бесконечную десятичную дробь. Десятичные приближения бесконечной десятичной дроби. Округление бесконечной десятичной дроби. </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Отношение величин и чисел. Связь понятия отношения со сравнением «больше (меньше) в ... раз». Процентное отношение.</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Пропорция. Крайние и средние члены пропорции. Основное свойство пропорции. Нахождение неизвестного члена пропорции. Преобразования пропорций.</w:t>
      </w:r>
    </w:p>
    <w:p w:rsidR="004305CA" w:rsidRPr="00C26630" w:rsidRDefault="004305CA" w:rsidP="004305CA">
      <w:pPr>
        <w:spacing w:after="0" w:line="240" w:lineRule="auto"/>
        <w:ind w:firstLine="709"/>
        <w:jc w:val="both"/>
        <w:rPr>
          <w:rFonts w:ascii="Times New Roman" w:hAnsi="Times New Roman"/>
          <w:b/>
          <w:sz w:val="24"/>
          <w:szCs w:val="24"/>
        </w:rPr>
      </w:pPr>
      <w:r w:rsidRPr="00C26630">
        <w:rPr>
          <w:rFonts w:ascii="Times New Roman" w:hAnsi="Times New Roman"/>
          <w:b/>
          <w:sz w:val="24"/>
          <w:szCs w:val="24"/>
        </w:rPr>
        <w:t>3. Рациональные числа</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lastRenderedPageBreak/>
        <w:t xml:space="preserve">Отрицательные числа. Целые числа. Рациональные числа. Координатная прямая. Изображение чисел на </w:t>
      </w:r>
      <w:proofErr w:type="gramStart"/>
      <w:r w:rsidRPr="00C26630">
        <w:rPr>
          <w:rFonts w:ascii="Times New Roman" w:hAnsi="Times New Roman"/>
          <w:sz w:val="24"/>
          <w:szCs w:val="24"/>
        </w:rPr>
        <w:t>координатной</w:t>
      </w:r>
      <w:proofErr w:type="gramEnd"/>
      <w:r w:rsidRPr="00C26630">
        <w:rPr>
          <w:rFonts w:ascii="Times New Roman" w:hAnsi="Times New Roman"/>
          <w:sz w:val="24"/>
          <w:szCs w:val="24"/>
        </w:rPr>
        <w:t xml:space="preserve"> прямой.</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Модуль рационального числа. Геометрический смысл модуля. </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Сравнение рациональных чисел. </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Арифметические действия с рациональными числами. Сложение и вычитание чисел и движения по </w:t>
      </w:r>
      <w:proofErr w:type="gramStart"/>
      <w:r w:rsidRPr="00C26630">
        <w:rPr>
          <w:rFonts w:ascii="Times New Roman" w:hAnsi="Times New Roman"/>
          <w:sz w:val="24"/>
          <w:szCs w:val="24"/>
        </w:rPr>
        <w:t>координатной</w:t>
      </w:r>
      <w:proofErr w:type="gramEnd"/>
      <w:r w:rsidRPr="00C26630">
        <w:rPr>
          <w:rFonts w:ascii="Times New Roman" w:hAnsi="Times New Roman"/>
          <w:sz w:val="24"/>
          <w:szCs w:val="24"/>
        </w:rPr>
        <w:t xml:space="preserve"> прямой. </w:t>
      </w:r>
    </w:p>
    <w:p w:rsidR="004305CA" w:rsidRPr="00C26630" w:rsidRDefault="004305CA" w:rsidP="004305CA">
      <w:pPr>
        <w:overflowPunct w:val="0"/>
        <w:autoSpaceDE w:val="0"/>
        <w:autoSpaceDN w:val="0"/>
        <w:adjustRightInd w:val="0"/>
        <w:spacing w:after="0" w:line="240" w:lineRule="auto"/>
        <w:ind w:firstLine="709"/>
        <w:textAlignment w:val="baseline"/>
        <w:rPr>
          <w:rFonts w:ascii="Times New Roman" w:hAnsi="Times New Roman"/>
          <w:sz w:val="24"/>
          <w:szCs w:val="24"/>
          <w:lang w:eastAsia="ru-RU"/>
        </w:rPr>
      </w:pPr>
      <w:r w:rsidRPr="00C26630">
        <w:rPr>
          <w:rFonts w:ascii="Times New Roman" w:hAnsi="Times New Roman"/>
          <w:sz w:val="24"/>
          <w:szCs w:val="24"/>
          <w:lang w:eastAsia="ru-RU"/>
        </w:rPr>
        <w:t xml:space="preserve">Представления о методе расширения числовых множеств. Взаимосвязь между множествами натуральных, целых и рациональных чисел. </w:t>
      </w:r>
    </w:p>
    <w:p w:rsidR="004305CA" w:rsidRPr="00C26630" w:rsidRDefault="004305CA" w:rsidP="004305CA">
      <w:pPr>
        <w:spacing w:after="0" w:line="240" w:lineRule="auto"/>
        <w:ind w:firstLine="709"/>
        <w:jc w:val="center"/>
        <w:rPr>
          <w:rFonts w:ascii="Times New Roman" w:hAnsi="Times New Roman"/>
          <w:b/>
          <w:i/>
          <w:sz w:val="24"/>
          <w:szCs w:val="24"/>
        </w:rPr>
      </w:pPr>
      <w:r w:rsidRPr="00C26630">
        <w:rPr>
          <w:rFonts w:ascii="Times New Roman" w:hAnsi="Times New Roman"/>
          <w:b/>
          <w:i/>
          <w:sz w:val="24"/>
          <w:szCs w:val="24"/>
        </w:rPr>
        <w:t xml:space="preserve">Э Л Е М Е Н Т </w:t>
      </w:r>
      <w:proofErr w:type="gramStart"/>
      <w:r w:rsidRPr="00C26630">
        <w:rPr>
          <w:rFonts w:ascii="Times New Roman" w:hAnsi="Times New Roman"/>
          <w:b/>
          <w:i/>
          <w:sz w:val="24"/>
          <w:szCs w:val="24"/>
        </w:rPr>
        <w:t>Ы</w:t>
      </w:r>
      <w:proofErr w:type="gramEnd"/>
      <w:r w:rsidRPr="00C26630">
        <w:rPr>
          <w:rFonts w:ascii="Times New Roman" w:hAnsi="Times New Roman"/>
          <w:b/>
          <w:i/>
          <w:sz w:val="24"/>
          <w:szCs w:val="24"/>
        </w:rPr>
        <w:t xml:space="preserve">   А Л Г Е Б Р Ы</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z w:val="24"/>
          <w:szCs w:val="24"/>
          <w:lang w:eastAsia="ru-RU"/>
        </w:rPr>
        <w:t>Числовые и буквенные выражения: составление, чтение и преобразование целых и дробных выражений.</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z w:val="24"/>
          <w:szCs w:val="24"/>
          <w:lang w:eastAsia="ru-RU"/>
        </w:rPr>
        <w:t xml:space="preserve">Переместительный и сочетательный законы сложения и умножения. Распределительные законы умножения относительно сложения и вычитания. Свойства 0 и 1. </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pacing w:val="-8"/>
          <w:sz w:val="24"/>
          <w:szCs w:val="24"/>
          <w:lang w:eastAsia="ru-RU"/>
        </w:rPr>
        <w:t>Противоположные</w:t>
      </w:r>
      <w:r w:rsidRPr="00C26630">
        <w:rPr>
          <w:rFonts w:ascii="Times New Roman" w:hAnsi="Times New Roman"/>
          <w:sz w:val="24"/>
          <w:szCs w:val="24"/>
          <w:lang w:eastAsia="ru-RU"/>
        </w:rPr>
        <w:t xml:space="preserve"> выражения. Алгебраическая сумма. Правило знаков при умножении и делении выражений. Раскрытие скобок в </w:t>
      </w:r>
      <w:proofErr w:type="gramStart"/>
      <w:r w:rsidRPr="00C26630">
        <w:rPr>
          <w:rFonts w:ascii="Times New Roman" w:hAnsi="Times New Roman"/>
          <w:sz w:val="24"/>
          <w:szCs w:val="24"/>
          <w:lang w:eastAsia="ru-RU"/>
        </w:rPr>
        <w:t>произведениях</w:t>
      </w:r>
      <w:proofErr w:type="gramEnd"/>
      <w:r w:rsidRPr="00C26630">
        <w:rPr>
          <w:rFonts w:ascii="Times New Roman" w:hAnsi="Times New Roman"/>
          <w:sz w:val="24"/>
          <w:szCs w:val="24"/>
          <w:lang w:eastAsia="ru-RU"/>
        </w:rPr>
        <w:t xml:space="preserve"> и алгебраических суммах.</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z w:val="24"/>
          <w:szCs w:val="24"/>
          <w:lang w:eastAsia="ru-RU"/>
        </w:rPr>
        <w:t xml:space="preserve">Уравнение как предложение с переменными. Область определения уравнения. Корень уравнения. </w:t>
      </w:r>
    </w:p>
    <w:p w:rsidR="004305CA" w:rsidRPr="00C26630" w:rsidRDefault="004305CA" w:rsidP="004305CA">
      <w:pPr>
        <w:spacing w:after="0" w:line="240" w:lineRule="auto"/>
        <w:ind w:firstLine="709"/>
        <w:jc w:val="both"/>
        <w:rPr>
          <w:rFonts w:ascii="Times New Roman" w:hAnsi="Times New Roman"/>
          <w:b/>
          <w:sz w:val="24"/>
          <w:szCs w:val="24"/>
        </w:rPr>
      </w:pPr>
      <w:r w:rsidRPr="00C26630">
        <w:rPr>
          <w:rFonts w:ascii="Times New Roman" w:hAnsi="Times New Roman"/>
          <w:sz w:val="24"/>
          <w:szCs w:val="24"/>
        </w:rPr>
        <w:t>Основные приемы решения уравнений: преобразования, метод проб и ошибок, метод перебора.</w:t>
      </w:r>
    </w:p>
    <w:p w:rsidR="004305CA" w:rsidRPr="00C26630" w:rsidRDefault="004305CA" w:rsidP="004305CA">
      <w:pPr>
        <w:spacing w:after="0" w:line="240" w:lineRule="auto"/>
        <w:ind w:firstLine="709"/>
        <w:jc w:val="center"/>
        <w:rPr>
          <w:rFonts w:ascii="Times New Roman" w:hAnsi="Times New Roman"/>
          <w:b/>
          <w:i/>
          <w:sz w:val="24"/>
          <w:szCs w:val="24"/>
        </w:rPr>
      </w:pPr>
      <w:r w:rsidRPr="00C26630">
        <w:rPr>
          <w:rFonts w:ascii="Times New Roman" w:hAnsi="Times New Roman"/>
          <w:b/>
          <w:i/>
          <w:sz w:val="24"/>
          <w:szCs w:val="24"/>
        </w:rPr>
        <w:t xml:space="preserve">Э Л Е М Е Н Т Ы   Г Е О М Е Т Р И </w:t>
      </w:r>
      <w:proofErr w:type="spellStart"/>
      <w:proofErr w:type="gramStart"/>
      <w:r w:rsidRPr="00C26630">
        <w:rPr>
          <w:rFonts w:ascii="Times New Roman" w:hAnsi="Times New Roman"/>
          <w:b/>
          <w:i/>
          <w:sz w:val="24"/>
          <w:szCs w:val="24"/>
        </w:rPr>
        <w:t>И</w:t>
      </w:r>
      <w:proofErr w:type="spellEnd"/>
      <w:proofErr w:type="gramEnd"/>
    </w:p>
    <w:p w:rsidR="004305CA" w:rsidRPr="00C26630" w:rsidRDefault="004305CA" w:rsidP="004305CA">
      <w:pPr>
        <w:autoSpaceDE w:val="0"/>
        <w:autoSpaceDN w:val="0"/>
        <w:adjustRightInd w:val="0"/>
        <w:spacing w:after="0" w:line="240" w:lineRule="auto"/>
        <w:ind w:firstLine="709"/>
        <w:rPr>
          <w:rFonts w:ascii="Times New Roman" w:hAnsi="Times New Roman"/>
          <w:b/>
          <w:bCs/>
          <w:sz w:val="24"/>
          <w:szCs w:val="24"/>
          <w:lang w:eastAsia="ru-RU"/>
        </w:rPr>
      </w:pPr>
      <w:r w:rsidRPr="00C26630">
        <w:rPr>
          <w:rFonts w:ascii="Times New Roman" w:hAnsi="Times New Roman"/>
          <w:b/>
          <w:bCs/>
          <w:sz w:val="24"/>
          <w:szCs w:val="24"/>
          <w:lang w:eastAsia="ru-RU"/>
        </w:rPr>
        <w:t>1. Фигуры на плоскости</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proofErr w:type="gramStart"/>
      <w:r w:rsidRPr="00C26630">
        <w:rPr>
          <w:rFonts w:ascii="Times New Roman" w:hAnsi="Times New Roman"/>
          <w:sz w:val="24"/>
          <w:szCs w:val="24"/>
          <w:lang w:eastAsia="ru-RU"/>
        </w:rPr>
        <w:t>Прямая</w:t>
      </w:r>
      <w:proofErr w:type="gramEnd"/>
      <w:r w:rsidRPr="00C26630">
        <w:rPr>
          <w:rFonts w:ascii="Times New Roman" w:hAnsi="Times New Roman"/>
          <w:sz w:val="24"/>
          <w:szCs w:val="24"/>
          <w:lang w:eastAsia="ru-RU"/>
        </w:rPr>
        <w:t>, луч, отрезок. Параллельные и перпендикулярные прямые.</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z w:val="24"/>
          <w:szCs w:val="24"/>
          <w:lang w:eastAsia="ru-RU"/>
        </w:rPr>
        <w:t>Треугольник. Высота, медиана и биссектриса треугольника. Замечательные точки треугольника. Средняя линия треугольника.</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z w:val="24"/>
          <w:szCs w:val="24"/>
          <w:lang w:eastAsia="ru-RU"/>
        </w:rPr>
        <w:t>Равнобедренный треугольник и его свойства. Равносторонний треугольник и его свойства. Прямоугольный треугольник и его свойства.</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z w:val="24"/>
          <w:szCs w:val="24"/>
          <w:lang w:eastAsia="ru-RU"/>
        </w:rPr>
        <w:t xml:space="preserve">Ломаная линия. Многоугольник. Параллелограмм, его свойства и признаки. Прямоугольник, квадрат и ромб, их свойства и признаки. </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z w:val="24"/>
          <w:szCs w:val="24"/>
          <w:lang w:eastAsia="ru-RU"/>
        </w:rPr>
        <w:t>Трапеция и ее свойства. Средняя линия трапеции. Правильные многоугольники.</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z w:val="24"/>
          <w:szCs w:val="24"/>
          <w:lang w:eastAsia="ru-RU"/>
        </w:rPr>
        <w:t xml:space="preserve">Окружность и круг. Хорда и диаметр окружности. Сегмент и сектор в </w:t>
      </w:r>
      <w:proofErr w:type="gramStart"/>
      <w:r w:rsidRPr="00C26630">
        <w:rPr>
          <w:rFonts w:ascii="Times New Roman" w:hAnsi="Times New Roman"/>
          <w:sz w:val="24"/>
          <w:szCs w:val="24"/>
          <w:lang w:eastAsia="ru-RU"/>
        </w:rPr>
        <w:t>круге</w:t>
      </w:r>
      <w:proofErr w:type="gramEnd"/>
      <w:r w:rsidRPr="00C26630">
        <w:rPr>
          <w:rFonts w:ascii="Times New Roman" w:hAnsi="Times New Roman"/>
          <w:sz w:val="24"/>
          <w:szCs w:val="24"/>
          <w:lang w:eastAsia="ru-RU"/>
        </w:rPr>
        <w:t>.</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z w:val="24"/>
          <w:szCs w:val="24"/>
          <w:lang w:eastAsia="ru-RU"/>
        </w:rPr>
        <w:t xml:space="preserve">Центральные и выписанные углы и их измерение. Вписанный угол, опирающийся на диаметр. </w:t>
      </w:r>
    </w:p>
    <w:p w:rsidR="004305CA" w:rsidRPr="00C26630" w:rsidRDefault="004305CA" w:rsidP="004305CA">
      <w:pPr>
        <w:overflowPunct w:val="0"/>
        <w:autoSpaceDE w:val="0"/>
        <w:autoSpaceDN w:val="0"/>
        <w:adjustRightInd w:val="0"/>
        <w:spacing w:after="0" w:line="240" w:lineRule="auto"/>
        <w:ind w:firstLine="709"/>
        <w:textAlignment w:val="baseline"/>
        <w:rPr>
          <w:rFonts w:ascii="Times New Roman" w:hAnsi="Times New Roman"/>
          <w:sz w:val="24"/>
          <w:szCs w:val="24"/>
          <w:lang w:eastAsia="ru-RU"/>
        </w:rPr>
      </w:pPr>
      <w:r w:rsidRPr="00C26630">
        <w:rPr>
          <w:rFonts w:ascii="Times New Roman" w:hAnsi="Times New Roman"/>
          <w:sz w:val="24"/>
          <w:szCs w:val="24"/>
          <w:lang w:eastAsia="ru-RU"/>
        </w:rPr>
        <w:t xml:space="preserve">Вписанная и описанная окружности многоугольника. </w:t>
      </w:r>
    </w:p>
    <w:p w:rsidR="004305CA" w:rsidRPr="00C26630" w:rsidRDefault="004305CA" w:rsidP="004305CA">
      <w:pPr>
        <w:autoSpaceDE w:val="0"/>
        <w:autoSpaceDN w:val="0"/>
        <w:adjustRightInd w:val="0"/>
        <w:spacing w:after="0" w:line="240" w:lineRule="auto"/>
        <w:ind w:firstLine="709"/>
        <w:rPr>
          <w:rFonts w:ascii="Times New Roman" w:hAnsi="Times New Roman"/>
          <w:b/>
          <w:bCs/>
          <w:sz w:val="24"/>
          <w:szCs w:val="24"/>
          <w:lang w:eastAsia="ru-RU"/>
        </w:rPr>
      </w:pPr>
      <w:r w:rsidRPr="00C26630">
        <w:rPr>
          <w:rFonts w:ascii="Times New Roman" w:hAnsi="Times New Roman"/>
          <w:b/>
          <w:bCs/>
          <w:sz w:val="24"/>
          <w:szCs w:val="24"/>
          <w:lang w:eastAsia="ru-RU"/>
        </w:rPr>
        <w:t>2. Геометрические преобразования</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z w:val="24"/>
          <w:szCs w:val="24"/>
          <w:lang w:eastAsia="ru-RU"/>
        </w:rPr>
        <w:t>Осевая и центральная симметрия. Ось симметрии и центр симметрии. Симметричные фигуры. Параллельный перенос. Поворот. Инвариантность фигуры при преобразованиях как характеристика «правильности» фигуры. Орнаменты и бордюры.</w:t>
      </w:r>
    </w:p>
    <w:p w:rsidR="004305CA" w:rsidRPr="00C26630" w:rsidRDefault="004305CA" w:rsidP="004305CA">
      <w:pPr>
        <w:autoSpaceDE w:val="0"/>
        <w:autoSpaceDN w:val="0"/>
        <w:adjustRightInd w:val="0"/>
        <w:spacing w:after="0" w:line="240" w:lineRule="auto"/>
        <w:ind w:firstLine="709"/>
        <w:jc w:val="both"/>
        <w:rPr>
          <w:rFonts w:ascii="Times New Roman" w:hAnsi="Times New Roman"/>
          <w:b/>
          <w:bCs/>
          <w:sz w:val="24"/>
          <w:szCs w:val="24"/>
          <w:lang w:eastAsia="ru-RU"/>
        </w:rPr>
      </w:pPr>
      <w:r w:rsidRPr="00C26630">
        <w:rPr>
          <w:rFonts w:ascii="Times New Roman" w:hAnsi="Times New Roman"/>
          <w:b/>
          <w:bCs/>
          <w:sz w:val="24"/>
          <w:szCs w:val="24"/>
          <w:lang w:eastAsia="ru-RU"/>
        </w:rPr>
        <w:t>3. Пространственные тела</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z w:val="24"/>
          <w:szCs w:val="24"/>
          <w:lang w:eastAsia="ru-RU"/>
        </w:rPr>
        <w:t xml:space="preserve">Многогранник. Вершины, ребра и грани многогранника. Теорема Эйлера. Поверхность и внутренняя область многогранника. </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z w:val="24"/>
          <w:szCs w:val="24"/>
          <w:lang w:eastAsia="ru-RU"/>
        </w:rPr>
        <w:t xml:space="preserve">Шар и сфера. Прямоугольный </w:t>
      </w:r>
      <w:r w:rsidRPr="00C26630">
        <w:rPr>
          <w:rFonts w:ascii="Times New Roman" w:hAnsi="Times New Roman"/>
          <w:spacing w:val="-8"/>
          <w:sz w:val="24"/>
          <w:szCs w:val="24"/>
          <w:lang w:eastAsia="ru-RU"/>
        </w:rPr>
        <w:t>параллелепипед</w:t>
      </w:r>
      <w:r w:rsidRPr="00C26630">
        <w:rPr>
          <w:rFonts w:ascii="Times New Roman" w:hAnsi="Times New Roman"/>
          <w:sz w:val="24"/>
          <w:szCs w:val="24"/>
          <w:lang w:eastAsia="ru-RU"/>
        </w:rPr>
        <w:t xml:space="preserve"> и куб. Цилиндр и конус. Призма и пирамида. Простейшие сечения.</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z w:val="24"/>
          <w:szCs w:val="24"/>
          <w:lang w:eastAsia="ru-RU"/>
        </w:rPr>
        <w:t>Правильные многогранники.</w:t>
      </w:r>
    </w:p>
    <w:p w:rsidR="004305CA" w:rsidRPr="00C26630" w:rsidRDefault="004305CA" w:rsidP="004305CA">
      <w:pPr>
        <w:autoSpaceDE w:val="0"/>
        <w:autoSpaceDN w:val="0"/>
        <w:adjustRightInd w:val="0"/>
        <w:spacing w:after="0" w:line="240" w:lineRule="auto"/>
        <w:ind w:firstLine="709"/>
        <w:jc w:val="both"/>
        <w:rPr>
          <w:rFonts w:ascii="Times New Roman" w:hAnsi="Times New Roman"/>
          <w:b/>
          <w:bCs/>
          <w:sz w:val="24"/>
          <w:szCs w:val="24"/>
          <w:lang w:eastAsia="ru-RU"/>
        </w:rPr>
      </w:pPr>
      <w:r w:rsidRPr="00C26630">
        <w:rPr>
          <w:rFonts w:ascii="Times New Roman" w:hAnsi="Times New Roman"/>
          <w:b/>
          <w:bCs/>
          <w:sz w:val="24"/>
          <w:szCs w:val="24"/>
          <w:lang w:eastAsia="ru-RU"/>
        </w:rPr>
        <w:t xml:space="preserve">4. Геометрические величины </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z w:val="24"/>
          <w:szCs w:val="24"/>
          <w:lang w:eastAsia="ru-RU"/>
        </w:rPr>
        <w:t>Длина отрезка. Периметр многоугольника. Длина окружности.</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z w:val="24"/>
          <w:szCs w:val="24"/>
          <w:lang w:eastAsia="ru-RU"/>
        </w:rPr>
        <w:t xml:space="preserve">Площадь </w:t>
      </w:r>
      <w:r w:rsidRPr="00C26630">
        <w:rPr>
          <w:rFonts w:ascii="Times New Roman" w:hAnsi="Times New Roman"/>
          <w:spacing w:val="-8"/>
          <w:sz w:val="24"/>
          <w:szCs w:val="24"/>
          <w:lang w:eastAsia="ru-RU"/>
        </w:rPr>
        <w:t>геометрической</w:t>
      </w:r>
      <w:r w:rsidRPr="00C26630">
        <w:rPr>
          <w:rFonts w:ascii="Times New Roman" w:hAnsi="Times New Roman"/>
          <w:sz w:val="24"/>
          <w:szCs w:val="24"/>
          <w:lang w:eastAsia="ru-RU"/>
        </w:rPr>
        <w:t xml:space="preserve"> фигуры. Площадь прямоугольника, квадрата, треугольника, </w:t>
      </w:r>
      <w:r w:rsidRPr="00C26630">
        <w:rPr>
          <w:rFonts w:ascii="Times New Roman" w:hAnsi="Times New Roman"/>
          <w:spacing w:val="8"/>
          <w:sz w:val="24"/>
          <w:szCs w:val="24"/>
          <w:lang w:eastAsia="ru-RU"/>
        </w:rPr>
        <w:t>параллелограмма</w:t>
      </w:r>
      <w:r w:rsidRPr="00C26630">
        <w:rPr>
          <w:rFonts w:ascii="Times New Roman" w:hAnsi="Times New Roman"/>
          <w:sz w:val="24"/>
          <w:szCs w:val="24"/>
          <w:lang w:eastAsia="ru-RU"/>
        </w:rPr>
        <w:t>. Площадь круга и его частей. Площадь поверхности прямоугольного параллелепипеда, цилиндра, конуса, сферы.</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z w:val="24"/>
          <w:szCs w:val="24"/>
          <w:lang w:eastAsia="ru-RU"/>
        </w:rPr>
        <w:t>Объем геометрического тела. Объем прямоугольного параллелепипеда.</w:t>
      </w:r>
    </w:p>
    <w:p w:rsidR="004305CA" w:rsidRPr="00C26630" w:rsidRDefault="004305CA" w:rsidP="004305CA">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C26630">
        <w:rPr>
          <w:rFonts w:ascii="Times New Roman" w:hAnsi="Times New Roman"/>
          <w:sz w:val="24"/>
          <w:szCs w:val="24"/>
          <w:lang w:eastAsia="ru-RU"/>
        </w:rPr>
        <w:t>Измерение углов. Градусная мера угла. Транспортир.</w:t>
      </w:r>
    </w:p>
    <w:p w:rsidR="004305CA" w:rsidRPr="00C26630" w:rsidRDefault="004305CA" w:rsidP="004305CA">
      <w:pPr>
        <w:autoSpaceDE w:val="0"/>
        <w:autoSpaceDN w:val="0"/>
        <w:adjustRightInd w:val="0"/>
        <w:spacing w:after="0" w:line="240" w:lineRule="auto"/>
        <w:ind w:firstLine="709"/>
        <w:jc w:val="both"/>
        <w:rPr>
          <w:rFonts w:ascii="Times New Roman" w:hAnsi="Times New Roman"/>
          <w:b/>
          <w:bCs/>
          <w:sz w:val="24"/>
          <w:szCs w:val="24"/>
          <w:lang w:eastAsia="ru-RU"/>
        </w:rPr>
      </w:pPr>
      <w:r w:rsidRPr="00C26630">
        <w:rPr>
          <w:rFonts w:ascii="Times New Roman" w:hAnsi="Times New Roman"/>
          <w:b/>
          <w:bCs/>
          <w:sz w:val="24"/>
          <w:szCs w:val="24"/>
          <w:lang w:eastAsia="ru-RU"/>
        </w:rPr>
        <w:t>5. Геометрические построения</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Геометрические инструменты. Построения циркулем и линейкой. Простейшие задачи на построение. </w:t>
      </w:r>
    </w:p>
    <w:p w:rsidR="004305CA" w:rsidRPr="00C26630" w:rsidRDefault="004305CA" w:rsidP="004305CA">
      <w:pPr>
        <w:spacing w:after="0" w:line="240" w:lineRule="auto"/>
        <w:ind w:firstLine="709"/>
        <w:jc w:val="center"/>
        <w:rPr>
          <w:rFonts w:ascii="Times New Roman" w:hAnsi="Times New Roman"/>
          <w:b/>
          <w:i/>
          <w:sz w:val="24"/>
          <w:szCs w:val="24"/>
        </w:rPr>
      </w:pPr>
      <w:r w:rsidRPr="00C26630">
        <w:rPr>
          <w:rFonts w:ascii="Times New Roman" w:hAnsi="Times New Roman"/>
          <w:b/>
          <w:i/>
          <w:sz w:val="24"/>
          <w:szCs w:val="24"/>
        </w:rPr>
        <w:t xml:space="preserve">М А Т Е М А Т И К А   И   О К </w:t>
      </w:r>
      <w:proofErr w:type="gramStart"/>
      <w:r w:rsidRPr="00C26630">
        <w:rPr>
          <w:rFonts w:ascii="Times New Roman" w:hAnsi="Times New Roman"/>
          <w:b/>
          <w:i/>
          <w:sz w:val="24"/>
          <w:szCs w:val="24"/>
        </w:rPr>
        <w:t>Р</w:t>
      </w:r>
      <w:proofErr w:type="gramEnd"/>
      <w:r w:rsidRPr="00C26630">
        <w:rPr>
          <w:rFonts w:ascii="Times New Roman" w:hAnsi="Times New Roman"/>
          <w:b/>
          <w:i/>
          <w:sz w:val="24"/>
          <w:szCs w:val="24"/>
        </w:rPr>
        <w:t xml:space="preserve"> У Ж А Ю Щ И Й   М И Р</w:t>
      </w:r>
    </w:p>
    <w:p w:rsidR="004305CA" w:rsidRPr="00C26630" w:rsidRDefault="004305CA" w:rsidP="004305CA">
      <w:pPr>
        <w:spacing w:after="0" w:line="240" w:lineRule="auto"/>
        <w:ind w:firstLine="709"/>
        <w:jc w:val="both"/>
        <w:rPr>
          <w:rFonts w:ascii="Times New Roman" w:hAnsi="Times New Roman"/>
          <w:b/>
          <w:sz w:val="24"/>
          <w:szCs w:val="24"/>
        </w:rPr>
      </w:pPr>
      <w:r w:rsidRPr="00C26630">
        <w:rPr>
          <w:rFonts w:ascii="Times New Roman" w:hAnsi="Times New Roman"/>
          <w:b/>
          <w:sz w:val="24"/>
          <w:szCs w:val="24"/>
        </w:rPr>
        <w:t>1. Измерение величин</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lastRenderedPageBreak/>
        <w:t>Число как результат измерения величины. Потребности практических измерений как источник расширения понятия числа. Недостаточность рациональных чисел для геометрических измерений.</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Бесконечная десятичная дробь как «протокол» измерения величины. </w:t>
      </w:r>
    </w:p>
    <w:p w:rsidR="004305CA" w:rsidRPr="00C26630" w:rsidRDefault="004305CA" w:rsidP="004305CA">
      <w:pPr>
        <w:spacing w:after="0" w:line="240" w:lineRule="auto"/>
        <w:ind w:firstLine="709"/>
        <w:jc w:val="both"/>
        <w:rPr>
          <w:rFonts w:ascii="Times New Roman" w:hAnsi="Times New Roman"/>
          <w:b/>
          <w:sz w:val="24"/>
          <w:szCs w:val="24"/>
        </w:rPr>
      </w:pPr>
      <w:r w:rsidRPr="00C26630">
        <w:rPr>
          <w:rFonts w:ascii="Times New Roman" w:hAnsi="Times New Roman"/>
          <w:b/>
          <w:sz w:val="24"/>
          <w:szCs w:val="24"/>
        </w:rPr>
        <w:t>2. Представление и анализ данных</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Сбор и регистрация данных. Формы представления информации. Таблицы и диаграммы. Использование таблиц и диаграмм для представления информации в повседневной жизни.</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Использование таблиц при решении текстовых задач и организации систематического перебора.</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Формулы и графики зависимостей между величинами. Функциональная зависимость величин.</w:t>
      </w:r>
    </w:p>
    <w:p w:rsidR="004305CA" w:rsidRPr="00C26630" w:rsidRDefault="004305CA" w:rsidP="004305CA">
      <w:pPr>
        <w:spacing w:after="0" w:line="240" w:lineRule="auto"/>
        <w:ind w:firstLine="709"/>
        <w:jc w:val="center"/>
        <w:rPr>
          <w:rFonts w:ascii="Times New Roman" w:hAnsi="Times New Roman"/>
          <w:b/>
          <w:i/>
          <w:sz w:val="24"/>
          <w:szCs w:val="24"/>
        </w:rPr>
      </w:pPr>
      <w:r w:rsidRPr="00C26630">
        <w:rPr>
          <w:rFonts w:ascii="Times New Roman" w:hAnsi="Times New Roman"/>
          <w:b/>
          <w:i/>
          <w:sz w:val="24"/>
          <w:szCs w:val="24"/>
        </w:rPr>
        <w:t xml:space="preserve">М А Т Е М А Т И Ч Е С К И Й   Я </w:t>
      </w:r>
      <w:proofErr w:type="gramStart"/>
      <w:r w:rsidRPr="00C26630">
        <w:rPr>
          <w:rFonts w:ascii="Times New Roman" w:hAnsi="Times New Roman"/>
          <w:b/>
          <w:i/>
          <w:sz w:val="24"/>
          <w:szCs w:val="24"/>
        </w:rPr>
        <w:t>З</w:t>
      </w:r>
      <w:proofErr w:type="gramEnd"/>
      <w:r w:rsidRPr="00C26630">
        <w:rPr>
          <w:rFonts w:ascii="Times New Roman" w:hAnsi="Times New Roman"/>
          <w:b/>
          <w:i/>
          <w:sz w:val="24"/>
          <w:szCs w:val="24"/>
        </w:rPr>
        <w:t xml:space="preserve"> Ы К   И   Л О Г И К А</w:t>
      </w:r>
    </w:p>
    <w:p w:rsidR="004305CA" w:rsidRPr="00C26630" w:rsidRDefault="004305CA" w:rsidP="004305CA">
      <w:pPr>
        <w:spacing w:after="0" w:line="240" w:lineRule="auto"/>
        <w:ind w:firstLine="709"/>
        <w:jc w:val="both"/>
        <w:rPr>
          <w:rFonts w:ascii="Times New Roman" w:hAnsi="Times New Roman"/>
          <w:b/>
          <w:sz w:val="24"/>
          <w:szCs w:val="24"/>
        </w:rPr>
      </w:pPr>
      <w:r w:rsidRPr="00C26630">
        <w:rPr>
          <w:rFonts w:ascii="Times New Roman" w:hAnsi="Times New Roman"/>
          <w:b/>
          <w:sz w:val="24"/>
          <w:szCs w:val="24"/>
        </w:rPr>
        <w:t>1. Множества</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Множество. Элемент множества. Основные способы задания множества: перечисление и описание. Равные множества. Пустое множество. </w:t>
      </w:r>
      <w:proofErr w:type="spellStart"/>
      <w:r w:rsidRPr="00C26630">
        <w:rPr>
          <w:rFonts w:ascii="Times New Roman" w:hAnsi="Times New Roman"/>
          <w:sz w:val="24"/>
          <w:szCs w:val="24"/>
        </w:rPr>
        <w:t>Взаимнооднозначное</w:t>
      </w:r>
      <w:proofErr w:type="spellEnd"/>
      <w:r w:rsidRPr="00C26630">
        <w:rPr>
          <w:rFonts w:ascii="Times New Roman" w:hAnsi="Times New Roman"/>
          <w:sz w:val="24"/>
          <w:szCs w:val="24"/>
        </w:rPr>
        <w:t xml:space="preserve"> соответствие между множествами. Связь с понятием натурального числа.</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Объединение и пересечение множеств. Непересекающиеся множества. Связь между объединением множеств и сложением натуральных чисел.</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Подмножество. Связь между подмножеством и вычитанием натуральных чисел.</w:t>
      </w:r>
    </w:p>
    <w:p w:rsidR="004305CA" w:rsidRPr="00C26630" w:rsidRDefault="004305CA" w:rsidP="004305CA">
      <w:pPr>
        <w:spacing w:after="0" w:line="240" w:lineRule="auto"/>
        <w:ind w:firstLine="709"/>
        <w:jc w:val="both"/>
        <w:rPr>
          <w:rFonts w:ascii="Times New Roman" w:hAnsi="Times New Roman"/>
          <w:b/>
          <w:sz w:val="24"/>
          <w:szCs w:val="24"/>
        </w:rPr>
      </w:pPr>
      <w:r w:rsidRPr="00C26630">
        <w:rPr>
          <w:rFonts w:ascii="Times New Roman" w:hAnsi="Times New Roman"/>
          <w:sz w:val="24"/>
          <w:szCs w:val="24"/>
        </w:rPr>
        <w:t>.</w:t>
      </w:r>
      <w:r w:rsidRPr="00C26630">
        <w:rPr>
          <w:rFonts w:ascii="Times New Roman" w:hAnsi="Times New Roman"/>
          <w:b/>
          <w:sz w:val="24"/>
          <w:szCs w:val="24"/>
        </w:rPr>
        <w:t>2. Математический язык</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Буквы как имена. Обозначение как собственное имя. Переменная. Выражение с переменными. Равносильные предложения. Следствие. </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pacing w:val="8"/>
          <w:sz w:val="24"/>
          <w:szCs w:val="24"/>
        </w:rPr>
        <w:t>Правила записи и чтения выражений с переменными (синтаксис ма</w:t>
      </w:r>
      <w:r w:rsidRPr="00C26630">
        <w:rPr>
          <w:rFonts w:ascii="Times New Roman" w:hAnsi="Times New Roman"/>
          <w:sz w:val="24"/>
          <w:szCs w:val="24"/>
        </w:rPr>
        <w:t>тематического языка). Логические символы математического языка.</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Перевод выражений и предложений с естественного языка </w:t>
      </w:r>
      <w:proofErr w:type="gramStart"/>
      <w:r w:rsidRPr="00C26630">
        <w:rPr>
          <w:rFonts w:ascii="Times New Roman" w:hAnsi="Times New Roman"/>
          <w:sz w:val="24"/>
          <w:szCs w:val="24"/>
        </w:rPr>
        <w:t>на</w:t>
      </w:r>
      <w:proofErr w:type="gramEnd"/>
      <w:r w:rsidRPr="00C26630">
        <w:rPr>
          <w:rFonts w:ascii="Times New Roman" w:hAnsi="Times New Roman"/>
          <w:sz w:val="24"/>
          <w:szCs w:val="24"/>
        </w:rPr>
        <w:t xml:space="preserve"> математический и обратно. Построение моделей текстовых задач.</w:t>
      </w:r>
    </w:p>
    <w:p w:rsidR="004305CA" w:rsidRPr="00C26630" w:rsidRDefault="004305CA" w:rsidP="004305CA">
      <w:pPr>
        <w:spacing w:after="0" w:line="240" w:lineRule="auto"/>
        <w:ind w:firstLine="709"/>
        <w:jc w:val="both"/>
        <w:rPr>
          <w:rFonts w:ascii="Times New Roman" w:hAnsi="Times New Roman"/>
          <w:b/>
          <w:sz w:val="24"/>
          <w:szCs w:val="24"/>
        </w:rPr>
      </w:pPr>
      <w:r w:rsidRPr="00C26630">
        <w:rPr>
          <w:rFonts w:ascii="Times New Roman" w:hAnsi="Times New Roman"/>
          <w:b/>
          <w:sz w:val="24"/>
          <w:szCs w:val="24"/>
        </w:rPr>
        <w:t>3. Элементы логики</w:t>
      </w:r>
    </w:p>
    <w:p w:rsidR="004305CA" w:rsidRPr="00C26630" w:rsidRDefault="004305CA" w:rsidP="004305CA">
      <w:pPr>
        <w:spacing w:after="0" w:line="240" w:lineRule="auto"/>
        <w:ind w:right="-55" w:firstLine="709"/>
        <w:jc w:val="both"/>
        <w:rPr>
          <w:rFonts w:ascii="Times New Roman" w:hAnsi="Times New Roman"/>
          <w:sz w:val="24"/>
          <w:szCs w:val="24"/>
        </w:rPr>
      </w:pPr>
      <w:r w:rsidRPr="00C26630">
        <w:rPr>
          <w:rFonts w:ascii="Times New Roman" w:hAnsi="Times New Roman"/>
          <w:sz w:val="24"/>
          <w:szCs w:val="24"/>
        </w:rPr>
        <w:t>Высказывание. Истинность и ложность. Тема и рема высказывания. Отрицание высказывания. Противоречие.</w:t>
      </w:r>
    </w:p>
    <w:p w:rsidR="004305CA" w:rsidRPr="00C26630" w:rsidRDefault="004305CA" w:rsidP="004305CA">
      <w:pPr>
        <w:spacing w:after="0" w:line="240" w:lineRule="auto"/>
        <w:ind w:right="-55" w:firstLine="709"/>
        <w:jc w:val="both"/>
        <w:rPr>
          <w:rFonts w:ascii="Times New Roman" w:hAnsi="Times New Roman"/>
          <w:sz w:val="24"/>
          <w:szCs w:val="24"/>
        </w:rPr>
      </w:pPr>
      <w:r w:rsidRPr="00C26630">
        <w:rPr>
          <w:rFonts w:ascii="Times New Roman" w:hAnsi="Times New Roman"/>
          <w:spacing w:val="8"/>
          <w:sz w:val="24"/>
          <w:szCs w:val="24"/>
        </w:rPr>
        <w:t>Общие высказывания и высказывания о существовании. Способы вы</w:t>
      </w:r>
      <w:r w:rsidRPr="00C26630">
        <w:rPr>
          <w:rFonts w:ascii="Times New Roman" w:hAnsi="Times New Roman"/>
          <w:sz w:val="24"/>
          <w:szCs w:val="24"/>
        </w:rPr>
        <w:t>ражения общих высказываний и высказываний о существовании в естественном языке.</w:t>
      </w:r>
    </w:p>
    <w:p w:rsidR="004305CA" w:rsidRPr="00C26630" w:rsidRDefault="004305CA" w:rsidP="004305CA">
      <w:pPr>
        <w:spacing w:after="0" w:line="240" w:lineRule="auto"/>
        <w:ind w:right="-55" w:firstLine="709"/>
        <w:jc w:val="both"/>
        <w:rPr>
          <w:rFonts w:ascii="Times New Roman" w:hAnsi="Times New Roman"/>
          <w:sz w:val="24"/>
          <w:szCs w:val="24"/>
        </w:rPr>
      </w:pPr>
      <w:r w:rsidRPr="00C26630">
        <w:rPr>
          <w:rFonts w:ascii="Times New Roman" w:hAnsi="Times New Roman"/>
          <w:sz w:val="24"/>
          <w:szCs w:val="24"/>
        </w:rPr>
        <w:t>Свойства объектов (предметов). Характеристические свойства. Определение. Предложения с переменными.</w:t>
      </w:r>
    </w:p>
    <w:p w:rsidR="004305CA" w:rsidRPr="00C26630" w:rsidRDefault="004305CA" w:rsidP="004305CA">
      <w:pPr>
        <w:spacing w:after="0" w:line="240" w:lineRule="auto"/>
        <w:ind w:right="-55" w:firstLine="709"/>
        <w:jc w:val="both"/>
        <w:rPr>
          <w:rFonts w:ascii="Times New Roman" w:hAnsi="Times New Roman"/>
          <w:sz w:val="24"/>
          <w:szCs w:val="24"/>
        </w:rPr>
      </w:pPr>
      <w:r w:rsidRPr="00C26630">
        <w:rPr>
          <w:rFonts w:ascii="Times New Roman" w:hAnsi="Times New Roman"/>
          <w:sz w:val="24"/>
          <w:szCs w:val="24"/>
        </w:rPr>
        <w:t>Логическое следование. Отрицание следования.</w:t>
      </w:r>
      <w:r w:rsidRPr="00C26630">
        <w:rPr>
          <w:rFonts w:ascii="Times New Roman" w:hAnsi="Times New Roman"/>
          <w:b/>
          <w:bCs/>
          <w:sz w:val="24"/>
          <w:szCs w:val="24"/>
        </w:rPr>
        <w:t xml:space="preserve"> </w:t>
      </w:r>
      <w:r w:rsidRPr="00C26630">
        <w:rPr>
          <w:rFonts w:ascii="Times New Roman" w:hAnsi="Times New Roman"/>
          <w:sz w:val="24"/>
          <w:szCs w:val="24"/>
        </w:rPr>
        <w:t>Обратное утверждение.</w:t>
      </w:r>
      <w:r w:rsidRPr="00C26630">
        <w:rPr>
          <w:rFonts w:ascii="Times New Roman" w:hAnsi="Times New Roman"/>
          <w:b/>
          <w:bCs/>
          <w:sz w:val="24"/>
          <w:szCs w:val="24"/>
        </w:rPr>
        <w:t xml:space="preserve"> </w:t>
      </w:r>
      <w:r w:rsidRPr="00C26630">
        <w:rPr>
          <w:rFonts w:ascii="Times New Roman" w:hAnsi="Times New Roman"/>
          <w:sz w:val="24"/>
          <w:szCs w:val="24"/>
        </w:rPr>
        <w:t>Равносильность.</w:t>
      </w:r>
    </w:p>
    <w:p w:rsidR="004305CA" w:rsidRPr="00C26630" w:rsidRDefault="004305CA" w:rsidP="004305CA">
      <w:pPr>
        <w:spacing w:after="0" w:line="240" w:lineRule="auto"/>
        <w:ind w:right="-55" w:firstLine="709"/>
        <w:jc w:val="both"/>
        <w:rPr>
          <w:rFonts w:ascii="Times New Roman" w:hAnsi="Times New Roman"/>
          <w:sz w:val="24"/>
          <w:szCs w:val="24"/>
        </w:rPr>
      </w:pPr>
      <w:r w:rsidRPr="00C26630">
        <w:rPr>
          <w:rFonts w:ascii="Times New Roman" w:hAnsi="Times New Roman"/>
          <w:spacing w:val="4"/>
          <w:sz w:val="24"/>
          <w:szCs w:val="24"/>
        </w:rPr>
        <w:t>Неопределяемые понятия. Аксиомы. Аксиомы и неопределяемые по</w:t>
      </w:r>
      <w:r w:rsidRPr="00C26630">
        <w:rPr>
          <w:rFonts w:ascii="Times New Roman" w:hAnsi="Times New Roman"/>
          <w:sz w:val="24"/>
          <w:szCs w:val="24"/>
        </w:rPr>
        <w:t>нятия в алгебре и в геометрии. Аксиоматика в повседневной жизни.</w:t>
      </w:r>
    </w:p>
    <w:p w:rsidR="004305CA" w:rsidRPr="00C26630" w:rsidRDefault="004305CA" w:rsidP="004305CA">
      <w:pPr>
        <w:spacing w:before="100" w:after="100" w:line="240" w:lineRule="auto"/>
        <w:ind w:firstLine="709"/>
        <w:jc w:val="center"/>
        <w:rPr>
          <w:rFonts w:ascii="Times New Roman" w:hAnsi="Times New Roman"/>
          <w:b/>
          <w:sz w:val="24"/>
          <w:szCs w:val="24"/>
        </w:rPr>
      </w:pPr>
      <w:r w:rsidRPr="00C26630">
        <w:rPr>
          <w:rFonts w:ascii="Times New Roman" w:hAnsi="Times New Roman"/>
          <w:b/>
          <w:sz w:val="24"/>
          <w:szCs w:val="24"/>
        </w:rPr>
        <w:t>Содержание программы 5 класс (5 ч в неделю, всего 170 ч)</w:t>
      </w:r>
    </w:p>
    <w:p w:rsidR="004305CA" w:rsidRPr="00C26630" w:rsidRDefault="004305CA" w:rsidP="004305CA">
      <w:pPr>
        <w:spacing w:after="0" w:line="240" w:lineRule="auto"/>
        <w:ind w:firstLine="709"/>
        <w:rPr>
          <w:rFonts w:ascii="Times New Roman" w:hAnsi="Times New Roman"/>
          <w:b/>
          <w:bCs/>
          <w:sz w:val="24"/>
          <w:szCs w:val="24"/>
        </w:rPr>
      </w:pPr>
      <w:r w:rsidRPr="00C26630">
        <w:rPr>
          <w:rFonts w:ascii="Times New Roman" w:hAnsi="Times New Roman"/>
          <w:b/>
          <w:bCs/>
          <w:sz w:val="24"/>
          <w:szCs w:val="24"/>
        </w:rPr>
        <w:t>Повторение. Входная контрольная работа. 7 ч</w:t>
      </w:r>
    </w:p>
    <w:p w:rsidR="004305CA" w:rsidRPr="00C26630" w:rsidRDefault="004305CA" w:rsidP="004305CA">
      <w:pPr>
        <w:spacing w:after="0" w:line="240" w:lineRule="auto"/>
        <w:ind w:firstLine="709"/>
        <w:rPr>
          <w:rFonts w:ascii="Times New Roman" w:hAnsi="Times New Roman"/>
          <w:b/>
          <w:bCs/>
          <w:sz w:val="24"/>
          <w:szCs w:val="24"/>
        </w:rPr>
      </w:pPr>
      <w:r w:rsidRPr="00C26630">
        <w:rPr>
          <w:rFonts w:ascii="Times New Roman" w:hAnsi="Times New Roman"/>
          <w:b/>
          <w:bCs/>
          <w:sz w:val="24"/>
          <w:szCs w:val="24"/>
        </w:rPr>
        <w:t>Раздел 1. Математический язык. 22 ч</w:t>
      </w:r>
    </w:p>
    <w:p w:rsidR="004305CA" w:rsidRPr="00C26630" w:rsidRDefault="004305CA" w:rsidP="004305CA">
      <w:pPr>
        <w:spacing w:after="0" w:line="240" w:lineRule="auto"/>
        <w:ind w:right="46" w:firstLine="709"/>
        <w:jc w:val="both"/>
        <w:rPr>
          <w:rFonts w:ascii="Times New Roman" w:hAnsi="Times New Roman"/>
          <w:sz w:val="24"/>
          <w:szCs w:val="24"/>
        </w:rPr>
      </w:pPr>
      <w:r w:rsidRPr="00C26630">
        <w:rPr>
          <w:rFonts w:ascii="Times New Roman" w:hAnsi="Times New Roman"/>
          <w:sz w:val="24"/>
          <w:szCs w:val="24"/>
        </w:rPr>
        <w:t>Математические выражения. Запись чтение и составление выражений. Значение выражения.</w:t>
      </w:r>
    </w:p>
    <w:p w:rsidR="004305CA" w:rsidRPr="00C26630" w:rsidRDefault="004305CA" w:rsidP="004305CA">
      <w:pPr>
        <w:spacing w:after="0" w:line="240" w:lineRule="auto"/>
        <w:ind w:right="46" w:firstLine="709"/>
        <w:jc w:val="both"/>
        <w:rPr>
          <w:rFonts w:ascii="Times New Roman" w:hAnsi="Times New Roman"/>
          <w:sz w:val="24"/>
          <w:szCs w:val="24"/>
        </w:rPr>
      </w:pPr>
      <w:r w:rsidRPr="00C26630">
        <w:rPr>
          <w:rFonts w:ascii="Times New Roman" w:hAnsi="Times New Roman"/>
          <w:sz w:val="24"/>
          <w:szCs w:val="24"/>
        </w:rPr>
        <w:t>Математические модели. Перевод условия задачи на математический язык. Работа с математическими моделями. Метод проб и ошибок. Метод перебора.</w:t>
      </w:r>
    </w:p>
    <w:p w:rsidR="004305CA" w:rsidRPr="00C26630" w:rsidRDefault="004305CA" w:rsidP="004305CA">
      <w:pPr>
        <w:spacing w:after="0" w:line="240" w:lineRule="auto"/>
        <w:ind w:right="46" w:firstLine="709"/>
        <w:jc w:val="both"/>
        <w:rPr>
          <w:rFonts w:ascii="Times New Roman" w:hAnsi="Times New Roman"/>
          <w:sz w:val="24"/>
          <w:szCs w:val="24"/>
        </w:rPr>
      </w:pPr>
      <w:r w:rsidRPr="00C26630">
        <w:rPr>
          <w:rFonts w:ascii="Times New Roman" w:hAnsi="Times New Roman"/>
          <w:sz w:val="24"/>
          <w:szCs w:val="24"/>
        </w:rPr>
        <w:t xml:space="preserve">Язык и логика. Высказывания. Общие утверждения. Утверждения о существовании. Способы доказательства общих утверждений. Введение </w:t>
      </w:r>
    </w:p>
    <w:p w:rsidR="004305CA" w:rsidRPr="00C26630" w:rsidRDefault="004305CA" w:rsidP="004305CA">
      <w:pPr>
        <w:spacing w:after="0" w:line="240" w:lineRule="auto"/>
        <w:ind w:right="46" w:firstLine="709"/>
        <w:jc w:val="both"/>
        <w:rPr>
          <w:rFonts w:ascii="Times New Roman" w:hAnsi="Times New Roman"/>
          <w:sz w:val="24"/>
          <w:szCs w:val="24"/>
        </w:rPr>
      </w:pPr>
      <w:r w:rsidRPr="00C26630">
        <w:rPr>
          <w:rFonts w:ascii="Times New Roman" w:hAnsi="Times New Roman"/>
          <w:sz w:val="24"/>
          <w:szCs w:val="24"/>
        </w:rPr>
        <w:t>обозначений.</w:t>
      </w:r>
    </w:p>
    <w:p w:rsidR="004305CA" w:rsidRPr="00C26630" w:rsidRDefault="004305CA" w:rsidP="004305CA">
      <w:pPr>
        <w:spacing w:after="0" w:line="240" w:lineRule="auto"/>
        <w:ind w:firstLine="709"/>
        <w:jc w:val="both"/>
        <w:rPr>
          <w:rFonts w:ascii="Times New Roman" w:hAnsi="Times New Roman"/>
          <w:i/>
          <w:iCs/>
          <w:sz w:val="24"/>
          <w:szCs w:val="24"/>
        </w:rPr>
      </w:pPr>
      <w:r w:rsidRPr="00C26630">
        <w:rPr>
          <w:rFonts w:ascii="Times New Roman" w:hAnsi="Times New Roman"/>
          <w:sz w:val="24"/>
          <w:szCs w:val="24"/>
        </w:rPr>
        <w:t xml:space="preserve">О с н о в н а я   с о д е </w:t>
      </w:r>
      <w:proofErr w:type="gramStart"/>
      <w:r w:rsidRPr="00C26630">
        <w:rPr>
          <w:rFonts w:ascii="Times New Roman" w:hAnsi="Times New Roman"/>
          <w:sz w:val="24"/>
          <w:szCs w:val="24"/>
        </w:rPr>
        <w:t>р</w:t>
      </w:r>
      <w:proofErr w:type="gramEnd"/>
      <w:r w:rsidRPr="00C26630">
        <w:rPr>
          <w:rFonts w:ascii="Times New Roman" w:hAnsi="Times New Roman"/>
          <w:sz w:val="24"/>
          <w:szCs w:val="24"/>
        </w:rPr>
        <w:t xml:space="preserve"> ж а т е л ь н а я   ц е л ь – </w:t>
      </w:r>
      <w:r w:rsidRPr="00C26630">
        <w:rPr>
          <w:rFonts w:ascii="Times New Roman" w:hAnsi="Times New Roman"/>
          <w:i/>
          <w:sz w:val="24"/>
          <w:szCs w:val="24"/>
        </w:rPr>
        <w:t>с</w:t>
      </w:r>
      <w:r w:rsidRPr="00C26630">
        <w:rPr>
          <w:rFonts w:ascii="Times New Roman" w:hAnsi="Times New Roman"/>
          <w:i/>
          <w:iCs/>
          <w:sz w:val="24"/>
          <w:szCs w:val="24"/>
        </w:rPr>
        <w:t>формировать представление о математическом методе исследования реального мира; повторить известные из начальной школы методы работы с математическими моделями; познакомить с методом проб и ошибок и методом перебора.</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Программа 5 класса начинается со знакомства детей с математическими моделями, приемами их построения и исследования. Формируется представление о математике как о языке, описывающем закономерные связи и отношения реального мира. </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Первый этап математического моделирования – построение математической модели – по существу является переводческой работой. Навык </w:t>
      </w:r>
      <w:r w:rsidRPr="00C26630">
        <w:rPr>
          <w:rFonts w:ascii="Times New Roman" w:hAnsi="Times New Roman"/>
          <w:spacing w:val="8"/>
          <w:sz w:val="24"/>
          <w:szCs w:val="24"/>
        </w:rPr>
        <w:t>«перевода» текстов с русского языка на математический, и наоборот, ко</w:t>
      </w:r>
      <w:r w:rsidRPr="00C26630">
        <w:rPr>
          <w:rFonts w:ascii="Times New Roman" w:hAnsi="Times New Roman"/>
          <w:sz w:val="24"/>
          <w:szCs w:val="24"/>
        </w:rPr>
        <w:t>торый отрабатывается на этих и последующих уроках, становится фундаментом изучения курса математики в старших классах.</w:t>
      </w:r>
    </w:p>
    <w:p w:rsidR="004305CA" w:rsidRPr="00C26630" w:rsidRDefault="004305CA" w:rsidP="004305CA">
      <w:pPr>
        <w:spacing w:after="0" w:line="240" w:lineRule="auto"/>
        <w:ind w:firstLine="709"/>
        <w:jc w:val="both"/>
        <w:rPr>
          <w:rFonts w:ascii="Times New Roman" w:hAnsi="Times New Roman"/>
          <w:sz w:val="24"/>
          <w:szCs w:val="24"/>
        </w:rPr>
      </w:pPr>
      <w:proofErr w:type="spellStart"/>
      <w:r w:rsidRPr="00C26630">
        <w:rPr>
          <w:rFonts w:ascii="Times New Roman" w:hAnsi="Times New Roman"/>
          <w:sz w:val="24"/>
          <w:szCs w:val="24"/>
        </w:rPr>
        <w:lastRenderedPageBreak/>
        <w:t>Внутримодельное</w:t>
      </w:r>
      <w:proofErr w:type="spellEnd"/>
      <w:r w:rsidRPr="00C26630">
        <w:rPr>
          <w:rFonts w:ascii="Times New Roman" w:hAnsi="Times New Roman"/>
          <w:sz w:val="24"/>
          <w:szCs w:val="24"/>
        </w:rPr>
        <w:t xml:space="preserve"> исследование предполагает различные способы работы с математическими моделями. Прежде всего, дети вспоминают известные им способы. Затем они знакомятся с общенаучными методами исследования реального мира, а именно: </w:t>
      </w:r>
      <w:r w:rsidRPr="00C26630">
        <w:rPr>
          <w:rFonts w:ascii="Times New Roman" w:hAnsi="Times New Roman"/>
          <w:iCs/>
          <w:sz w:val="24"/>
          <w:szCs w:val="24"/>
        </w:rPr>
        <w:t>методом</w:t>
      </w:r>
      <w:r w:rsidRPr="00C26630">
        <w:rPr>
          <w:rFonts w:ascii="Times New Roman" w:hAnsi="Times New Roman"/>
          <w:i/>
          <w:iCs/>
          <w:sz w:val="24"/>
          <w:szCs w:val="24"/>
        </w:rPr>
        <w:t xml:space="preserve"> проб и ошибок</w:t>
      </w:r>
      <w:r w:rsidRPr="00C26630">
        <w:rPr>
          <w:rFonts w:ascii="Times New Roman" w:hAnsi="Times New Roman"/>
          <w:sz w:val="24"/>
          <w:szCs w:val="24"/>
        </w:rPr>
        <w:t xml:space="preserve"> и</w:t>
      </w:r>
      <w:r w:rsidRPr="00C26630">
        <w:rPr>
          <w:rFonts w:ascii="Times New Roman" w:hAnsi="Times New Roman"/>
          <w:i/>
          <w:iCs/>
          <w:sz w:val="24"/>
          <w:szCs w:val="24"/>
        </w:rPr>
        <w:t xml:space="preserve"> </w:t>
      </w:r>
      <w:r w:rsidRPr="00C26630">
        <w:rPr>
          <w:rFonts w:ascii="Times New Roman" w:hAnsi="Times New Roman"/>
          <w:iCs/>
          <w:sz w:val="24"/>
          <w:szCs w:val="24"/>
        </w:rPr>
        <w:t>методом</w:t>
      </w:r>
      <w:r w:rsidRPr="00C26630">
        <w:rPr>
          <w:rFonts w:ascii="Times New Roman" w:hAnsi="Times New Roman"/>
          <w:i/>
          <w:iCs/>
          <w:sz w:val="24"/>
          <w:szCs w:val="24"/>
        </w:rPr>
        <w:t xml:space="preserve"> перебора</w:t>
      </w:r>
      <w:r w:rsidRPr="00C26630">
        <w:rPr>
          <w:rFonts w:ascii="Times New Roman" w:hAnsi="Times New Roman"/>
          <w:sz w:val="24"/>
          <w:szCs w:val="24"/>
        </w:rPr>
        <w:t xml:space="preserve">. Изучение этих методов не только помогает им осмыслить пути развития научного знания, но и учит их действовать в нестандартных </w:t>
      </w:r>
      <w:r w:rsidRPr="00C26630">
        <w:rPr>
          <w:rFonts w:ascii="Times New Roman" w:hAnsi="Times New Roman"/>
          <w:spacing w:val="8"/>
          <w:sz w:val="24"/>
          <w:szCs w:val="24"/>
        </w:rPr>
        <w:t>ситуациях, мотивирует их дальнейшую деятельность на уроках математи</w:t>
      </w:r>
      <w:r w:rsidRPr="00C26630">
        <w:rPr>
          <w:rFonts w:ascii="Times New Roman" w:hAnsi="Times New Roman"/>
          <w:sz w:val="24"/>
          <w:szCs w:val="24"/>
        </w:rPr>
        <w:t xml:space="preserve">ки. </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Уточняется понятие </w:t>
      </w:r>
      <w:r w:rsidRPr="00C26630">
        <w:rPr>
          <w:rFonts w:ascii="Times New Roman" w:hAnsi="Times New Roman"/>
          <w:i/>
          <w:iCs/>
          <w:sz w:val="24"/>
          <w:szCs w:val="24"/>
        </w:rPr>
        <w:t>высказывания</w:t>
      </w:r>
      <w:r w:rsidRPr="00C26630">
        <w:rPr>
          <w:rFonts w:ascii="Times New Roman" w:hAnsi="Times New Roman"/>
          <w:sz w:val="24"/>
          <w:szCs w:val="24"/>
        </w:rPr>
        <w:t xml:space="preserve">. Дети знакомятся с понятиями </w:t>
      </w:r>
      <w:r w:rsidRPr="00C26630">
        <w:rPr>
          <w:rFonts w:ascii="Times New Roman" w:hAnsi="Times New Roman"/>
          <w:i/>
          <w:iCs/>
          <w:sz w:val="24"/>
          <w:szCs w:val="24"/>
        </w:rPr>
        <w:t xml:space="preserve">темы </w:t>
      </w:r>
      <w:r w:rsidRPr="00C26630">
        <w:rPr>
          <w:rFonts w:ascii="Times New Roman" w:hAnsi="Times New Roman"/>
          <w:sz w:val="24"/>
          <w:szCs w:val="24"/>
        </w:rPr>
        <w:t xml:space="preserve">и </w:t>
      </w:r>
      <w:r w:rsidRPr="00C26630">
        <w:rPr>
          <w:rFonts w:ascii="Times New Roman" w:hAnsi="Times New Roman"/>
          <w:i/>
          <w:iCs/>
          <w:sz w:val="24"/>
          <w:szCs w:val="24"/>
        </w:rPr>
        <w:t>ремы</w:t>
      </w:r>
      <w:r w:rsidRPr="00C26630">
        <w:rPr>
          <w:rFonts w:ascii="Times New Roman" w:hAnsi="Times New Roman"/>
          <w:sz w:val="24"/>
          <w:szCs w:val="24"/>
        </w:rPr>
        <w:t xml:space="preserve">, различными видами высказываний, учатся обосновывать и опровергать их. Так, они узнают, что для доказательства высказывания о существовании достаточно привести пример, а для опровержения высказывания общего вида – привести </w:t>
      </w:r>
      <w:proofErr w:type="spellStart"/>
      <w:r w:rsidRPr="00C26630">
        <w:rPr>
          <w:rFonts w:ascii="Times New Roman" w:hAnsi="Times New Roman"/>
          <w:sz w:val="24"/>
          <w:szCs w:val="24"/>
        </w:rPr>
        <w:t>контрпример</w:t>
      </w:r>
      <w:proofErr w:type="spellEnd"/>
      <w:r w:rsidRPr="00C26630">
        <w:rPr>
          <w:rFonts w:ascii="Times New Roman" w:hAnsi="Times New Roman"/>
          <w:sz w:val="24"/>
          <w:szCs w:val="24"/>
        </w:rPr>
        <w:t xml:space="preserve">. Принципиально новым для них методом доказательства общих утверждений, который затем эффективно используется в </w:t>
      </w:r>
      <w:proofErr w:type="gramStart"/>
      <w:r w:rsidRPr="00C26630">
        <w:rPr>
          <w:rFonts w:ascii="Times New Roman" w:hAnsi="Times New Roman"/>
          <w:sz w:val="24"/>
          <w:szCs w:val="24"/>
        </w:rPr>
        <w:t>курсе</w:t>
      </w:r>
      <w:proofErr w:type="gramEnd"/>
      <w:r w:rsidRPr="00C26630">
        <w:rPr>
          <w:rFonts w:ascii="Times New Roman" w:hAnsi="Times New Roman"/>
          <w:sz w:val="24"/>
          <w:szCs w:val="24"/>
        </w:rPr>
        <w:t>, является</w:t>
      </w:r>
      <w:r w:rsidRPr="00C26630">
        <w:rPr>
          <w:rFonts w:ascii="Times New Roman" w:hAnsi="Times New Roman"/>
          <w:i/>
          <w:iCs/>
          <w:sz w:val="24"/>
          <w:szCs w:val="24"/>
        </w:rPr>
        <w:t xml:space="preserve"> введение обозначений</w:t>
      </w:r>
      <w:r w:rsidRPr="00C26630">
        <w:rPr>
          <w:rFonts w:ascii="Times New Roman" w:hAnsi="Times New Roman"/>
          <w:sz w:val="24"/>
          <w:szCs w:val="24"/>
        </w:rPr>
        <w:t>.</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Знакомство с новыми вопросами осуществляется на материале, изученном детьми в начальной школе. Таким образом, учащиеся повторяют </w:t>
      </w:r>
      <w:r w:rsidRPr="00C26630">
        <w:rPr>
          <w:rFonts w:ascii="Times New Roman" w:hAnsi="Times New Roman"/>
          <w:spacing w:val="-4"/>
          <w:sz w:val="24"/>
          <w:szCs w:val="24"/>
        </w:rPr>
        <w:t>натуральные числа и величины, их свойства, оценку и прикидку результатов арифметических действий, дроби и смешанные числа, решение уравнений и текстовых задач, координаты на луче и на плоскости, множества</w:t>
      </w:r>
      <w:r w:rsidRPr="00C26630">
        <w:rPr>
          <w:rFonts w:ascii="Times New Roman" w:hAnsi="Times New Roman"/>
          <w:sz w:val="24"/>
          <w:szCs w:val="24"/>
        </w:rPr>
        <w:t xml:space="preserve"> и операции над ними. В концентрированном, сжатом виде дети повторяют материал начальной школы, но параллельно с рассмотрением новых интересных для них идей, направленных на расширение их кругозора. </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z w:val="24"/>
          <w:szCs w:val="24"/>
        </w:rPr>
        <w:t xml:space="preserve">Таким образом, учитель получает возможность лучше узнать детей, вовремя устранить, если потребуется, пробелы в их </w:t>
      </w:r>
      <w:proofErr w:type="gramStart"/>
      <w:r w:rsidRPr="00C26630">
        <w:rPr>
          <w:rFonts w:ascii="Times New Roman" w:hAnsi="Times New Roman"/>
          <w:sz w:val="24"/>
          <w:szCs w:val="24"/>
        </w:rPr>
        <w:t>знаниях</w:t>
      </w:r>
      <w:proofErr w:type="gramEnd"/>
      <w:r w:rsidRPr="00C26630">
        <w:rPr>
          <w:rFonts w:ascii="Times New Roman" w:hAnsi="Times New Roman"/>
          <w:sz w:val="24"/>
          <w:szCs w:val="24"/>
        </w:rPr>
        <w:t>,</w:t>
      </w:r>
      <w:r w:rsidRPr="00C26630">
        <w:rPr>
          <w:rFonts w:ascii="Times New Roman" w:hAnsi="Times New Roman"/>
          <w:b/>
          <w:bCs/>
          <w:sz w:val="24"/>
          <w:szCs w:val="24"/>
        </w:rPr>
        <w:t xml:space="preserve"> </w:t>
      </w:r>
      <w:r w:rsidRPr="00C26630">
        <w:rPr>
          <w:rFonts w:ascii="Times New Roman" w:hAnsi="Times New Roman"/>
          <w:sz w:val="24"/>
          <w:szCs w:val="24"/>
        </w:rPr>
        <w:t xml:space="preserve">создать в классе спокойную и доброжелательную атмосферу, которая обеспечит плавный и безболезненный переход на новую ступень обучения. Недочеты исправляются, но при этом дети не «топчутся» на месте, а обогащаются новыми знаниями, идет их опережающая подготовка к изучению следующих тем. </w:t>
      </w:r>
    </w:p>
    <w:p w:rsidR="004305CA" w:rsidRPr="00C26630" w:rsidRDefault="004305CA" w:rsidP="004305CA">
      <w:pPr>
        <w:spacing w:after="0" w:line="240" w:lineRule="auto"/>
        <w:ind w:firstLine="709"/>
        <w:jc w:val="both"/>
        <w:rPr>
          <w:rFonts w:ascii="Times New Roman" w:hAnsi="Times New Roman"/>
          <w:sz w:val="24"/>
          <w:szCs w:val="24"/>
        </w:rPr>
      </w:pPr>
      <w:r w:rsidRPr="00C26630">
        <w:rPr>
          <w:rFonts w:ascii="Times New Roman" w:hAnsi="Times New Roman"/>
          <w:spacing w:val="-8"/>
          <w:sz w:val="24"/>
          <w:szCs w:val="24"/>
        </w:rPr>
        <w:t xml:space="preserve">Новые знания даются в </w:t>
      </w:r>
      <w:proofErr w:type="gramStart"/>
      <w:r w:rsidRPr="00C26630">
        <w:rPr>
          <w:rFonts w:ascii="Times New Roman" w:hAnsi="Times New Roman"/>
          <w:spacing w:val="-8"/>
          <w:sz w:val="24"/>
          <w:szCs w:val="24"/>
        </w:rPr>
        <w:t>курсе</w:t>
      </w:r>
      <w:proofErr w:type="gramEnd"/>
      <w:r w:rsidRPr="00C26630">
        <w:rPr>
          <w:rFonts w:ascii="Times New Roman" w:hAnsi="Times New Roman"/>
          <w:spacing w:val="-8"/>
          <w:sz w:val="24"/>
          <w:szCs w:val="24"/>
        </w:rPr>
        <w:t xml:space="preserve"> </w:t>
      </w:r>
      <w:r w:rsidRPr="00C26630">
        <w:rPr>
          <w:rFonts w:ascii="Times New Roman" w:hAnsi="Times New Roman"/>
          <w:iCs/>
          <w:spacing w:val="-8"/>
          <w:sz w:val="24"/>
          <w:szCs w:val="24"/>
        </w:rPr>
        <w:t>не в готовом виде</w:t>
      </w:r>
      <w:r w:rsidRPr="00C26630">
        <w:rPr>
          <w:rFonts w:ascii="Times New Roman" w:hAnsi="Times New Roman"/>
          <w:spacing w:val="-8"/>
          <w:sz w:val="24"/>
          <w:szCs w:val="24"/>
        </w:rPr>
        <w:t>, а вводятся</w:t>
      </w:r>
      <w:r w:rsidRPr="00C26630">
        <w:rPr>
          <w:rFonts w:ascii="Times New Roman" w:hAnsi="Times New Roman"/>
          <w:i/>
          <w:iCs/>
          <w:spacing w:val="-8"/>
          <w:sz w:val="24"/>
          <w:szCs w:val="24"/>
        </w:rPr>
        <w:t xml:space="preserve"> </w:t>
      </w:r>
      <w:proofErr w:type="spellStart"/>
      <w:r w:rsidRPr="00C26630">
        <w:rPr>
          <w:rFonts w:ascii="Times New Roman" w:hAnsi="Times New Roman"/>
          <w:i/>
          <w:iCs/>
          <w:spacing w:val="-8"/>
          <w:sz w:val="24"/>
          <w:szCs w:val="24"/>
        </w:rPr>
        <w:t>деятельностным</w:t>
      </w:r>
      <w:proofErr w:type="spellEnd"/>
      <w:r w:rsidRPr="00C26630">
        <w:rPr>
          <w:rFonts w:ascii="Times New Roman" w:hAnsi="Times New Roman"/>
          <w:i/>
          <w:iCs/>
          <w:spacing w:val="-8"/>
          <w:sz w:val="24"/>
          <w:szCs w:val="24"/>
        </w:rPr>
        <w:t xml:space="preserve"> методом</w:t>
      </w:r>
      <w:r w:rsidRPr="00C26630">
        <w:rPr>
          <w:rFonts w:ascii="Times New Roman" w:hAnsi="Times New Roman"/>
          <w:spacing w:val="-8"/>
          <w:sz w:val="24"/>
          <w:szCs w:val="24"/>
        </w:rPr>
        <w:t xml:space="preserve">, через самостоятельное «открытие» их детьми. Такой подход </w:t>
      </w:r>
      <w:r w:rsidRPr="00C26630">
        <w:rPr>
          <w:rFonts w:ascii="Times New Roman" w:hAnsi="Times New Roman"/>
          <w:sz w:val="24"/>
          <w:szCs w:val="24"/>
        </w:rPr>
        <w:t>позволяет эффективно реализовывать современные цели образования.</w:t>
      </w:r>
    </w:p>
    <w:p w:rsidR="004305CA" w:rsidRPr="00C26630" w:rsidRDefault="004305CA" w:rsidP="004305CA">
      <w:pPr>
        <w:spacing w:after="0" w:line="240" w:lineRule="auto"/>
        <w:ind w:firstLine="709"/>
        <w:rPr>
          <w:rFonts w:ascii="Times New Roman" w:hAnsi="Times New Roman"/>
          <w:bCs/>
          <w:sz w:val="24"/>
          <w:szCs w:val="24"/>
        </w:rPr>
      </w:pPr>
      <w:r w:rsidRPr="00C26630">
        <w:rPr>
          <w:rFonts w:ascii="Times New Roman" w:hAnsi="Times New Roman"/>
          <w:b/>
          <w:bCs/>
          <w:sz w:val="24"/>
          <w:szCs w:val="24"/>
        </w:rPr>
        <w:t>Раздел 2. Делимость натуральных чисел. 34 ч</w:t>
      </w:r>
    </w:p>
    <w:p w:rsidR="004305CA" w:rsidRPr="00C26630" w:rsidRDefault="004305CA" w:rsidP="004305CA">
      <w:pPr>
        <w:spacing w:after="0" w:line="240" w:lineRule="auto"/>
        <w:ind w:right="45" w:firstLine="709"/>
        <w:jc w:val="both"/>
        <w:rPr>
          <w:rFonts w:ascii="Times New Roman" w:hAnsi="Times New Roman"/>
          <w:sz w:val="24"/>
          <w:szCs w:val="24"/>
        </w:rPr>
      </w:pPr>
      <w:r w:rsidRPr="00C26630">
        <w:rPr>
          <w:rFonts w:ascii="Times New Roman" w:hAnsi="Times New Roman"/>
          <w:sz w:val="24"/>
          <w:szCs w:val="24"/>
        </w:rPr>
        <w:t xml:space="preserve">Делители и кратные. Простые и составные числа. Делимость произведения. Делимость суммы и разности. </w:t>
      </w:r>
    </w:p>
    <w:p w:rsidR="004305CA" w:rsidRPr="00C26630" w:rsidRDefault="004305CA" w:rsidP="004305CA">
      <w:pPr>
        <w:spacing w:after="0" w:line="240" w:lineRule="auto"/>
        <w:ind w:right="45" w:firstLine="709"/>
        <w:jc w:val="both"/>
        <w:rPr>
          <w:rFonts w:ascii="Times New Roman" w:hAnsi="Times New Roman"/>
          <w:sz w:val="24"/>
          <w:szCs w:val="24"/>
        </w:rPr>
      </w:pPr>
      <w:r w:rsidRPr="00C26630">
        <w:rPr>
          <w:rFonts w:ascii="Times New Roman" w:hAnsi="Times New Roman"/>
          <w:sz w:val="24"/>
          <w:szCs w:val="24"/>
        </w:rPr>
        <w:t xml:space="preserve">Признаки делимости на 10, на 2 и на 5, на 3 и на 9, </w:t>
      </w:r>
      <w:proofErr w:type="gramStart"/>
      <w:r w:rsidRPr="00C26630">
        <w:rPr>
          <w:rFonts w:ascii="Times New Roman" w:hAnsi="Times New Roman"/>
          <w:sz w:val="24"/>
          <w:szCs w:val="24"/>
        </w:rPr>
        <w:t>на</w:t>
      </w:r>
      <w:proofErr w:type="gramEnd"/>
      <w:r w:rsidRPr="00C26630">
        <w:rPr>
          <w:rFonts w:ascii="Times New Roman" w:hAnsi="Times New Roman"/>
          <w:sz w:val="24"/>
          <w:szCs w:val="24"/>
        </w:rPr>
        <w:t xml:space="preserve"> 4 и на 25. </w:t>
      </w:r>
    </w:p>
    <w:p w:rsidR="004305CA" w:rsidRPr="00C26630" w:rsidRDefault="004305CA" w:rsidP="004305CA">
      <w:pPr>
        <w:spacing w:after="0" w:line="240" w:lineRule="auto"/>
        <w:ind w:right="45" w:firstLine="709"/>
        <w:jc w:val="both"/>
        <w:rPr>
          <w:rFonts w:ascii="Times New Roman" w:hAnsi="Times New Roman"/>
          <w:sz w:val="24"/>
          <w:szCs w:val="24"/>
        </w:rPr>
      </w:pPr>
      <w:r w:rsidRPr="00C26630">
        <w:rPr>
          <w:rFonts w:ascii="Times New Roman" w:hAnsi="Times New Roman"/>
          <w:sz w:val="24"/>
          <w:szCs w:val="24"/>
        </w:rPr>
        <w:t xml:space="preserve">Разложение на простые множители. Наибольший общий делитель. Наименьшее общее кратное. Степень числа. Дополнительные свойства умножения и деления. </w:t>
      </w:r>
    </w:p>
    <w:p w:rsidR="004305CA" w:rsidRPr="00C26630" w:rsidRDefault="004305CA" w:rsidP="004305CA">
      <w:pPr>
        <w:spacing w:after="0" w:line="240" w:lineRule="auto"/>
        <w:ind w:right="45" w:firstLine="709"/>
        <w:jc w:val="both"/>
        <w:rPr>
          <w:rFonts w:ascii="Times New Roman" w:hAnsi="Times New Roman"/>
          <w:sz w:val="24"/>
          <w:szCs w:val="24"/>
        </w:rPr>
      </w:pPr>
      <w:r w:rsidRPr="00C26630">
        <w:rPr>
          <w:rFonts w:ascii="Times New Roman" w:hAnsi="Times New Roman"/>
          <w:sz w:val="24"/>
          <w:szCs w:val="24"/>
        </w:rPr>
        <w:t>Равносильность предложений. Определения.</w:t>
      </w:r>
    </w:p>
    <w:p w:rsidR="004305CA" w:rsidRPr="00C26630" w:rsidRDefault="004305CA" w:rsidP="004305CA">
      <w:pPr>
        <w:spacing w:after="0" w:line="240" w:lineRule="auto"/>
        <w:ind w:right="45" w:firstLine="709"/>
        <w:jc w:val="both"/>
        <w:rPr>
          <w:rFonts w:ascii="Times New Roman" w:hAnsi="Times New Roman"/>
          <w:sz w:val="24"/>
          <w:szCs w:val="24"/>
        </w:rPr>
      </w:pPr>
      <w:r w:rsidRPr="00C26630">
        <w:rPr>
          <w:rFonts w:ascii="Times New Roman" w:hAnsi="Times New Roman"/>
          <w:sz w:val="24"/>
          <w:szCs w:val="24"/>
        </w:rPr>
        <w:t xml:space="preserve">О с н о в н а я   с о д е </w:t>
      </w:r>
      <w:proofErr w:type="gramStart"/>
      <w:r w:rsidRPr="00C26630">
        <w:rPr>
          <w:rFonts w:ascii="Times New Roman" w:hAnsi="Times New Roman"/>
          <w:sz w:val="24"/>
          <w:szCs w:val="24"/>
        </w:rPr>
        <w:t>р</w:t>
      </w:r>
      <w:proofErr w:type="gramEnd"/>
      <w:r w:rsidRPr="00C26630">
        <w:rPr>
          <w:rFonts w:ascii="Times New Roman" w:hAnsi="Times New Roman"/>
          <w:sz w:val="24"/>
          <w:szCs w:val="24"/>
        </w:rPr>
        <w:t xml:space="preserve"> ж а т е л ь н а я   ц е л ь  –  </w:t>
      </w:r>
      <w:r w:rsidRPr="00C26630">
        <w:rPr>
          <w:rFonts w:ascii="Times New Roman" w:hAnsi="Times New Roman"/>
          <w:i/>
          <w:iCs/>
          <w:sz w:val="24"/>
          <w:szCs w:val="24"/>
        </w:rPr>
        <w:t>повторить знания о натуральных числах и их свойствах; познакомить с понятиями, связанными с делимостью чисел; подготовить теоретическую основу для изучения обыкновенных дробей.</w:t>
      </w:r>
    </w:p>
    <w:p w:rsidR="004305CA" w:rsidRPr="00C26630" w:rsidRDefault="004305CA" w:rsidP="004305CA">
      <w:pPr>
        <w:spacing w:after="0" w:line="240" w:lineRule="auto"/>
        <w:ind w:right="45" w:firstLine="709"/>
        <w:jc w:val="both"/>
        <w:rPr>
          <w:rFonts w:ascii="Times New Roman" w:hAnsi="Times New Roman"/>
          <w:sz w:val="24"/>
          <w:szCs w:val="24"/>
        </w:rPr>
      </w:pPr>
      <w:r w:rsidRPr="00C26630">
        <w:rPr>
          <w:rFonts w:ascii="Times New Roman" w:hAnsi="Times New Roman"/>
          <w:sz w:val="24"/>
          <w:szCs w:val="24"/>
        </w:rPr>
        <w:t>Изучение вопросов делимости чисел тесно связано с развитием логической линии курса: освоением понятия определения, равносильности, закреплением умения обосновывать общие высказывания посредством введения буквенных обозначений.</w:t>
      </w:r>
    </w:p>
    <w:p w:rsidR="004305CA" w:rsidRPr="00C26630" w:rsidRDefault="004305CA" w:rsidP="004305CA">
      <w:pPr>
        <w:spacing w:after="0" w:line="240" w:lineRule="auto"/>
        <w:ind w:right="46" w:firstLine="709"/>
        <w:jc w:val="both"/>
        <w:rPr>
          <w:rFonts w:ascii="Times New Roman" w:hAnsi="Times New Roman"/>
          <w:sz w:val="24"/>
          <w:szCs w:val="24"/>
        </w:rPr>
      </w:pPr>
      <w:r w:rsidRPr="00C26630">
        <w:rPr>
          <w:rFonts w:ascii="Times New Roman" w:hAnsi="Times New Roman"/>
          <w:sz w:val="24"/>
          <w:szCs w:val="24"/>
        </w:rPr>
        <w:t xml:space="preserve">Рассматриваются различные способы нахождения НОК и НОД чисел, что не только способствует развитию у учащихся вариативного мышления, но и готовит их к изучению действий с дробями. </w:t>
      </w:r>
    </w:p>
    <w:p w:rsidR="004305CA" w:rsidRPr="00C26630" w:rsidRDefault="004305CA" w:rsidP="004305CA">
      <w:pPr>
        <w:spacing w:after="0" w:line="240" w:lineRule="auto"/>
        <w:ind w:right="46" w:firstLine="709"/>
        <w:jc w:val="both"/>
        <w:rPr>
          <w:rFonts w:ascii="Times New Roman" w:hAnsi="Times New Roman"/>
          <w:sz w:val="24"/>
          <w:szCs w:val="24"/>
        </w:rPr>
      </w:pPr>
      <w:r w:rsidRPr="00C26630">
        <w:rPr>
          <w:rFonts w:ascii="Times New Roman" w:hAnsi="Times New Roman"/>
          <w:sz w:val="24"/>
          <w:szCs w:val="24"/>
        </w:rPr>
        <w:t>Знакомство с понятиями определения и равносильности позволяет повторить геометрический материал, изученный в начальной школе, и продолжить развитие геометрической линии. В процессе изучения этой и последующих тем продолжается из курса начальной школы повторение и развитие также алгебраической, функциональной и комбинаторной линий.</w:t>
      </w:r>
    </w:p>
    <w:p w:rsidR="004305CA" w:rsidRPr="00C26630" w:rsidRDefault="004305CA" w:rsidP="004305CA">
      <w:pPr>
        <w:spacing w:before="120" w:after="0" w:line="240" w:lineRule="auto"/>
        <w:ind w:firstLine="709"/>
        <w:rPr>
          <w:rFonts w:ascii="Times New Roman" w:hAnsi="Times New Roman"/>
          <w:b/>
          <w:bCs/>
          <w:sz w:val="24"/>
          <w:szCs w:val="24"/>
        </w:rPr>
      </w:pPr>
      <w:r w:rsidRPr="00C26630">
        <w:rPr>
          <w:rFonts w:ascii="Times New Roman" w:hAnsi="Times New Roman"/>
          <w:b/>
          <w:bCs/>
          <w:sz w:val="24"/>
          <w:szCs w:val="24"/>
        </w:rPr>
        <w:t xml:space="preserve">Раздел 3. Дроби. 60 ч </w:t>
      </w:r>
    </w:p>
    <w:p w:rsidR="004305CA" w:rsidRPr="00C26630" w:rsidRDefault="004305CA" w:rsidP="004305CA">
      <w:pPr>
        <w:spacing w:after="0" w:line="240" w:lineRule="auto"/>
        <w:ind w:right="46" w:firstLine="709"/>
        <w:jc w:val="both"/>
        <w:rPr>
          <w:rFonts w:ascii="Times New Roman" w:hAnsi="Times New Roman"/>
          <w:sz w:val="24"/>
          <w:szCs w:val="24"/>
        </w:rPr>
      </w:pPr>
      <w:r w:rsidRPr="00C26630">
        <w:rPr>
          <w:rFonts w:ascii="Times New Roman" w:hAnsi="Times New Roman"/>
          <w:sz w:val="24"/>
          <w:szCs w:val="24"/>
        </w:rPr>
        <w:t xml:space="preserve">Натуральные числа и дроби. Смешанные числа. </w:t>
      </w:r>
    </w:p>
    <w:p w:rsidR="004305CA" w:rsidRPr="00C26630" w:rsidRDefault="004305CA" w:rsidP="004305CA">
      <w:pPr>
        <w:spacing w:after="0" w:line="240" w:lineRule="auto"/>
        <w:ind w:right="46" w:firstLine="709"/>
        <w:jc w:val="both"/>
        <w:rPr>
          <w:rFonts w:ascii="Times New Roman" w:hAnsi="Times New Roman"/>
          <w:sz w:val="24"/>
          <w:szCs w:val="24"/>
        </w:rPr>
      </w:pPr>
      <w:r w:rsidRPr="00C26630">
        <w:rPr>
          <w:rFonts w:ascii="Times New Roman" w:hAnsi="Times New Roman"/>
          <w:sz w:val="24"/>
          <w:szCs w:val="24"/>
        </w:rPr>
        <w:t xml:space="preserve">Основное свойство дроби. Преобразование дробей. </w:t>
      </w:r>
      <w:r w:rsidRPr="00C26630">
        <w:rPr>
          <w:rFonts w:ascii="Times New Roman" w:hAnsi="Times New Roman"/>
          <w:spacing w:val="-4"/>
          <w:sz w:val="24"/>
          <w:szCs w:val="24"/>
        </w:rPr>
        <w:t>Сравнение</w:t>
      </w:r>
      <w:r w:rsidRPr="00C26630">
        <w:rPr>
          <w:rFonts w:ascii="Times New Roman" w:hAnsi="Times New Roman"/>
          <w:spacing w:val="-8"/>
          <w:sz w:val="24"/>
          <w:szCs w:val="24"/>
        </w:rPr>
        <w:t xml:space="preserve"> дробей</w:t>
      </w:r>
      <w:r w:rsidRPr="00C26630">
        <w:rPr>
          <w:rFonts w:ascii="Times New Roman" w:hAnsi="Times New Roman"/>
          <w:sz w:val="24"/>
          <w:szCs w:val="24"/>
        </w:rPr>
        <w:t>.</w:t>
      </w:r>
    </w:p>
    <w:p w:rsidR="004305CA" w:rsidRPr="00C26630" w:rsidRDefault="004305CA" w:rsidP="004305CA">
      <w:pPr>
        <w:spacing w:after="0" w:line="240" w:lineRule="auto"/>
        <w:ind w:right="46" w:firstLine="709"/>
        <w:jc w:val="both"/>
        <w:rPr>
          <w:rFonts w:ascii="Times New Roman" w:hAnsi="Times New Roman"/>
          <w:sz w:val="24"/>
          <w:szCs w:val="24"/>
        </w:rPr>
      </w:pPr>
      <w:r w:rsidRPr="00C26630">
        <w:rPr>
          <w:rFonts w:ascii="Times New Roman" w:hAnsi="Times New Roman"/>
          <w:sz w:val="24"/>
          <w:szCs w:val="24"/>
        </w:rPr>
        <w:t>Арифметика дробей и смешанных чисел: сложение, вычитание, умножение и деление.</w:t>
      </w:r>
    </w:p>
    <w:p w:rsidR="004305CA" w:rsidRPr="00C26630" w:rsidRDefault="004305CA" w:rsidP="004305CA">
      <w:pPr>
        <w:spacing w:after="0" w:line="240" w:lineRule="auto"/>
        <w:ind w:right="46" w:firstLine="709"/>
        <w:jc w:val="both"/>
        <w:rPr>
          <w:rFonts w:ascii="Times New Roman" w:hAnsi="Times New Roman"/>
          <w:sz w:val="24"/>
          <w:szCs w:val="24"/>
        </w:rPr>
      </w:pPr>
      <w:r w:rsidRPr="00C26630">
        <w:rPr>
          <w:rFonts w:ascii="Times New Roman" w:hAnsi="Times New Roman"/>
          <w:sz w:val="24"/>
          <w:szCs w:val="24"/>
        </w:rPr>
        <w:t>Задачи на дроби. Задачи на совместную работу.</w:t>
      </w:r>
    </w:p>
    <w:p w:rsidR="004305CA" w:rsidRPr="00C26630" w:rsidRDefault="004305CA" w:rsidP="004305CA">
      <w:pPr>
        <w:spacing w:after="0" w:line="240" w:lineRule="auto"/>
        <w:ind w:right="46" w:firstLine="709"/>
        <w:jc w:val="both"/>
        <w:rPr>
          <w:rFonts w:ascii="Times New Roman" w:hAnsi="Times New Roman"/>
          <w:sz w:val="24"/>
          <w:szCs w:val="24"/>
        </w:rPr>
      </w:pPr>
      <w:r w:rsidRPr="00C26630">
        <w:rPr>
          <w:rFonts w:ascii="Times New Roman" w:hAnsi="Times New Roman"/>
          <w:sz w:val="24"/>
          <w:szCs w:val="24"/>
        </w:rPr>
        <w:t xml:space="preserve">О с н о в н а я   с о д е </w:t>
      </w:r>
      <w:proofErr w:type="gramStart"/>
      <w:r w:rsidRPr="00C26630">
        <w:rPr>
          <w:rFonts w:ascii="Times New Roman" w:hAnsi="Times New Roman"/>
          <w:sz w:val="24"/>
          <w:szCs w:val="24"/>
        </w:rPr>
        <w:t>р</w:t>
      </w:r>
      <w:proofErr w:type="gramEnd"/>
      <w:r w:rsidRPr="00C26630">
        <w:rPr>
          <w:rFonts w:ascii="Times New Roman" w:hAnsi="Times New Roman"/>
          <w:sz w:val="24"/>
          <w:szCs w:val="24"/>
        </w:rPr>
        <w:t xml:space="preserve"> ж а т е л ь н а я   ц е л ь  –  </w:t>
      </w:r>
      <w:r w:rsidRPr="00C26630">
        <w:rPr>
          <w:rFonts w:ascii="Times New Roman" w:hAnsi="Times New Roman"/>
          <w:i/>
          <w:sz w:val="24"/>
          <w:szCs w:val="24"/>
        </w:rPr>
        <w:t xml:space="preserve">сформировать понятия дроби, правильной и неправильной дроби, смешанного числа; </w:t>
      </w:r>
      <w:r w:rsidRPr="00C26630">
        <w:rPr>
          <w:rFonts w:ascii="Times New Roman" w:hAnsi="Times New Roman"/>
          <w:i/>
          <w:iCs/>
          <w:sz w:val="24"/>
          <w:szCs w:val="24"/>
        </w:rPr>
        <w:t xml:space="preserve">выработать прочные навыки чтения, записи, сравнения и вычислений с обыкновенными дробями и смешанными числами; познакомить с новыми </w:t>
      </w:r>
      <w:r w:rsidRPr="00C26630">
        <w:rPr>
          <w:rFonts w:ascii="Times New Roman" w:hAnsi="Times New Roman"/>
          <w:i/>
          <w:iCs/>
          <w:spacing w:val="4"/>
          <w:sz w:val="24"/>
          <w:szCs w:val="24"/>
        </w:rPr>
        <w:t>приемами решения задач на дроби; повторить задачи на совместную ра</w:t>
      </w:r>
      <w:r w:rsidRPr="00C26630">
        <w:rPr>
          <w:rFonts w:ascii="Times New Roman" w:hAnsi="Times New Roman"/>
          <w:i/>
          <w:iCs/>
          <w:sz w:val="24"/>
          <w:szCs w:val="24"/>
        </w:rPr>
        <w:t>боту.</w:t>
      </w:r>
    </w:p>
    <w:p w:rsidR="004305CA" w:rsidRPr="00C26630" w:rsidRDefault="004305CA" w:rsidP="004305CA">
      <w:pPr>
        <w:spacing w:after="0" w:line="240" w:lineRule="auto"/>
        <w:ind w:right="45" w:firstLine="709"/>
        <w:jc w:val="both"/>
        <w:rPr>
          <w:rFonts w:ascii="Times New Roman" w:hAnsi="Times New Roman"/>
          <w:sz w:val="24"/>
          <w:szCs w:val="24"/>
        </w:rPr>
      </w:pPr>
      <w:r w:rsidRPr="00C26630">
        <w:rPr>
          <w:rFonts w:ascii="Times New Roman" w:hAnsi="Times New Roman"/>
          <w:sz w:val="24"/>
          <w:szCs w:val="24"/>
        </w:rPr>
        <w:lastRenderedPageBreak/>
        <w:t>В начальной школе дети уже знакомились с понятиями правильной и неправильной дроби, смешанного числа, учились сравнивать, складывать и вычитать дроби с одинаковым знаменателем, преобразовывать смешанное число в неправильную дробь и обратно, решать три типа задач на дроби. При этом задачи на проценты рассматривались как частные случаи задач на дроби со знаменателем 100.</w:t>
      </w:r>
    </w:p>
    <w:p w:rsidR="004305CA" w:rsidRPr="00C26630" w:rsidRDefault="004305CA" w:rsidP="004305CA">
      <w:pPr>
        <w:spacing w:after="0" w:line="240" w:lineRule="auto"/>
        <w:ind w:right="45" w:firstLine="709"/>
        <w:jc w:val="both"/>
        <w:rPr>
          <w:rFonts w:ascii="Times New Roman" w:hAnsi="Times New Roman"/>
          <w:sz w:val="24"/>
          <w:szCs w:val="24"/>
        </w:rPr>
      </w:pPr>
      <w:r w:rsidRPr="00C26630">
        <w:rPr>
          <w:rFonts w:ascii="Times New Roman" w:hAnsi="Times New Roman"/>
          <w:sz w:val="24"/>
          <w:szCs w:val="24"/>
        </w:rPr>
        <w:t xml:space="preserve">Все эти вопросы уточняются и дополняются новыми алгоритмами действий. </w:t>
      </w:r>
      <w:proofErr w:type="gramStart"/>
      <w:r w:rsidRPr="00C26630">
        <w:rPr>
          <w:rFonts w:ascii="Times New Roman" w:hAnsi="Times New Roman"/>
          <w:sz w:val="24"/>
          <w:szCs w:val="24"/>
        </w:rPr>
        <w:t>Например, прием сравнения дробей с равными знаменателями дополняется приемами сравнения дробей с равными числителями, сравнением с «удобным» промежуточным числом, дополнением до целого числа, перекрестным правилом и др. Разнообразие предложенных способов действий, связь с понятиями и методами логико-языкового характера, организация самостоятельной учебной деятельности учащихся позволяют придать процессу освоения данного содержания развивающий характер.</w:t>
      </w:r>
      <w:proofErr w:type="gramEnd"/>
    </w:p>
    <w:p w:rsidR="004305CA" w:rsidRPr="00C26630" w:rsidRDefault="004305CA" w:rsidP="004305CA">
      <w:pPr>
        <w:spacing w:after="0" w:line="240" w:lineRule="auto"/>
        <w:ind w:right="45" w:firstLine="709"/>
        <w:jc w:val="both"/>
        <w:rPr>
          <w:rFonts w:ascii="Times New Roman" w:hAnsi="Times New Roman"/>
          <w:sz w:val="24"/>
          <w:szCs w:val="24"/>
        </w:rPr>
      </w:pPr>
      <w:r w:rsidRPr="00C26630">
        <w:rPr>
          <w:rFonts w:ascii="Times New Roman" w:hAnsi="Times New Roman"/>
          <w:sz w:val="24"/>
          <w:szCs w:val="24"/>
        </w:rPr>
        <w:t>Параллельно с этим идет опережающая подготовка детей к изучению отрицательных чисел, исследование свойств геометрических фигур, простейшие алгебраические преобразования, решение уравнений и решение задач с помощью уравнений, построение и исследование формул и графиков зависимостей между величинами.</w:t>
      </w:r>
    </w:p>
    <w:p w:rsidR="004305CA" w:rsidRPr="00C26630" w:rsidRDefault="004305CA" w:rsidP="004305CA">
      <w:pPr>
        <w:spacing w:after="0" w:line="240" w:lineRule="auto"/>
        <w:ind w:firstLine="709"/>
        <w:rPr>
          <w:rFonts w:ascii="Times New Roman" w:hAnsi="Times New Roman"/>
          <w:b/>
          <w:bCs/>
          <w:sz w:val="24"/>
          <w:szCs w:val="24"/>
        </w:rPr>
      </w:pPr>
      <w:r w:rsidRPr="00C26630">
        <w:rPr>
          <w:rFonts w:ascii="Times New Roman" w:hAnsi="Times New Roman"/>
          <w:b/>
          <w:bCs/>
          <w:sz w:val="24"/>
          <w:szCs w:val="24"/>
        </w:rPr>
        <w:t xml:space="preserve">Глава 4. Десятичные дроби. 36 ч </w:t>
      </w:r>
    </w:p>
    <w:p w:rsidR="004305CA" w:rsidRPr="00C26630" w:rsidRDefault="004305CA" w:rsidP="004305CA">
      <w:pPr>
        <w:spacing w:after="0" w:line="240" w:lineRule="auto"/>
        <w:ind w:right="46" w:firstLine="709"/>
        <w:jc w:val="both"/>
        <w:rPr>
          <w:rFonts w:ascii="Times New Roman" w:hAnsi="Times New Roman"/>
          <w:sz w:val="24"/>
          <w:szCs w:val="24"/>
        </w:rPr>
      </w:pPr>
      <w:r w:rsidRPr="00C26630">
        <w:rPr>
          <w:rFonts w:ascii="Times New Roman" w:hAnsi="Times New Roman"/>
          <w:sz w:val="24"/>
          <w:szCs w:val="24"/>
        </w:rPr>
        <w:t>Новая запись чисел. Десятичные и обыкновенные дроби. Приближенные равенства. Округление чисел. Сравнение десятичных дробей.</w:t>
      </w:r>
    </w:p>
    <w:p w:rsidR="004305CA" w:rsidRPr="00C26630" w:rsidRDefault="004305CA" w:rsidP="004305CA">
      <w:pPr>
        <w:spacing w:after="0" w:line="240" w:lineRule="auto"/>
        <w:ind w:right="46" w:firstLine="709"/>
        <w:jc w:val="both"/>
        <w:rPr>
          <w:rFonts w:ascii="Times New Roman" w:hAnsi="Times New Roman"/>
          <w:sz w:val="24"/>
          <w:szCs w:val="24"/>
        </w:rPr>
      </w:pPr>
      <w:r w:rsidRPr="00C26630">
        <w:rPr>
          <w:rFonts w:ascii="Times New Roman" w:hAnsi="Times New Roman"/>
          <w:sz w:val="24"/>
          <w:szCs w:val="24"/>
        </w:rPr>
        <w:t xml:space="preserve">Арифметика десятичных дробей: сложение, вычитание, умножение и </w:t>
      </w:r>
    </w:p>
    <w:p w:rsidR="004305CA" w:rsidRPr="00C26630" w:rsidRDefault="004305CA" w:rsidP="004305CA">
      <w:pPr>
        <w:spacing w:after="0" w:line="240" w:lineRule="auto"/>
        <w:ind w:right="46" w:firstLine="709"/>
        <w:jc w:val="both"/>
        <w:rPr>
          <w:rFonts w:ascii="Times New Roman" w:hAnsi="Times New Roman"/>
          <w:sz w:val="24"/>
          <w:szCs w:val="24"/>
        </w:rPr>
      </w:pPr>
      <w:r w:rsidRPr="00C26630">
        <w:rPr>
          <w:rFonts w:ascii="Times New Roman" w:hAnsi="Times New Roman"/>
          <w:sz w:val="24"/>
          <w:szCs w:val="24"/>
        </w:rPr>
        <w:t>деление.</w:t>
      </w:r>
    </w:p>
    <w:p w:rsidR="004305CA" w:rsidRPr="00C26630" w:rsidRDefault="004305CA" w:rsidP="004305CA">
      <w:pPr>
        <w:spacing w:after="0" w:line="240" w:lineRule="auto"/>
        <w:ind w:right="46" w:firstLine="709"/>
        <w:jc w:val="both"/>
        <w:rPr>
          <w:rFonts w:ascii="Times New Roman" w:hAnsi="Times New Roman"/>
          <w:sz w:val="24"/>
          <w:szCs w:val="24"/>
        </w:rPr>
      </w:pPr>
      <w:r w:rsidRPr="00C26630">
        <w:rPr>
          <w:rFonts w:ascii="Times New Roman" w:hAnsi="Times New Roman"/>
          <w:sz w:val="24"/>
          <w:szCs w:val="24"/>
        </w:rPr>
        <w:t xml:space="preserve">О с н о в н а я   с о д е </w:t>
      </w:r>
      <w:proofErr w:type="gramStart"/>
      <w:r w:rsidRPr="00C26630">
        <w:rPr>
          <w:rFonts w:ascii="Times New Roman" w:hAnsi="Times New Roman"/>
          <w:sz w:val="24"/>
          <w:szCs w:val="24"/>
        </w:rPr>
        <w:t>р</w:t>
      </w:r>
      <w:proofErr w:type="gramEnd"/>
      <w:r w:rsidRPr="00C26630">
        <w:rPr>
          <w:rFonts w:ascii="Times New Roman" w:hAnsi="Times New Roman"/>
          <w:sz w:val="24"/>
          <w:szCs w:val="24"/>
        </w:rPr>
        <w:t xml:space="preserve"> ж а т е л ь н а я   ц е л ь</w:t>
      </w:r>
      <w:r w:rsidRPr="00C26630">
        <w:rPr>
          <w:rFonts w:ascii="Times New Roman" w:hAnsi="Times New Roman"/>
          <w:i/>
          <w:sz w:val="24"/>
          <w:szCs w:val="24"/>
        </w:rPr>
        <w:t xml:space="preserve">  –  сформировать понятие десятичной дроби, </w:t>
      </w:r>
      <w:r w:rsidRPr="00C26630">
        <w:rPr>
          <w:rFonts w:ascii="Times New Roman" w:hAnsi="Times New Roman"/>
          <w:i/>
          <w:iCs/>
          <w:sz w:val="24"/>
          <w:szCs w:val="24"/>
        </w:rPr>
        <w:t xml:space="preserve">выработать прочные навыки чтения, записи, сравнения и вычислений с десятичными дробями, навыки преобразования и действий с именованными числами; вывести правила округления чисел, </w:t>
      </w:r>
      <w:r w:rsidRPr="00C26630">
        <w:rPr>
          <w:rFonts w:ascii="Times New Roman" w:hAnsi="Times New Roman"/>
          <w:i/>
          <w:iCs/>
          <w:spacing w:val="-8"/>
          <w:sz w:val="24"/>
          <w:szCs w:val="24"/>
        </w:rPr>
        <w:t xml:space="preserve">условия преобразования дробей из </w:t>
      </w:r>
      <w:proofErr w:type="gramStart"/>
      <w:r w:rsidRPr="00C26630">
        <w:rPr>
          <w:rFonts w:ascii="Times New Roman" w:hAnsi="Times New Roman"/>
          <w:i/>
          <w:iCs/>
          <w:spacing w:val="-8"/>
          <w:sz w:val="24"/>
          <w:szCs w:val="24"/>
        </w:rPr>
        <w:t>десятичной</w:t>
      </w:r>
      <w:proofErr w:type="gramEnd"/>
      <w:r w:rsidRPr="00C26630">
        <w:rPr>
          <w:rFonts w:ascii="Times New Roman" w:hAnsi="Times New Roman"/>
          <w:i/>
          <w:iCs/>
          <w:spacing w:val="-8"/>
          <w:sz w:val="24"/>
          <w:szCs w:val="24"/>
        </w:rPr>
        <w:t xml:space="preserve"> в обыкновенную, и обратно,</w:t>
      </w:r>
      <w:r w:rsidRPr="00C26630">
        <w:rPr>
          <w:rFonts w:ascii="Times New Roman" w:hAnsi="Times New Roman"/>
          <w:i/>
          <w:iCs/>
          <w:sz w:val="24"/>
          <w:szCs w:val="24"/>
        </w:rPr>
        <w:t xml:space="preserve"> </w:t>
      </w:r>
      <w:r w:rsidRPr="00C26630">
        <w:rPr>
          <w:rFonts w:ascii="Times New Roman" w:hAnsi="Times New Roman"/>
          <w:i/>
          <w:spacing w:val="-4"/>
          <w:sz w:val="24"/>
          <w:szCs w:val="24"/>
        </w:rPr>
        <w:t xml:space="preserve">сформировать умение применять эти правила  в процессе </w:t>
      </w:r>
      <w:r w:rsidRPr="00C26630">
        <w:rPr>
          <w:rFonts w:ascii="Times New Roman" w:hAnsi="Times New Roman"/>
          <w:i/>
          <w:iCs/>
          <w:spacing w:val="-4"/>
          <w:sz w:val="24"/>
          <w:szCs w:val="24"/>
        </w:rPr>
        <w:t xml:space="preserve">преобразования </w:t>
      </w:r>
      <w:r w:rsidRPr="00C26630">
        <w:rPr>
          <w:rFonts w:ascii="Times New Roman" w:hAnsi="Times New Roman"/>
          <w:i/>
          <w:iCs/>
          <w:sz w:val="24"/>
          <w:szCs w:val="24"/>
        </w:rPr>
        <w:t>дробей</w:t>
      </w:r>
      <w:r w:rsidRPr="00C26630">
        <w:rPr>
          <w:rFonts w:ascii="Times New Roman" w:hAnsi="Times New Roman"/>
          <w:sz w:val="24"/>
          <w:szCs w:val="24"/>
        </w:rPr>
        <w:t>.</w:t>
      </w:r>
    </w:p>
    <w:p w:rsidR="004305CA" w:rsidRPr="00C26630" w:rsidRDefault="004305CA" w:rsidP="004305CA">
      <w:pPr>
        <w:spacing w:after="0" w:line="240" w:lineRule="auto"/>
        <w:ind w:right="46" w:firstLine="709"/>
        <w:jc w:val="both"/>
        <w:rPr>
          <w:rFonts w:ascii="Times New Roman" w:hAnsi="Times New Roman"/>
          <w:sz w:val="24"/>
          <w:szCs w:val="24"/>
        </w:rPr>
      </w:pPr>
      <w:r w:rsidRPr="00C26630">
        <w:rPr>
          <w:rFonts w:ascii="Times New Roman" w:hAnsi="Times New Roman"/>
          <w:spacing w:val="-4"/>
          <w:sz w:val="24"/>
          <w:szCs w:val="24"/>
        </w:rPr>
        <w:t>Раскрывается аналогия записи десятичных дробей и натуральных чи</w:t>
      </w:r>
      <w:r w:rsidRPr="00C26630">
        <w:rPr>
          <w:rFonts w:ascii="Times New Roman" w:hAnsi="Times New Roman"/>
          <w:sz w:val="24"/>
          <w:szCs w:val="24"/>
        </w:rPr>
        <w:t xml:space="preserve">сел. Алгоритмы сравнения десятичных дробей и действий с ними выводятся самими детьми как частные случаи соответствующих алгоритмов действий с обыкновенными дробями. </w:t>
      </w:r>
    </w:p>
    <w:p w:rsidR="004305CA" w:rsidRPr="00C26630" w:rsidRDefault="004305CA" w:rsidP="004305CA">
      <w:pPr>
        <w:spacing w:after="0" w:line="240" w:lineRule="auto"/>
        <w:ind w:right="46" w:firstLine="709"/>
        <w:jc w:val="both"/>
        <w:rPr>
          <w:rFonts w:ascii="Times New Roman" w:hAnsi="Times New Roman"/>
          <w:sz w:val="24"/>
          <w:szCs w:val="24"/>
        </w:rPr>
      </w:pPr>
      <w:r w:rsidRPr="00C26630">
        <w:rPr>
          <w:rFonts w:ascii="Times New Roman" w:hAnsi="Times New Roman"/>
          <w:sz w:val="24"/>
          <w:szCs w:val="24"/>
        </w:rPr>
        <w:t xml:space="preserve">Условие возможности перевода обыкновенной дроби в </w:t>
      </w:r>
      <w:proofErr w:type="gramStart"/>
      <w:r w:rsidRPr="00C26630">
        <w:rPr>
          <w:rFonts w:ascii="Times New Roman" w:hAnsi="Times New Roman"/>
          <w:sz w:val="24"/>
          <w:szCs w:val="24"/>
        </w:rPr>
        <w:t>десятичную</w:t>
      </w:r>
      <w:proofErr w:type="gramEnd"/>
      <w:r w:rsidRPr="00C26630">
        <w:rPr>
          <w:rFonts w:ascii="Times New Roman" w:hAnsi="Times New Roman"/>
          <w:sz w:val="24"/>
          <w:szCs w:val="24"/>
        </w:rPr>
        <w:t xml:space="preserve"> обосновывается в общем виде. Преобразование обыкновенной дроби в </w:t>
      </w:r>
      <w:proofErr w:type="gramStart"/>
      <w:r w:rsidRPr="00C26630">
        <w:rPr>
          <w:rFonts w:ascii="Times New Roman" w:hAnsi="Times New Roman"/>
          <w:sz w:val="24"/>
          <w:szCs w:val="24"/>
        </w:rPr>
        <w:t>десятичную</w:t>
      </w:r>
      <w:proofErr w:type="gramEnd"/>
      <w:r w:rsidRPr="00C26630">
        <w:rPr>
          <w:rFonts w:ascii="Times New Roman" w:hAnsi="Times New Roman"/>
          <w:sz w:val="24"/>
          <w:szCs w:val="24"/>
        </w:rPr>
        <w:t xml:space="preserve"> приводит к понятиям бесконечной периодической дроби и приближенного числа. Устанавливаются и отрабатываются навыки округления чисел до заданного разряда.</w:t>
      </w:r>
    </w:p>
    <w:p w:rsidR="004305CA" w:rsidRPr="00C26630" w:rsidRDefault="004305CA" w:rsidP="004305CA">
      <w:pPr>
        <w:spacing w:after="0" w:line="240" w:lineRule="auto"/>
        <w:ind w:right="46" w:firstLine="709"/>
        <w:jc w:val="both"/>
        <w:rPr>
          <w:rFonts w:ascii="Times New Roman" w:hAnsi="Times New Roman"/>
          <w:sz w:val="24"/>
          <w:szCs w:val="24"/>
        </w:rPr>
      </w:pPr>
      <w:r w:rsidRPr="00C26630">
        <w:rPr>
          <w:rFonts w:ascii="Times New Roman" w:hAnsi="Times New Roman"/>
          <w:sz w:val="24"/>
          <w:szCs w:val="24"/>
        </w:rPr>
        <w:t>Использование десятичных дробей позволяет выполнять преобразования именованных чисел и действия с именованными числами.</w:t>
      </w:r>
    </w:p>
    <w:p w:rsidR="004305CA" w:rsidRPr="00C26630" w:rsidRDefault="004305CA" w:rsidP="004305CA">
      <w:pPr>
        <w:spacing w:after="0" w:line="240" w:lineRule="auto"/>
        <w:ind w:firstLine="709"/>
        <w:rPr>
          <w:rFonts w:ascii="Times New Roman" w:hAnsi="Times New Roman"/>
          <w:sz w:val="24"/>
          <w:szCs w:val="24"/>
          <w:lang w:val="x-none" w:eastAsia="x-none"/>
        </w:rPr>
      </w:pPr>
      <w:r w:rsidRPr="00C26630">
        <w:rPr>
          <w:rFonts w:ascii="Times New Roman" w:hAnsi="Times New Roman"/>
          <w:sz w:val="24"/>
          <w:szCs w:val="24"/>
          <w:lang w:val="x-none" w:eastAsia="x-none"/>
        </w:rPr>
        <w:t>Задания на отработку алгоритмов действий разнообразны: игровые, исследовательского характера, требующие перебора вариантов, владения методом проб и ошибок и т.д. Они интересны детям и помогают решать задачу включения их в учебно-познавательную деятельность.</w:t>
      </w:r>
    </w:p>
    <w:p w:rsidR="004305CA" w:rsidRPr="00C26630" w:rsidRDefault="004305CA" w:rsidP="004305CA">
      <w:pPr>
        <w:spacing w:after="0" w:line="240" w:lineRule="auto"/>
        <w:ind w:right="45" w:firstLine="709"/>
        <w:jc w:val="both"/>
        <w:rPr>
          <w:rFonts w:ascii="Times New Roman" w:hAnsi="Times New Roman"/>
          <w:sz w:val="24"/>
          <w:szCs w:val="24"/>
        </w:rPr>
      </w:pPr>
      <w:r w:rsidRPr="00C26630">
        <w:rPr>
          <w:rFonts w:ascii="Times New Roman" w:hAnsi="Times New Roman"/>
          <w:sz w:val="24"/>
          <w:szCs w:val="24"/>
        </w:rPr>
        <w:t>Повторяется решение текстовых задач всех видов, встречавшихся ранее, но с представлением исходных данных десятичными дробями. Продолжается развитие всех содержательно-методических линий курса и опережающая подготовка детей к изучению следующих тем.</w:t>
      </w:r>
    </w:p>
    <w:p w:rsidR="004305CA" w:rsidRPr="00C26630" w:rsidRDefault="004305CA" w:rsidP="004305CA">
      <w:pPr>
        <w:spacing w:after="0" w:line="240" w:lineRule="auto"/>
        <w:ind w:firstLine="709"/>
        <w:rPr>
          <w:rFonts w:ascii="Times New Roman" w:hAnsi="Times New Roman"/>
          <w:b/>
          <w:bCs/>
          <w:sz w:val="24"/>
          <w:szCs w:val="24"/>
        </w:rPr>
      </w:pPr>
      <w:r w:rsidRPr="00C26630">
        <w:rPr>
          <w:rFonts w:ascii="Times New Roman" w:hAnsi="Times New Roman"/>
          <w:b/>
          <w:bCs/>
          <w:sz w:val="24"/>
          <w:szCs w:val="24"/>
        </w:rPr>
        <w:t xml:space="preserve">5. Повторение. 9ч </w:t>
      </w:r>
    </w:p>
    <w:p w:rsidR="004305CA" w:rsidRPr="00C26630" w:rsidRDefault="004305CA" w:rsidP="004305CA">
      <w:pPr>
        <w:spacing w:after="0" w:line="240" w:lineRule="auto"/>
        <w:ind w:firstLine="709"/>
        <w:rPr>
          <w:rFonts w:ascii="Times New Roman" w:hAnsi="Times New Roman"/>
          <w:b/>
          <w:bCs/>
          <w:sz w:val="24"/>
          <w:szCs w:val="24"/>
        </w:rPr>
      </w:pPr>
      <w:r w:rsidRPr="00C26630">
        <w:rPr>
          <w:rFonts w:ascii="Times New Roman" w:hAnsi="Times New Roman"/>
          <w:b/>
          <w:bCs/>
          <w:sz w:val="24"/>
          <w:szCs w:val="24"/>
        </w:rPr>
        <w:t>6. Итоговая контрольная работа 2 ч.</w:t>
      </w:r>
    </w:p>
    <w:tbl>
      <w:tblPr>
        <w:tblW w:w="471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37"/>
        <w:gridCol w:w="6111"/>
        <w:gridCol w:w="2529"/>
      </w:tblGrid>
      <w:tr w:rsidR="004305CA" w:rsidRPr="00C26630" w:rsidTr="00686B25">
        <w:trPr>
          <w:trHeight w:val="924"/>
          <w:jc w:val="center"/>
        </w:trPr>
        <w:tc>
          <w:tcPr>
            <w:tcW w:w="713" w:type="pct"/>
            <w:vAlign w:val="center"/>
          </w:tcPr>
          <w:p w:rsidR="004305CA" w:rsidRPr="00C26630" w:rsidRDefault="004305CA" w:rsidP="00686B25">
            <w:pPr>
              <w:spacing w:after="0" w:line="240" w:lineRule="auto"/>
              <w:rPr>
                <w:rFonts w:ascii="Times New Roman" w:hAnsi="Times New Roman"/>
                <w:b/>
                <w:sz w:val="20"/>
                <w:szCs w:val="20"/>
              </w:rPr>
            </w:pPr>
          </w:p>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z w:val="20"/>
                <w:szCs w:val="20"/>
              </w:rPr>
              <w:t>Тема</w:t>
            </w:r>
          </w:p>
          <w:p w:rsidR="004305CA" w:rsidRPr="00C26630" w:rsidRDefault="004305CA" w:rsidP="00686B25">
            <w:pPr>
              <w:spacing w:after="0" w:line="240" w:lineRule="auto"/>
              <w:rPr>
                <w:rFonts w:ascii="Times New Roman" w:hAnsi="Times New Roman"/>
                <w:b/>
                <w:sz w:val="20"/>
                <w:szCs w:val="20"/>
              </w:rPr>
            </w:pPr>
          </w:p>
        </w:tc>
        <w:tc>
          <w:tcPr>
            <w:tcW w:w="3032" w:type="pct"/>
            <w:vAlign w:val="center"/>
          </w:tcPr>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z w:val="20"/>
                <w:szCs w:val="20"/>
              </w:rPr>
              <w:t>Характеристика видов деятельности обучающихся</w:t>
            </w:r>
          </w:p>
        </w:tc>
        <w:tc>
          <w:tcPr>
            <w:tcW w:w="1255" w:type="pct"/>
          </w:tcPr>
          <w:p w:rsidR="004305CA" w:rsidRPr="00C26630" w:rsidRDefault="004305CA" w:rsidP="00686B25">
            <w:pPr>
              <w:spacing w:after="0" w:line="240" w:lineRule="auto"/>
              <w:rPr>
                <w:rFonts w:ascii="Times New Roman" w:hAnsi="Times New Roman"/>
                <w:b/>
                <w:sz w:val="20"/>
                <w:szCs w:val="20"/>
              </w:rPr>
            </w:pPr>
          </w:p>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z w:val="20"/>
                <w:szCs w:val="20"/>
              </w:rPr>
              <w:t>Формы организации</w:t>
            </w:r>
          </w:p>
        </w:tc>
      </w:tr>
      <w:tr w:rsidR="004305CA" w:rsidRPr="00C26630" w:rsidTr="00686B25">
        <w:trPr>
          <w:jc w:val="center"/>
        </w:trPr>
        <w:tc>
          <w:tcPr>
            <w:tcW w:w="713" w:type="pct"/>
          </w:tcPr>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z w:val="20"/>
                <w:szCs w:val="20"/>
              </w:rPr>
              <w:t>ГЛАВА 1. МАТЕМАТИЧЕСКИЙ ЯЗЫК. (22ч)</w:t>
            </w:r>
          </w:p>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z w:val="20"/>
                <w:szCs w:val="20"/>
              </w:rPr>
              <w:t>1.1 Математические выражения.</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sz w:val="20"/>
                <w:szCs w:val="20"/>
              </w:rPr>
              <w:t xml:space="preserve">Запись, чтение и составление </w:t>
            </w:r>
            <w:r w:rsidRPr="00C26630">
              <w:rPr>
                <w:rFonts w:ascii="Times New Roman" w:hAnsi="Times New Roman"/>
                <w:sz w:val="20"/>
                <w:szCs w:val="20"/>
              </w:rPr>
              <w:lastRenderedPageBreak/>
              <w:t xml:space="preserve">выражений. Значение выражения </w:t>
            </w:r>
          </w:p>
        </w:tc>
        <w:tc>
          <w:tcPr>
            <w:tcW w:w="3032" w:type="pct"/>
          </w:tcPr>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lastRenderedPageBreak/>
              <w:t xml:space="preserve">Читать, записывать, сравнивать </w:t>
            </w:r>
            <w:r w:rsidRPr="00C26630">
              <w:rPr>
                <w:rFonts w:ascii="Times New Roman" w:hAnsi="Times New Roman"/>
                <w:sz w:val="20"/>
                <w:szCs w:val="20"/>
              </w:rPr>
              <w:t>натуральные числа.</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Называть </w:t>
            </w:r>
            <w:r w:rsidRPr="00C26630">
              <w:rPr>
                <w:rFonts w:ascii="Times New Roman" w:hAnsi="Times New Roman"/>
                <w:sz w:val="20"/>
                <w:szCs w:val="20"/>
              </w:rPr>
              <w:t>разряды и классы.</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Определять </w:t>
            </w:r>
            <w:r w:rsidRPr="00C26630">
              <w:rPr>
                <w:rFonts w:ascii="Times New Roman" w:hAnsi="Times New Roman"/>
                <w:sz w:val="20"/>
                <w:szCs w:val="20"/>
              </w:rPr>
              <w:t>поразрядное значение цифры.</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Применять </w:t>
            </w:r>
            <w:r w:rsidRPr="00C26630">
              <w:rPr>
                <w:rFonts w:ascii="Times New Roman" w:hAnsi="Times New Roman"/>
                <w:sz w:val="20"/>
                <w:szCs w:val="20"/>
              </w:rPr>
              <w:t>алгоритмы сложения и вычитания многозначных чисел.</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Решать </w:t>
            </w:r>
            <w:r w:rsidRPr="00C26630">
              <w:rPr>
                <w:rFonts w:ascii="Times New Roman" w:hAnsi="Times New Roman"/>
                <w:sz w:val="20"/>
                <w:szCs w:val="20"/>
              </w:rPr>
              <w:t xml:space="preserve">уравнения вида </w:t>
            </w:r>
            <w:r w:rsidRPr="00C26630">
              <w:rPr>
                <w:rFonts w:ascii="Times New Roman" w:hAnsi="Times New Roman"/>
                <w:i/>
                <w:sz w:val="20"/>
                <w:szCs w:val="20"/>
                <w:lang w:val="en-US"/>
              </w:rPr>
              <w:t>x</w:t>
            </w:r>
            <w:r w:rsidRPr="00C26630">
              <w:rPr>
                <w:rFonts w:ascii="Times New Roman" w:hAnsi="Times New Roman"/>
                <w:sz w:val="20"/>
                <w:szCs w:val="20"/>
              </w:rPr>
              <w:t xml:space="preserve"> + </w:t>
            </w:r>
            <w:r w:rsidRPr="00C26630">
              <w:rPr>
                <w:rFonts w:ascii="Times New Roman" w:hAnsi="Times New Roman"/>
                <w:i/>
                <w:sz w:val="20"/>
                <w:szCs w:val="20"/>
                <w:lang w:val="en-US"/>
              </w:rPr>
              <w:t>a</w:t>
            </w:r>
            <w:r w:rsidRPr="00C26630">
              <w:rPr>
                <w:rFonts w:ascii="Times New Roman" w:hAnsi="Times New Roman"/>
                <w:sz w:val="20"/>
                <w:szCs w:val="20"/>
              </w:rPr>
              <w:t xml:space="preserve"> = </w:t>
            </w:r>
            <w:r w:rsidRPr="00C26630">
              <w:rPr>
                <w:rFonts w:ascii="Times New Roman" w:hAnsi="Times New Roman"/>
                <w:i/>
                <w:sz w:val="20"/>
                <w:szCs w:val="20"/>
                <w:lang w:val="en-US"/>
              </w:rPr>
              <w:t>b</w:t>
            </w:r>
            <w:r w:rsidRPr="00C26630">
              <w:rPr>
                <w:rFonts w:ascii="Times New Roman" w:hAnsi="Times New Roman"/>
                <w:sz w:val="20"/>
                <w:szCs w:val="20"/>
              </w:rPr>
              <w:t xml:space="preserve">, </w:t>
            </w:r>
            <w:r w:rsidRPr="00C26630">
              <w:rPr>
                <w:rFonts w:ascii="Times New Roman" w:hAnsi="Times New Roman"/>
                <w:i/>
                <w:sz w:val="20"/>
                <w:szCs w:val="20"/>
                <w:lang w:val="en-US"/>
              </w:rPr>
              <w:t>x</w:t>
            </w:r>
            <w:r w:rsidRPr="00C26630">
              <w:rPr>
                <w:rFonts w:ascii="Times New Roman" w:hAnsi="Times New Roman"/>
                <w:sz w:val="20"/>
                <w:szCs w:val="20"/>
              </w:rPr>
              <w:t xml:space="preserve"> – </w:t>
            </w:r>
            <w:r w:rsidRPr="00C26630">
              <w:rPr>
                <w:rFonts w:ascii="Times New Roman" w:hAnsi="Times New Roman"/>
                <w:i/>
                <w:sz w:val="20"/>
                <w:szCs w:val="20"/>
                <w:lang w:val="en-US"/>
              </w:rPr>
              <w:t>a</w:t>
            </w:r>
            <w:r w:rsidRPr="00C26630">
              <w:rPr>
                <w:rFonts w:ascii="Times New Roman" w:hAnsi="Times New Roman"/>
                <w:sz w:val="20"/>
                <w:szCs w:val="20"/>
              </w:rPr>
              <w:t xml:space="preserve"> = </w:t>
            </w:r>
            <w:r w:rsidRPr="00C26630">
              <w:rPr>
                <w:rFonts w:ascii="Times New Roman" w:hAnsi="Times New Roman"/>
                <w:i/>
                <w:sz w:val="20"/>
                <w:szCs w:val="20"/>
                <w:lang w:val="en-US"/>
              </w:rPr>
              <w:t>b</w:t>
            </w:r>
            <w:r w:rsidRPr="00C26630">
              <w:rPr>
                <w:rFonts w:ascii="Times New Roman" w:hAnsi="Times New Roman"/>
                <w:sz w:val="20"/>
                <w:szCs w:val="20"/>
              </w:rPr>
              <w:t xml:space="preserve">, </w:t>
            </w:r>
            <w:r w:rsidRPr="00C26630">
              <w:rPr>
                <w:rFonts w:ascii="Times New Roman" w:hAnsi="Times New Roman"/>
                <w:i/>
                <w:sz w:val="20"/>
                <w:szCs w:val="20"/>
                <w:lang w:val="en-US"/>
              </w:rPr>
              <w:t>a</w:t>
            </w:r>
            <w:r w:rsidRPr="00C26630">
              <w:rPr>
                <w:rFonts w:ascii="Times New Roman" w:hAnsi="Times New Roman"/>
                <w:sz w:val="20"/>
                <w:szCs w:val="20"/>
              </w:rPr>
              <w:t xml:space="preserve"> – </w:t>
            </w:r>
            <w:r w:rsidRPr="00C26630">
              <w:rPr>
                <w:rFonts w:ascii="Times New Roman" w:hAnsi="Times New Roman"/>
                <w:i/>
                <w:sz w:val="20"/>
                <w:szCs w:val="20"/>
                <w:lang w:val="en-US"/>
              </w:rPr>
              <w:t>x</w:t>
            </w:r>
            <w:r w:rsidRPr="00C26630">
              <w:rPr>
                <w:rFonts w:ascii="Times New Roman" w:hAnsi="Times New Roman"/>
                <w:sz w:val="20"/>
                <w:szCs w:val="20"/>
              </w:rPr>
              <w:t xml:space="preserve"> = </w:t>
            </w:r>
            <w:r w:rsidRPr="00C26630">
              <w:rPr>
                <w:rFonts w:ascii="Times New Roman" w:hAnsi="Times New Roman"/>
                <w:i/>
                <w:sz w:val="20"/>
                <w:szCs w:val="20"/>
                <w:lang w:val="en-US"/>
              </w:rPr>
              <w:t>b</w:t>
            </w:r>
            <w:r w:rsidRPr="00C26630">
              <w:rPr>
                <w:rFonts w:ascii="Times New Roman" w:hAnsi="Times New Roman"/>
                <w:sz w:val="20"/>
                <w:szCs w:val="20"/>
              </w:rPr>
              <w:t>.</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Решать </w:t>
            </w:r>
            <w:r w:rsidRPr="00C26630">
              <w:rPr>
                <w:rFonts w:ascii="Times New Roman" w:hAnsi="Times New Roman"/>
                <w:sz w:val="20"/>
                <w:szCs w:val="20"/>
              </w:rPr>
              <w:t>задачи в 1−3 действие.</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Применять </w:t>
            </w:r>
            <w:r w:rsidRPr="00C26630">
              <w:rPr>
                <w:rFonts w:ascii="Times New Roman" w:hAnsi="Times New Roman"/>
                <w:sz w:val="20"/>
                <w:szCs w:val="20"/>
              </w:rPr>
              <w:t>соотношения между единицами длины и площади.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Определять</w:t>
            </w:r>
            <w:r w:rsidRPr="00C26630">
              <w:rPr>
                <w:rFonts w:ascii="Times New Roman" w:hAnsi="Times New Roman"/>
                <w:sz w:val="20"/>
                <w:szCs w:val="20"/>
              </w:rPr>
              <w:t>, каким является выражение: числовым или буквенным.</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Записывать, читать и составлять </w:t>
            </w:r>
            <w:r w:rsidRPr="00C26630">
              <w:rPr>
                <w:rFonts w:ascii="Times New Roman" w:hAnsi="Times New Roman"/>
                <w:sz w:val="20"/>
                <w:szCs w:val="20"/>
              </w:rPr>
              <w:t>выражения.</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Записывать </w:t>
            </w:r>
            <w:r w:rsidRPr="00C26630">
              <w:rPr>
                <w:rFonts w:ascii="Times New Roman" w:hAnsi="Times New Roman"/>
                <w:sz w:val="20"/>
                <w:szCs w:val="20"/>
              </w:rPr>
              <w:t>математические выражения, содержащие действие умножение, пропуская его знак.</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lastRenderedPageBreak/>
              <w:t xml:space="preserve">Находить </w:t>
            </w:r>
            <w:r w:rsidRPr="00C26630">
              <w:rPr>
                <w:rFonts w:ascii="Times New Roman" w:hAnsi="Times New Roman"/>
                <w:sz w:val="20"/>
                <w:szCs w:val="20"/>
              </w:rPr>
              <w:t>значения числовых и буквенных выражений.</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pacing w:val="-4"/>
                <w:sz w:val="20"/>
                <w:szCs w:val="20"/>
                <w:lang w:eastAsia="ru-RU"/>
              </w:rPr>
              <w:t>Использовать</w:t>
            </w:r>
            <w:r w:rsidRPr="00C26630">
              <w:rPr>
                <w:rFonts w:ascii="Times New Roman" w:hAnsi="Times New Roman"/>
                <w:spacing w:val="-4"/>
                <w:sz w:val="20"/>
                <w:szCs w:val="20"/>
                <w:lang w:eastAsia="ru-RU"/>
              </w:rPr>
              <w:t xml:space="preserve"> математическую терминологию</w:t>
            </w:r>
            <w:r w:rsidRPr="00C26630">
              <w:rPr>
                <w:rFonts w:ascii="Times New Roman" w:hAnsi="Times New Roman"/>
                <w:sz w:val="20"/>
                <w:szCs w:val="20"/>
                <w:lang w:eastAsia="ru-RU"/>
              </w:rPr>
              <w:t xml:space="preserve"> в устной и письменной реч</w:t>
            </w:r>
            <w:proofErr w:type="gramStart"/>
            <w:r w:rsidRPr="00C26630">
              <w:rPr>
                <w:rFonts w:ascii="Times New Roman" w:hAnsi="Times New Roman"/>
                <w:sz w:val="20"/>
                <w:szCs w:val="20"/>
                <w:lang w:eastAsia="ru-RU"/>
              </w:rPr>
              <w:t>и(</w:t>
            </w:r>
            <w:proofErr w:type="gramEnd"/>
            <w:r w:rsidRPr="00C26630">
              <w:rPr>
                <w:rFonts w:ascii="Times New Roman" w:hAnsi="Times New Roman"/>
                <w:sz w:val="20"/>
                <w:szCs w:val="20"/>
                <w:lang w:eastAsia="ru-RU"/>
              </w:rPr>
              <w:t>на всех уроках).</w:t>
            </w:r>
          </w:p>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z w:val="20"/>
                <w:szCs w:val="20"/>
              </w:rPr>
              <w:t xml:space="preserve">Определять </w:t>
            </w:r>
            <w:r w:rsidRPr="00C26630">
              <w:rPr>
                <w:rFonts w:ascii="Times New Roman" w:hAnsi="Times New Roman"/>
                <w:sz w:val="20"/>
                <w:szCs w:val="20"/>
              </w:rPr>
              <w:t>умение быть любознательным в учебной деятельности на основе правильного применения эталона</w:t>
            </w:r>
            <w:r w:rsidRPr="00C26630">
              <w:rPr>
                <w:rFonts w:ascii="Times New Roman" w:hAnsi="Times New Roman"/>
                <w:b/>
                <w:sz w:val="20"/>
                <w:szCs w:val="20"/>
              </w:rPr>
              <w:t>.</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Проводить </w:t>
            </w:r>
            <w:r w:rsidRPr="00C26630">
              <w:rPr>
                <w:rFonts w:ascii="Times New Roman" w:hAnsi="Times New Roman"/>
                <w:sz w:val="20"/>
                <w:szCs w:val="20"/>
              </w:rPr>
              <w:t>самооценку умения быть любознательным в учебной деятельности на основе применения эталона.</w:t>
            </w:r>
          </w:p>
        </w:tc>
        <w:tc>
          <w:tcPr>
            <w:tcW w:w="1255" w:type="pct"/>
          </w:tcPr>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lastRenderedPageBreak/>
              <w:t>ОНЗ</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Парная работа</w:t>
            </w:r>
          </w:p>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pacing w:val="-1"/>
                <w:w w:val="114"/>
                <w:sz w:val="20"/>
                <w:szCs w:val="20"/>
                <w:lang w:eastAsia="ru-RU"/>
              </w:rPr>
              <w:t>Групповая работа</w:t>
            </w:r>
          </w:p>
        </w:tc>
      </w:tr>
      <w:tr w:rsidR="004305CA" w:rsidRPr="00C26630" w:rsidTr="00686B25">
        <w:trPr>
          <w:jc w:val="center"/>
        </w:trPr>
        <w:tc>
          <w:tcPr>
            <w:tcW w:w="713" w:type="pct"/>
          </w:tcPr>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z w:val="20"/>
                <w:szCs w:val="20"/>
              </w:rPr>
              <w:lastRenderedPageBreak/>
              <w:t>1.2 Математические модели.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sz w:val="20"/>
                <w:szCs w:val="20"/>
              </w:rPr>
              <w:t>Перевод условия задачи на математический язык. Работа с математическими моделями. Метод проб и ошибок. Метод полного перебора.</w:t>
            </w:r>
          </w:p>
        </w:tc>
        <w:tc>
          <w:tcPr>
            <w:tcW w:w="3032" w:type="pct"/>
          </w:tcPr>
          <w:p w:rsidR="004305CA" w:rsidRPr="00C26630" w:rsidRDefault="004305CA" w:rsidP="00686B25">
            <w:pPr>
              <w:keepLines/>
              <w:widowControl w:val="0"/>
              <w:spacing w:after="0" w:line="240" w:lineRule="auto"/>
              <w:rPr>
                <w:rFonts w:ascii="Times New Roman" w:hAnsi="Times New Roman"/>
                <w:spacing w:val="4"/>
                <w:sz w:val="20"/>
                <w:szCs w:val="20"/>
              </w:rPr>
            </w:pPr>
            <w:r w:rsidRPr="00C26630">
              <w:rPr>
                <w:rFonts w:ascii="Times New Roman" w:hAnsi="Times New Roman"/>
                <w:b/>
                <w:spacing w:val="4"/>
                <w:sz w:val="20"/>
                <w:szCs w:val="20"/>
              </w:rPr>
              <w:t>Анализировать</w:t>
            </w:r>
            <w:r w:rsidRPr="00C26630">
              <w:rPr>
                <w:rFonts w:ascii="Times New Roman" w:hAnsi="Times New Roman"/>
                <w:spacing w:val="4"/>
                <w:sz w:val="20"/>
                <w:szCs w:val="20"/>
              </w:rPr>
              <w:t xml:space="preserve"> тексты задач.</w:t>
            </w:r>
          </w:p>
          <w:p w:rsidR="004305CA" w:rsidRPr="00C26630" w:rsidRDefault="004305CA" w:rsidP="00686B25">
            <w:pPr>
              <w:keepLines/>
              <w:widowControl w:val="0"/>
              <w:spacing w:after="0" w:line="240" w:lineRule="auto"/>
              <w:rPr>
                <w:rFonts w:ascii="Times New Roman" w:hAnsi="Times New Roman"/>
                <w:b/>
                <w:spacing w:val="4"/>
                <w:sz w:val="20"/>
                <w:szCs w:val="20"/>
              </w:rPr>
            </w:pPr>
            <w:r w:rsidRPr="00C26630">
              <w:rPr>
                <w:rFonts w:ascii="Times New Roman" w:hAnsi="Times New Roman"/>
                <w:b/>
                <w:spacing w:val="4"/>
                <w:sz w:val="20"/>
                <w:szCs w:val="20"/>
              </w:rPr>
              <w:t xml:space="preserve">Переводить </w:t>
            </w:r>
            <w:r w:rsidRPr="00C26630">
              <w:rPr>
                <w:rFonts w:ascii="Times New Roman" w:hAnsi="Times New Roman"/>
                <w:spacing w:val="4"/>
                <w:sz w:val="20"/>
                <w:szCs w:val="20"/>
              </w:rPr>
              <w:t>с русского языка на математический язык.</w:t>
            </w:r>
          </w:p>
          <w:p w:rsidR="004305CA" w:rsidRPr="00C26630" w:rsidRDefault="004305CA" w:rsidP="00686B25">
            <w:pPr>
              <w:keepLines/>
              <w:widowControl w:val="0"/>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Составлять </w:t>
            </w:r>
            <w:r w:rsidRPr="00C26630">
              <w:rPr>
                <w:rFonts w:ascii="Times New Roman" w:hAnsi="Times New Roman"/>
                <w:spacing w:val="4"/>
                <w:sz w:val="20"/>
                <w:szCs w:val="20"/>
              </w:rPr>
              <w:t>графические и математические модели текстовых задач.</w:t>
            </w:r>
          </w:p>
          <w:p w:rsidR="004305CA" w:rsidRPr="00C26630" w:rsidRDefault="004305CA" w:rsidP="00686B25">
            <w:pPr>
              <w:keepLines/>
              <w:widowControl w:val="0"/>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Применять </w:t>
            </w:r>
            <w:r w:rsidRPr="00C26630">
              <w:rPr>
                <w:rFonts w:ascii="Times New Roman" w:hAnsi="Times New Roman"/>
                <w:spacing w:val="4"/>
                <w:sz w:val="20"/>
                <w:szCs w:val="20"/>
              </w:rPr>
              <w:t>известные способы работы с моделями задач 1 и 2 типов.</w:t>
            </w:r>
          </w:p>
          <w:p w:rsidR="004305CA" w:rsidRPr="00C26630" w:rsidRDefault="004305CA" w:rsidP="00686B25">
            <w:pPr>
              <w:keepLines/>
              <w:widowControl w:val="0"/>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Применять </w:t>
            </w:r>
            <w:r w:rsidRPr="00C26630">
              <w:rPr>
                <w:rFonts w:ascii="Times New Roman" w:hAnsi="Times New Roman"/>
                <w:spacing w:val="4"/>
                <w:sz w:val="20"/>
                <w:szCs w:val="20"/>
              </w:rPr>
              <w:t>метод проб и ошибок для работы с моделями задач 3 типа.</w:t>
            </w:r>
          </w:p>
          <w:p w:rsidR="004305CA" w:rsidRPr="00C26630" w:rsidRDefault="004305CA" w:rsidP="00686B25">
            <w:pPr>
              <w:keepLines/>
              <w:widowControl w:val="0"/>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Применять </w:t>
            </w:r>
            <w:r w:rsidRPr="00C26630">
              <w:rPr>
                <w:rFonts w:ascii="Times New Roman" w:hAnsi="Times New Roman"/>
                <w:spacing w:val="4"/>
                <w:sz w:val="20"/>
                <w:szCs w:val="20"/>
              </w:rPr>
              <w:t>метод полного перебора для работы с моделями задач 4−5 типа.</w:t>
            </w:r>
          </w:p>
          <w:p w:rsidR="004305CA" w:rsidRPr="00C26630" w:rsidRDefault="004305CA" w:rsidP="00686B25">
            <w:pPr>
              <w:keepLines/>
              <w:widowControl w:val="0"/>
              <w:spacing w:after="0" w:line="240" w:lineRule="auto"/>
              <w:rPr>
                <w:rFonts w:ascii="Times New Roman" w:hAnsi="Times New Roman"/>
                <w:spacing w:val="4"/>
                <w:sz w:val="20"/>
                <w:szCs w:val="20"/>
              </w:rPr>
            </w:pPr>
            <w:r w:rsidRPr="00C26630">
              <w:rPr>
                <w:rFonts w:ascii="Times New Roman" w:hAnsi="Times New Roman"/>
                <w:b/>
                <w:spacing w:val="4"/>
                <w:sz w:val="20"/>
                <w:szCs w:val="20"/>
              </w:rPr>
              <w:t>Анализировать</w:t>
            </w:r>
            <w:r w:rsidRPr="00C26630">
              <w:rPr>
                <w:rFonts w:ascii="Times New Roman" w:hAnsi="Times New Roman"/>
                <w:spacing w:val="4"/>
                <w:sz w:val="20"/>
                <w:szCs w:val="20"/>
              </w:rPr>
              <w:t xml:space="preserve"> математическую модель с целью определения способа работы с ней.</w:t>
            </w:r>
          </w:p>
          <w:p w:rsidR="004305CA" w:rsidRPr="00C26630" w:rsidRDefault="004305CA" w:rsidP="00686B25">
            <w:pPr>
              <w:keepLines/>
              <w:widowControl w:val="0"/>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Применять </w:t>
            </w:r>
            <w:r w:rsidRPr="00C26630">
              <w:rPr>
                <w:rFonts w:ascii="Times New Roman" w:hAnsi="Times New Roman"/>
                <w:spacing w:val="4"/>
                <w:sz w:val="20"/>
                <w:szCs w:val="20"/>
              </w:rPr>
              <w:t>метод «весов» для работы с моделью задачи 5 типа.</w:t>
            </w:r>
          </w:p>
          <w:p w:rsidR="004305CA" w:rsidRPr="00C26630" w:rsidRDefault="004305CA" w:rsidP="00686B25">
            <w:pPr>
              <w:keepLines/>
              <w:widowControl w:val="0"/>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Представлять </w:t>
            </w:r>
            <w:r w:rsidRPr="00C26630">
              <w:rPr>
                <w:rFonts w:ascii="Times New Roman" w:hAnsi="Times New Roman"/>
                <w:spacing w:val="4"/>
                <w:sz w:val="20"/>
                <w:szCs w:val="20"/>
              </w:rPr>
              <w:t xml:space="preserve">натуральные числа в </w:t>
            </w:r>
            <w:proofErr w:type="gramStart"/>
            <w:r w:rsidRPr="00C26630">
              <w:rPr>
                <w:rFonts w:ascii="Times New Roman" w:hAnsi="Times New Roman"/>
                <w:spacing w:val="4"/>
                <w:sz w:val="20"/>
                <w:szCs w:val="20"/>
              </w:rPr>
              <w:t>виде</w:t>
            </w:r>
            <w:proofErr w:type="gramEnd"/>
            <w:r w:rsidRPr="00C26630">
              <w:rPr>
                <w:rFonts w:ascii="Times New Roman" w:hAnsi="Times New Roman"/>
                <w:spacing w:val="4"/>
                <w:sz w:val="20"/>
                <w:szCs w:val="20"/>
              </w:rPr>
              <w:t xml:space="preserve"> суммы разрядных слагаемых.</w:t>
            </w:r>
          </w:p>
          <w:p w:rsidR="004305CA" w:rsidRPr="00C26630" w:rsidRDefault="004305CA" w:rsidP="00686B25">
            <w:pPr>
              <w:keepLines/>
              <w:widowControl w:val="0"/>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Применять </w:t>
            </w:r>
            <w:r w:rsidRPr="00C26630">
              <w:rPr>
                <w:rFonts w:ascii="Times New Roman" w:hAnsi="Times New Roman"/>
                <w:spacing w:val="4"/>
                <w:sz w:val="20"/>
                <w:szCs w:val="20"/>
              </w:rPr>
              <w:t>алгоритмы умножения и деления многозначных чисел.</w:t>
            </w:r>
          </w:p>
          <w:p w:rsidR="004305CA" w:rsidRPr="00C26630" w:rsidRDefault="004305CA" w:rsidP="00686B25">
            <w:pPr>
              <w:keepLines/>
              <w:widowControl w:val="0"/>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Решать </w:t>
            </w:r>
            <w:r w:rsidRPr="00C26630">
              <w:rPr>
                <w:rFonts w:ascii="Times New Roman" w:hAnsi="Times New Roman"/>
                <w:spacing w:val="4"/>
                <w:sz w:val="20"/>
                <w:szCs w:val="20"/>
              </w:rPr>
              <w:t xml:space="preserve">уравнения вида </w:t>
            </w:r>
            <w:r w:rsidRPr="00C26630">
              <w:rPr>
                <w:rFonts w:ascii="Times New Roman" w:hAnsi="Times New Roman"/>
                <w:i/>
                <w:spacing w:val="4"/>
                <w:sz w:val="20"/>
                <w:szCs w:val="20"/>
                <w:lang w:val="en-US"/>
              </w:rPr>
              <w:t>x</w:t>
            </w:r>
            <w:r w:rsidRPr="00C26630">
              <w:rPr>
                <w:rFonts w:ascii="Times New Roman" w:hAnsi="Times New Roman"/>
                <w:spacing w:val="4"/>
                <w:sz w:val="20"/>
                <w:szCs w:val="20"/>
              </w:rPr>
              <w:t xml:space="preserve"> · </w:t>
            </w:r>
            <w:r w:rsidRPr="00C26630">
              <w:rPr>
                <w:rFonts w:ascii="Times New Roman" w:hAnsi="Times New Roman"/>
                <w:i/>
                <w:spacing w:val="4"/>
                <w:sz w:val="20"/>
                <w:szCs w:val="20"/>
                <w:lang w:val="en-US"/>
              </w:rPr>
              <w:t>a</w:t>
            </w:r>
            <w:r w:rsidRPr="00C26630">
              <w:rPr>
                <w:rFonts w:ascii="Times New Roman" w:hAnsi="Times New Roman"/>
                <w:spacing w:val="4"/>
                <w:sz w:val="20"/>
                <w:szCs w:val="20"/>
              </w:rPr>
              <w:t xml:space="preserve"> = </w:t>
            </w:r>
            <w:r w:rsidRPr="00C26630">
              <w:rPr>
                <w:rFonts w:ascii="Times New Roman" w:hAnsi="Times New Roman"/>
                <w:i/>
                <w:spacing w:val="4"/>
                <w:sz w:val="20"/>
                <w:szCs w:val="20"/>
                <w:lang w:val="en-US"/>
              </w:rPr>
              <w:t>b</w:t>
            </w:r>
            <w:r w:rsidRPr="00C26630">
              <w:rPr>
                <w:rFonts w:ascii="Times New Roman" w:hAnsi="Times New Roman"/>
                <w:spacing w:val="4"/>
                <w:sz w:val="20"/>
                <w:szCs w:val="20"/>
              </w:rPr>
              <w:t xml:space="preserve">, </w:t>
            </w:r>
            <w:r w:rsidRPr="00C26630">
              <w:rPr>
                <w:rFonts w:ascii="Times New Roman" w:hAnsi="Times New Roman"/>
                <w:i/>
                <w:spacing w:val="4"/>
                <w:sz w:val="20"/>
                <w:szCs w:val="20"/>
                <w:lang w:val="en-US"/>
              </w:rPr>
              <w:t>x</w:t>
            </w:r>
            <w:proofErr w:type="gramStart"/>
            <w:r w:rsidRPr="00C26630">
              <w:rPr>
                <w:rFonts w:ascii="Times New Roman" w:hAnsi="Times New Roman"/>
                <w:spacing w:val="4"/>
                <w:sz w:val="20"/>
                <w:szCs w:val="20"/>
              </w:rPr>
              <w:t xml:space="preserve"> :</w:t>
            </w:r>
            <w:proofErr w:type="gramEnd"/>
            <w:r w:rsidRPr="00C26630">
              <w:rPr>
                <w:rFonts w:ascii="Times New Roman" w:hAnsi="Times New Roman"/>
                <w:spacing w:val="4"/>
                <w:sz w:val="20"/>
                <w:szCs w:val="20"/>
              </w:rPr>
              <w:t xml:space="preserve"> </w:t>
            </w:r>
            <w:r w:rsidRPr="00C26630">
              <w:rPr>
                <w:rFonts w:ascii="Times New Roman" w:hAnsi="Times New Roman"/>
                <w:i/>
                <w:spacing w:val="4"/>
                <w:sz w:val="20"/>
                <w:szCs w:val="20"/>
                <w:lang w:val="en-US"/>
              </w:rPr>
              <w:t>a</w:t>
            </w:r>
            <w:r w:rsidRPr="00C26630">
              <w:rPr>
                <w:rFonts w:ascii="Times New Roman" w:hAnsi="Times New Roman"/>
                <w:spacing w:val="4"/>
                <w:sz w:val="20"/>
                <w:szCs w:val="20"/>
              </w:rPr>
              <w:t xml:space="preserve"> = </w:t>
            </w:r>
            <w:r w:rsidRPr="00C26630">
              <w:rPr>
                <w:rFonts w:ascii="Times New Roman" w:hAnsi="Times New Roman"/>
                <w:i/>
                <w:spacing w:val="4"/>
                <w:sz w:val="20"/>
                <w:szCs w:val="20"/>
                <w:lang w:val="en-US"/>
              </w:rPr>
              <w:t>b</w:t>
            </w:r>
            <w:r w:rsidRPr="00C26630">
              <w:rPr>
                <w:rFonts w:ascii="Times New Roman" w:hAnsi="Times New Roman"/>
                <w:spacing w:val="4"/>
                <w:sz w:val="20"/>
                <w:szCs w:val="20"/>
              </w:rPr>
              <w:t xml:space="preserve">, </w:t>
            </w:r>
            <w:r w:rsidRPr="00C26630">
              <w:rPr>
                <w:rFonts w:ascii="Times New Roman" w:hAnsi="Times New Roman"/>
                <w:i/>
                <w:spacing w:val="4"/>
                <w:sz w:val="20"/>
                <w:szCs w:val="20"/>
                <w:lang w:val="en-US"/>
              </w:rPr>
              <w:t>a</w:t>
            </w:r>
            <w:r w:rsidRPr="00C26630">
              <w:rPr>
                <w:rFonts w:ascii="Times New Roman" w:hAnsi="Times New Roman"/>
                <w:spacing w:val="4"/>
                <w:sz w:val="20"/>
                <w:szCs w:val="20"/>
              </w:rPr>
              <w:t xml:space="preserve"> : </w:t>
            </w:r>
            <w:r w:rsidRPr="00C26630">
              <w:rPr>
                <w:rFonts w:ascii="Times New Roman" w:hAnsi="Times New Roman"/>
                <w:i/>
                <w:spacing w:val="4"/>
                <w:sz w:val="20"/>
                <w:szCs w:val="20"/>
                <w:lang w:val="en-US"/>
              </w:rPr>
              <w:t>x</w:t>
            </w:r>
            <w:r w:rsidRPr="00C26630">
              <w:rPr>
                <w:rFonts w:ascii="Times New Roman" w:hAnsi="Times New Roman"/>
                <w:spacing w:val="4"/>
                <w:sz w:val="20"/>
                <w:szCs w:val="20"/>
              </w:rPr>
              <w:t xml:space="preserve"> = </w:t>
            </w:r>
            <w:r w:rsidRPr="00C26630">
              <w:rPr>
                <w:rFonts w:ascii="Times New Roman" w:hAnsi="Times New Roman"/>
                <w:i/>
                <w:spacing w:val="4"/>
                <w:sz w:val="20"/>
                <w:szCs w:val="20"/>
                <w:lang w:val="en-US"/>
              </w:rPr>
              <w:t>b</w:t>
            </w:r>
            <w:r w:rsidRPr="00C26630">
              <w:rPr>
                <w:rFonts w:ascii="Times New Roman" w:hAnsi="Times New Roman"/>
                <w:spacing w:val="4"/>
                <w:sz w:val="20"/>
                <w:szCs w:val="20"/>
              </w:rPr>
              <w:t>.</w:t>
            </w:r>
          </w:p>
          <w:p w:rsidR="004305CA" w:rsidRPr="00C26630" w:rsidRDefault="004305CA" w:rsidP="00686B25">
            <w:pPr>
              <w:keepLines/>
              <w:widowControl w:val="0"/>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Выполнять </w:t>
            </w:r>
            <w:r w:rsidRPr="00C26630">
              <w:rPr>
                <w:rFonts w:ascii="Times New Roman" w:hAnsi="Times New Roman"/>
                <w:spacing w:val="4"/>
                <w:sz w:val="20"/>
                <w:szCs w:val="20"/>
              </w:rPr>
              <w:t>оценку и прикидку</w:t>
            </w:r>
            <w:r w:rsidRPr="00C26630">
              <w:rPr>
                <w:rFonts w:ascii="Times New Roman" w:hAnsi="Times New Roman"/>
                <w:b/>
                <w:spacing w:val="4"/>
                <w:sz w:val="20"/>
                <w:szCs w:val="20"/>
              </w:rPr>
              <w:t xml:space="preserve"> </w:t>
            </w:r>
            <w:r w:rsidRPr="00C26630">
              <w:rPr>
                <w:rFonts w:ascii="Times New Roman" w:hAnsi="Times New Roman"/>
                <w:spacing w:val="4"/>
                <w:sz w:val="20"/>
                <w:szCs w:val="20"/>
              </w:rPr>
              <w:t>результатов арифметических действий.</w:t>
            </w:r>
          </w:p>
          <w:p w:rsidR="004305CA" w:rsidRPr="00C26630" w:rsidRDefault="004305CA" w:rsidP="00686B25">
            <w:pPr>
              <w:keepLines/>
              <w:widowControl w:val="0"/>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Решать </w:t>
            </w:r>
            <w:r w:rsidRPr="00C26630">
              <w:rPr>
                <w:rFonts w:ascii="Times New Roman" w:hAnsi="Times New Roman"/>
                <w:spacing w:val="4"/>
                <w:sz w:val="20"/>
                <w:szCs w:val="20"/>
              </w:rPr>
              <w:t>задачи с вопросами, задачи с перебором вариантов.</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Определять </w:t>
            </w:r>
            <w:r w:rsidRPr="00C26630">
              <w:rPr>
                <w:rFonts w:ascii="Times New Roman" w:hAnsi="Times New Roman"/>
                <w:sz w:val="20"/>
                <w:szCs w:val="20"/>
                <w:lang w:eastAsia="ru-RU"/>
              </w:rPr>
              <w:t>прохождение 2 шагов учебной деятельности</w:t>
            </w:r>
            <w:r w:rsidRPr="00C26630">
              <w:rPr>
                <w:rFonts w:ascii="Times New Roman" w:hAnsi="Times New Roman"/>
                <w:b/>
                <w:sz w:val="20"/>
                <w:szCs w:val="20"/>
                <w:lang w:eastAsia="ru-RU"/>
              </w:rPr>
              <w:t xml:space="preserve"> </w:t>
            </w:r>
            <w:r w:rsidRPr="00C26630">
              <w:rPr>
                <w:rFonts w:ascii="Times New Roman" w:hAnsi="Times New Roman"/>
                <w:sz w:val="20"/>
                <w:szCs w:val="20"/>
                <w:lang w:eastAsia="ru-RU"/>
              </w:rPr>
              <w:t xml:space="preserve">и </w:t>
            </w:r>
            <w:r w:rsidRPr="00C26630">
              <w:rPr>
                <w:rFonts w:ascii="Times New Roman" w:hAnsi="Times New Roman"/>
                <w:b/>
                <w:sz w:val="20"/>
                <w:szCs w:val="20"/>
                <w:lang w:eastAsia="ru-RU"/>
              </w:rPr>
              <w:t>проводить</w:t>
            </w:r>
            <w:r w:rsidRPr="00C26630">
              <w:rPr>
                <w:rFonts w:ascii="Times New Roman" w:hAnsi="Times New Roman"/>
                <w:sz w:val="20"/>
                <w:szCs w:val="20"/>
                <w:lang w:eastAsia="ru-RU"/>
              </w:rPr>
              <w:t xml:space="preserve"> самооценку умения определять прохождение шагов УД на основе применения эталона.</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pacing w:val="-4"/>
                <w:sz w:val="20"/>
                <w:szCs w:val="20"/>
                <w:lang w:eastAsia="ru-RU"/>
              </w:rPr>
              <w:t>Фиксировать</w:t>
            </w:r>
            <w:r w:rsidRPr="00C26630">
              <w:rPr>
                <w:rFonts w:ascii="Times New Roman" w:hAnsi="Times New Roman"/>
                <w:sz w:val="20"/>
                <w:szCs w:val="20"/>
                <w:lang w:eastAsia="ru-RU"/>
              </w:rPr>
              <w:t xml:space="preserve"> последовательность действий на первом шаге учебной деятельности и </w:t>
            </w:r>
            <w:r w:rsidRPr="00C26630">
              <w:rPr>
                <w:rFonts w:ascii="Times New Roman" w:hAnsi="Times New Roman"/>
                <w:b/>
                <w:sz w:val="20"/>
                <w:szCs w:val="20"/>
                <w:lang w:eastAsia="ru-RU"/>
              </w:rPr>
              <w:t>проводить</w:t>
            </w:r>
            <w:r w:rsidRPr="00C26630">
              <w:rPr>
                <w:rFonts w:ascii="Times New Roman" w:hAnsi="Times New Roman"/>
                <w:sz w:val="20"/>
                <w:szCs w:val="20"/>
                <w:lang w:eastAsia="ru-RU"/>
              </w:rPr>
              <w:t xml:space="preserve"> самооценку этого умения на основе применения эталона.</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z w:val="20"/>
                <w:szCs w:val="20"/>
                <w:lang w:eastAsia="ru-RU"/>
              </w:rPr>
              <w:t xml:space="preserve">Определять </w:t>
            </w:r>
            <w:r w:rsidRPr="00C26630">
              <w:rPr>
                <w:rFonts w:ascii="Times New Roman" w:hAnsi="Times New Roman"/>
                <w:sz w:val="20"/>
                <w:szCs w:val="20"/>
                <w:lang w:eastAsia="ru-RU"/>
              </w:rPr>
              <w:t xml:space="preserve">функцию учителя в учебной деятельности, </w:t>
            </w:r>
            <w:r w:rsidRPr="00C26630">
              <w:rPr>
                <w:rFonts w:ascii="Times New Roman" w:hAnsi="Times New Roman"/>
                <w:spacing w:val="-4"/>
                <w:sz w:val="20"/>
                <w:szCs w:val="20"/>
                <w:lang w:eastAsia="ru-RU"/>
              </w:rPr>
              <w:t xml:space="preserve">и </w:t>
            </w:r>
            <w:r w:rsidRPr="00C26630">
              <w:rPr>
                <w:rFonts w:ascii="Times New Roman" w:hAnsi="Times New Roman"/>
                <w:b/>
                <w:sz w:val="20"/>
                <w:szCs w:val="20"/>
                <w:lang w:eastAsia="ru-RU"/>
              </w:rPr>
              <w:t xml:space="preserve">оценивать </w:t>
            </w:r>
            <w:r w:rsidRPr="00C26630">
              <w:rPr>
                <w:rFonts w:ascii="Times New Roman" w:hAnsi="Times New Roman"/>
                <w:sz w:val="20"/>
                <w:szCs w:val="20"/>
                <w:lang w:eastAsia="ru-RU"/>
              </w:rPr>
              <w:t>свое умение это делать (</w:t>
            </w:r>
            <w:r w:rsidRPr="00C26630">
              <w:rPr>
                <w:rFonts w:ascii="Times New Roman" w:hAnsi="Times New Roman"/>
                <w:spacing w:val="-4"/>
                <w:sz w:val="20"/>
                <w:szCs w:val="20"/>
                <w:lang w:eastAsia="ru-RU"/>
              </w:rPr>
              <w:t>на основе применения эталона).</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 xml:space="preserve">Применять правила </w:t>
            </w:r>
            <w:r w:rsidRPr="00C26630">
              <w:rPr>
                <w:rFonts w:ascii="Times New Roman" w:hAnsi="Times New Roman"/>
                <w:spacing w:val="-4"/>
                <w:sz w:val="20"/>
                <w:szCs w:val="20"/>
                <w:lang w:eastAsia="ru-RU"/>
              </w:rPr>
              <w:t xml:space="preserve">поведения ученика на уроке в зависимости от функций учителя, и </w:t>
            </w:r>
            <w:r w:rsidRPr="00C26630">
              <w:rPr>
                <w:rFonts w:ascii="Times New Roman" w:hAnsi="Times New Roman"/>
                <w:b/>
                <w:sz w:val="20"/>
                <w:szCs w:val="20"/>
                <w:lang w:eastAsia="ru-RU"/>
              </w:rPr>
              <w:t xml:space="preserve">оценивать </w:t>
            </w:r>
            <w:r w:rsidRPr="00C26630">
              <w:rPr>
                <w:rFonts w:ascii="Times New Roman" w:hAnsi="Times New Roman"/>
                <w:sz w:val="20"/>
                <w:szCs w:val="20"/>
                <w:lang w:eastAsia="ru-RU"/>
              </w:rPr>
              <w:t>свое умение</w:t>
            </w:r>
            <w:r w:rsidRPr="00C26630">
              <w:rPr>
                <w:rFonts w:ascii="Times New Roman" w:hAnsi="Times New Roman"/>
                <w:spacing w:val="-4"/>
                <w:sz w:val="20"/>
                <w:szCs w:val="20"/>
                <w:lang w:eastAsia="ru-RU"/>
              </w:rPr>
              <w:t xml:space="preserve"> это делать </w:t>
            </w:r>
            <w:r w:rsidRPr="00C26630">
              <w:rPr>
                <w:rFonts w:ascii="Times New Roman" w:hAnsi="Times New Roman"/>
                <w:sz w:val="20"/>
                <w:szCs w:val="20"/>
                <w:lang w:eastAsia="ru-RU"/>
              </w:rPr>
              <w:t>(</w:t>
            </w:r>
            <w:r w:rsidRPr="00C26630">
              <w:rPr>
                <w:rFonts w:ascii="Times New Roman" w:hAnsi="Times New Roman"/>
                <w:spacing w:val="-4"/>
                <w:sz w:val="20"/>
                <w:szCs w:val="20"/>
                <w:lang w:eastAsia="ru-RU"/>
              </w:rPr>
              <w:t>на основе применения эталона).</w:t>
            </w:r>
          </w:p>
        </w:tc>
        <w:tc>
          <w:tcPr>
            <w:tcW w:w="1255" w:type="pct"/>
          </w:tcPr>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ОНЗ</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Парная работа</w:t>
            </w:r>
          </w:p>
          <w:p w:rsidR="004305CA" w:rsidRPr="00C26630" w:rsidRDefault="004305CA" w:rsidP="00686B25">
            <w:pPr>
              <w:keepLines/>
              <w:widowControl w:val="0"/>
              <w:spacing w:after="0" w:line="240" w:lineRule="auto"/>
              <w:rPr>
                <w:rFonts w:ascii="Times New Roman" w:hAnsi="Times New Roman"/>
                <w:b/>
                <w:spacing w:val="4"/>
                <w:sz w:val="20"/>
                <w:szCs w:val="20"/>
              </w:rPr>
            </w:pPr>
            <w:r w:rsidRPr="00C26630">
              <w:rPr>
                <w:rFonts w:ascii="Times New Roman" w:hAnsi="Times New Roman"/>
                <w:b/>
                <w:spacing w:val="-1"/>
                <w:w w:val="114"/>
                <w:sz w:val="20"/>
                <w:szCs w:val="20"/>
                <w:lang w:eastAsia="ru-RU"/>
              </w:rPr>
              <w:t>Групповая работа</w:t>
            </w:r>
          </w:p>
        </w:tc>
      </w:tr>
      <w:tr w:rsidR="004305CA" w:rsidRPr="00C26630" w:rsidTr="00686B25">
        <w:trPr>
          <w:jc w:val="center"/>
        </w:trPr>
        <w:tc>
          <w:tcPr>
            <w:tcW w:w="713" w:type="pct"/>
          </w:tcPr>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bCs/>
                <w:i/>
                <w:iCs/>
                <w:sz w:val="20"/>
                <w:szCs w:val="20"/>
              </w:rPr>
              <w:t xml:space="preserve">Контрольная работа № 1 </w:t>
            </w:r>
          </w:p>
        </w:tc>
        <w:tc>
          <w:tcPr>
            <w:tcW w:w="3032" w:type="pct"/>
          </w:tcPr>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Применять</w:t>
            </w:r>
            <w:r w:rsidRPr="00C26630">
              <w:rPr>
                <w:rFonts w:ascii="Times New Roman" w:hAnsi="Times New Roman"/>
                <w:spacing w:val="4"/>
                <w:sz w:val="20"/>
                <w:szCs w:val="20"/>
                <w:lang w:eastAsia="ru-RU"/>
              </w:rPr>
              <w:t xml:space="preserve"> изученные способы действий для решения задач в типовых и поисковых </w:t>
            </w:r>
            <w:proofErr w:type="gramStart"/>
            <w:r w:rsidRPr="00C26630">
              <w:rPr>
                <w:rFonts w:ascii="Times New Roman" w:hAnsi="Times New Roman"/>
                <w:spacing w:val="4"/>
                <w:sz w:val="20"/>
                <w:szCs w:val="20"/>
                <w:lang w:eastAsia="ru-RU"/>
              </w:rPr>
              <w:t>ситуациях</w:t>
            </w:r>
            <w:proofErr w:type="gramEnd"/>
            <w:r w:rsidRPr="00C26630">
              <w:rPr>
                <w:rFonts w:ascii="Times New Roman" w:hAnsi="Times New Roman"/>
                <w:spacing w:val="4"/>
                <w:sz w:val="20"/>
                <w:szCs w:val="20"/>
                <w:lang w:eastAsia="ru-RU"/>
              </w:rPr>
              <w:t xml:space="preserve">. </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z w:val="20"/>
                <w:szCs w:val="20"/>
                <w:lang w:eastAsia="ru-RU"/>
              </w:rPr>
              <w:t>Контролировать</w:t>
            </w:r>
            <w:r w:rsidRPr="00C26630">
              <w:rPr>
                <w:rFonts w:ascii="Times New Roman" w:hAnsi="Times New Roman"/>
                <w:sz w:val="20"/>
                <w:szCs w:val="20"/>
                <w:lang w:eastAsia="ru-RU"/>
              </w:rPr>
              <w:t xml:space="preserve"> правильность и полноту </w:t>
            </w:r>
            <w:r w:rsidRPr="00C26630">
              <w:rPr>
                <w:rFonts w:ascii="Times New Roman" w:hAnsi="Times New Roman"/>
                <w:spacing w:val="-6"/>
                <w:sz w:val="20"/>
                <w:szCs w:val="20"/>
                <w:lang w:eastAsia="ru-RU"/>
              </w:rPr>
              <w:t>выполнения изученных способов действий.</w:t>
            </w:r>
            <w:r w:rsidRPr="00C26630">
              <w:rPr>
                <w:rFonts w:ascii="Times New Roman" w:hAnsi="Times New Roman"/>
                <w:spacing w:val="4"/>
                <w:sz w:val="20"/>
                <w:szCs w:val="20"/>
                <w:lang w:eastAsia="ru-RU"/>
              </w:rPr>
              <w:t xml:space="preserve"> </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Выявлять</w:t>
            </w:r>
            <w:r w:rsidRPr="00C26630">
              <w:rPr>
                <w:rFonts w:ascii="Times New Roman" w:hAnsi="Times New Roman"/>
                <w:spacing w:val="4"/>
                <w:sz w:val="20"/>
                <w:szCs w:val="20"/>
                <w:lang w:eastAsia="ru-RU"/>
              </w:rPr>
              <w:t xml:space="preserve"> </w:t>
            </w:r>
            <w:r w:rsidRPr="00C26630">
              <w:rPr>
                <w:rFonts w:ascii="Times New Roman" w:hAnsi="Times New Roman"/>
                <w:b/>
                <w:spacing w:val="4"/>
                <w:sz w:val="20"/>
                <w:szCs w:val="20"/>
                <w:lang w:eastAsia="ru-RU"/>
              </w:rPr>
              <w:t>причину</w:t>
            </w:r>
            <w:r w:rsidRPr="00C26630">
              <w:rPr>
                <w:rFonts w:ascii="Times New Roman" w:hAnsi="Times New Roman"/>
                <w:spacing w:val="4"/>
                <w:sz w:val="20"/>
                <w:szCs w:val="20"/>
                <w:lang w:eastAsia="ru-RU"/>
              </w:rPr>
              <w:t xml:space="preserve"> ошибки и </w:t>
            </w:r>
            <w:r w:rsidRPr="00C26630">
              <w:rPr>
                <w:rFonts w:ascii="Times New Roman" w:hAnsi="Times New Roman"/>
                <w:b/>
                <w:spacing w:val="4"/>
                <w:sz w:val="20"/>
                <w:szCs w:val="20"/>
                <w:lang w:eastAsia="ru-RU"/>
              </w:rPr>
              <w:t>корректировать</w:t>
            </w:r>
            <w:r w:rsidRPr="00C26630">
              <w:rPr>
                <w:rFonts w:ascii="Times New Roman" w:hAnsi="Times New Roman"/>
                <w:spacing w:val="4"/>
                <w:sz w:val="20"/>
                <w:szCs w:val="20"/>
                <w:lang w:eastAsia="ru-RU"/>
              </w:rPr>
              <w:t xml:space="preserve"> ее, </w:t>
            </w:r>
            <w:r w:rsidRPr="00C26630">
              <w:rPr>
                <w:rFonts w:ascii="Times New Roman" w:hAnsi="Times New Roman"/>
                <w:b/>
                <w:spacing w:val="4"/>
                <w:sz w:val="20"/>
                <w:szCs w:val="20"/>
                <w:lang w:eastAsia="ru-RU"/>
              </w:rPr>
              <w:t>оценивать</w:t>
            </w:r>
            <w:r w:rsidRPr="00C26630">
              <w:rPr>
                <w:rFonts w:ascii="Times New Roman" w:hAnsi="Times New Roman"/>
                <w:spacing w:val="4"/>
                <w:sz w:val="20"/>
                <w:szCs w:val="20"/>
                <w:lang w:eastAsia="ru-RU"/>
              </w:rPr>
              <w:t xml:space="preserve"> свою работу</w:t>
            </w:r>
            <w:r w:rsidRPr="00C26630">
              <w:rPr>
                <w:rFonts w:ascii="Times New Roman" w:hAnsi="Times New Roman"/>
                <w:sz w:val="20"/>
                <w:szCs w:val="20"/>
                <w:lang w:eastAsia="ru-RU"/>
              </w:rPr>
              <w:t>.</w:t>
            </w:r>
          </w:p>
        </w:tc>
        <w:tc>
          <w:tcPr>
            <w:tcW w:w="1255" w:type="pct"/>
          </w:tcPr>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развивающего контроля</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b/>
                <w:spacing w:val="4"/>
                <w:sz w:val="20"/>
                <w:szCs w:val="20"/>
                <w:lang w:eastAsia="ru-RU"/>
              </w:rPr>
            </w:pPr>
          </w:p>
        </w:tc>
      </w:tr>
      <w:tr w:rsidR="004305CA" w:rsidRPr="00C26630" w:rsidTr="00686B25">
        <w:trPr>
          <w:jc w:val="center"/>
        </w:trPr>
        <w:tc>
          <w:tcPr>
            <w:tcW w:w="713" w:type="pct"/>
          </w:tcPr>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z w:val="20"/>
                <w:szCs w:val="20"/>
              </w:rPr>
              <w:t xml:space="preserve">1.3 </w:t>
            </w:r>
          </w:p>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z w:val="20"/>
                <w:szCs w:val="20"/>
              </w:rPr>
              <w:t xml:space="preserve">Язык и логика. </w:t>
            </w:r>
          </w:p>
          <w:p w:rsidR="004305CA" w:rsidRPr="00C26630" w:rsidRDefault="004305CA" w:rsidP="00686B25">
            <w:pPr>
              <w:spacing w:after="0" w:line="240" w:lineRule="auto"/>
              <w:rPr>
                <w:rFonts w:ascii="Times New Roman" w:hAnsi="Times New Roman"/>
                <w:sz w:val="20"/>
                <w:szCs w:val="20"/>
              </w:rPr>
            </w:pP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sz w:val="20"/>
                <w:szCs w:val="20"/>
              </w:rPr>
              <w:t xml:space="preserve">Высказывания. Общие утверждения и утверждения о существовании. О </w:t>
            </w:r>
            <w:proofErr w:type="gramStart"/>
            <w:r w:rsidRPr="00C26630">
              <w:rPr>
                <w:rFonts w:ascii="Times New Roman" w:hAnsi="Times New Roman"/>
                <w:sz w:val="20"/>
                <w:szCs w:val="20"/>
              </w:rPr>
              <w:t>доказательстве</w:t>
            </w:r>
            <w:proofErr w:type="gramEnd"/>
            <w:r w:rsidRPr="00C26630">
              <w:rPr>
                <w:rFonts w:ascii="Times New Roman" w:hAnsi="Times New Roman"/>
                <w:sz w:val="20"/>
                <w:szCs w:val="20"/>
              </w:rPr>
              <w:t xml:space="preserve"> общих утверждений. Введение обозначений </w:t>
            </w:r>
          </w:p>
        </w:tc>
        <w:tc>
          <w:tcPr>
            <w:tcW w:w="3032" w:type="pct"/>
          </w:tcPr>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Распознавать </w:t>
            </w:r>
            <w:r w:rsidRPr="00C26630">
              <w:rPr>
                <w:rFonts w:ascii="Times New Roman" w:hAnsi="Times New Roman"/>
                <w:sz w:val="20"/>
                <w:szCs w:val="20"/>
              </w:rPr>
              <w:t xml:space="preserve">высказывания и общие утверждения, </w:t>
            </w:r>
            <w:r w:rsidRPr="00C26630">
              <w:rPr>
                <w:rFonts w:ascii="Times New Roman" w:hAnsi="Times New Roman"/>
                <w:b/>
                <w:sz w:val="20"/>
                <w:szCs w:val="20"/>
              </w:rPr>
              <w:t xml:space="preserve">выражать </w:t>
            </w:r>
            <w:r w:rsidRPr="00C26630">
              <w:rPr>
                <w:rFonts w:ascii="Times New Roman" w:hAnsi="Times New Roman"/>
                <w:sz w:val="20"/>
                <w:szCs w:val="20"/>
              </w:rPr>
              <w:t>их в речи разными способами.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Опровергать </w:t>
            </w:r>
            <w:r w:rsidRPr="00C26630">
              <w:rPr>
                <w:rFonts w:ascii="Times New Roman" w:hAnsi="Times New Roman"/>
                <w:sz w:val="20"/>
                <w:szCs w:val="20"/>
              </w:rPr>
              <w:t xml:space="preserve">с помощью </w:t>
            </w:r>
            <w:proofErr w:type="spellStart"/>
            <w:r w:rsidRPr="00C26630">
              <w:rPr>
                <w:rFonts w:ascii="Times New Roman" w:hAnsi="Times New Roman"/>
                <w:sz w:val="20"/>
                <w:szCs w:val="20"/>
              </w:rPr>
              <w:t>контрпримера</w:t>
            </w:r>
            <w:proofErr w:type="spellEnd"/>
            <w:r w:rsidRPr="00C26630">
              <w:rPr>
                <w:rFonts w:ascii="Times New Roman" w:hAnsi="Times New Roman"/>
                <w:sz w:val="20"/>
                <w:szCs w:val="20"/>
              </w:rPr>
              <w:t>.</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Доказывать </w:t>
            </w:r>
            <w:r w:rsidRPr="00C26630">
              <w:rPr>
                <w:rFonts w:ascii="Times New Roman" w:hAnsi="Times New Roman"/>
                <w:sz w:val="20"/>
                <w:szCs w:val="20"/>
              </w:rPr>
              <w:t>общие утверждения доступными способами.</w:t>
            </w:r>
          </w:p>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z w:val="20"/>
                <w:szCs w:val="20"/>
              </w:rPr>
              <w:t xml:space="preserve">Распознавать </w:t>
            </w:r>
            <w:r w:rsidRPr="00C26630">
              <w:rPr>
                <w:rFonts w:ascii="Times New Roman" w:hAnsi="Times New Roman"/>
                <w:sz w:val="20"/>
                <w:szCs w:val="20"/>
              </w:rPr>
              <w:t xml:space="preserve">высказывания о существовании, </w:t>
            </w:r>
            <w:r w:rsidRPr="00C26630">
              <w:rPr>
                <w:rFonts w:ascii="Times New Roman" w:hAnsi="Times New Roman"/>
                <w:b/>
                <w:sz w:val="20"/>
                <w:szCs w:val="20"/>
              </w:rPr>
              <w:t xml:space="preserve">выражать </w:t>
            </w:r>
            <w:r w:rsidRPr="00C26630">
              <w:rPr>
                <w:rFonts w:ascii="Times New Roman" w:hAnsi="Times New Roman"/>
                <w:sz w:val="20"/>
                <w:szCs w:val="20"/>
              </w:rPr>
              <w:t xml:space="preserve">их в речи разными способами, </w:t>
            </w:r>
            <w:r w:rsidRPr="00C26630">
              <w:rPr>
                <w:rFonts w:ascii="Times New Roman" w:hAnsi="Times New Roman"/>
                <w:b/>
                <w:sz w:val="20"/>
                <w:szCs w:val="20"/>
              </w:rPr>
              <w:t xml:space="preserve">доказывать </w:t>
            </w:r>
            <w:r w:rsidRPr="00C26630">
              <w:rPr>
                <w:rFonts w:ascii="Times New Roman" w:hAnsi="Times New Roman"/>
                <w:sz w:val="20"/>
                <w:szCs w:val="20"/>
              </w:rPr>
              <w:t xml:space="preserve">с помощью соответствующего примера  и доступным способом </w:t>
            </w:r>
            <w:r w:rsidRPr="00C26630">
              <w:rPr>
                <w:rFonts w:ascii="Times New Roman" w:hAnsi="Times New Roman"/>
                <w:b/>
                <w:sz w:val="20"/>
                <w:szCs w:val="20"/>
              </w:rPr>
              <w:t>опровергать.</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Доказывать </w:t>
            </w:r>
            <w:r w:rsidRPr="00C26630">
              <w:rPr>
                <w:rFonts w:ascii="Times New Roman" w:hAnsi="Times New Roman"/>
                <w:sz w:val="20"/>
                <w:szCs w:val="20"/>
              </w:rPr>
              <w:t>общие утверждения способом перебора и введением обозначений.</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Решать </w:t>
            </w:r>
            <w:r w:rsidRPr="00C26630">
              <w:rPr>
                <w:rFonts w:ascii="Times New Roman" w:hAnsi="Times New Roman"/>
                <w:sz w:val="20"/>
                <w:szCs w:val="20"/>
              </w:rPr>
              <w:t>основные</w:t>
            </w:r>
            <w:r w:rsidRPr="00C26630">
              <w:rPr>
                <w:rFonts w:ascii="Times New Roman" w:hAnsi="Times New Roman"/>
                <w:b/>
                <w:sz w:val="20"/>
                <w:szCs w:val="20"/>
              </w:rPr>
              <w:t xml:space="preserve"> </w:t>
            </w:r>
            <w:r w:rsidRPr="00C26630">
              <w:rPr>
                <w:rFonts w:ascii="Times New Roman" w:hAnsi="Times New Roman"/>
                <w:sz w:val="20"/>
                <w:szCs w:val="20"/>
              </w:rPr>
              <w:t>задачи на дроби и проценты.</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Решать </w:t>
            </w:r>
            <w:r w:rsidRPr="00C26630">
              <w:rPr>
                <w:rFonts w:ascii="Times New Roman" w:hAnsi="Times New Roman"/>
                <w:sz w:val="20"/>
                <w:szCs w:val="20"/>
              </w:rPr>
              <w:t>примеры на порядок действий с многозначными числами.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Различать</w:t>
            </w:r>
            <w:r w:rsidRPr="00C26630">
              <w:rPr>
                <w:rFonts w:ascii="Times New Roman" w:hAnsi="Times New Roman"/>
                <w:sz w:val="20"/>
                <w:szCs w:val="20"/>
              </w:rPr>
              <w:t xml:space="preserve"> отрезки, лучи и прямые.</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Строить </w:t>
            </w:r>
            <w:r w:rsidRPr="00C26630">
              <w:rPr>
                <w:rFonts w:ascii="Times New Roman" w:hAnsi="Times New Roman"/>
                <w:sz w:val="20"/>
                <w:szCs w:val="20"/>
              </w:rPr>
              <w:t>отрезки и лучи.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Складывать и вычитать </w:t>
            </w:r>
            <w:r w:rsidRPr="00C26630">
              <w:rPr>
                <w:rFonts w:ascii="Times New Roman" w:hAnsi="Times New Roman"/>
                <w:sz w:val="20"/>
                <w:szCs w:val="20"/>
              </w:rPr>
              <w:t>дроби с одинаковыми знаменателями и смешанные числа.</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Выделять </w:t>
            </w:r>
            <w:r w:rsidRPr="00C26630">
              <w:rPr>
                <w:rFonts w:ascii="Times New Roman" w:hAnsi="Times New Roman"/>
                <w:sz w:val="20"/>
                <w:szCs w:val="20"/>
              </w:rPr>
              <w:t xml:space="preserve">целую часть из неправильной дроби и </w:t>
            </w:r>
            <w:r w:rsidRPr="00C26630">
              <w:rPr>
                <w:rFonts w:ascii="Times New Roman" w:hAnsi="Times New Roman"/>
                <w:b/>
                <w:sz w:val="20"/>
                <w:szCs w:val="20"/>
              </w:rPr>
              <w:t xml:space="preserve">переводить </w:t>
            </w:r>
            <w:r w:rsidRPr="00C26630">
              <w:rPr>
                <w:rFonts w:ascii="Times New Roman" w:hAnsi="Times New Roman"/>
                <w:sz w:val="20"/>
                <w:szCs w:val="20"/>
              </w:rPr>
              <w:t>смешанное число в неправильную дробь.</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Решать </w:t>
            </w:r>
            <w:r w:rsidRPr="00C26630">
              <w:rPr>
                <w:rFonts w:ascii="Times New Roman" w:hAnsi="Times New Roman"/>
                <w:sz w:val="20"/>
                <w:szCs w:val="20"/>
              </w:rPr>
              <w:t>задачи с прямоугольным параллелепипедом (объем, площадь поверхности, сумма длин ребер).</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Измерять </w:t>
            </w:r>
            <w:r w:rsidRPr="00C26630">
              <w:rPr>
                <w:rFonts w:ascii="Times New Roman" w:hAnsi="Times New Roman"/>
                <w:sz w:val="20"/>
                <w:szCs w:val="20"/>
              </w:rPr>
              <w:t>углы с помощью транспортира.</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Строить </w:t>
            </w:r>
            <w:r w:rsidRPr="00C26630">
              <w:rPr>
                <w:rFonts w:ascii="Times New Roman" w:hAnsi="Times New Roman"/>
                <w:sz w:val="20"/>
                <w:szCs w:val="20"/>
              </w:rPr>
              <w:t xml:space="preserve">углы, смежные и вертикальные углы с помощью </w:t>
            </w:r>
            <w:r w:rsidRPr="00C26630">
              <w:rPr>
                <w:rFonts w:ascii="Times New Roman" w:hAnsi="Times New Roman"/>
                <w:sz w:val="20"/>
                <w:szCs w:val="20"/>
              </w:rPr>
              <w:lastRenderedPageBreak/>
              <w:t>транспортира.</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Определять </w:t>
            </w:r>
            <w:r w:rsidRPr="00C26630">
              <w:rPr>
                <w:rFonts w:ascii="Times New Roman" w:hAnsi="Times New Roman"/>
                <w:sz w:val="20"/>
                <w:szCs w:val="20"/>
              </w:rPr>
              <w:t>координаты точек на координатном луче и координатном угле.</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Строить </w:t>
            </w:r>
            <w:r w:rsidRPr="00C26630">
              <w:rPr>
                <w:rFonts w:ascii="Times New Roman" w:hAnsi="Times New Roman"/>
                <w:sz w:val="20"/>
                <w:szCs w:val="20"/>
              </w:rPr>
              <w:t>точки на координатном луче и координатном угле по заданным координатам.</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Решать </w:t>
            </w:r>
            <w:r w:rsidRPr="00C26630">
              <w:rPr>
                <w:rFonts w:ascii="Times New Roman" w:hAnsi="Times New Roman"/>
                <w:sz w:val="20"/>
                <w:szCs w:val="20"/>
              </w:rPr>
              <w:t>задачи на нахождение площади прямоугольного треугольника.</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Выполнять </w:t>
            </w:r>
            <w:r w:rsidRPr="00C26630">
              <w:rPr>
                <w:rFonts w:ascii="Times New Roman" w:hAnsi="Times New Roman"/>
                <w:sz w:val="20"/>
                <w:szCs w:val="20"/>
              </w:rPr>
              <w:t>действия с множествами.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Решать </w:t>
            </w:r>
            <w:r w:rsidRPr="00C26630">
              <w:rPr>
                <w:rFonts w:ascii="Times New Roman" w:hAnsi="Times New Roman"/>
                <w:sz w:val="20"/>
                <w:szCs w:val="20"/>
              </w:rPr>
              <w:t>текстовые задачи и уравнения.</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Работать в </w:t>
            </w:r>
            <w:proofErr w:type="gramStart"/>
            <w:r w:rsidRPr="00C26630">
              <w:rPr>
                <w:rFonts w:ascii="Times New Roman" w:hAnsi="Times New Roman"/>
                <w:b/>
                <w:spacing w:val="4"/>
                <w:sz w:val="20"/>
                <w:szCs w:val="20"/>
              </w:rPr>
              <w:t>парах</w:t>
            </w:r>
            <w:proofErr w:type="gramEnd"/>
            <w:r w:rsidRPr="00C26630">
              <w:rPr>
                <w:rFonts w:ascii="Times New Roman" w:hAnsi="Times New Roman"/>
                <w:b/>
                <w:spacing w:val="4"/>
                <w:sz w:val="20"/>
                <w:szCs w:val="20"/>
              </w:rPr>
              <w:t xml:space="preserve"> и группах </w:t>
            </w:r>
            <w:r w:rsidRPr="00C26630">
              <w:rPr>
                <w:rFonts w:ascii="Times New Roman" w:hAnsi="Times New Roman"/>
                <w:spacing w:val="4"/>
                <w:sz w:val="20"/>
                <w:szCs w:val="20"/>
              </w:rPr>
              <w:t xml:space="preserve">при совместной работе в учебной деятельности, </w:t>
            </w:r>
            <w:r w:rsidRPr="00C26630">
              <w:rPr>
                <w:rFonts w:ascii="Times New Roman" w:hAnsi="Times New Roman"/>
                <w:spacing w:val="-4"/>
                <w:sz w:val="20"/>
                <w:szCs w:val="20"/>
              </w:rPr>
              <w:t xml:space="preserve">и </w:t>
            </w:r>
            <w:r w:rsidRPr="00C26630">
              <w:rPr>
                <w:rFonts w:ascii="Times New Roman" w:hAnsi="Times New Roman"/>
                <w:b/>
                <w:sz w:val="20"/>
                <w:szCs w:val="20"/>
              </w:rPr>
              <w:t xml:space="preserve">оценивать </w:t>
            </w:r>
            <w:r w:rsidRPr="00C26630">
              <w:rPr>
                <w:rFonts w:ascii="Times New Roman" w:hAnsi="Times New Roman"/>
                <w:spacing w:val="4"/>
                <w:sz w:val="20"/>
                <w:szCs w:val="20"/>
              </w:rPr>
              <w:t>свое умение это</w:t>
            </w:r>
            <w:r w:rsidRPr="00C26630">
              <w:rPr>
                <w:rFonts w:ascii="Times New Roman" w:hAnsi="Times New Roman"/>
                <w:sz w:val="20"/>
                <w:szCs w:val="20"/>
              </w:rPr>
              <w:t xml:space="preserve"> делать это делать (</w:t>
            </w:r>
            <w:r w:rsidRPr="00C26630">
              <w:rPr>
                <w:rFonts w:ascii="Times New Roman" w:hAnsi="Times New Roman"/>
                <w:spacing w:val="-4"/>
                <w:sz w:val="20"/>
                <w:szCs w:val="20"/>
              </w:rPr>
              <w:t>на основе применения эталона).</w:t>
            </w:r>
          </w:p>
          <w:p w:rsidR="004305CA" w:rsidRPr="00C26630" w:rsidRDefault="004305CA" w:rsidP="00686B25">
            <w:pPr>
              <w:spacing w:after="0" w:line="240" w:lineRule="auto"/>
              <w:rPr>
                <w:rFonts w:ascii="Times New Roman" w:hAnsi="Times New Roman"/>
                <w:spacing w:val="-2"/>
                <w:sz w:val="20"/>
                <w:szCs w:val="20"/>
              </w:rPr>
            </w:pPr>
            <w:r w:rsidRPr="00C26630">
              <w:rPr>
                <w:rFonts w:ascii="Times New Roman" w:hAnsi="Times New Roman"/>
                <w:b/>
                <w:sz w:val="20"/>
                <w:szCs w:val="20"/>
              </w:rPr>
              <w:t xml:space="preserve">Определять цель </w:t>
            </w:r>
            <w:r w:rsidRPr="00C26630">
              <w:rPr>
                <w:rFonts w:ascii="Times New Roman" w:hAnsi="Times New Roman"/>
                <w:sz w:val="20"/>
                <w:szCs w:val="20"/>
              </w:rPr>
              <w:t>выполнения домашнего задания,</w:t>
            </w:r>
            <w:r w:rsidRPr="00C26630">
              <w:rPr>
                <w:rFonts w:ascii="Times New Roman" w:hAnsi="Times New Roman"/>
                <w:b/>
                <w:sz w:val="20"/>
                <w:szCs w:val="20"/>
              </w:rPr>
              <w:t xml:space="preserve"> применять </w:t>
            </w:r>
            <w:r w:rsidRPr="00C26630">
              <w:rPr>
                <w:rFonts w:ascii="Times New Roman" w:hAnsi="Times New Roman"/>
                <w:sz w:val="20"/>
                <w:szCs w:val="20"/>
              </w:rPr>
              <w:t xml:space="preserve">правила взаимодействия </w:t>
            </w:r>
            <w:proofErr w:type="gramStart"/>
            <w:r w:rsidRPr="00C26630">
              <w:rPr>
                <w:rFonts w:ascii="Times New Roman" w:hAnsi="Times New Roman"/>
                <w:sz w:val="20"/>
                <w:szCs w:val="20"/>
              </w:rPr>
              <w:t>со</w:t>
            </w:r>
            <w:proofErr w:type="gramEnd"/>
            <w:r w:rsidRPr="00C26630">
              <w:rPr>
                <w:rFonts w:ascii="Times New Roman" w:hAnsi="Times New Roman"/>
                <w:sz w:val="20"/>
                <w:szCs w:val="20"/>
              </w:rPr>
              <w:t xml:space="preserve"> </w:t>
            </w:r>
            <w:r w:rsidRPr="00C26630">
              <w:rPr>
                <w:rFonts w:ascii="Times New Roman" w:hAnsi="Times New Roman"/>
                <w:spacing w:val="-4"/>
                <w:sz w:val="20"/>
                <w:szCs w:val="20"/>
              </w:rPr>
              <w:t>взрослыми</w:t>
            </w:r>
            <w:r w:rsidRPr="00C26630">
              <w:rPr>
                <w:rFonts w:ascii="Times New Roman" w:hAnsi="Times New Roman"/>
                <w:spacing w:val="-6"/>
                <w:sz w:val="20"/>
                <w:szCs w:val="20"/>
              </w:rPr>
              <w:t xml:space="preserve"> </w:t>
            </w:r>
            <w:r w:rsidRPr="00C26630">
              <w:rPr>
                <w:rFonts w:ascii="Times New Roman" w:hAnsi="Times New Roman"/>
                <w:sz w:val="20"/>
                <w:szCs w:val="20"/>
              </w:rPr>
              <w:t xml:space="preserve">при </w:t>
            </w:r>
            <w:r w:rsidRPr="00C26630">
              <w:rPr>
                <w:rFonts w:ascii="Times New Roman" w:hAnsi="Times New Roman"/>
                <w:spacing w:val="-4"/>
                <w:sz w:val="20"/>
                <w:szCs w:val="20"/>
              </w:rPr>
              <w:t xml:space="preserve">выполнении домашнего задания, и </w:t>
            </w:r>
            <w:r w:rsidRPr="00C26630">
              <w:rPr>
                <w:rFonts w:ascii="Times New Roman" w:hAnsi="Times New Roman"/>
                <w:b/>
                <w:spacing w:val="-4"/>
                <w:sz w:val="20"/>
                <w:szCs w:val="20"/>
              </w:rPr>
              <w:t xml:space="preserve">оценивать </w:t>
            </w:r>
            <w:r w:rsidRPr="00C26630">
              <w:rPr>
                <w:rFonts w:ascii="Times New Roman" w:hAnsi="Times New Roman"/>
                <w:spacing w:val="-4"/>
                <w:sz w:val="20"/>
                <w:szCs w:val="20"/>
              </w:rPr>
              <w:t>свое умение это делать (на основе применения</w:t>
            </w:r>
            <w:r w:rsidRPr="00C26630">
              <w:rPr>
                <w:rFonts w:ascii="Times New Roman" w:hAnsi="Times New Roman"/>
                <w:spacing w:val="-2"/>
                <w:sz w:val="20"/>
                <w:szCs w:val="20"/>
              </w:rPr>
              <w:t xml:space="preserve"> эталона).</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pacing w:val="4"/>
                <w:sz w:val="20"/>
                <w:szCs w:val="20"/>
              </w:rPr>
              <w:t>Самостоятельно выполнять</w:t>
            </w:r>
            <w:r w:rsidRPr="00C26630">
              <w:rPr>
                <w:rFonts w:ascii="Times New Roman" w:hAnsi="Times New Roman"/>
                <w:spacing w:val="4"/>
                <w:sz w:val="20"/>
                <w:szCs w:val="20"/>
              </w:rPr>
              <w:t xml:space="preserve"> домашнее задание,</w:t>
            </w:r>
            <w:r w:rsidRPr="00C26630">
              <w:rPr>
                <w:rFonts w:ascii="Times New Roman" w:hAnsi="Times New Roman"/>
                <w:b/>
                <w:spacing w:val="4"/>
                <w:sz w:val="20"/>
                <w:szCs w:val="20"/>
              </w:rPr>
              <w:t xml:space="preserve"> </w:t>
            </w:r>
            <w:r w:rsidRPr="00C26630">
              <w:rPr>
                <w:rFonts w:ascii="Times New Roman" w:hAnsi="Times New Roman"/>
                <w:spacing w:val="4"/>
                <w:sz w:val="20"/>
                <w:szCs w:val="20"/>
              </w:rPr>
              <w:t xml:space="preserve">и </w:t>
            </w:r>
            <w:r w:rsidRPr="00C26630">
              <w:rPr>
                <w:rFonts w:ascii="Times New Roman" w:hAnsi="Times New Roman"/>
                <w:b/>
                <w:spacing w:val="4"/>
                <w:sz w:val="20"/>
                <w:szCs w:val="20"/>
              </w:rPr>
              <w:t xml:space="preserve">оценивать </w:t>
            </w:r>
            <w:r w:rsidRPr="00C26630">
              <w:rPr>
                <w:rFonts w:ascii="Times New Roman" w:hAnsi="Times New Roman"/>
                <w:spacing w:val="4"/>
                <w:sz w:val="20"/>
                <w:szCs w:val="20"/>
              </w:rPr>
              <w:t>свое умение это делать (на основе применения эталона).</w:t>
            </w:r>
          </w:p>
        </w:tc>
        <w:tc>
          <w:tcPr>
            <w:tcW w:w="1255" w:type="pct"/>
          </w:tcPr>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lastRenderedPageBreak/>
              <w:t>ОНЗ</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Парная работа</w:t>
            </w:r>
          </w:p>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pacing w:val="-1"/>
                <w:w w:val="114"/>
                <w:sz w:val="20"/>
                <w:szCs w:val="20"/>
                <w:lang w:eastAsia="ru-RU"/>
              </w:rPr>
              <w:t>Групповая работа</w:t>
            </w:r>
          </w:p>
        </w:tc>
      </w:tr>
      <w:tr w:rsidR="004305CA" w:rsidRPr="00C26630" w:rsidTr="00686B25">
        <w:trPr>
          <w:jc w:val="center"/>
        </w:trPr>
        <w:tc>
          <w:tcPr>
            <w:tcW w:w="713" w:type="pct"/>
          </w:tcPr>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z w:val="20"/>
                <w:szCs w:val="20"/>
              </w:rPr>
              <w:lastRenderedPageBreak/>
              <w:t>ГЛАВА 2. ДЕЛИМОСТЬ НАТУРАЛЬНЫХ ЧИСЕЛ. (34ч)</w:t>
            </w:r>
          </w:p>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z w:val="20"/>
                <w:szCs w:val="20"/>
              </w:rPr>
              <w:t xml:space="preserve">2.1 </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Основные понятия</w:t>
            </w:r>
            <w:r w:rsidRPr="00C26630">
              <w:rPr>
                <w:rFonts w:ascii="Times New Roman" w:hAnsi="Times New Roman"/>
                <w:sz w:val="20"/>
                <w:szCs w:val="20"/>
              </w:rPr>
              <w:t>.</w:t>
            </w:r>
          </w:p>
          <w:p w:rsidR="004305CA" w:rsidRPr="00C26630" w:rsidRDefault="004305CA" w:rsidP="00686B25">
            <w:pPr>
              <w:spacing w:after="0" w:line="240" w:lineRule="auto"/>
              <w:rPr>
                <w:rFonts w:ascii="Times New Roman" w:hAnsi="Times New Roman"/>
                <w:sz w:val="20"/>
                <w:szCs w:val="20"/>
              </w:rPr>
            </w:pP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sz w:val="20"/>
                <w:szCs w:val="20"/>
              </w:rPr>
              <w:t xml:space="preserve">Делители и кратные. Простые и составные числа </w:t>
            </w:r>
          </w:p>
        </w:tc>
        <w:tc>
          <w:tcPr>
            <w:tcW w:w="3032" w:type="pct"/>
          </w:tcPr>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Находить</w:t>
            </w:r>
            <w:r w:rsidRPr="00C26630">
              <w:rPr>
                <w:rFonts w:ascii="Times New Roman" w:hAnsi="Times New Roman"/>
                <w:spacing w:val="4"/>
                <w:sz w:val="20"/>
                <w:szCs w:val="20"/>
              </w:rPr>
              <w:t xml:space="preserve"> делители и кратные чисел методом перебора.</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Находить </w:t>
            </w:r>
            <w:r w:rsidRPr="00C26630">
              <w:rPr>
                <w:rFonts w:ascii="Times New Roman" w:hAnsi="Times New Roman"/>
                <w:spacing w:val="4"/>
                <w:sz w:val="20"/>
                <w:szCs w:val="20"/>
              </w:rPr>
              <w:t>делители чисел, используя понятие «парные делители».</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Находить </w:t>
            </w:r>
            <w:r w:rsidRPr="00C26630">
              <w:rPr>
                <w:rFonts w:ascii="Times New Roman" w:hAnsi="Times New Roman"/>
                <w:spacing w:val="4"/>
                <w:sz w:val="20"/>
                <w:szCs w:val="20"/>
              </w:rPr>
              <w:t>НОД и НОК методом перебора.</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Определять </w:t>
            </w:r>
            <w:r w:rsidRPr="00C26630">
              <w:rPr>
                <w:rFonts w:ascii="Times New Roman" w:hAnsi="Times New Roman"/>
                <w:spacing w:val="4"/>
                <w:sz w:val="20"/>
                <w:szCs w:val="20"/>
              </w:rPr>
              <w:t>разными способами, каким является число: простым или составным.</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Использовать </w:t>
            </w:r>
            <w:r w:rsidRPr="00C26630">
              <w:rPr>
                <w:rFonts w:ascii="Times New Roman" w:hAnsi="Times New Roman"/>
                <w:spacing w:val="4"/>
                <w:sz w:val="20"/>
                <w:szCs w:val="20"/>
              </w:rPr>
              <w:t>таблицу простых чисел для определения вида числа.</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Решать </w:t>
            </w:r>
            <w:r w:rsidRPr="00C26630">
              <w:rPr>
                <w:rFonts w:ascii="Times New Roman" w:hAnsi="Times New Roman"/>
                <w:spacing w:val="4"/>
                <w:sz w:val="20"/>
                <w:szCs w:val="20"/>
              </w:rPr>
              <w:t>задачи на движение.</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Читать и строить </w:t>
            </w:r>
            <w:r w:rsidRPr="00C26630">
              <w:rPr>
                <w:rFonts w:ascii="Times New Roman" w:hAnsi="Times New Roman"/>
                <w:spacing w:val="4"/>
                <w:sz w:val="20"/>
                <w:szCs w:val="20"/>
              </w:rPr>
              <w:t>линейные диаграммы.</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Выполнять </w:t>
            </w:r>
            <w:r w:rsidRPr="00C26630">
              <w:rPr>
                <w:rFonts w:ascii="Times New Roman" w:hAnsi="Times New Roman"/>
                <w:spacing w:val="4"/>
                <w:sz w:val="20"/>
                <w:szCs w:val="20"/>
              </w:rPr>
              <w:t>геометрические построения с помощью циркуля и линейки.</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Читать и строить </w:t>
            </w:r>
            <w:r w:rsidRPr="00C26630">
              <w:rPr>
                <w:rFonts w:ascii="Times New Roman" w:hAnsi="Times New Roman"/>
                <w:spacing w:val="4"/>
                <w:sz w:val="20"/>
                <w:szCs w:val="20"/>
              </w:rPr>
              <w:t>графики движения.</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Строить </w:t>
            </w:r>
            <w:r w:rsidRPr="00C26630">
              <w:rPr>
                <w:rFonts w:ascii="Times New Roman" w:hAnsi="Times New Roman"/>
                <w:spacing w:val="4"/>
                <w:sz w:val="20"/>
                <w:szCs w:val="20"/>
              </w:rPr>
              <w:t>формулы зависимости между величинами.</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П</w:t>
            </w:r>
            <w:r w:rsidRPr="00C26630">
              <w:rPr>
                <w:rFonts w:ascii="Times New Roman" w:hAnsi="Times New Roman"/>
                <w:b/>
                <w:sz w:val="20"/>
                <w:szCs w:val="20"/>
              </w:rPr>
              <w:t xml:space="preserve">рименять правила, </w:t>
            </w:r>
            <w:r w:rsidRPr="00C26630">
              <w:rPr>
                <w:rFonts w:ascii="Times New Roman" w:hAnsi="Times New Roman"/>
                <w:sz w:val="20"/>
                <w:szCs w:val="20"/>
              </w:rPr>
              <w:t>позволяющие сохранить здоровье при выполнении учебной деятельности,</w:t>
            </w:r>
            <w:r w:rsidRPr="00C26630">
              <w:rPr>
                <w:rFonts w:ascii="Times New Roman" w:hAnsi="Times New Roman"/>
                <w:b/>
                <w:sz w:val="20"/>
                <w:szCs w:val="20"/>
              </w:rPr>
              <w:t xml:space="preserve"> оценивать </w:t>
            </w:r>
            <w:r w:rsidRPr="00C26630">
              <w:rPr>
                <w:rFonts w:ascii="Times New Roman" w:hAnsi="Times New Roman"/>
                <w:spacing w:val="-2"/>
                <w:sz w:val="20"/>
                <w:szCs w:val="20"/>
              </w:rPr>
              <w:t>свое умение это делать (на основе применения эталона)</w:t>
            </w:r>
          </w:p>
        </w:tc>
        <w:tc>
          <w:tcPr>
            <w:tcW w:w="1255" w:type="pct"/>
          </w:tcPr>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ОНЗ</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Парная работа</w:t>
            </w:r>
          </w:p>
          <w:p w:rsidR="004305CA" w:rsidRPr="00C26630" w:rsidRDefault="004305CA" w:rsidP="00686B25">
            <w:pPr>
              <w:spacing w:after="0" w:line="240" w:lineRule="auto"/>
              <w:rPr>
                <w:rFonts w:ascii="Times New Roman" w:hAnsi="Times New Roman"/>
                <w:b/>
                <w:spacing w:val="4"/>
                <w:sz w:val="20"/>
                <w:szCs w:val="20"/>
              </w:rPr>
            </w:pPr>
            <w:r w:rsidRPr="00C26630">
              <w:rPr>
                <w:rFonts w:ascii="Times New Roman" w:hAnsi="Times New Roman"/>
                <w:b/>
                <w:spacing w:val="-1"/>
                <w:w w:val="114"/>
                <w:sz w:val="20"/>
                <w:szCs w:val="20"/>
                <w:lang w:eastAsia="ru-RU"/>
              </w:rPr>
              <w:t>Групповая работа</w:t>
            </w:r>
          </w:p>
        </w:tc>
      </w:tr>
      <w:tr w:rsidR="004305CA" w:rsidRPr="00C26630" w:rsidTr="00686B25">
        <w:trPr>
          <w:jc w:val="center"/>
        </w:trPr>
        <w:tc>
          <w:tcPr>
            <w:tcW w:w="713" w:type="pct"/>
          </w:tcPr>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z w:val="20"/>
                <w:szCs w:val="20"/>
              </w:rPr>
              <w:t>2.2</w:t>
            </w:r>
          </w:p>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z w:val="20"/>
                <w:szCs w:val="20"/>
              </w:rPr>
              <w:t xml:space="preserve"> Основные свойства делимости натуральных чисел.</w:t>
            </w:r>
          </w:p>
          <w:p w:rsidR="004305CA" w:rsidRPr="00C26630" w:rsidRDefault="004305CA" w:rsidP="00686B25">
            <w:pPr>
              <w:spacing w:after="0" w:line="240" w:lineRule="auto"/>
              <w:rPr>
                <w:rFonts w:ascii="Times New Roman" w:hAnsi="Times New Roman"/>
                <w:sz w:val="20"/>
                <w:szCs w:val="20"/>
              </w:rPr>
            </w:pPr>
          </w:p>
          <w:p w:rsidR="004305CA" w:rsidRPr="00C26630" w:rsidRDefault="004305CA" w:rsidP="00686B25">
            <w:pPr>
              <w:spacing w:after="0" w:line="240" w:lineRule="auto"/>
              <w:rPr>
                <w:rFonts w:ascii="Times New Roman" w:hAnsi="Times New Roman"/>
                <w:sz w:val="20"/>
                <w:szCs w:val="20"/>
              </w:rPr>
            </w:pPr>
          </w:p>
          <w:p w:rsidR="004305CA" w:rsidRPr="00C26630" w:rsidRDefault="004305CA" w:rsidP="00686B25">
            <w:pPr>
              <w:spacing w:after="0" w:line="240" w:lineRule="auto"/>
              <w:rPr>
                <w:rFonts w:ascii="Times New Roman" w:hAnsi="Times New Roman"/>
                <w:sz w:val="20"/>
                <w:szCs w:val="20"/>
              </w:rPr>
            </w:pP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sz w:val="20"/>
                <w:szCs w:val="20"/>
              </w:rPr>
              <w:t xml:space="preserve">Делимость произведения. Делимость суммы и разности </w:t>
            </w:r>
          </w:p>
        </w:tc>
        <w:tc>
          <w:tcPr>
            <w:tcW w:w="3032" w:type="pct"/>
          </w:tcPr>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Использовать </w:t>
            </w:r>
            <w:r w:rsidRPr="00C26630">
              <w:rPr>
                <w:rFonts w:ascii="Times New Roman" w:hAnsi="Times New Roman"/>
                <w:spacing w:val="4"/>
                <w:sz w:val="20"/>
                <w:szCs w:val="20"/>
              </w:rPr>
              <w:t>свойства делимость для определения делится ли число (выражение) на данное число (выражение).</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Находить </w:t>
            </w:r>
            <w:r w:rsidRPr="00C26630">
              <w:rPr>
                <w:rFonts w:ascii="Times New Roman" w:hAnsi="Times New Roman"/>
                <w:spacing w:val="4"/>
                <w:sz w:val="20"/>
                <w:szCs w:val="20"/>
              </w:rPr>
              <w:t>частное, используя свойства делимости.</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Решать </w:t>
            </w:r>
            <w:r w:rsidRPr="00C26630">
              <w:rPr>
                <w:rFonts w:ascii="Times New Roman" w:hAnsi="Times New Roman"/>
                <w:spacing w:val="4"/>
                <w:sz w:val="20"/>
                <w:szCs w:val="20"/>
              </w:rPr>
              <w:t>задачи на движение.</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Читать и строить </w:t>
            </w:r>
            <w:r w:rsidRPr="00C26630">
              <w:rPr>
                <w:rFonts w:ascii="Times New Roman" w:hAnsi="Times New Roman"/>
                <w:spacing w:val="4"/>
                <w:sz w:val="20"/>
                <w:szCs w:val="20"/>
              </w:rPr>
              <w:t>линейные диаграммы.</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Выполнять </w:t>
            </w:r>
            <w:r w:rsidRPr="00C26630">
              <w:rPr>
                <w:rFonts w:ascii="Times New Roman" w:hAnsi="Times New Roman"/>
                <w:spacing w:val="4"/>
                <w:sz w:val="20"/>
                <w:szCs w:val="20"/>
              </w:rPr>
              <w:t>геометрические построения с помощью циркуля и линейки.</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Читать и строить </w:t>
            </w:r>
            <w:r w:rsidRPr="00C26630">
              <w:rPr>
                <w:rFonts w:ascii="Times New Roman" w:hAnsi="Times New Roman"/>
                <w:spacing w:val="4"/>
                <w:sz w:val="20"/>
                <w:szCs w:val="20"/>
              </w:rPr>
              <w:t>графики движения.</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Строить </w:t>
            </w:r>
            <w:r w:rsidRPr="00C26630">
              <w:rPr>
                <w:rFonts w:ascii="Times New Roman" w:hAnsi="Times New Roman"/>
                <w:spacing w:val="4"/>
                <w:sz w:val="20"/>
                <w:szCs w:val="20"/>
              </w:rPr>
              <w:t>формулы зависимости между величинами.</w:t>
            </w:r>
          </w:p>
          <w:p w:rsidR="004305CA" w:rsidRPr="00C26630" w:rsidRDefault="004305CA" w:rsidP="00686B25">
            <w:pPr>
              <w:spacing w:after="0" w:line="240" w:lineRule="auto"/>
              <w:rPr>
                <w:rFonts w:ascii="Times New Roman" w:hAnsi="Times New Roman"/>
                <w:spacing w:val="-2"/>
                <w:sz w:val="20"/>
                <w:szCs w:val="20"/>
              </w:rPr>
            </w:pPr>
            <w:r w:rsidRPr="00C26630">
              <w:rPr>
                <w:rFonts w:ascii="Times New Roman" w:hAnsi="Times New Roman"/>
                <w:b/>
                <w:sz w:val="20"/>
                <w:szCs w:val="20"/>
              </w:rPr>
              <w:t xml:space="preserve">Проверять </w:t>
            </w:r>
            <w:r w:rsidRPr="00C26630">
              <w:rPr>
                <w:rFonts w:ascii="Times New Roman" w:hAnsi="Times New Roman"/>
                <w:sz w:val="20"/>
                <w:szCs w:val="20"/>
              </w:rPr>
              <w:t>свою работу по образцу</w:t>
            </w:r>
            <w:r w:rsidRPr="00C26630">
              <w:rPr>
                <w:rFonts w:ascii="Times New Roman" w:hAnsi="Times New Roman"/>
                <w:spacing w:val="4"/>
                <w:sz w:val="20"/>
                <w:szCs w:val="20"/>
              </w:rPr>
              <w:t>, и</w:t>
            </w:r>
            <w:r w:rsidRPr="00C26630">
              <w:rPr>
                <w:rFonts w:ascii="Times New Roman" w:hAnsi="Times New Roman"/>
                <w:spacing w:val="-4"/>
                <w:sz w:val="20"/>
                <w:szCs w:val="20"/>
              </w:rPr>
              <w:t xml:space="preserve"> </w:t>
            </w:r>
            <w:r w:rsidRPr="00C26630">
              <w:rPr>
                <w:rFonts w:ascii="Times New Roman" w:hAnsi="Times New Roman"/>
                <w:b/>
                <w:spacing w:val="-4"/>
                <w:sz w:val="20"/>
                <w:szCs w:val="20"/>
              </w:rPr>
              <w:t xml:space="preserve">оценивать </w:t>
            </w:r>
            <w:r w:rsidRPr="00C26630">
              <w:rPr>
                <w:rFonts w:ascii="Times New Roman" w:hAnsi="Times New Roman"/>
                <w:spacing w:val="-4"/>
                <w:sz w:val="20"/>
                <w:szCs w:val="20"/>
              </w:rPr>
              <w:t>свое умение это делать (на основе применения</w:t>
            </w:r>
            <w:r w:rsidRPr="00C26630">
              <w:rPr>
                <w:rFonts w:ascii="Times New Roman" w:hAnsi="Times New Roman"/>
                <w:spacing w:val="-2"/>
                <w:sz w:val="20"/>
                <w:szCs w:val="20"/>
              </w:rPr>
              <w:t xml:space="preserve"> эталона).</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z w:val="20"/>
                <w:szCs w:val="20"/>
              </w:rPr>
              <w:t xml:space="preserve">Проявлять честность </w:t>
            </w:r>
            <w:r w:rsidRPr="00C26630">
              <w:rPr>
                <w:rFonts w:ascii="Times New Roman" w:hAnsi="Times New Roman"/>
                <w:sz w:val="20"/>
                <w:szCs w:val="20"/>
              </w:rPr>
              <w:t>в учебной деятельности</w:t>
            </w:r>
            <w:r w:rsidRPr="00C26630">
              <w:rPr>
                <w:rFonts w:ascii="Times New Roman" w:hAnsi="Times New Roman"/>
                <w:spacing w:val="4"/>
                <w:sz w:val="20"/>
                <w:szCs w:val="20"/>
              </w:rPr>
              <w:t>,</w:t>
            </w:r>
            <w:r w:rsidRPr="00C26630">
              <w:rPr>
                <w:rFonts w:ascii="Times New Roman" w:hAnsi="Times New Roman"/>
                <w:b/>
                <w:spacing w:val="4"/>
                <w:sz w:val="20"/>
                <w:szCs w:val="20"/>
              </w:rPr>
              <w:t xml:space="preserve"> </w:t>
            </w:r>
            <w:r w:rsidRPr="00C26630">
              <w:rPr>
                <w:rFonts w:ascii="Times New Roman" w:hAnsi="Times New Roman"/>
                <w:spacing w:val="4"/>
                <w:sz w:val="20"/>
                <w:szCs w:val="20"/>
              </w:rPr>
              <w:t xml:space="preserve">и </w:t>
            </w:r>
            <w:r w:rsidRPr="00C26630">
              <w:rPr>
                <w:rFonts w:ascii="Times New Roman" w:hAnsi="Times New Roman"/>
                <w:b/>
                <w:spacing w:val="4"/>
                <w:sz w:val="20"/>
                <w:szCs w:val="20"/>
              </w:rPr>
              <w:t xml:space="preserve">оценивать </w:t>
            </w:r>
            <w:r w:rsidRPr="00C26630">
              <w:rPr>
                <w:rFonts w:ascii="Times New Roman" w:hAnsi="Times New Roman"/>
                <w:spacing w:val="4"/>
                <w:sz w:val="20"/>
                <w:szCs w:val="20"/>
              </w:rPr>
              <w:t>свое умение это делать (на основе применения эталона).</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z w:val="20"/>
                <w:szCs w:val="20"/>
              </w:rPr>
              <w:t xml:space="preserve">Отличать </w:t>
            </w:r>
            <w:r w:rsidRPr="00C26630">
              <w:rPr>
                <w:rFonts w:ascii="Times New Roman" w:hAnsi="Times New Roman"/>
                <w:sz w:val="20"/>
                <w:szCs w:val="20"/>
              </w:rPr>
              <w:t>подробный образец от образца и эталона,</w:t>
            </w:r>
            <w:r w:rsidRPr="00C26630">
              <w:rPr>
                <w:rFonts w:ascii="Times New Roman" w:hAnsi="Times New Roman"/>
                <w:b/>
                <w:sz w:val="20"/>
                <w:szCs w:val="20"/>
              </w:rPr>
              <w:t xml:space="preserve"> фиксировать </w:t>
            </w:r>
            <w:r w:rsidRPr="00C26630">
              <w:rPr>
                <w:rFonts w:ascii="Times New Roman" w:hAnsi="Times New Roman"/>
                <w:sz w:val="20"/>
                <w:szCs w:val="20"/>
              </w:rPr>
              <w:t>цель использования образца, подробного образца и эталона на разных этапах урока</w:t>
            </w:r>
            <w:r w:rsidRPr="00C26630">
              <w:rPr>
                <w:rFonts w:ascii="Times New Roman" w:hAnsi="Times New Roman"/>
                <w:b/>
                <w:sz w:val="20"/>
                <w:szCs w:val="20"/>
              </w:rPr>
              <w:t xml:space="preserve"> и проводить </w:t>
            </w:r>
            <w:r w:rsidRPr="00C26630">
              <w:rPr>
                <w:rFonts w:ascii="Times New Roman" w:hAnsi="Times New Roman"/>
                <w:sz w:val="20"/>
                <w:szCs w:val="20"/>
              </w:rPr>
              <w:t>самооценку этого умения на основе применения эталона</w:t>
            </w:r>
            <w:r w:rsidRPr="00C26630">
              <w:rPr>
                <w:rFonts w:ascii="Times New Roman" w:hAnsi="Times New Roman"/>
                <w:b/>
                <w:sz w:val="20"/>
                <w:szCs w:val="20"/>
              </w:rPr>
              <w:t>.</w:t>
            </w:r>
          </w:p>
        </w:tc>
        <w:tc>
          <w:tcPr>
            <w:tcW w:w="1255" w:type="pct"/>
          </w:tcPr>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ОНЗ</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Парная работа</w:t>
            </w:r>
          </w:p>
          <w:p w:rsidR="004305CA" w:rsidRPr="00C26630" w:rsidRDefault="004305CA" w:rsidP="00686B25">
            <w:pPr>
              <w:spacing w:after="0" w:line="240" w:lineRule="auto"/>
              <w:rPr>
                <w:rFonts w:ascii="Times New Roman" w:hAnsi="Times New Roman"/>
                <w:b/>
                <w:spacing w:val="4"/>
                <w:sz w:val="20"/>
                <w:szCs w:val="20"/>
              </w:rPr>
            </w:pPr>
            <w:r w:rsidRPr="00C26630">
              <w:rPr>
                <w:rFonts w:ascii="Times New Roman" w:hAnsi="Times New Roman"/>
                <w:b/>
                <w:spacing w:val="-1"/>
                <w:w w:val="114"/>
                <w:sz w:val="20"/>
                <w:szCs w:val="20"/>
                <w:lang w:eastAsia="ru-RU"/>
              </w:rPr>
              <w:t>Групповая работа</w:t>
            </w:r>
          </w:p>
        </w:tc>
      </w:tr>
      <w:tr w:rsidR="004305CA" w:rsidRPr="00C26630" w:rsidTr="00686B25">
        <w:trPr>
          <w:jc w:val="center"/>
        </w:trPr>
        <w:tc>
          <w:tcPr>
            <w:tcW w:w="713" w:type="pct"/>
          </w:tcPr>
          <w:p w:rsidR="004305CA" w:rsidRPr="00C26630" w:rsidRDefault="004305CA" w:rsidP="00686B25">
            <w:pPr>
              <w:spacing w:after="0" w:line="240" w:lineRule="auto"/>
              <w:jc w:val="both"/>
              <w:rPr>
                <w:rFonts w:ascii="Times New Roman" w:hAnsi="Times New Roman"/>
                <w:b/>
                <w:sz w:val="20"/>
                <w:szCs w:val="20"/>
              </w:rPr>
            </w:pPr>
            <w:r w:rsidRPr="00C26630">
              <w:rPr>
                <w:rFonts w:ascii="Times New Roman" w:hAnsi="Times New Roman"/>
                <w:b/>
                <w:sz w:val="20"/>
                <w:szCs w:val="20"/>
              </w:rPr>
              <w:t xml:space="preserve">2.3 </w:t>
            </w:r>
          </w:p>
          <w:p w:rsidR="004305CA" w:rsidRPr="00C26630" w:rsidRDefault="004305CA" w:rsidP="00686B25">
            <w:pPr>
              <w:spacing w:after="0" w:line="240" w:lineRule="auto"/>
              <w:jc w:val="both"/>
              <w:rPr>
                <w:rFonts w:ascii="Times New Roman" w:hAnsi="Times New Roman"/>
                <w:b/>
                <w:sz w:val="20"/>
                <w:szCs w:val="20"/>
              </w:rPr>
            </w:pPr>
            <w:r w:rsidRPr="00C26630">
              <w:rPr>
                <w:rFonts w:ascii="Times New Roman" w:hAnsi="Times New Roman"/>
                <w:b/>
                <w:sz w:val="20"/>
                <w:szCs w:val="20"/>
              </w:rPr>
              <w:t>Признаки делимости натуральных чисел.</w:t>
            </w:r>
          </w:p>
          <w:p w:rsidR="004305CA" w:rsidRPr="00C26630" w:rsidRDefault="004305CA" w:rsidP="00686B25">
            <w:pPr>
              <w:spacing w:after="0" w:line="240" w:lineRule="auto"/>
              <w:jc w:val="both"/>
              <w:rPr>
                <w:rFonts w:ascii="Times New Roman" w:hAnsi="Times New Roman"/>
                <w:sz w:val="20"/>
                <w:szCs w:val="20"/>
              </w:rPr>
            </w:pPr>
          </w:p>
          <w:p w:rsidR="004305CA" w:rsidRPr="00C26630" w:rsidRDefault="004305CA" w:rsidP="00686B25">
            <w:pPr>
              <w:spacing w:after="0" w:line="240" w:lineRule="auto"/>
              <w:jc w:val="both"/>
              <w:rPr>
                <w:rFonts w:ascii="Times New Roman" w:hAnsi="Times New Roman"/>
                <w:sz w:val="20"/>
                <w:szCs w:val="20"/>
              </w:rPr>
            </w:pPr>
          </w:p>
          <w:p w:rsidR="004305CA" w:rsidRPr="00C26630" w:rsidRDefault="004305CA" w:rsidP="00686B25">
            <w:pPr>
              <w:spacing w:after="0" w:line="240" w:lineRule="auto"/>
              <w:jc w:val="both"/>
              <w:rPr>
                <w:rFonts w:ascii="Times New Roman" w:hAnsi="Times New Roman"/>
                <w:sz w:val="20"/>
                <w:szCs w:val="20"/>
              </w:rPr>
            </w:pPr>
            <w:r w:rsidRPr="00C26630">
              <w:rPr>
                <w:rFonts w:ascii="Times New Roman" w:hAnsi="Times New Roman"/>
                <w:sz w:val="20"/>
                <w:szCs w:val="20"/>
              </w:rPr>
              <w:t xml:space="preserve">Признаки делимости на 2, 3, 5, 9, 10 </w:t>
            </w:r>
          </w:p>
        </w:tc>
        <w:tc>
          <w:tcPr>
            <w:tcW w:w="3032" w:type="pct"/>
          </w:tcPr>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C26630">
              <w:rPr>
                <w:rFonts w:ascii="Times New Roman" w:hAnsi="Times New Roman"/>
                <w:b/>
                <w:spacing w:val="-2"/>
                <w:sz w:val="20"/>
                <w:szCs w:val="20"/>
                <w:lang w:eastAsia="ru-RU"/>
              </w:rPr>
              <w:t xml:space="preserve">Применять </w:t>
            </w:r>
            <w:r w:rsidRPr="00C26630">
              <w:rPr>
                <w:rFonts w:ascii="Times New Roman" w:hAnsi="Times New Roman"/>
                <w:spacing w:val="-2"/>
                <w:sz w:val="20"/>
                <w:szCs w:val="20"/>
                <w:lang w:eastAsia="ru-RU"/>
              </w:rPr>
              <w:t>признаки делимости на 10, 100, 1000 и т.д.; на 2 и 5; на 3 и 9; на 4, 25, 8, 125, 6 для определения делится  натуральное число на данное натуральное число.</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C26630">
              <w:rPr>
                <w:rFonts w:ascii="Times New Roman" w:hAnsi="Times New Roman"/>
                <w:b/>
                <w:spacing w:val="-2"/>
                <w:sz w:val="20"/>
                <w:szCs w:val="20"/>
                <w:lang w:eastAsia="ru-RU"/>
              </w:rPr>
              <w:t xml:space="preserve">Строить </w:t>
            </w:r>
            <w:r w:rsidRPr="00C26630">
              <w:rPr>
                <w:rFonts w:ascii="Times New Roman" w:hAnsi="Times New Roman"/>
                <w:spacing w:val="-2"/>
                <w:sz w:val="20"/>
                <w:szCs w:val="20"/>
                <w:lang w:eastAsia="ru-RU"/>
              </w:rPr>
              <w:t>признаки делимости на основе известных признаков.</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C26630">
              <w:rPr>
                <w:rFonts w:ascii="Times New Roman" w:hAnsi="Times New Roman"/>
                <w:b/>
                <w:spacing w:val="-2"/>
                <w:sz w:val="20"/>
                <w:szCs w:val="20"/>
                <w:lang w:eastAsia="ru-RU"/>
              </w:rPr>
              <w:t xml:space="preserve">Определять </w:t>
            </w:r>
            <w:r w:rsidRPr="00C26630">
              <w:rPr>
                <w:rFonts w:ascii="Times New Roman" w:hAnsi="Times New Roman"/>
                <w:spacing w:val="-2"/>
                <w:sz w:val="20"/>
                <w:szCs w:val="20"/>
                <w:lang w:eastAsia="ru-RU"/>
              </w:rPr>
              <w:t>вид числа.</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C26630">
              <w:rPr>
                <w:rFonts w:ascii="Times New Roman" w:hAnsi="Times New Roman"/>
                <w:b/>
                <w:spacing w:val="-2"/>
                <w:sz w:val="20"/>
                <w:szCs w:val="20"/>
                <w:lang w:eastAsia="ru-RU"/>
              </w:rPr>
              <w:t xml:space="preserve">Находить </w:t>
            </w:r>
            <w:r w:rsidRPr="00C26630">
              <w:rPr>
                <w:rFonts w:ascii="Times New Roman" w:hAnsi="Times New Roman"/>
                <w:spacing w:val="-2"/>
                <w:sz w:val="20"/>
                <w:szCs w:val="20"/>
                <w:lang w:eastAsia="ru-RU"/>
              </w:rPr>
              <w:t>НОД и НОК различными способами.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C26630">
              <w:rPr>
                <w:rFonts w:ascii="Times New Roman" w:hAnsi="Times New Roman"/>
                <w:b/>
                <w:spacing w:val="-2"/>
                <w:sz w:val="20"/>
                <w:szCs w:val="20"/>
                <w:lang w:eastAsia="ru-RU"/>
              </w:rPr>
              <w:t xml:space="preserve">Решать </w:t>
            </w:r>
            <w:r w:rsidRPr="00C26630">
              <w:rPr>
                <w:rFonts w:ascii="Times New Roman" w:hAnsi="Times New Roman"/>
                <w:spacing w:val="-2"/>
                <w:sz w:val="20"/>
                <w:szCs w:val="20"/>
                <w:lang w:eastAsia="ru-RU"/>
              </w:rPr>
              <w:t>задачи на одновременное движение, на дроби.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C26630">
              <w:rPr>
                <w:rFonts w:ascii="Times New Roman" w:hAnsi="Times New Roman"/>
                <w:b/>
                <w:spacing w:val="-2"/>
                <w:sz w:val="20"/>
                <w:szCs w:val="20"/>
                <w:lang w:eastAsia="ru-RU"/>
              </w:rPr>
              <w:t xml:space="preserve">Строить </w:t>
            </w:r>
            <w:r w:rsidRPr="00C26630">
              <w:rPr>
                <w:rFonts w:ascii="Times New Roman" w:hAnsi="Times New Roman"/>
                <w:spacing w:val="-2"/>
                <w:sz w:val="20"/>
                <w:szCs w:val="20"/>
                <w:lang w:eastAsia="ru-RU"/>
              </w:rPr>
              <w:t>формулы зависимости между величинами.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C26630">
              <w:rPr>
                <w:rFonts w:ascii="Times New Roman" w:hAnsi="Times New Roman"/>
                <w:b/>
                <w:spacing w:val="-2"/>
                <w:sz w:val="20"/>
                <w:szCs w:val="20"/>
                <w:lang w:eastAsia="ru-RU"/>
              </w:rPr>
              <w:t xml:space="preserve">Выполнять </w:t>
            </w:r>
            <w:r w:rsidRPr="00C26630">
              <w:rPr>
                <w:rFonts w:ascii="Times New Roman" w:hAnsi="Times New Roman"/>
                <w:spacing w:val="-2"/>
                <w:sz w:val="20"/>
                <w:szCs w:val="20"/>
                <w:lang w:eastAsia="ru-RU"/>
              </w:rPr>
              <w:t>деление с остатком.</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C26630">
              <w:rPr>
                <w:rFonts w:ascii="Times New Roman" w:hAnsi="Times New Roman"/>
                <w:b/>
                <w:spacing w:val="-2"/>
                <w:sz w:val="20"/>
                <w:szCs w:val="20"/>
                <w:lang w:eastAsia="ru-RU"/>
              </w:rPr>
              <w:t xml:space="preserve">Решать </w:t>
            </w:r>
            <w:r w:rsidRPr="00C26630">
              <w:rPr>
                <w:rFonts w:ascii="Times New Roman" w:hAnsi="Times New Roman"/>
                <w:spacing w:val="-2"/>
                <w:sz w:val="20"/>
                <w:szCs w:val="20"/>
                <w:lang w:eastAsia="ru-RU"/>
              </w:rPr>
              <w:t>составные уравнения.</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C26630">
              <w:rPr>
                <w:rFonts w:ascii="Times New Roman" w:hAnsi="Times New Roman"/>
                <w:b/>
                <w:spacing w:val="-2"/>
                <w:sz w:val="20"/>
                <w:szCs w:val="20"/>
                <w:lang w:eastAsia="ru-RU"/>
              </w:rPr>
              <w:t xml:space="preserve">Читать и строить </w:t>
            </w:r>
            <w:r w:rsidRPr="00C26630">
              <w:rPr>
                <w:rFonts w:ascii="Times New Roman" w:hAnsi="Times New Roman"/>
                <w:spacing w:val="-2"/>
                <w:sz w:val="20"/>
                <w:szCs w:val="20"/>
                <w:lang w:eastAsia="ru-RU"/>
              </w:rPr>
              <w:t>круговые и столбчатые диаграммы.</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C26630">
              <w:rPr>
                <w:rFonts w:ascii="Times New Roman" w:hAnsi="Times New Roman"/>
                <w:b/>
                <w:sz w:val="20"/>
                <w:szCs w:val="20"/>
                <w:lang w:eastAsia="ru-RU"/>
              </w:rPr>
              <w:t xml:space="preserve">Применять </w:t>
            </w:r>
            <w:r w:rsidRPr="00C26630">
              <w:rPr>
                <w:rFonts w:ascii="Times New Roman" w:hAnsi="Times New Roman"/>
                <w:sz w:val="20"/>
                <w:szCs w:val="20"/>
                <w:lang w:eastAsia="ru-RU"/>
              </w:rPr>
              <w:t xml:space="preserve">алгоритм исправления ошибок в учебной деятельности и </w:t>
            </w:r>
            <w:r w:rsidRPr="00C26630">
              <w:rPr>
                <w:rFonts w:ascii="Times New Roman" w:hAnsi="Times New Roman"/>
                <w:b/>
                <w:sz w:val="20"/>
                <w:szCs w:val="20"/>
                <w:lang w:eastAsia="ru-RU"/>
              </w:rPr>
              <w:t>проводить</w:t>
            </w:r>
            <w:r w:rsidRPr="00C26630">
              <w:rPr>
                <w:rFonts w:ascii="Times New Roman" w:hAnsi="Times New Roman"/>
                <w:sz w:val="20"/>
                <w:szCs w:val="20"/>
                <w:lang w:eastAsia="ru-RU"/>
              </w:rPr>
              <w:t xml:space="preserve"> самооценку умения применять алгоритм на основе применения эталона</w:t>
            </w:r>
            <w:r w:rsidRPr="00C26630">
              <w:rPr>
                <w:rFonts w:ascii="Times New Roman" w:hAnsi="Times New Roman"/>
                <w:spacing w:val="-6"/>
                <w:sz w:val="20"/>
                <w:szCs w:val="20"/>
                <w:lang w:eastAsia="ru-RU"/>
              </w:rPr>
              <w:t>.</w:t>
            </w:r>
          </w:p>
        </w:tc>
        <w:tc>
          <w:tcPr>
            <w:tcW w:w="1255" w:type="pct"/>
          </w:tcPr>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ОНЗ</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Парная работа</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b/>
                <w:spacing w:val="-2"/>
                <w:sz w:val="20"/>
                <w:szCs w:val="20"/>
                <w:lang w:eastAsia="ru-RU"/>
              </w:rPr>
            </w:pPr>
            <w:r w:rsidRPr="00C26630">
              <w:rPr>
                <w:rFonts w:ascii="Times New Roman" w:hAnsi="Times New Roman"/>
                <w:b/>
                <w:spacing w:val="-1"/>
                <w:w w:val="114"/>
                <w:sz w:val="20"/>
                <w:szCs w:val="20"/>
                <w:lang w:eastAsia="ru-RU"/>
              </w:rPr>
              <w:t>Групповая работа</w:t>
            </w:r>
          </w:p>
        </w:tc>
      </w:tr>
      <w:tr w:rsidR="004305CA" w:rsidRPr="00C26630" w:rsidTr="00686B25">
        <w:trPr>
          <w:jc w:val="center"/>
        </w:trPr>
        <w:tc>
          <w:tcPr>
            <w:tcW w:w="713" w:type="pct"/>
          </w:tcPr>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z w:val="20"/>
                <w:szCs w:val="20"/>
              </w:rPr>
              <w:lastRenderedPageBreak/>
              <w:t>2.4 Простые числа и делимость</w:t>
            </w:r>
          </w:p>
          <w:p w:rsidR="004305CA" w:rsidRPr="00C26630" w:rsidRDefault="004305CA" w:rsidP="00686B25">
            <w:pPr>
              <w:spacing w:after="0" w:line="240" w:lineRule="auto"/>
              <w:rPr>
                <w:rFonts w:ascii="Times New Roman" w:hAnsi="Times New Roman"/>
                <w:sz w:val="20"/>
                <w:szCs w:val="20"/>
              </w:rPr>
            </w:pPr>
          </w:p>
          <w:p w:rsidR="004305CA" w:rsidRPr="00C26630" w:rsidRDefault="004305CA" w:rsidP="00686B25">
            <w:pPr>
              <w:spacing w:after="0" w:line="240" w:lineRule="auto"/>
              <w:rPr>
                <w:rFonts w:ascii="Times New Roman" w:hAnsi="Times New Roman"/>
                <w:sz w:val="20"/>
                <w:szCs w:val="20"/>
              </w:rPr>
            </w:pPr>
          </w:p>
          <w:p w:rsidR="004305CA" w:rsidRPr="00C26630" w:rsidRDefault="004305CA" w:rsidP="00686B25">
            <w:pPr>
              <w:spacing w:after="0" w:line="240" w:lineRule="auto"/>
              <w:rPr>
                <w:rFonts w:ascii="Times New Roman" w:hAnsi="Times New Roman"/>
                <w:sz w:val="20"/>
                <w:szCs w:val="20"/>
              </w:rPr>
            </w:pP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sz w:val="20"/>
                <w:szCs w:val="20"/>
              </w:rPr>
              <w:t xml:space="preserve">Разложение чисел на простые множители. Наибольший общий делитель. Взаимно простые числа. Наименьшее общее кратное </w:t>
            </w:r>
          </w:p>
        </w:tc>
        <w:tc>
          <w:tcPr>
            <w:tcW w:w="3032" w:type="pct"/>
          </w:tcPr>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Применять </w:t>
            </w:r>
            <w:r w:rsidRPr="00C26630">
              <w:rPr>
                <w:rFonts w:ascii="Times New Roman" w:hAnsi="Times New Roman"/>
                <w:sz w:val="20"/>
                <w:szCs w:val="20"/>
              </w:rPr>
              <w:t>алгоритм разложения чисел на простые множители разными способами.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Находить </w:t>
            </w:r>
            <w:r w:rsidRPr="00C26630">
              <w:rPr>
                <w:rFonts w:ascii="Times New Roman" w:hAnsi="Times New Roman"/>
                <w:sz w:val="20"/>
                <w:szCs w:val="20"/>
              </w:rPr>
              <w:t>делители числа с помощью разложения на простые множители.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Находить </w:t>
            </w:r>
            <w:r w:rsidRPr="00C26630">
              <w:rPr>
                <w:rFonts w:ascii="Times New Roman" w:hAnsi="Times New Roman"/>
                <w:sz w:val="20"/>
                <w:szCs w:val="20"/>
              </w:rPr>
              <w:t>частное, используя разложение на простые множители делимое и делитель.</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Находить </w:t>
            </w:r>
            <w:r w:rsidRPr="00C26630">
              <w:rPr>
                <w:rFonts w:ascii="Times New Roman" w:hAnsi="Times New Roman"/>
                <w:sz w:val="20"/>
                <w:szCs w:val="20"/>
              </w:rPr>
              <w:t>НОД и НОК, используя разложения чисел на простые множители.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Применять </w:t>
            </w:r>
            <w:r w:rsidRPr="00C26630">
              <w:rPr>
                <w:rFonts w:ascii="Times New Roman" w:hAnsi="Times New Roman"/>
                <w:sz w:val="20"/>
                <w:szCs w:val="20"/>
              </w:rPr>
              <w:t>короткий алгоритм нахождения НОД и НОК разложением одного из чисел на простые множители.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Определять </w:t>
            </w:r>
            <w:r w:rsidRPr="00C26630">
              <w:rPr>
                <w:rFonts w:ascii="Times New Roman" w:hAnsi="Times New Roman"/>
                <w:sz w:val="20"/>
                <w:szCs w:val="20"/>
              </w:rPr>
              <w:t>являются ли числа взаимно обратными.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Использовать </w:t>
            </w:r>
            <w:r w:rsidRPr="00C26630">
              <w:rPr>
                <w:rFonts w:ascii="Times New Roman" w:hAnsi="Times New Roman"/>
                <w:sz w:val="20"/>
                <w:szCs w:val="20"/>
              </w:rPr>
              <w:t>понятие взаимно обратных чисел для нахождения НОД и НОК.</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Записывать </w:t>
            </w:r>
            <w:r w:rsidRPr="00C26630">
              <w:rPr>
                <w:rFonts w:ascii="Times New Roman" w:hAnsi="Times New Roman"/>
                <w:sz w:val="20"/>
                <w:szCs w:val="20"/>
              </w:rPr>
              <w:t>определения на математическом языке.</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Применять </w:t>
            </w:r>
            <w:r w:rsidRPr="00C26630">
              <w:rPr>
                <w:rFonts w:ascii="Times New Roman" w:hAnsi="Times New Roman"/>
                <w:sz w:val="20"/>
                <w:szCs w:val="20"/>
              </w:rPr>
              <w:t>признаки делимости при разложении чисел на простые множители.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Находить </w:t>
            </w:r>
            <w:r w:rsidRPr="00C26630">
              <w:rPr>
                <w:rFonts w:ascii="Times New Roman" w:hAnsi="Times New Roman"/>
                <w:sz w:val="20"/>
                <w:szCs w:val="20"/>
              </w:rPr>
              <w:t>НОД и НОК различными способами.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Сравнивать </w:t>
            </w:r>
            <w:r w:rsidRPr="00C26630">
              <w:rPr>
                <w:rFonts w:ascii="Times New Roman" w:hAnsi="Times New Roman"/>
                <w:sz w:val="20"/>
                <w:szCs w:val="20"/>
              </w:rPr>
              <w:t>дроби с одинаковыми знаменателями и дроби с одинаковыми числителями.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Складывать и вычитать </w:t>
            </w:r>
            <w:r w:rsidRPr="00C26630">
              <w:rPr>
                <w:rFonts w:ascii="Times New Roman" w:hAnsi="Times New Roman"/>
                <w:sz w:val="20"/>
                <w:szCs w:val="20"/>
              </w:rPr>
              <w:t>смешанные числа с одинаковыми знаменателями в дробной части.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Решать </w:t>
            </w:r>
            <w:r w:rsidRPr="00C26630">
              <w:rPr>
                <w:rFonts w:ascii="Times New Roman" w:hAnsi="Times New Roman"/>
                <w:sz w:val="20"/>
                <w:szCs w:val="20"/>
              </w:rPr>
              <w:t>задачи на движение и на дроби и проценты, по сумме и разности.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Решать </w:t>
            </w:r>
            <w:r w:rsidRPr="00C26630">
              <w:rPr>
                <w:rFonts w:ascii="Times New Roman" w:hAnsi="Times New Roman"/>
                <w:sz w:val="20"/>
                <w:szCs w:val="20"/>
              </w:rPr>
              <w:t>уравнения и неравенства.</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Строить </w:t>
            </w:r>
            <w:r w:rsidRPr="00C26630">
              <w:rPr>
                <w:rFonts w:ascii="Times New Roman" w:hAnsi="Times New Roman"/>
                <w:sz w:val="20"/>
                <w:szCs w:val="20"/>
              </w:rPr>
              <w:t>углы с помощью транспортира.</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Делить </w:t>
            </w:r>
            <w:r w:rsidRPr="00C26630">
              <w:rPr>
                <w:rFonts w:ascii="Times New Roman" w:hAnsi="Times New Roman"/>
                <w:sz w:val="20"/>
                <w:szCs w:val="20"/>
              </w:rPr>
              <w:t xml:space="preserve">фигуры на части и </w:t>
            </w:r>
            <w:r w:rsidRPr="00C26630">
              <w:rPr>
                <w:rFonts w:ascii="Times New Roman" w:hAnsi="Times New Roman"/>
                <w:b/>
                <w:sz w:val="20"/>
                <w:szCs w:val="20"/>
              </w:rPr>
              <w:t>составлять</w:t>
            </w:r>
            <w:r w:rsidRPr="00C26630">
              <w:rPr>
                <w:rFonts w:ascii="Times New Roman" w:hAnsi="Times New Roman"/>
                <w:sz w:val="20"/>
                <w:szCs w:val="20"/>
              </w:rPr>
              <w:t xml:space="preserve"> целые фигуры из частей.</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Использовать </w:t>
            </w:r>
            <w:r w:rsidRPr="00C26630">
              <w:rPr>
                <w:rFonts w:ascii="Times New Roman" w:hAnsi="Times New Roman"/>
                <w:sz w:val="20"/>
                <w:szCs w:val="20"/>
              </w:rPr>
              <w:t>свойства чисел для рационализации вычислений.</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6"/>
                <w:sz w:val="20"/>
                <w:szCs w:val="20"/>
              </w:rPr>
              <w:t xml:space="preserve">Определять цель </w:t>
            </w:r>
            <w:r w:rsidRPr="00C26630">
              <w:rPr>
                <w:rFonts w:ascii="Times New Roman" w:hAnsi="Times New Roman"/>
                <w:spacing w:val="-6"/>
                <w:sz w:val="20"/>
                <w:szCs w:val="20"/>
              </w:rPr>
              <w:t>пробного учебного действия на уроке и</w:t>
            </w:r>
            <w:r w:rsidRPr="00C26630">
              <w:rPr>
                <w:rFonts w:ascii="Times New Roman" w:hAnsi="Times New Roman"/>
                <w:spacing w:val="-4"/>
                <w:sz w:val="20"/>
                <w:szCs w:val="20"/>
              </w:rPr>
              <w:t xml:space="preserve"> </w:t>
            </w:r>
            <w:r w:rsidRPr="00C26630">
              <w:rPr>
                <w:rFonts w:ascii="Times New Roman" w:hAnsi="Times New Roman"/>
                <w:b/>
                <w:spacing w:val="-2"/>
                <w:sz w:val="20"/>
                <w:szCs w:val="20"/>
              </w:rPr>
              <w:t xml:space="preserve">фиксировать </w:t>
            </w:r>
            <w:r w:rsidRPr="00C26630">
              <w:rPr>
                <w:rFonts w:ascii="Times New Roman" w:hAnsi="Times New Roman"/>
                <w:spacing w:val="-2"/>
                <w:sz w:val="20"/>
                <w:szCs w:val="20"/>
              </w:rPr>
              <w:t>индивидуальное затруднение во внешней</w:t>
            </w:r>
            <w:r w:rsidRPr="00C26630">
              <w:rPr>
                <w:rFonts w:ascii="Times New Roman" w:hAnsi="Times New Roman"/>
                <w:sz w:val="20"/>
                <w:szCs w:val="20"/>
              </w:rPr>
              <w:t xml:space="preserve"> </w:t>
            </w:r>
            <w:r w:rsidRPr="00C26630">
              <w:rPr>
                <w:rFonts w:ascii="Times New Roman" w:hAnsi="Times New Roman"/>
                <w:spacing w:val="4"/>
                <w:sz w:val="20"/>
                <w:szCs w:val="20"/>
              </w:rPr>
              <w:t xml:space="preserve">речи, и </w:t>
            </w:r>
            <w:r w:rsidRPr="00C26630">
              <w:rPr>
                <w:rFonts w:ascii="Times New Roman" w:hAnsi="Times New Roman"/>
                <w:b/>
                <w:spacing w:val="4"/>
                <w:sz w:val="20"/>
                <w:szCs w:val="20"/>
              </w:rPr>
              <w:t xml:space="preserve">оценивать </w:t>
            </w:r>
            <w:r w:rsidRPr="00C26630">
              <w:rPr>
                <w:rFonts w:ascii="Times New Roman" w:hAnsi="Times New Roman"/>
                <w:spacing w:val="4"/>
                <w:sz w:val="20"/>
                <w:szCs w:val="20"/>
              </w:rPr>
              <w:t>свое умение это делать (на основе применения эталона).</w:t>
            </w:r>
          </w:p>
          <w:p w:rsidR="004305CA" w:rsidRPr="00C26630" w:rsidRDefault="004305CA" w:rsidP="00686B25">
            <w:pPr>
              <w:spacing w:after="0" w:line="240" w:lineRule="auto"/>
              <w:rPr>
                <w:rFonts w:ascii="Times New Roman" w:hAnsi="Times New Roman"/>
                <w:spacing w:val="-2"/>
                <w:sz w:val="20"/>
                <w:szCs w:val="20"/>
              </w:rPr>
            </w:pPr>
            <w:r w:rsidRPr="00C26630">
              <w:rPr>
                <w:rFonts w:ascii="Times New Roman" w:hAnsi="Times New Roman"/>
                <w:b/>
                <w:spacing w:val="-4"/>
                <w:sz w:val="20"/>
                <w:szCs w:val="20"/>
              </w:rPr>
              <w:t xml:space="preserve">Обдумывать </w:t>
            </w:r>
            <w:r w:rsidRPr="00C26630">
              <w:rPr>
                <w:rFonts w:ascii="Times New Roman" w:hAnsi="Times New Roman"/>
                <w:spacing w:val="-4"/>
                <w:sz w:val="20"/>
                <w:szCs w:val="20"/>
              </w:rPr>
              <w:t>ситуацию при возникновении затруднения</w:t>
            </w:r>
            <w:r w:rsidRPr="00C26630">
              <w:rPr>
                <w:rFonts w:ascii="Times New Roman" w:hAnsi="Times New Roman"/>
                <w:b/>
                <w:spacing w:val="-2"/>
                <w:sz w:val="20"/>
                <w:szCs w:val="20"/>
              </w:rPr>
              <w:t xml:space="preserve"> (выходить в пространство рефлексии)</w:t>
            </w:r>
            <w:r w:rsidRPr="00C26630">
              <w:rPr>
                <w:rFonts w:ascii="Times New Roman" w:hAnsi="Times New Roman"/>
                <w:b/>
                <w:spacing w:val="4"/>
                <w:sz w:val="20"/>
                <w:szCs w:val="20"/>
              </w:rPr>
              <w:t xml:space="preserve">, </w:t>
            </w:r>
            <w:r w:rsidRPr="00C26630">
              <w:rPr>
                <w:rFonts w:ascii="Times New Roman" w:hAnsi="Times New Roman"/>
                <w:spacing w:val="4"/>
                <w:sz w:val="20"/>
                <w:szCs w:val="20"/>
              </w:rPr>
              <w:t xml:space="preserve">и </w:t>
            </w:r>
            <w:r w:rsidRPr="00C26630">
              <w:rPr>
                <w:rFonts w:ascii="Times New Roman" w:hAnsi="Times New Roman"/>
                <w:b/>
                <w:spacing w:val="4"/>
                <w:sz w:val="20"/>
                <w:szCs w:val="20"/>
              </w:rPr>
              <w:t xml:space="preserve">оценивать </w:t>
            </w:r>
            <w:r w:rsidRPr="00C26630">
              <w:rPr>
                <w:rFonts w:ascii="Times New Roman" w:hAnsi="Times New Roman"/>
                <w:spacing w:val="-2"/>
                <w:sz w:val="20"/>
                <w:szCs w:val="20"/>
              </w:rPr>
              <w:t>свое умение это делать (на основе применения эталона).</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Выявлять </w:t>
            </w:r>
            <w:r w:rsidRPr="00C26630">
              <w:rPr>
                <w:rFonts w:ascii="Times New Roman" w:hAnsi="Times New Roman"/>
                <w:sz w:val="20"/>
                <w:szCs w:val="20"/>
              </w:rPr>
              <w:t>причину затруднения в учебной деятельности</w:t>
            </w:r>
            <w:r w:rsidRPr="00C26630">
              <w:rPr>
                <w:rFonts w:ascii="Times New Roman" w:hAnsi="Times New Roman"/>
                <w:spacing w:val="4"/>
                <w:sz w:val="20"/>
                <w:szCs w:val="20"/>
              </w:rPr>
              <w:t>, и</w:t>
            </w:r>
            <w:r w:rsidRPr="00C26630">
              <w:rPr>
                <w:rFonts w:ascii="Times New Roman" w:hAnsi="Times New Roman"/>
                <w:spacing w:val="-4"/>
                <w:sz w:val="20"/>
                <w:szCs w:val="20"/>
              </w:rPr>
              <w:t xml:space="preserve"> </w:t>
            </w:r>
            <w:r w:rsidRPr="00C26630">
              <w:rPr>
                <w:rFonts w:ascii="Times New Roman" w:hAnsi="Times New Roman"/>
                <w:b/>
                <w:spacing w:val="-4"/>
                <w:sz w:val="20"/>
                <w:szCs w:val="20"/>
              </w:rPr>
              <w:t xml:space="preserve">оценивать </w:t>
            </w:r>
            <w:r w:rsidRPr="00C26630">
              <w:rPr>
                <w:rFonts w:ascii="Times New Roman" w:hAnsi="Times New Roman"/>
                <w:spacing w:val="-4"/>
                <w:sz w:val="20"/>
                <w:szCs w:val="20"/>
              </w:rPr>
              <w:t>свое умение это делать (на основе применения</w:t>
            </w:r>
            <w:r w:rsidRPr="00C26630">
              <w:rPr>
                <w:rFonts w:ascii="Times New Roman" w:hAnsi="Times New Roman"/>
                <w:spacing w:val="-2"/>
                <w:sz w:val="20"/>
                <w:szCs w:val="20"/>
              </w:rPr>
              <w:t xml:space="preserve"> эталона).</w:t>
            </w:r>
          </w:p>
        </w:tc>
        <w:tc>
          <w:tcPr>
            <w:tcW w:w="1255" w:type="pct"/>
          </w:tcPr>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ОНЗ</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Парная работа</w:t>
            </w:r>
          </w:p>
          <w:p w:rsidR="004305CA" w:rsidRPr="00C26630" w:rsidRDefault="004305CA" w:rsidP="00686B25">
            <w:pPr>
              <w:spacing w:after="0" w:line="240" w:lineRule="auto"/>
              <w:rPr>
                <w:rFonts w:ascii="Times New Roman" w:hAnsi="Times New Roman"/>
                <w:b/>
                <w:spacing w:val="4"/>
                <w:sz w:val="20"/>
                <w:szCs w:val="20"/>
              </w:rPr>
            </w:pPr>
            <w:r w:rsidRPr="00C26630">
              <w:rPr>
                <w:rFonts w:ascii="Times New Roman" w:hAnsi="Times New Roman"/>
                <w:b/>
                <w:spacing w:val="-1"/>
                <w:w w:val="114"/>
                <w:sz w:val="20"/>
                <w:szCs w:val="20"/>
                <w:lang w:eastAsia="ru-RU"/>
              </w:rPr>
              <w:t>Групповая работа</w:t>
            </w:r>
          </w:p>
        </w:tc>
      </w:tr>
      <w:tr w:rsidR="004305CA" w:rsidRPr="00C26630" w:rsidTr="00686B25">
        <w:trPr>
          <w:jc w:val="center"/>
        </w:trPr>
        <w:tc>
          <w:tcPr>
            <w:tcW w:w="713" w:type="pct"/>
          </w:tcPr>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sz w:val="20"/>
                <w:szCs w:val="20"/>
              </w:rPr>
              <w:t xml:space="preserve">Степень числа. Дополнительные свойства умножения и деления </w:t>
            </w:r>
          </w:p>
        </w:tc>
        <w:tc>
          <w:tcPr>
            <w:tcW w:w="3032" w:type="pct"/>
          </w:tcPr>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Находить </w:t>
            </w:r>
            <w:r w:rsidRPr="00C26630">
              <w:rPr>
                <w:rFonts w:ascii="Times New Roman" w:hAnsi="Times New Roman"/>
                <w:sz w:val="20"/>
                <w:szCs w:val="20"/>
              </w:rPr>
              <w:t>степень чисел, используя определение степени числа, таблиц.</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Находить </w:t>
            </w:r>
            <w:r w:rsidRPr="00C26630">
              <w:rPr>
                <w:rFonts w:ascii="Times New Roman" w:hAnsi="Times New Roman"/>
                <w:sz w:val="20"/>
                <w:szCs w:val="20"/>
              </w:rPr>
              <w:t>значение выражения, содержащие степени чисел.</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Записывать </w:t>
            </w:r>
            <w:r w:rsidRPr="00C26630">
              <w:rPr>
                <w:rFonts w:ascii="Times New Roman" w:hAnsi="Times New Roman"/>
                <w:sz w:val="20"/>
                <w:szCs w:val="20"/>
              </w:rPr>
              <w:t>разложение чисел на простые множители, используя степени чисел.</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Раскладывать </w:t>
            </w:r>
            <w:r w:rsidRPr="00C26630">
              <w:rPr>
                <w:rFonts w:ascii="Times New Roman" w:hAnsi="Times New Roman"/>
                <w:sz w:val="20"/>
                <w:szCs w:val="20"/>
              </w:rPr>
              <w:t>числа на разрядные слагаемые, используя степени числа 10.</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Использовать </w:t>
            </w:r>
            <w:r w:rsidRPr="00C26630">
              <w:rPr>
                <w:rFonts w:ascii="Times New Roman" w:hAnsi="Times New Roman"/>
                <w:sz w:val="20"/>
                <w:szCs w:val="20"/>
              </w:rPr>
              <w:t>дополнительные свойства умножения и деления для рационализации вычислений.</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Решать </w:t>
            </w:r>
            <w:r w:rsidRPr="00C26630">
              <w:rPr>
                <w:rFonts w:ascii="Times New Roman" w:hAnsi="Times New Roman"/>
                <w:sz w:val="20"/>
                <w:szCs w:val="20"/>
              </w:rPr>
              <w:t>уравнения, используя дополнительные свойства умножения и деления.</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Вычислять </w:t>
            </w:r>
            <w:r w:rsidRPr="00C26630">
              <w:rPr>
                <w:rFonts w:ascii="Times New Roman" w:hAnsi="Times New Roman"/>
                <w:sz w:val="20"/>
                <w:szCs w:val="20"/>
              </w:rPr>
              <w:t>объем и площади поверхности прямоугольного параллелепипеда.</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Выполнять </w:t>
            </w:r>
            <w:r w:rsidRPr="00C26630">
              <w:rPr>
                <w:rFonts w:ascii="Times New Roman" w:hAnsi="Times New Roman"/>
                <w:sz w:val="20"/>
                <w:szCs w:val="20"/>
              </w:rPr>
              <w:t>действия с именованными числами.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Применять </w:t>
            </w:r>
            <w:r w:rsidRPr="00C26630">
              <w:rPr>
                <w:rFonts w:ascii="Times New Roman" w:hAnsi="Times New Roman"/>
                <w:sz w:val="20"/>
                <w:szCs w:val="20"/>
              </w:rPr>
              <w:t>приемы устных и письменных вычислений.</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Находить </w:t>
            </w:r>
            <w:r w:rsidRPr="00C26630">
              <w:rPr>
                <w:rFonts w:ascii="Times New Roman" w:hAnsi="Times New Roman"/>
                <w:sz w:val="20"/>
                <w:szCs w:val="20"/>
              </w:rPr>
              <w:t>НОД и НОК разными способами.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Решать </w:t>
            </w:r>
            <w:r w:rsidRPr="00C26630">
              <w:rPr>
                <w:rFonts w:ascii="Times New Roman" w:hAnsi="Times New Roman"/>
                <w:sz w:val="20"/>
                <w:szCs w:val="20"/>
              </w:rPr>
              <w:t>задачи на движение.</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Переводить</w:t>
            </w:r>
            <w:r w:rsidRPr="00C26630">
              <w:rPr>
                <w:rFonts w:ascii="Times New Roman" w:hAnsi="Times New Roman"/>
                <w:sz w:val="20"/>
                <w:szCs w:val="20"/>
              </w:rPr>
              <w:t xml:space="preserve"> условия задачи на математический язык.</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Проявлять доброжелательность </w:t>
            </w:r>
            <w:r w:rsidRPr="00C26630">
              <w:rPr>
                <w:rFonts w:ascii="Times New Roman" w:hAnsi="Times New Roman"/>
                <w:sz w:val="20"/>
                <w:szCs w:val="20"/>
              </w:rPr>
              <w:t>в учебной деятельности</w:t>
            </w:r>
            <w:r w:rsidRPr="00C26630">
              <w:rPr>
                <w:rFonts w:ascii="Times New Roman" w:hAnsi="Times New Roman"/>
                <w:spacing w:val="4"/>
                <w:sz w:val="20"/>
                <w:szCs w:val="20"/>
              </w:rPr>
              <w:t>,</w:t>
            </w:r>
            <w:r w:rsidRPr="00C26630">
              <w:rPr>
                <w:rFonts w:ascii="Times New Roman" w:hAnsi="Times New Roman"/>
                <w:b/>
                <w:spacing w:val="4"/>
                <w:sz w:val="20"/>
                <w:szCs w:val="20"/>
              </w:rPr>
              <w:t xml:space="preserve"> </w:t>
            </w:r>
            <w:r w:rsidRPr="00C26630">
              <w:rPr>
                <w:rFonts w:ascii="Times New Roman" w:hAnsi="Times New Roman"/>
                <w:spacing w:val="4"/>
                <w:sz w:val="20"/>
                <w:szCs w:val="20"/>
              </w:rPr>
              <w:t xml:space="preserve">и </w:t>
            </w:r>
            <w:r w:rsidRPr="00C26630">
              <w:rPr>
                <w:rFonts w:ascii="Times New Roman" w:hAnsi="Times New Roman"/>
                <w:b/>
                <w:spacing w:val="4"/>
                <w:sz w:val="20"/>
                <w:szCs w:val="20"/>
              </w:rPr>
              <w:t xml:space="preserve">оценивать </w:t>
            </w:r>
            <w:r w:rsidRPr="00C26630">
              <w:rPr>
                <w:rFonts w:ascii="Times New Roman" w:hAnsi="Times New Roman"/>
                <w:spacing w:val="4"/>
                <w:sz w:val="20"/>
                <w:szCs w:val="20"/>
              </w:rPr>
              <w:t>свое умение это делать (на основе применения эталона).</w:t>
            </w:r>
          </w:p>
        </w:tc>
        <w:tc>
          <w:tcPr>
            <w:tcW w:w="1255" w:type="pct"/>
          </w:tcPr>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ОНЗ</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Парная работа</w:t>
            </w:r>
          </w:p>
          <w:p w:rsidR="004305CA" w:rsidRPr="00C26630" w:rsidRDefault="004305CA" w:rsidP="00686B25">
            <w:pPr>
              <w:spacing w:after="0" w:line="240" w:lineRule="auto"/>
              <w:rPr>
                <w:rFonts w:ascii="Times New Roman" w:hAnsi="Times New Roman"/>
                <w:b/>
                <w:spacing w:val="4"/>
                <w:sz w:val="20"/>
                <w:szCs w:val="20"/>
              </w:rPr>
            </w:pPr>
            <w:r w:rsidRPr="00C26630">
              <w:rPr>
                <w:rFonts w:ascii="Times New Roman" w:hAnsi="Times New Roman"/>
                <w:b/>
                <w:spacing w:val="-1"/>
                <w:w w:val="114"/>
                <w:sz w:val="20"/>
                <w:szCs w:val="20"/>
                <w:lang w:eastAsia="ru-RU"/>
              </w:rPr>
              <w:t>Групповая работа</w:t>
            </w:r>
          </w:p>
        </w:tc>
      </w:tr>
      <w:tr w:rsidR="004305CA" w:rsidRPr="00C26630" w:rsidTr="00686B25">
        <w:trPr>
          <w:jc w:val="center"/>
        </w:trPr>
        <w:tc>
          <w:tcPr>
            <w:tcW w:w="713" w:type="pct"/>
            <w:vAlign w:val="center"/>
          </w:tcPr>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bCs/>
                <w:i/>
                <w:iCs/>
                <w:sz w:val="20"/>
                <w:szCs w:val="20"/>
              </w:rPr>
              <w:t>Контрольная работа № 2</w:t>
            </w:r>
          </w:p>
        </w:tc>
        <w:tc>
          <w:tcPr>
            <w:tcW w:w="3032" w:type="pct"/>
          </w:tcPr>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Применять</w:t>
            </w:r>
            <w:r w:rsidRPr="00C26630">
              <w:rPr>
                <w:rFonts w:ascii="Times New Roman" w:hAnsi="Times New Roman"/>
                <w:spacing w:val="4"/>
                <w:sz w:val="20"/>
                <w:szCs w:val="20"/>
                <w:lang w:eastAsia="ru-RU"/>
              </w:rPr>
              <w:t xml:space="preserve"> изученные способы действий для решения задач в типовых и поисковых </w:t>
            </w:r>
            <w:proofErr w:type="gramStart"/>
            <w:r w:rsidRPr="00C26630">
              <w:rPr>
                <w:rFonts w:ascii="Times New Roman" w:hAnsi="Times New Roman"/>
                <w:spacing w:val="4"/>
                <w:sz w:val="20"/>
                <w:szCs w:val="20"/>
                <w:lang w:eastAsia="ru-RU"/>
              </w:rPr>
              <w:t>ситуациях</w:t>
            </w:r>
            <w:proofErr w:type="gramEnd"/>
            <w:r w:rsidRPr="00C26630">
              <w:rPr>
                <w:rFonts w:ascii="Times New Roman" w:hAnsi="Times New Roman"/>
                <w:spacing w:val="4"/>
                <w:sz w:val="20"/>
                <w:szCs w:val="20"/>
                <w:lang w:eastAsia="ru-RU"/>
              </w:rPr>
              <w:t xml:space="preserve">. </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z w:val="20"/>
                <w:szCs w:val="20"/>
                <w:lang w:eastAsia="ru-RU"/>
              </w:rPr>
              <w:t>Контролировать</w:t>
            </w:r>
            <w:r w:rsidRPr="00C26630">
              <w:rPr>
                <w:rFonts w:ascii="Times New Roman" w:hAnsi="Times New Roman"/>
                <w:sz w:val="20"/>
                <w:szCs w:val="20"/>
                <w:lang w:eastAsia="ru-RU"/>
              </w:rPr>
              <w:t xml:space="preserve"> правильность и полноту </w:t>
            </w:r>
            <w:r w:rsidRPr="00C26630">
              <w:rPr>
                <w:rFonts w:ascii="Times New Roman" w:hAnsi="Times New Roman"/>
                <w:spacing w:val="-6"/>
                <w:sz w:val="20"/>
                <w:szCs w:val="20"/>
                <w:lang w:eastAsia="ru-RU"/>
              </w:rPr>
              <w:t>выполнения изученных способов действий.</w:t>
            </w:r>
            <w:r w:rsidRPr="00C26630">
              <w:rPr>
                <w:rFonts w:ascii="Times New Roman" w:hAnsi="Times New Roman"/>
                <w:spacing w:val="4"/>
                <w:sz w:val="20"/>
                <w:szCs w:val="20"/>
                <w:lang w:eastAsia="ru-RU"/>
              </w:rPr>
              <w:t xml:space="preserve"> </w:t>
            </w:r>
          </w:p>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pacing w:val="4"/>
                <w:sz w:val="20"/>
                <w:szCs w:val="20"/>
              </w:rPr>
              <w:t>Выявлять</w:t>
            </w:r>
            <w:r w:rsidRPr="00C26630">
              <w:rPr>
                <w:rFonts w:ascii="Times New Roman" w:hAnsi="Times New Roman"/>
                <w:spacing w:val="4"/>
                <w:sz w:val="20"/>
                <w:szCs w:val="20"/>
              </w:rPr>
              <w:t xml:space="preserve"> </w:t>
            </w:r>
            <w:r w:rsidRPr="00C26630">
              <w:rPr>
                <w:rFonts w:ascii="Times New Roman" w:hAnsi="Times New Roman"/>
                <w:b/>
                <w:spacing w:val="4"/>
                <w:sz w:val="20"/>
                <w:szCs w:val="20"/>
              </w:rPr>
              <w:t>причину</w:t>
            </w:r>
            <w:r w:rsidRPr="00C26630">
              <w:rPr>
                <w:rFonts w:ascii="Times New Roman" w:hAnsi="Times New Roman"/>
                <w:spacing w:val="4"/>
                <w:sz w:val="20"/>
                <w:szCs w:val="20"/>
              </w:rPr>
              <w:t xml:space="preserve"> ошибки и </w:t>
            </w:r>
            <w:r w:rsidRPr="00C26630">
              <w:rPr>
                <w:rFonts w:ascii="Times New Roman" w:hAnsi="Times New Roman"/>
                <w:b/>
                <w:spacing w:val="4"/>
                <w:sz w:val="20"/>
                <w:szCs w:val="20"/>
              </w:rPr>
              <w:t>корректировать</w:t>
            </w:r>
            <w:r w:rsidRPr="00C26630">
              <w:rPr>
                <w:rFonts w:ascii="Times New Roman" w:hAnsi="Times New Roman"/>
                <w:spacing w:val="4"/>
                <w:sz w:val="20"/>
                <w:szCs w:val="20"/>
              </w:rPr>
              <w:t xml:space="preserve"> ее, </w:t>
            </w:r>
            <w:r w:rsidRPr="00C26630">
              <w:rPr>
                <w:rFonts w:ascii="Times New Roman" w:hAnsi="Times New Roman"/>
                <w:b/>
                <w:spacing w:val="4"/>
                <w:sz w:val="20"/>
                <w:szCs w:val="20"/>
              </w:rPr>
              <w:t>оценивать</w:t>
            </w:r>
            <w:r w:rsidRPr="00C26630">
              <w:rPr>
                <w:rFonts w:ascii="Times New Roman" w:hAnsi="Times New Roman"/>
                <w:spacing w:val="4"/>
                <w:sz w:val="20"/>
                <w:szCs w:val="20"/>
              </w:rPr>
              <w:t xml:space="preserve"> свою работу</w:t>
            </w:r>
            <w:r w:rsidRPr="00C26630">
              <w:rPr>
                <w:rFonts w:ascii="Times New Roman" w:hAnsi="Times New Roman"/>
                <w:sz w:val="20"/>
                <w:szCs w:val="20"/>
              </w:rPr>
              <w:t>.</w:t>
            </w:r>
          </w:p>
        </w:tc>
        <w:tc>
          <w:tcPr>
            <w:tcW w:w="1255" w:type="pct"/>
          </w:tcPr>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развивающего контроля</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рефлексии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b/>
                <w:spacing w:val="-2"/>
                <w:sz w:val="20"/>
                <w:szCs w:val="20"/>
                <w:lang w:eastAsia="ru-RU"/>
              </w:rPr>
            </w:pPr>
          </w:p>
        </w:tc>
      </w:tr>
      <w:tr w:rsidR="004305CA" w:rsidRPr="00C26630" w:rsidTr="00686B25">
        <w:trPr>
          <w:jc w:val="center"/>
        </w:trPr>
        <w:tc>
          <w:tcPr>
            <w:tcW w:w="713" w:type="pct"/>
          </w:tcPr>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z w:val="20"/>
                <w:szCs w:val="20"/>
              </w:rPr>
              <w:t xml:space="preserve">2.5 </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Еще немного логики</w:t>
            </w:r>
            <w:r w:rsidRPr="00C26630">
              <w:rPr>
                <w:rFonts w:ascii="Times New Roman" w:hAnsi="Times New Roman"/>
                <w:sz w:val="20"/>
                <w:szCs w:val="20"/>
              </w:rPr>
              <w:t>.</w:t>
            </w:r>
          </w:p>
          <w:p w:rsidR="004305CA" w:rsidRPr="00C26630" w:rsidRDefault="004305CA" w:rsidP="00686B25">
            <w:pPr>
              <w:spacing w:after="0" w:line="240" w:lineRule="auto"/>
              <w:rPr>
                <w:rFonts w:ascii="Times New Roman" w:hAnsi="Times New Roman"/>
                <w:sz w:val="20"/>
                <w:szCs w:val="20"/>
              </w:rPr>
            </w:pP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sz w:val="20"/>
                <w:szCs w:val="20"/>
              </w:rPr>
              <w:lastRenderedPageBreak/>
              <w:t xml:space="preserve">Равносильность предложений. Определения </w:t>
            </w:r>
          </w:p>
        </w:tc>
        <w:tc>
          <w:tcPr>
            <w:tcW w:w="3032" w:type="pct"/>
          </w:tcPr>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lastRenderedPageBreak/>
              <w:t xml:space="preserve">Определять </w:t>
            </w:r>
            <w:r w:rsidRPr="00C26630">
              <w:rPr>
                <w:rFonts w:ascii="Times New Roman" w:hAnsi="Times New Roman"/>
                <w:sz w:val="20"/>
                <w:szCs w:val="20"/>
              </w:rPr>
              <w:t>равносильность предложений.</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Строить </w:t>
            </w:r>
            <w:r w:rsidRPr="00C26630">
              <w:rPr>
                <w:rFonts w:ascii="Times New Roman" w:hAnsi="Times New Roman"/>
                <w:sz w:val="20"/>
                <w:szCs w:val="20"/>
              </w:rPr>
              <w:t>определения по рисунку.</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Выполнять </w:t>
            </w:r>
            <w:r w:rsidRPr="00C26630">
              <w:rPr>
                <w:rFonts w:ascii="Times New Roman" w:hAnsi="Times New Roman"/>
                <w:sz w:val="20"/>
                <w:szCs w:val="20"/>
              </w:rPr>
              <w:t>рисунки по определению</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Записывать </w:t>
            </w:r>
            <w:r w:rsidRPr="00C26630">
              <w:rPr>
                <w:rFonts w:ascii="Times New Roman" w:hAnsi="Times New Roman"/>
                <w:sz w:val="20"/>
                <w:szCs w:val="20"/>
              </w:rPr>
              <w:t>определение на математическом языке.</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lastRenderedPageBreak/>
              <w:t xml:space="preserve">Формулировать цели «автора» и «понимающего» </w:t>
            </w:r>
            <w:r w:rsidRPr="00C26630">
              <w:rPr>
                <w:rFonts w:ascii="Times New Roman" w:hAnsi="Times New Roman"/>
                <w:sz w:val="20"/>
                <w:szCs w:val="20"/>
              </w:rPr>
              <w:t xml:space="preserve">при коммуникации в учебной деятельности, </w:t>
            </w:r>
            <w:r w:rsidRPr="00C26630">
              <w:rPr>
                <w:rFonts w:ascii="Times New Roman" w:hAnsi="Times New Roman"/>
                <w:b/>
                <w:sz w:val="20"/>
                <w:szCs w:val="20"/>
              </w:rPr>
              <w:t xml:space="preserve">«слушать» </w:t>
            </w:r>
            <w:r w:rsidRPr="00C26630">
              <w:rPr>
                <w:rFonts w:ascii="Times New Roman" w:hAnsi="Times New Roman"/>
                <w:sz w:val="20"/>
                <w:szCs w:val="20"/>
              </w:rPr>
              <w:t xml:space="preserve">и </w:t>
            </w:r>
            <w:r w:rsidRPr="00C26630">
              <w:rPr>
                <w:rFonts w:ascii="Times New Roman" w:hAnsi="Times New Roman"/>
                <w:b/>
                <w:sz w:val="20"/>
                <w:szCs w:val="20"/>
              </w:rPr>
              <w:t xml:space="preserve">«слышать», задавать вопросы на понимание и уточнение, </w:t>
            </w:r>
            <w:r w:rsidRPr="00C26630">
              <w:rPr>
                <w:rFonts w:ascii="Times New Roman" w:hAnsi="Times New Roman"/>
                <w:spacing w:val="4"/>
                <w:sz w:val="20"/>
                <w:szCs w:val="20"/>
              </w:rPr>
              <w:t xml:space="preserve">и </w:t>
            </w:r>
            <w:r w:rsidRPr="00C26630">
              <w:rPr>
                <w:rFonts w:ascii="Times New Roman" w:hAnsi="Times New Roman"/>
                <w:b/>
                <w:spacing w:val="4"/>
                <w:sz w:val="20"/>
                <w:szCs w:val="20"/>
              </w:rPr>
              <w:t xml:space="preserve">оценивать </w:t>
            </w:r>
            <w:r w:rsidRPr="00C26630">
              <w:rPr>
                <w:rFonts w:ascii="Times New Roman" w:hAnsi="Times New Roman"/>
                <w:spacing w:val="4"/>
                <w:sz w:val="20"/>
                <w:szCs w:val="20"/>
              </w:rPr>
              <w:t>свое умение это делать (на основе применения эталона).</w:t>
            </w:r>
          </w:p>
        </w:tc>
        <w:tc>
          <w:tcPr>
            <w:tcW w:w="1255" w:type="pct"/>
          </w:tcPr>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lastRenderedPageBreak/>
              <w:t>ОНЗ</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lastRenderedPageBreak/>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Парная работа</w:t>
            </w:r>
          </w:p>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pacing w:val="-1"/>
                <w:w w:val="114"/>
                <w:sz w:val="20"/>
                <w:szCs w:val="20"/>
                <w:lang w:eastAsia="ru-RU"/>
              </w:rPr>
              <w:t>Групповая работа</w:t>
            </w:r>
          </w:p>
        </w:tc>
      </w:tr>
      <w:tr w:rsidR="004305CA" w:rsidRPr="00C26630" w:rsidTr="00686B25">
        <w:trPr>
          <w:jc w:val="center"/>
        </w:trPr>
        <w:tc>
          <w:tcPr>
            <w:tcW w:w="713" w:type="pct"/>
          </w:tcPr>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z w:val="20"/>
                <w:szCs w:val="20"/>
              </w:rPr>
              <w:lastRenderedPageBreak/>
              <w:t>ГЛАВА 3. ДРОБИ (60ч)</w:t>
            </w:r>
          </w:p>
          <w:p w:rsidR="004305CA" w:rsidRPr="00C26630" w:rsidRDefault="004305CA" w:rsidP="00686B25">
            <w:pPr>
              <w:spacing w:after="0" w:line="240" w:lineRule="auto"/>
              <w:rPr>
                <w:rFonts w:ascii="Times New Roman" w:hAnsi="Times New Roman"/>
                <w:b/>
                <w:sz w:val="20"/>
                <w:szCs w:val="20"/>
              </w:rPr>
            </w:pPr>
          </w:p>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z w:val="20"/>
                <w:szCs w:val="20"/>
              </w:rPr>
              <w:t>3.1 Понятие дроби.</w:t>
            </w:r>
          </w:p>
          <w:p w:rsidR="004305CA" w:rsidRPr="00C26630" w:rsidRDefault="004305CA" w:rsidP="00686B25">
            <w:pPr>
              <w:spacing w:after="0" w:line="240" w:lineRule="auto"/>
              <w:rPr>
                <w:rFonts w:ascii="Times New Roman" w:hAnsi="Times New Roman"/>
                <w:sz w:val="20"/>
                <w:szCs w:val="20"/>
              </w:rPr>
            </w:pP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sz w:val="20"/>
                <w:szCs w:val="20"/>
              </w:rPr>
              <w:t xml:space="preserve">Натуральные числа и дроби. </w:t>
            </w:r>
          </w:p>
        </w:tc>
        <w:tc>
          <w:tcPr>
            <w:tcW w:w="3032" w:type="pct"/>
          </w:tcPr>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Выполнять </w:t>
            </w:r>
            <w:r w:rsidRPr="00C26630">
              <w:rPr>
                <w:rFonts w:ascii="Times New Roman" w:hAnsi="Times New Roman"/>
                <w:sz w:val="20"/>
                <w:szCs w:val="20"/>
              </w:rPr>
              <w:t>все действия с многозначными числами.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Представлять </w:t>
            </w:r>
            <w:r w:rsidRPr="00C26630">
              <w:rPr>
                <w:rFonts w:ascii="Times New Roman" w:hAnsi="Times New Roman"/>
                <w:sz w:val="20"/>
                <w:szCs w:val="20"/>
              </w:rPr>
              <w:t xml:space="preserve">натуральные числа в </w:t>
            </w:r>
            <w:proofErr w:type="gramStart"/>
            <w:r w:rsidRPr="00C26630">
              <w:rPr>
                <w:rFonts w:ascii="Times New Roman" w:hAnsi="Times New Roman"/>
                <w:sz w:val="20"/>
                <w:szCs w:val="20"/>
              </w:rPr>
              <w:t>виде</w:t>
            </w:r>
            <w:proofErr w:type="gramEnd"/>
            <w:r w:rsidRPr="00C26630">
              <w:rPr>
                <w:rFonts w:ascii="Times New Roman" w:hAnsi="Times New Roman"/>
                <w:sz w:val="20"/>
                <w:szCs w:val="20"/>
              </w:rPr>
              <w:t xml:space="preserve"> разрядных слагаемых разными способами.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Использовать</w:t>
            </w:r>
            <w:r w:rsidRPr="00C26630">
              <w:rPr>
                <w:rFonts w:ascii="Times New Roman" w:hAnsi="Times New Roman"/>
                <w:sz w:val="20"/>
                <w:szCs w:val="20"/>
              </w:rPr>
              <w:t xml:space="preserve"> свойства натуральных чисел для рационализации вычислений.</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Сравнивать, </w:t>
            </w:r>
            <w:r w:rsidRPr="00C26630">
              <w:rPr>
                <w:rFonts w:ascii="Times New Roman" w:hAnsi="Times New Roman"/>
                <w:sz w:val="20"/>
                <w:szCs w:val="20"/>
              </w:rPr>
              <w:t>складывать и вычитать</w:t>
            </w:r>
            <w:r w:rsidRPr="00C26630">
              <w:rPr>
                <w:rFonts w:ascii="Times New Roman" w:hAnsi="Times New Roman"/>
                <w:b/>
                <w:sz w:val="20"/>
                <w:szCs w:val="20"/>
              </w:rPr>
              <w:t xml:space="preserve"> </w:t>
            </w:r>
            <w:r w:rsidRPr="00C26630">
              <w:rPr>
                <w:rFonts w:ascii="Times New Roman" w:hAnsi="Times New Roman"/>
                <w:sz w:val="20"/>
                <w:szCs w:val="20"/>
              </w:rPr>
              <w:t>дробные числа с одинаковыми знаменателями.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Выделять </w:t>
            </w:r>
            <w:r w:rsidRPr="00C26630">
              <w:rPr>
                <w:rFonts w:ascii="Times New Roman" w:hAnsi="Times New Roman"/>
                <w:sz w:val="20"/>
                <w:szCs w:val="20"/>
              </w:rPr>
              <w:t>целую часть из неправильной дроби.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Переводить </w:t>
            </w:r>
            <w:r w:rsidRPr="00C26630">
              <w:rPr>
                <w:rFonts w:ascii="Times New Roman" w:hAnsi="Times New Roman"/>
                <w:sz w:val="20"/>
                <w:szCs w:val="20"/>
              </w:rPr>
              <w:t>смешанное число в неправильную дробь.</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Обозначать </w:t>
            </w:r>
            <w:r w:rsidRPr="00C26630">
              <w:rPr>
                <w:rFonts w:ascii="Times New Roman" w:hAnsi="Times New Roman"/>
                <w:sz w:val="20"/>
                <w:szCs w:val="20"/>
              </w:rPr>
              <w:t>точки с дробными координатами на координатном луче и координатном угле.</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Решать </w:t>
            </w:r>
            <w:r w:rsidRPr="00C26630">
              <w:rPr>
                <w:rFonts w:ascii="Times New Roman" w:hAnsi="Times New Roman"/>
                <w:sz w:val="20"/>
                <w:szCs w:val="20"/>
              </w:rPr>
              <w:t>задачи на части и проценты.</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Формулировать цели «автора» и «понимающего» </w:t>
            </w:r>
            <w:r w:rsidRPr="00C26630">
              <w:rPr>
                <w:rFonts w:ascii="Times New Roman" w:hAnsi="Times New Roman"/>
                <w:sz w:val="20"/>
                <w:szCs w:val="20"/>
              </w:rPr>
              <w:t xml:space="preserve">при коммуникации в учебной деятельности, </w:t>
            </w:r>
            <w:r w:rsidRPr="00C26630">
              <w:rPr>
                <w:rFonts w:ascii="Times New Roman" w:hAnsi="Times New Roman"/>
                <w:b/>
                <w:sz w:val="20"/>
                <w:szCs w:val="20"/>
              </w:rPr>
              <w:t xml:space="preserve">«слушать» </w:t>
            </w:r>
            <w:r w:rsidRPr="00C26630">
              <w:rPr>
                <w:rFonts w:ascii="Times New Roman" w:hAnsi="Times New Roman"/>
                <w:sz w:val="20"/>
                <w:szCs w:val="20"/>
              </w:rPr>
              <w:t xml:space="preserve">и </w:t>
            </w:r>
            <w:r w:rsidRPr="00C26630">
              <w:rPr>
                <w:rFonts w:ascii="Times New Roman" w:hAnsi="Times New Roman"/>
                <w:b/>
                <w:sz w:val="20"/>
                <w:szCs w:val="20"/>
              </w:rPr>
              <w:t xml:space="preserve">«слышать», задавать вопросы на понимание и уточнение, </w:t>
            </w:r>
            <w:r w:rsidRPr="00C26630">
              <w:rPr>
                <w:rFonts w:ascii="Times New Roman" w:hAnsi="Times New Roman"/>
                <w:spacing w:val="4"/>
                <w:sz w:val="20"/>
                <w:szCs w:val="20"/>
              </w:rPr>
              <w:t xml:space="preserve">и </w:t>
            </w:r>
            <w:r w:rsidRPr="00C26630">
              <w:rPr>
                <w:rFonts w:ascii="Times New Roman" w:hAnsi="Times New Roman"/>
                <w:b/>
                <w:spacing w:val="4"/>
                <w:sz w:val="20"/>
                <w:szCs w:val="20"/>
              </w:rPr>
              <w:t xml:space="preserve">оценивать </w:t>
            </w:r>
            <w:r w:rsidRPr="00C26630">
              <w:rPr>
                <w:rFonts w:ascii="Times New Roman" w:hAnsi="Times New Roman"/>
                <w:spacing w:val="4"/>
                <w:sz w:val="20"/>
                <w:szCs w:val="20"/>
              </w:rPr>
              <w:t>свое умение это делать (на основе применения эталона).</w:t>
            </w:r>
          </w:p>
        </w:tc>
        <w:tc>
          <w:tcPr>
            <w:tcW w:w="1255" w:type="pct"/>
          </w:tcPr>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ОНЗ</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Парная работа</w:t>
            </w:r>
          </w:p>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pacing w:val="-1"/>
                <w:w w:val="114"/>
                <w:sz w:val="20"/>
                <w:szCs w:val="20"/>
                <w:lang w:eastAsia="ru-RU"/>
              </w:rPr>
              <w:t>Групповая работа</w:t>
            </w:r>
          </w:p>
        </w:tc>
      </w:tr>
      <w:tr w:rsidR="004305CA" w:rsidRPr="00C26630" w:rsidTr="00686B25">
        <w:trPr>
          <w:jc w:val="center"/>
        </w:trPr>
        <w:tc>
          <w:tcPr>
            <w:tcW w:w="713" w:type="pct"/>
          </w:tcPr>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sz w:val="20"/>
                <w:szCs w:val="20"/>
              </w:rPr>
              <w:t xml:space="preserve">Основное свойство дроби. Преобразование дробей. Сравнение дробей </w:t>
            </w:r>
          </w:p>
        </w:tc>
        <w:tc>
          <w:tcPr>
            <w:tcW w:w="3032" w:type="pct"/>
          </w:tcPr>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 xml:space="preserve">Сокращать </w:t>
            </w:r>
            <w:r w:rsidRPr="00C26630">
              <w:rPr>
                <w:rFonts w:ascii="Times New Roman" w:hAnsi="Times New Roman"/>
                <w:spacing w:val="-4"/>
                <w:sz w:val="20"/>
                <w:szCs w:val="20"/>
                <w:lang w:eastAsia="ru-RU"/>
              </w:rPr>
              <w:t>дроби разными способами.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Приводить</w:t>
            </w:r>
            <w:r w:rsidRPr="00C26630">
              <w:rPr>
                <w:rFonts w:ascii="Times New Roman" w:hAnsi="Times New Roman"/>
                <w:spacing w:val="-4"/>
                <w:sz w:val="20"/>
                <w:szCs w:val="20"/>
                <w:lang w:eastAsia="ru-RU"/>
              </w:rPr>
              <w:t xml:space="preserve"> дроби к заданному знаменателю или числителю.</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 xml:space="preserve">Приводить </w:t>
            </w:r>
            <w:r w:rsidRPr="00C26630">
              <w:rPr>
                <w:rFonts w:ascii="Times New Roman" w:hAnsi="Times New Roman"/>
                <w:spacing w:val="-4"/>
                <w:sz w:val="20"/>
                <w:szCs w:val="20"/>
                <w:lang w:eastAsia="ru-RU"/>
              </w:rPr>
              <w:t>дроби к наименьшему общему знаменателю (числителю).</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Сравнивать</w:t>
            </w:r>
            <w:r w:rsidRPr="00C26630">
              <w:rPr>
                <w:rFonts w:ascii="Times New Roman" w:hAnsi="Times New Roman"/>
                <w:spacing w:val="-4"/>
                <w:sz w:val="20"/>
                <w:szCs w:val="20"/>
                <w:lang w:eastAsia="ru-RU"/>
              </w:rPr>
              <w:t xml:space="preserve"> дроби с разными знаменателями, приводя их к НОЗ или НОЧ.</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Сравнивать</w:t>
            </w:r>
            <w:r w:rsidRPr="00C26630">
              <w:rPr>
                <w:rFonts w:ascii="Times New Roman" w:hAnsi="Times New Roman"/>
                <w:spacing w:val="-4"/>
                <w:sz w:val="20"/>
                <w:szCs w:val="20"/>
                <w:lang w:eastAsia="ru-RU"/>
              </w:rPr>
              <w:t xml:space="preserve"> смешанные числа.</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 xml:space="preserve">Сравнивать </w:t>
            </w:r>
            <w:r w:rsidRPr="00C26630">
              <w:rPr>
                <w:rFonts w:ascii="Times New Roman" w:hAnsi="Times New Roman"/>
                <w:spacing w:val="-4"/>
                <w:sz w:val="20"/>
                <w:szCs w:val="20"/>
                <w:lang w:eastAsia="ru-RU"/>
              </w:rPr>
              <w:t xml:space="preserve">дроби </w:t>
            </w:r>
            <w:proofErr w:type="gramStart"/>
            <w:r w:rsidRPr="00C26630">
              <w:rPr>
                <w:rFonts w:ascii="Times New Roman" w:hAnsi="Times New Roman"/>
                <w:spacing w:val="-4"/>
                <w:sz w:val="20"/>
                <w:szCs w:val="20"/>
                <w:lang w:eastAsia="ru-RU"/>
              </w:rPr>
              <w:t>на</w:t>
            </w:r>
            <w:proofErr w:type="gramEnd"/>
            <w:r w:rsidRPr="00C26630">
              <w:rPr>
                <w:rFonts w:ascii="Times New Roman" w:hAnsi="Times New Roman"/>
                <w:spacing w:val="-4"/>
                <w:sz w:val="20"/>
                <w:szCs w:val="20"/>
                <w:lang w:eastAsia="ru-RU"/>
              </w:rPr>
              <w:t xml:space="preserve"> числовой прямой.</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Сравнивать</w:t>
            </w:r>
            <w:r w:rsidRPr="00C26630">
              <w:rPr>
                <w:rFonts w:ascii="Times New Roman" w:hAnsi="Times New Roman"/>
                <w:spacing w:val="-4"/>
                <w:sz w:val="20"/>
                <w:szCs w:val="20"/>
                <w:lang w:eastAsia="ru-RU"/>
              </w:rPr>
              <w:t xml:space="preserve"> дроби с промежуточным числом.</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Сравнивать</w:t>
            </w:r>
            <w:r w:rsidRPr="00C26630">
              <w:rPr>
                <w:rFonts w:ascii="Times New Roman" w:hAnsi="Times New Roman"/>
                <w:spacing w:val="-4"/>
                <w:sz w:val="20"/>
                <w:szCs w:val="20"/>
                <w:lang w:eastAsia="ru-RU"/>
              </w:rPr>
              <w:t xml:space="preserve"> дроби с единицей.</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Сравнивать</w:t>
            </w:r>
            <w:r w:rsidRPr="00C26630">
              <w:rPr>
                <w:rFonts w:ascii="Times New Roman" w:hAnsi="Times New Roman"/>
                <w:spacing w:val="-4"/>
                <w:sz w:val="20"/>
                <w:szCs w:val="20"/>
                <w:lang w:eastAsia="ru-RU"/>
              </w:rPr>
              <w:t xml:space="preserve"> дроби общим способом.</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Находить</w:t>
            </w:r>
            <w:r w:rsidRPr="00C26630">
              <w:rPr>
                <w:rFonts w:ascii="Times New Roman" w:hAnsi="Times New Roman"/>
                <w:spacing w:val="-4"/>
                <w:sz w:val="20"/>
                <w:szCs w:val="20"/>
                <w:lang w:eastAsia="ru-RU"/>
              </w:rPr>
              <w:t xml:space="preserve"> НОД и НОК разными способами.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Применять</w:t>
            </w:r>
            <w:r w:rsidRPr="00C26630">
              <w:rPr>
                <w:rFonts w:ascii="Times New Roman" w:hAnsi="Times New Roman"/>
                <w:spacing w:val="-4"/>
                <w:sz w:val="20"/>
                <w:szCs w:val="20"/>
                <w:lang w:eastAsia="ru-RU"/>
              </w:rPr>
              <w:t xml:space="preserve"> свойства чисел и арифметических действий для рационализации вычислений.</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 xml:space="preserve">Строить </w:t>
            </w:r>
            <w:r w:rsidRPr="00C26630">
              <w:rPr>
                <w:rFonts w:ascii="Times New Roman" w:hAnsi="Times New Roman"/>
                <w:spacing w:val="-4"/>
                <w:sz w:val="20"/>
                <w:szCs w:val="20"/>
                <w:lang w:eastAsia="ru-RU"/>
              </w:rPr>
              <w:t>математические модели текстовых задач.</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 xml:space="preserve">Решать </w:t>
            </w:r>
            <w:r w:rsidRPr="00C26630">
              <w:rPr>
                <w:rFonts w:ascii="Times New Roman" w:hAnsi="Times New Roman"/>
                <w:spacing w:val="-4"/>
                <w:sz w:val="20"/>
                <w:szCs w:val="20"/>
                <w:lang w:eastAsia="ru-RU"/>
              </w:rPr>
              <w:t>составные уравнения.</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 xml:space="preserve">Находить </w:t>
            </w:r>
            <w:r w:rsidRPr="00C26630">
              <w:rPr>
                <w:rFonts w:ascii="Times New Roman" w:hAnsi="Times New Roman"/>
                <w:spacing w:val="-4"/>
                <w:sz w:val="20"/>
                <w:szCs w:val="20"/>
                <w:lang w:eastAsia="ru-RU"/>
              </w:rPr>
              <w:t xml:space="preserve">значение числового выражения, </w:t>
            </w:r>
            <w:proofErr w:type="gramStart"/>
            <w:r w:rsidRPr="00C26630">
              <w:rPr>
                <w:rFonts w:ascii="Times New Roman" w:hAnsi="Times New Roman"/>
                <w:spacing w:val="-4"/>
                <w:sz w:val="20"/>
                <w:szCs w:val="20"/>
                <w:lang w:eastAsia="ru-RU"/>
              </w:rPr>
              <w:t>содержащих</w:t>
            </w:r>
            <w:proofErr w:type="gramEnd"/>
            <w:r w:rsidRPr="00C26630">
              <w:rPr>
                <w:rFonts w:ascii="Times New Roman" w:hAnsi="Times New Roman"/>
                <w:spacing w:val="-4"/>
                <w:sz w:val="20"/>
                <w:szCs w:val="20"/>
                <w:lang w:eastAsia="ru-RU"/>
              </w:rPr>
              <w:t xml:space="preserve"> степени.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 xml:space="preserve">Решать </w:t>
            </w:r>
            <w:r w:rsidRPr="00C26630">
              <w:rPr>
                <w:rFonts w:ascii="Times New Roman" w:hAnsi="Times New Roman"/>
                <w:spacing w:val="-4"/>
                <w:sz w:val="20"/>
                <w:szCs w:val="20"/>
                <w:lang w:eastAsia="ru-RU"/>
              </w:rPr>
              <w:t>задачи на движение.</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 xml:space="preserve">Читать и строить </w:t>
            </w:r>
            <w:r w:rsidRPr="00C26630">
              <w:rPr>
                <w:rFonts w:ascii="Times New Roman" w:hAnsi="Times New Roman"/>
                <w:spacing w:val="-4"/>
                <w:sz w:val="20"/>
                <w:szCs w:val="20"/>
                <w:lang w:eastAsia="ru-RU"/>
              </w:rPr>
              <w:t>графики движения.</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Складывать и вычитать</w:t>
            </w:r>
            <w:r w:rsidRPr="00C26630">
              <w:rPr>
                <w:rFonts w:ascii="Times New Roman" w:hAnsi="Times New Roman"/>
                <w:spacing w:val="-4"/>
                <w:sz w:val="20"/>
                <w:szCs w:val="20"/>
                <w:lang w:eastAsia="ru-RU"/>
              </w:rPr>
              <w:t xml:space="preserve"> дроби с одинаковыми знаменателями.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Определять</w:t>
            </w:r>
            <w:r w:rsidRPr="00C26630">
              <w:rPr>
                <w:rFonts w:ascii="Times New Roman" w:hAnsi="Times New Roman"/>
                <w:spacing w:val="-4"/>
                <w:sz w:val="20"/>
                <w:szCs w:val="20"/>
                <w:lang w:eastAsia="ru-RU"/>
              </w:rPr>
              <w:t xml:space="preserve"> вид высказывания.</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Доказывать и опровергать</w:t>
            </w:r>
            <w:r w:rsidRPr="00C26630">
              <w:rPr>
                <w:rFonts w:ascii="Times New Roman" w:hAnsi="Times New Roman"/>
                <w:spacing w:val="-4"/>
                <w:sz w:val="20"/>
                <w:szCs w:val="20"/>
                <w:lang w:eastAsia="ru-RU"/>
              </w:rPr>
              <w:t xml:space="preserve"> высказывания доступными способами.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Решать</w:t>
            </w:r>
            <w:r w:rsidRPr="00C26630">
              <w:rPr>
                <w:rFonts w:ascii="Times New Roman" w:hAnsi="Times New Roman"/>
                <w:spacing w:val="-4"/>
                <w:sz w:val="20"/>
                <w:szCs w:val="20"/>
                <w:lang w:eastAsia="ru-RU"/>
              </w:rPr>
              <w:t xml:space="preserve"> задачи на движение.</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Работать</w:t>
            </w:r>
            <w:r w:rsidRPr="00C26630">
              <w:rPr>
                <w:rFonts w:ascii="Times New Roman" w:hAnsi="Times New Roman"/>
                <w:spacing w:val="-4"/>
                <w:sz w:val="20"/>
                <w:szCs w:val="20"/>
                <w:lang w:eastAsia="ru-RU"/>
              </w:rPr>
              <w:t xml:space="preserve"> с координатным углом.</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z w:val="20"/>
                <w:szCs w:val="20"/>
                <w:lang w:eastAsia="ru-RU"/>
              </w:rPr>
              <w:t xml:space="preserve">Фиксировать </w:t>
            </w:r>
            <w:r w:rsidRPr="00C26630">
              <w:rPr>
                <w:rFonts w:ascii="Times New Roman" w:hAnsi="Times New Roman"/>
                <w:sz w:val="20"/>
                <w:szCs w:val="20"/>
                <w:lang w:eastAsia="ru-RU"/>
              </w:rPr>
              <w:t xml:space="preserve">последовательность действий на втором шаге учебной деятельности, </w:t>
            </w:r>
            <w:r w:rsidRPr="00C26630">
              <w:rPr>
                <w:rFonts w:ascii="Times New Roman" w:hAnsi="Times New Roman"/>
                <w:b/>
                <w:sz w:val="20"/>
                <w:szCs w:val="20"/>
                <w:lang w:eastAsia="ru-RU"/>
              </w:rPr>
              <w:t xml:space="preserve">применять </w:t>
            </w:r>
            <w:r w:rsidRPr="00C26630">
              <w:rPr>
                <w:rFonts w:ascii="Times New Roman" w:hAnsi="Times New Roman"/>
                <w:sz w:val="20"/>
                <w:szCs w:val="20"/>
                <w:lang w:eastAsia="ru-RU"/>
              </w:rPr>
              <w:t xml:space="preserve">простейшие приемы управления своим эмоциональным состоянием,  </w:t>
            </w:r>
            <w:r w:rsidRPr="00C26630">
              <w:rPr>
                <w:rFonts w:ascii="Times New Roman" w:hAnsi="Times New Roman"/>
                <w:spacing w:val="4"/>
                <w:sz w:val="20"/>
                <w:szCs w:val="20"/>
                <w:lang w:eastAsia="ru-RU"/>
              </w:rPr>
              <w:t xml:space="preserve">и </w:t>
            </w:r>
            <w:r w:rsidRPr="00C26630">
              <w:rPr>
                <w:rFonts w:ascii="Times New Roman" w:hAnsi="Times New Roman"/>
                <w:b/>
                <w:spacing w:val="4"/>
                <w:sz w:val="20"/>
                <w:szCs w:val="20"/>
                <w:lang w:eastAsia="ru-RU"/>
              </w:rPr>
              <w:t xml:space="preserve">оценивать </w:t>
            </w:r>
            <w:r w:rsidRPr="00C26630">
              <w:rPr>
                <w:rFonts w:ascii="Times New Roman" w:hAnsi="Times New Roman"/>
                <w:spacing w:val="4"/>
                <w:sz w:val="20"/>
                <w:szCs w:val="20"/>
                <w:lang w:eastAsia="ru-RU"/>
              </w:rPr>
              <w:t>свое умение это делать (на основе применения эталона).</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Ставить цель </w:t>
            </w:r>
            <w:r w:rsidRPr="00C26630">
              <w:rPr>
                <w:rFonts w:ascii="Times New Roman" w:hAnsi="Times New Roman"/>
                <w:sz w:val="20"/>
                <w:szCs w:val="20"/>
                <w:lang w:eastAsia="ru-RU"/>
              </w:rPr>
              <w:t xml:space="preserve">учебной деятельности, </w:t>
            </w:r>
            <w:r w:rsidRPr="00C26630">
              <w:rPr>
                <w:rFonts w:ascii="Times New Roman" w:hAnsi="Times New Roman"/>
                <w:spacing w:val="4"/>
                <w:sz w:val="20"/>
                <w:szCs w:val="20"/>
                <w:lang w:eastAsia="ru-RU"/>
              </w:rPr>
              <w:t xml:space="preserve">и </w:t>
            </w:r>
            <w:r w:rsidRPr="00C26630">
              <w:rPr>
                <w:rFonts w:ascii="Times New Roman" w:hAnsi="Times New Roman"/>
                <w:b/>
                <w:spacing w:val="4"/>
                <w:sz w:val="20"/>
                <w:szCs w:val="20"/>
                <w:lang w:eastAsia="ru-RU"/>
              </w:rPr>
              <w:t xml:space="preserve">оценивать </w:t>
            </w:r>
            <w:r w:rsidRPr="00C26630">
              <w:rPr>
                <w:rFonts w:ascii="Times New Roman" w:hAnsi="Times New Roman"/>
                <w:spacing w:val="4"/>
                <w:sz w:val="20"/>
                <w:szCs w:val="20"/>
                <w:lang w:eastAsia="ru-RU"/>
              </w:rPr>
              <w:t>свое умение это делать (на основе применения эталона).</w:t>
            </w:r>
          </w:p>
        </w:tc>
        <w:tc>
          <w:tcPr>
            <w:tcW w:w="1255" w:type="pct"/>
          </w:tcPr>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ОНЗ</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Парная работа</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b/>
                <w:spacing w:val="-4"/>
                <w:sz w:val="20"/>
                <w:szCs w:val="20"/>
                <w:lang w:eastAsia="ru-RU"/>
              </w:rPr>
            </w:pPr>
            <w:r w:rsidRPr="00C26630">
              <w:rPr>
                <w:rFonts w:ascii="Times New Roman" w:hAnsi="Times New Roman"/>
                <w:b/>
                <w:spacing w:val="-1"/>
                <w:w w:val="114"/>
                <w:sz w:val="20"/>
                <w:szCs w:val="20"/>
                <w:lang w:eastAsia="ru-RU"/>
              </w:rPr>
              <w:t>Групповая работа</w:t>
            </w:r>
          </w:p>
        </w:tc>
      </w:tr>
      <w:tr w:rsidR="004305CA" w:rsidRPr="00C26630" w:rsidTr="00686B25">
        <w:trPr>
          <w:jc w:val="center"/>
        </w:trPr>
        <w:tc>
          <w:tcPr>
            <w:tcW w:w="713" w:type="pct"/>
            <w:vAlign w:val="center"/>
          </w:tcPr>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bCs/>
                <w:i/>
                <w:iCs/>
                <w:sz w:val="20"/>
                <w:szCs w:val="20"/>
              </w:rPr>
              <w:t>Контрольная работа № 3</w:t>
            </w:r>
          </w:p>
        </w:tc>
        <w:tc>
          <w:tcPr>
            <w:tcW w:w="3032" w:type="pct"/>
          </w:tcPr>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Применять</w:t>
            </w:r>
            <w:r w:rsidRPr="00C26630">
              <w:rPr>
                <w:rFonts w:ascii="Times New Roman" w:hAnsi="Times New Roman"/>
                <w:spacing w:val="4"/>
                <w:sz w:val="20"/>
                <w:szCs w:val="20"/>
                <w:lang w:eastAsia="ru-RU"/>
              </w:rPr>
              <w:t xml:space="preserve"> изученные способы действий для решения задач в типовых и поисковых </w:t>
            </w:r>
            <w:proofErr w:type="gramStart"/>
            <w:r w:rsidRPr="00C26630">
              <w:rPr>
                <w:rFonts w:ascii="Times New Roman" w:hAnsi="Times New Roman"/>
                <w:spacing w:val="4"/>
                <w:sz w:val="20"/>
                <w:szCs w:val="20"/>
                <w:lang w:eastAsia="ru-RU"/>
              </w:rPr>
              <w:t>ситуациях</w:t>
            </w:r>
            <w:proofErr w:type="gramEnd"/>
            <w:r w:rsidRPr="00C26630">
              <w:rPr>
                <w:rFonts w:ascii="Times New Roman" w:hAnsi="Times New Roman"/>
                <w:spacing w:val="4"/>
                <w:sz w:val="20"/>
                <w:szCs w:val="20"/>
                <w:lang w:eastAsia="ru-RU"/>
              </w:rPr>
              <w:t xml:space="preserve">. </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z w:val="20"/>
                <w:szCs w:val="20"/>
                <w:lang w:eastAsia="ru-RU"/>
              </w:rPr>
              <w:t>Контролировать</w:t>
            </w:r>
            <w:r w:rsidRPr="00C26630">
              <w:rPr>
                <w:rFonts w:ascii="Times New Roman" w:hAnsi="Times New Roman"/>
                <w:sz w:val="20"/>
                <w:szCs w:val="20"/>
                <w:lang w:eastAsia="ru-RU"/>
              </w:rPr>
              <w:t xml:space="preserve"> правильность и полноту </w:t>
            </w:r>
            <w:r w:rsidRPr="00C26630">
              <w:rPr>
                <w:rFonts w:ascii="Times New Roman" w:hAnsi="Times New Roman"/>
                <w:spacing w:val="-6"/>
                <w:sz w:val="20"/>
                <w:szCs w:val="20"/>
                <w:lang w:eastAsia="ru-RU"/>
              </w:rPr>
              <w:t>выполнения изученных способов действий.</w:t>
            </w:r>
            <w:r w:rsidRPr="00C26630">
              <w:rPr>
                <w:rFonts w:ascii="Times New Roman" w:hAnsi="Times New Roman"/>
                <w:spacing w:val="4"/>
                <w:sz w:val="20"/>
                <w:szCs w:val="20"/>
                <w:lang w:eastAsia="ru-RU"/>
              </w:rPr>
              <w:t xml:space="preserve"> </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b/>
                <w:spacing w:val="-2"/>
                <w:sz w:val="20"/>
                <w:szCs w:val="20"/>
                <w:lang w:eastAsia="ru-RU"/>
              </w:rPr>
            </w:pPr>
            <w:r w:rsidRPr="00C26630">
              <w:rPr>
                <w:rFonts w:ascii="Times New Roman" w:hAnsi="Times New Roman"/>
                <w:b/>
                <w:spacing w:val="4"/>
                <w:sz w:val="20"/>
                <w:szCs w:val="20"/>
                <w:lang w:eastAsia="ru-RU"/>
              </w:rPr>
              <w:t>Выявлять</w:t>
            </w:r>
            <w:r w:rsidRPr="00C26630">
              <w:rPr>
                <w:rFonts w:ascii="Times New Roman" w:hAnsi="Times New Roman"/>
                <w:spacing w:val="4"/>
                <w:sz w:val="20"/>
                <w:szCs w:val="20"/>
                <w:lang w:eastAsia="ru-RU"/>
              </w:rPr>
              <w:t xml:space="preserve"> </w:t>
            </w:r>
            <w:r w:rsidRPr="00C26630">
              <w:rPr>
                <w:rFonts w:ascii="Times New Roman" w:hAnsi="Times New Roman"/>
                <w:b/>
                <w:spacing w:val="4"/>
                <w:sz w:val="20"/>
                <w:szCs w:val="20"/>
                <w:lang w:eastAsia="ru-RU"/>
              </w:rPr>
              <w:t>причину</w:t>
            </w:r>
            <w:r w:rsidRPr="00C26630">
              <w:rPr>
                <w:rFonts w:ascii="Times New Roman" w:hAnsi="Times New Roman"/>
                <w:spacing w:val="4"/>
                <w:sz w:val="20"/>
                <w:szCs w:val="20"/>
                <w:lang w:eastAsia="ru-RU"/>
              </w:rPr>
              <w:t xml:space="preserve"> ошибки и </w:t>
            </w:r>
            <w:r w:rsidRPr="00C26630">
              <w:rPr>
                <w:rFonts w:ascii="Times New Roman" w:hAnsi="Times New Roman"/>
                <w:b/>
                <w:spacing w:val="4"/>
                <w:sz w:val="20"/>
                <w:szCs w:val="20"/>
                <w:lang w:eastAsia="ru-RU"/>
              </w:rPr>
              <w:t>корректировать</w:t>
            </w:r>
            <w:r w:rsidRPr="00C26630">
              <w:rPr>
                <w:rFonts w:ascii="Times New Roman" w:hAnsi="Times New Roman"/>
                <w:spacing w:val="4"/>
                <w:sz w:val="20"/>
                <w:szCs w:val="20"/>
                <w:lang w:eastAsia="ru-RU"/>
              </w:rPr>
              <w:t xml:space="preserve"> ее, </w:t>
            </w:r>
            <w:r w:rsidRPr="00C26630">
              <w:rPr>
                <w:rFonts w:ascii="Times New Roman" w:hAnsi="Times New Roman"/>
                <w:b/>
                <w:spacing w:val="4"/>
                <w:sz w:val="20"/>
                <w:szCs w:val="20"/>
                <w:lang w:eastAsia="ru-RU"/>
              </w:rPr>
              <w:t>оценивать</w:t>
            </w:r>
            <w:r w:rsidRPr="00C26630">
              <w:rPr>
                <w:rFonts w:ascii="Times New Roman" w:hAnsi="Times New Roman"/>
                <w:spacing w:val="4"/>
                <w:sz w:val="20"/>
                <w:szCs w:val="20"/>
                <w:lang w:eastAsia="ru-RU"/>
              </w:rPr>
              <w:t xml:space="preserve"> свою работу</w:t>
            </w:r>
            <w:r w:rsidRPr="00C26630">
              <w:rPr>
                <w:rFonts w:ascii="Times New Roman" w:hAnsi="Times New Roman"/>
                <w:sz w:val="20"/>
                <w:szCs w:val="20"/>
                <w:lang w:eastAsia="ru-RU"/>
              </w:rPr>
              <w:t>.</w:t>
            </w:r>
          </w:p>
        </w:tc>
        <w:tc>
          <w:tcPr>
            <w:tcW w:w="1255" w:type="pct"/>
          </w:tcPr>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развивающего контроля</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рефлексии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b/>
                <w:spacing w:val="4"/>
                <w:sz w:val="20"/>
                <w:szCs w:val="20"/>
                <w:lang w:eastAsia="ru-RU"/>
              </w:rPr>
            </w:pPr>
          </w:p>
        </w:tc>
      </w:tr>
      <w:tr w:rsidR="004305CA" w:rsidRPr="00C26630" w:rsidTr="00686B25">
        <w:trPr>
          <w:jc w:val="center"/>
        </w:trPr>
        <w:tc>
          <w:tcPr>
            <w:tcW w:w="713" w:type="pct"/>
          </w:tcPr>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z w:val="20"/>
                <w:szCs w:val="20"/>
              </w:rPr>
              <w:t>3.2 Арифметика дробей.</w:t>
            </w:r>
          </w:p>
          <w:p w:rsidR="004305CA" w:rsidRPr="00C26630" w:rsidRDefault="004305CA" w:rsidP="00686B25">
            <w:pPr>
              <w:spacing w:after="0" w:line="240" w:lineRule="auto"/>
              <w:rPr>
                <w:rFonts w:ascii="Times New Roman" w:hAnsi="Times New Roman"/>
                <w:sz w:val="20"/>
                <w:szCs w:val="20"/>
              </w:rPr>
            </w:pPr>
          </w:p>
          <w:p w:rsidR="004305CA" w:rsidRPr="00C26630" w:rsidRDefault="004305CA" w:rsidP="00686B25">
            <w:pPr>
              <w:spacing w:after="0" w:line="240" w:lineRule="auto"/>
              <w:rPr>
                <w:rFonts w:ascii="Times New Roman" w:hAnsi="Times New Roman"/>
                <w:sz w:val="20"/>
                <w:szCs w:val="20"/>
              </w:rPr>
            </w:pP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sz w:val="20"/>
                <w:szCs w:val="20"/>
              </w:rPr>
              <w:t xml:space="preserve">Сложение и вычитание дробей. Сложение и вычитание </w:t>
            </w:r>
            <w:r w:rsidRPr="00C26630">
              <w:rPr>
                <w:rFonts w:ascii="Times New Roman" w:hAnsi="Times New Roman"/>
                <w:sz w:val="20"/>
                <w:szCs w:val="20"/>
              </w:rPr>
              <w:lastRenderedPageBreak/>
              <w:t xml:space="preserve">смешанных чисел </w:t>
            </w:r>
          </w:p>
        </w:tc>
        <w:tc>
          <w:tcPr>
            <w:tcW w:w="3032" w:type="pct"/>
          </w:tcPr>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lastRenderedPageBreak/>
              <w:t xml:space="preserve">Строить </w:t>
            </w:r>
            <w:r w:rsidRPr="00C26630">
              <w:rPr>
                <w:rFonts w:ascii="Times New Roman" w:hAnsi="Times New Roman"/>
                <w:sz w:val="20"/>
                <w:szCs w:val="20"/>
                <w:lang w:eastAsia="ru-RU"/>
              </w:rPr>
              <w:t>новые алгоритмы на основе известных на примере построения алгоритма сложения и вычитания дробей (общий случай).</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Складывать и вычитать </w:t>
            </w:r>
            <w:r w:rsidRPr="00C26630">
              <w:rPr>
                <w:rFonts w:ascii="Times New Roman" w:hAnsi="Times New Roman"/>
                <w:sz w:val="20"/>
                <w:szCs w:val="20"/>
                <w:lang w:eastAsia="ru-RU"/>
              </w:rPr>
              <w:t>дроби (общий случай).</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Складывать и вычитать </w:t>
            </w:r>
            <w:r w:rsidRPr="00C26630">
              <w:rPr>
                <w:rFonts w:ascii="Times New Roman" w:hAnsi="Times New Roman"/>
                <w:sz w:val="20"/>
                <w:szCs w:val="20"/>
                <w:lang w:eastAsia="ru-RU"/>
              </w:rPr>
              <w:t>смешанные числа.</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b/>
                <w:sz w:val="20"/>
                <w:szCs w:val="20"/>
                <w:lang w:eastAsia="ru-RU"/>
              </w:rPr>
            </w:pPr>
            <w:r w:rsidRPr="00C26630">
              <w:rPr>
                <w:rFonts w:ascii="Times New Roman" w:hAnsi="Times New Roman"/>
                <w:b/>
                <w:sz w:val="20"/>
                <w:szCs w:val="20"/>
                <w:lang w:eastAsia="ru-RU"/>
              </w:rPr>
              <w:t xml:space="preserve">Решение </w:t>
            </w:r>
            <w:r w:rsidRPr="00C26630">
              <w:rPr>
                <w:rFonts w:ascii="Times New Roman" w:hAnsi="Times New Roman"/>
                <w:sz w:val="20"/>
                <w:szCs w:val="20"/>
                <w:lang w:eastAsia="ru-RU"/>
              </w:rPr>
              <w:t>задач на сложение и вычитание дробей и смешанных чисел.</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Работать </w:t>
            </w:r>
            <w:r w:rsidRPr="00C26630">
              <w:rPr>
                <w:rFonts w:ascii="Times New Roman" w:hAnsi="Times New Roman"/>
                <w:sz w:val="20"/>
                <w:szCs w:val="20"/>
                <w:lang w:eastAsia="ru-RU"/>
              </w:rPr>
              <w:t>с таблицами и блок схемами.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Сокращать </w:t>
            </w:r>
            <w:r w:rsidRPr="00C26630">
              <w:rPr>
                <w:rFonts w:ascii="Times New Roman" w:hAnsi="Times New Roman"/>
                <w:sz w:val="20"/>
                <w:szCs w:val="20"/>
                <w:lang w:eastAsia="ru-RU"/>
              </w:rPr>
              <w:t>дроби разными способами.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Преобразовывать </w:t>
            </w:r>
            <w:r w:rsidRPr="00C26630">
              <w:rPr>
                <w:rFonts w:ascii="Times New Roman" w:hAnsi="Times New Roman"/>
                <w:sz w:val="20"/>
                <w:szCs w:val="20"/>
                <w:lang w:eastAsia="ru-RU"/>
              </w:rPr>
              <w:t>дроби, используя основное свойство дроби.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lastRenderedPageBreak/>
              <w:t>Сравнивать</w:t>
            </w:r>
            <w:r w:rsidRPr="00C26630">
              <w:rPr>
                <w:rFonts w:ascii="Times New Roman" w:hAnsi="Times New Roman"/>
                <w:sz w:val="20"/>
                <w:szCs w:val="20"/>
                <w:lang w:eastAsia="ru-RU"/>
              </w:rPr>
              <w:t xml:space="preserve"> дроби разными способами.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 xml:space="preserve">Находить </w:t>
            </w:r>
            <w:r w:rsidRPr="00C26630">
              <w:rPr>
                <w:rFonts w:ascii="Times New Roman" w:hAnsi="Times New Roman"/>
                <w:spacing w:val="-4"/>
                <w:sz w:val="20"/>
                <w:szCs w:val="20"/>
                <w:lang w:eastAsia="ru-RU"/>
              </w:rPr>
              <w:t xml:space="preserve">значение числового выражения, </w:t>
            </w:r>
            <w:proofErr w:type="gramStart"/>
            <w:r w:rsidRPr="00C26630">
              <w:rPr>
                <w:rFonts w:ascii="Times New Roman" w:hAnsi="Times New Roman"/>
                <w:spacing w:val="-4"/>
                <w:sz w:val="20"/>
                <w:szCs w:val="20"/>
                <w:lang w:eastAsia="ru-RU"/>
              </w:rPr>
              <w:t>содержащих</w:t>
            </w:r>
            <w:proofErr w:type="gramEnd"/>
            <w:r w:rsidRPr="00C26630">
              <w:rPr>
                <w:rFonts w:ascii="Times New Roman" w:hAnsi="Times New Roman"/>
                <w:spacing w:val="-4"/>
                <w:sz w:val="20"/>
                <w:szCs w:val="20"/>
                <w:lang w:eastAsia="ru-RU"/>
              </w:rPr>
              <w:t xml:space="preserve"> степени.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Работать</w:t>
            </w:r>
            <w:r w:rsidRPr="00C26630">
              <w:rPr>
                <w:rFonts w:ascii="Times New Roman" w:hAnsi="Times New Roman"/>
                <w:spacing w:val="-4"/>
                <w:sz w:val="20"/>
                <w:szCs w:val="20"/>
                <w:lang w:eastAsia="ru-RU"/>
              </w:rPr>
              <w:t xml:space="preserve"> с координатным углом.</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 xml:space="preserve">Строить </w:t>
            </w:r>
            <w:r w:rsidRPr="00C26630">
              <w:rPr>
                <w:rFonts w:ascii="Times New Roman" w:hAnsi="Times New Roman"/>
                <w:spacing w:val="-4"/>
                <w:sz w:val="20"/>
                <w:szCs w:val="20"/>
                <w:lang w:eastAsia="ru-RU"/>
              </w:rPr>
              <w:t>математические модели текстовых задач.</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Решать</w:t>
            </w:r>
            <w:r w:rsidRPr="00C26630">
              <w:rPr>
                <w:rFonts w:ascii="Times New Roman" w:hAnsi="Times New Roman"/>
                <w:sz w:val="20"/>
                <w:szCs w:val="20"/>
                <w:lang w:eastAsia="ru-RU"/>
              </w:rPr>
              <w:t xml:space="preserve"> задачи на нахождение площади и периметра прямоугольника.</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Сравнивать</w:t>
            </w:r>
            <w:r w:rsidRPr="00C26630">
              <w:rPr>
                <w:rFonts w:ascii="Times New Roman" w:hAnsi="Times New Roman"/>
                <w:sz w:val="20"/>
                <w:szCs w:val="20"/>
                <w:lang w:eastAsia="ru-RU"/>
              </w:rPr>
              <w:t xml:space="preserve"> выражения, используя зависимость суммы и разности от компонентов действий.</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Выполнять</w:t>
            </w:r>
            <w:r w:rsidRPr="00C26630">
              <w:rPr>
                <w:rFonts w:ascii="Times New Roman" w:hAnsi="Times New Roman"/>
                <w:sz w:val="20"/>
                <w:szCs w:val="20"/>
                <w:lang w:eastAsia="ru-RU"/>
              </w:rPr>
              <w:t xml:space="preserve"> действия с именованными числами.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Решать</w:t>
            </w:r>
            <w:r w:rsidRPr="00C26630">
              <w:rPr>
                <w:rFonts w:ascii="Times New Roman" w:hAnsi="Times New Roman"/>
                <w:sz w:val="20"/>
                <w:szCs w:val="20"/>
                <w:lang w:eastAsia="ru-RU"/>
              </w:rPr>
              <w:t xml:space="preserve"> задачи на движение.</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z w:val="20"/>
                <w:szCs w:val="20"/>
                <w:lang w:eastAsia="ru-RU"/>
              </w:rPr>
              <w:t xml:space="preserve">Перечислять средства, </w:t>
            </w:r>
            <w:r w:rsidRPr="00C26630">
              <w:rPr>
                <w:rFonts w:ascii="Times New Roman" w:hAnsi="Times New Roman"/>
                <w:sz w:val="20"/>
                <w:szCs w:val="20"/>
                <w:lang w:eastAsia="ru-RU"/>
              </w:rPr>
              <w:t xml:space="preserve">которые использовал ученик для открытия нового знания, </w:t>
            </w:r>
            <w:r w:rsidRPr="00C26630">
              <w:rPr>
                <w:rFonts w:ascii="Times New Roman" w:hAnsi="Times New Roman"/>
                <w:spacing w:val="4"/>
                <w:sz w:val="20"/>
                <w:szCs w:val="20"/>
                <w:lang w:eastAsia="ru-RU"/>
              </w:rPr>
              <w:t xml:space="preserve">и </w:t>
            </w:r>
            <w:r w:rsidRPr="00C26630">
              <w:rPr>
                <w:rFonts w:ascii="Times New Roman" w:hAnsi="Times New Roman"/>
                <w:b/>
                <w:spacing w:val="4"/>
                <w:sz w:val="20"/>
                <w:szCs w:val="20"/>
                <w:lang w:eastAsia="ru-RU"/>
              </w:rPr>
              <w:t xml:space="preserve">оценивать </w:t>
            </w:r>
            <w:r w:rsidRPr="00C26630">
              <w:rPr>
                <w:rFonts w:ascii="Times New Roman" w:hAnsi="Times New Roman"/>
                <w:spacing w:val="4"/>
                <w:sz w:val="20"/>
                <w:szCs w:val="20"/>
                <w:lang w:eastAsia="ru-RU"/>
              </w:rPr>
              <w:t>свое умение это делать (на основе применения эталона).</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pacing w:val="-4"/>
                <w:sz w:val="20"/>
                <w:szCs w:val="20"/>
                <w:lang w:eastAsia="ru-RU"/>
              </w:rPr>
              <w:t xml:space="preserve">Выбирать средства, </w:t>
            </w:r>
            <w:r w:rsidRPr="00C26630">
              <w:rPr>
                <w:rFonts w:ascii="Times New Roman" w:hAnsi="Times New Roman"/>
                <w:spacing w:val="-4"/>
                <w:sz w:val="20"/>
                <w:szCs w:val="20"/>
                <w:lang w:eastAsia="ru-RU"/>
              </w:rPr>
              <w:t>которые будет использовать ученик</w:t>
            </w:r>
            <w:r w:rsidRPr="00C26630">
              <w:rPr>
                <w:rFonts w:ascii="Times New Roman" w:hAnsi="Times New Roman"/>
                <w:sz w:val="20"/>
                <w:szCs w:val="20"/>
                <w:lang w:eastAsia="ru-RU"/>
              </w:rPr>
              <w:t xml:space="preserve"> для открытия нового знания, </w:t>
            </w:r>
            <w:r w:rsidRPr="00C26630">
              <w:rPr>
                <w:rFonts w:ascii="Times New Roman" w:hAnsi="Times New Roman"/>
                <w:b/>
                <w:sz w:val="20"/>
                <w:szCs w:val="20"/>
                <w:lang w:eastAsia="ru-RU"/>
              </w:rPr>
              <w:t xml:space="preserve">фиксировать результат </w:t>
            </w:r>
            <w:r w:rsidRPr="00C26630">
              <w:rPr>
                <w:rFonts w:ascii="Times New Roman" w:hAnsi="Times New Roman"/>
                <w:sz w:val="20"/>
                <w:szCs w:val="20"/>
                <w:lang w:eastAsia="ru-RU"/>
              </w:rPr>
              <w:t>своей</w:t>
            </w:r>
            <w:r w:rsidRPr="00C26630">
              <w:rPr>
                <w:rFonts w:ascii="Times New Roman" w:hAnsi="Times New Roman"/>
                <w:b/>
                <w:sz w:val="20"/>
                <w:szCs w:val="20"/>
                <w:lang w:eastAsia="ru-RU"/>
              </w:rPr>
              <w:t xml:space="preserve"> </w:t>
            </w:r>
            <w:r w:rsidRPr="00C26630">
              <w:rPr>
                <w:rFonts w:ascii="Times New Roman" w:hAnsi="Times New Roman"/>
                <w:sz w:val="20"/>
                <w:szCs w:val="20"/>
                <w:lang w:eastAsia="ru-RU"/>
              </w:rPr>
              <w:t>учебной деятельности на уроке открытия нового знания,</w:t>
            </w:r>
            <w:r w:rsidRPr="00C26630">
              <w:rPr>
                <w:rFonts w:ascii="Times New Roman" w:hAnsi="Times New Roman"/>
                <w:b/>
                <w:sz w:val="20"/>
                <w:szCs w:val="20"/>
                <w:lang w:eastAsia="ru-RU"/>
              </w:rPr>
              <w:t xml:space="preserve"> использовать </w:t>
            </w:r>
            <w:r w:rsidRPr="00C26630">
              <w:rPr>
                <w:rFonts w:ascii="Times New Roman" w:hAnsi="Times New Roman"/>
                <w:sz w:val="20"/>
                <w:szCs w:val="20"/>
                <w:lang w:eastAsia="ru-RU"/>
              </w:rPr>
              <w:t>эталон для обоснования правильности выполнения учебного задания,</w:t>
            </w:r>
            <w:r w:rsidRPr="00C26630">
              <w:rPr>
                <w:rFonts w:ascii="Times New Roman" w:hAnsi="Times New Roman"/>
                <w:b/>
                <w:sz w:val="20"/>
                <w:szCs w:val="20"/>
                <w:lang w:eastAsia="ru-RU"/>
              </w:rPr>
              <w:t xml:space="preserve"> </w:t>
            </w:r>
            <w:r w:rsidRPr="00C26630">
              <w:rPr>
                <w:rFonts w:ascii="Times New Roman" w:hAnsi="Times New Roman"/>
                <w:spacing w:val="4"/>
                <w:sz w:val="20"/>
                <w:szCs w:val="20"/>
                <w:lang w:eastAsia="ru-RU"/>
              </w:rPr>
              <w:t xml:space="preserve">и </w:t>
            </w:r>
            <w:r w:rsidRPr="00C26630">
              <w:rPr>
                <w:rFonts w:ascii="Times New Roman" w:hAnsi="Times New Roman"/>
                <w:b/>
                <w:spacing w:val="4"/>
                <w:sz w:val="20"/>
                <w:szCs w:val="20"/>
                <w:lang w:eastAsia="ru-RU"/>
              </w:rPr>
              <w:t xml:space="preserve">оценивать </w:t>
            </w:r>
            <w:r w:rsidRPr="00C26630">
              <w:rPr>
                <w:rFonts w:ascii="Times New Roman" w:hAnsi="Times New Roman"/>
                <w:spacing w:val="4"/>
                <w:sz w:val="20"/>
                <w:szCs w:val="20"/>
                <w:lang w:eastAsia="ru-RU"/>
              </w:rPr>
              <w:t>свое умение это делать (на основе применения эталона).</w:t>
            </w:r>
          </w:p>
        </w:tc>
        <w:tc>
          <w:tcPr>
            <w:tcW w:w="1255" w:type="pct"/>
          </w:tcPr>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lastRenderedPageBreak/>
              <w:t>ОНЗ</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Парная работа</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b/>
                <w:sz w:val="20"/>
                <w:szCs w:val="20"/>
                <w:lang w:eastAsia="ru-RU"/>
              </w:rPr>
            </w:pPr>
            <w:r w:rsidRPr="00C26630">
              <w:rPr>
                <w:rFonts w:ascii="Times New Roman" w:hAnsi="Times New Roman"/>
                <w:b/>
                <w:spacing w:val="-1"/>
                <w:w w:val="114"/>
                <w:sz w:val="20"/>
                <w:szCs w:val="20"/>
                <w:lang w:eastAsia="ru-RU"/>
              </w:rPr>
              <w:t>Групповая работа</w:t>
            </w:r>
          </w:p>
        </w:tc>
      </w:tr>
      <w:tr w:rsidR="004305CA" w:rsidRPr="00C26630" w:rsidTr="00686B25">
        <w:trPr>
          <w:jc w:val="center"/>
        </w:trPr>
        <w:tc>
          <w:tcPr>
            <w:tcW w:w="713" w:type="pct"/>
          </w:tcPr>
          <w:p w:rsidR="004305CA" w:rsidRPr="00C26630" w:rsidRDefault="004305CA" w:rsidP="00686B25">
            <w:pPr>
              <w:spacing w:after="0" w:line="240" w:lineRule="auto"/>
              <w:jc w:val="both"/>
              <w:rPr>
                <w:rFonts w:ascii="Times New Roman" w:hAnsi="Times New Roman"/>
                <w:sz w:val="20"/>
                <w:szCs w:val="20"/>
              </w:rPr>
            </w:pPr>
          </w:p>
          <w:p w:rsidR="004305CA" w:rsidRPr="00C26630" w:rsidRDefault="004305CA" w:rsidP="00686B25">
            <w:pPr>
              <w:spacing w:after="0" w:line="240" w:lineRule="auto"/>
              <w:jc w:val="both"/>
              <w:rPr>
                <w:rFonts w:ascii="Times New Roman" w:hAnsi="Times New Roman"/>
                <w:sz w:val="20"/>
                <w:szCs w:val="20"/>
              </w:rPr>
            </w:pPr>
          </w:p>
          <w:p w:rsidR="004305CA" w:rsidRPr="00C26630" w:rsidRDefault="004305CA" w:rsidP="00686B25">
            <w:pPr>
              <w:spacing w:after="0" w:line="240" w:lineRule="auto"/>
              <w:jc w:val="both"/>
              <w:rPr>
                <w:rFonts w:ascii="Times New Roman" w:hAnsi="Times New Roman"/>
                <w:sz w:val="20"/>
                <w:szCs w:val="20"/>
              </w:rPr>
            </w:pPr>
            <w:r w:rsidRPr="00C26630">
              <w:rPr>
                <w:rFonts w:ascii="Times New Roman" w:hAnsi="Times New Roman"/>
                <w:sz w:val="20"/>
                <w:szCs w:val="20"/>
              </w:rPr>
              <w:t xml:space="preserve">Умножение дробей. Умножение дроби на натуральное число. Умножение смешанных чисел. Умножение смешанного числа на натуральное число </w:t>
            </w:r>
          </w:p>
        </w:tc>
        <w:tc>
          <w:tcPr>
            <w:tcW w:w="3032" w:type="pct"/>
          </w:tcPr>
          <w:p w:rsidR="004305CA" w:rsidRPr="00C26630" w:rsidRDefault="004305CA" w:rsidP="00686B25">
            <w:pPr>
              <w:spacing w:after="0" w:line="240" w:lineRule="auto"/>
              <w:jc w:val="both"/>
              <w:rPr>
                <w:rFonts w:ascii="Times New Roman" w:hAnsi="Times New Roman"/>
                <w:b/>
                <w:spacing w:val="-4"/>
                <w:sz w:val="20"/>
                <w:szCs w:val="20"/>
              </w:rPr>
            </w:pPr>
            <w:r w:rsidRPr="00C26630">
              <w:rPr>
                <w:rFonts w:ascii="Times New Roman" w:hAnsi="Times New Roman"/>
                <w:b/>
                <w:spacing w:val="-4"/>
                <w:sz w:val="20"/>
                <w:szCs w:val="20"/>
              </w:rPr>
              <w:t xml:space="preserve">Умножать </w:t>
            </w:r>
            <w:r w:rsidRPr="00C26630">
              <w:rPr>
                <w:rFonts w:ascii="Times New Roman" w:hAnsi="Times New Roman"/>
                <w:spacing w:val="-4"/>
                <w:sz w:val="20"/>
                <w:szCs w:val="20"/>
              </w:rPr>
              <w:t>дроби.</w:t>
            </w:r>
          </w:p>
          <w:p w:rsidR="004305CA" w:rsidRPr="00C26630" w:rsidRDefault="004305CA" w:rsidP="00686B25">
            <w:pPr>
              <w:spacing w:after="0" w:line="240" w:lineRule="auto"/>
              <w:jc w:val="both"/>
              <w:rPr>
                <w:rFonts w:ascii="Times New Roman" w:hAnsi="Times New Roman"/>
                <w:spacing w:val="-4"/>
                <w:sz w:val="20"/>
                <w:szCs w:val="20"/>
              </w:rPr>
            </w:pPr>
            <w:r w:rsidRPr="00C26630">
              <w:rPr>
                <w:rFonts w:ascii="Times New Roman" w:hAnsi="Times New Roman"/>
                <w:b/>
                <w:spacing w:val="-4"/>
                <w:sz w:val="20"/>
                <w:szCs w:val="20"/>
              </w:rPr>
              <w:t xml:space="preserve">Умножать </w:t>
            </w:r>
            <w:r w:rsidRPr="00C26630">
              <w:rPr>
                <w:rFonts w:ascii="Times New Roman" w:hAnsi="Times New Roman"/>
                <w:spacing w:val="-4"/>
                <w:sz w:val="20"/>
                <w:szCs w:val="20"/>
              </w:rPr>
              <w:t>смешанные числа.</w:t>
            </w:r>
          </w:p>
          <w:p w:rsidR="004305CA" w:rsidRPr="00C26630" w:rsidRDefault="004305CA" w:rsidP="00686B25">
            <w:pPr>
              <w:spacing w:after="0" w:line="240" w:lineRule="auto"/>
              <w:jc w:val="both"/>
              <w:rPr>
                <w:rFonts w:ascii="Times New Roman" w:hAnsi="Times New Roman"/>
                <w:spacing w:val="-4"/>
                <w:sz w:val="20"/>
                <w:szCs w:val="20"/>
              </w:rPr>
            </w:pPr>
            <w:r w:rsidRPr="00C26630">
              <w:rPr>
                <w:rFonts w:ascii="Times New Roman" w:hAnsi="Times New Roman"/>
                <w:b/>
                <w:spacing w:val="-4"/>
                <w:sz w:val="20"/>
                <w:szCs w:val="20"/>
              </w:rPr>
              <w:t xml:space="preserve">Перевод </w:t>
            </w:r>
            <w:r w:rsidRPr="00C26630">
              <w:rPr>
                <w:rFonts w:ascii="Times New Roman" w:hAnsi="Times New Roman"/>
                <w:spacing w:val="-4"/>
                <w:sz w:val="20"/>
                <w:szCs w:val="20"/>
              </w:rPr>
              <w:t>смешанного числа в неправильную дробь.</w:t>
            </w:r>
          </w:p>
          <w:p w:rsidR="004305CA" w:rsidRPr="00C26630" w:rsidRDefault="004305CA" w:rsidP="00686B25">
            <w:pPr>
              <w:spacing w:after="0" w:line="240" w:lineRule="auto"/>
              <w:jc w:val="both"/>
              <w:rPr>
                <w:rFonts w:ascii="Times New Roman" w:hAnsi="Times New Roman"/>
                <w:spacing w:val="-4"/>
                <w:sz w:val="20"/>
                <w:szCs w:val="20"/>
              </w:rPr>
            </w:pPr>
            <w:r w:rsidRPr="00C26630">
              <w:rPr>
                <w:rFonts w:ascii="Times New Roman" w:hAnsi="Times New Roman"/>
                <w:b/>
                <w:spacing w:val="-4"/>
                <w:sz w:val="20"/>
                <w:szCs w:val="20"/>
              </w:rPr>
              <w:t xml:space="preserve">Сокращение </w:t>
            </w:r>
            <w:r w:rsidRPr="00C26630">
              <w:rPr>
                <w:rFonts w:ascii="Times New Roman" w:hAnsi="Times New Roman"/>
                <w:spacing w:val="-4"/>
                <w:sz w:val="20"/>
                <w:szCs w:val="20"/>
              </w:rPr>
              <w:t>дробей разными способами.</w:t>
            </w:r>
          </w:p>
          <w:p w:rsidR="004305CA" w:rsidRPr="00C26630" w:rsidRDefault="004305CA" w:rsidP="00686B25">
            <w:pPr>
              <w:spacing w:after="0" w:line="240" w:lineRule="auto"/>
              <w:jc w:val="both"/>
              <w:rPr>
                <w:rFonts w:ascii="Times New Roman" w:hAnsi="Times New Roman"/>
                <w:spacing w:val="-4"/>
                <w:sz w:val="20"/>
                <w:szCs w:val="20"/>
              </w:rPr>
            </w:pPr>
            <w:r w:rsidRPr="00C26630">
              <w:rPr>
                <w:rFonts w:ascii="Times New Roman" w:hAnsi="Times New Roman"/>
                <w:b/>
                <w:spacing w:val="-4"/>
                <w:sz w:val="20"/>
                <w:szCs w:val="20"/>
              </w:rPr>
              <w:t xml:space="preserve">Построение </w:t>
            </w:r>
            <w:r w:rsidRPr="00C26630">
              <w:rPr>
                <w:rFonts w:ascii="Times New Roman" w:hAnsi="Times New Roman"/>
                <w:spacing w:val="-4"/>
                <w:sz w:val="20"/>
                <w:szCs w:val="20"/>
              </w:rPr>
              <w:t>новых алгоритмов, используя свойства чисел.</w:t>
            </w:r>
          </w:p>
          <w:p w:rsidR="004305CA" w:rsidRPr="00C26630" w:rsidRDefault="004305CA" w:rsidP="00686B25">
            <w:pPr>
              <w:spacing w:after="0" w:line="240" w:lineRule="auto"/>
              <w:jc w:val="both"/>
              <w:rPr>
                <w:rFonts w:ascii="Times New Roman" w:hAnsi="Times New Roman"/>
                <w:spacing w:val="-4"/>
                <w:sz w:val="20"/>
                <w:szCs w:val="20"/>
              </w:rPr>
            </w:pPr>
            <w:r w:rsidRPr="00C26630">
              <w:rPr>
                <w:rFonts w:ascii="Times New Roman" w:hAnsi="Times New Roman"/>
                <w:b/>
                <w:spacing w:val="-4"/>
                <w:sz w:val="20"/>
                <w:szCs w:val="20"/>
              </w:rPr>
              <w:t xml:space="preserve">Раскладывать </w:t>
            </w:r>
            <w:r w:rsidRPr="00C26630">
              <w:rPr>
                <w:rFonts w:ascii="Times New Roman" w:hAnsi="Times New Roman"/>
                <w:spacing w:val="-4"/>
                <w:sz w:val="20"/>
                <w:szCs w:val="20"/>
              </w:rPr>
              <w:t>числа на простые множители.</w:t>
            </w:r>
          </w:p>
          <w:p w:rsidR="004305CA" w:rsidRPr="00C26630" w:rsidRDefault="004305CA" w:rsidP="00686B25">
            <w:pPr>
              <w:spacing w:after="0" w:line="240" w:lineRule="auto"/>
              <w:jc w:val="both"/>
              <w:rPr>
                <w:rFonts w:ascii="Times New Roman" w:hAnsi="Times New Roman"/>
                <w:spacing w:val="-4"/>
                <w:sz w:val="20"/>
                <w:szCs w:val="20"/>
              </w:rPr>
            </w:pPr>
            <w:r w:rsidRPr="00C26630">
              <w:rPr>
                <w:rFonts w:ascii="Times New Roman" w:hAnsi="Times New Roman"/>
                <w:b/>
                <w:spacing w:val="-4"/>
                <w:sz w:val="20"/>
                <w:szCs w:val="20"/>
              </w:rPr>
              <w:t xml:space="preserve">Использовать </w:t>
            </w:r>
            <w:r w:rsidRPr="00C26630">
              <w:rPr>
                <w:rFonts w:ascii="Times New Roman" w:hAnsi="Times New Roman"/>
                <w:spacing w:val="-4"/>
                <w:sz w:val="20"/>
                <w:szCs w:val="20"/>
              </w:rPr>
              <w:t>свойства делимости для сокращения дробей, рационализации вычислений.</w:t>
            </w:r>
          </w:p>
          <w:p w:rsidR="004305CA" w:rsidRPr="00C26630" w:rsidRDefault="004305CA" w:rsidP="00686B25">
            <w:pPr>
              <w:spacing w:after="0" w:line="240" w:lineRule="auto"/>
              <w:jc w:val="both"/>
              <w:rPr>
                <w:rFonts w:ascii="Times New Roman" w:hAnsi="Times New Roman"/>
                <w:spacing w:val="-4"/>
                <w:sz w:val="20"/>
                <w:szCs w:val="20"/>
              </w:rPr>
            </w:pPr>
            <w:r w:rsidRPr="00C26630">
              <w:rPr>
                <w:rFonts w:ascii="Times New Roman" w:hAnsi="Times New Roman"/>
                <w:b/>
                <w:spacing w:val="-4"/>
                <w:sz w:val="20"/>
                <w:szCs w:val="20"/>
              </w:rPr>
              <w:t xml:space="preserve">Складывать и вычитать </w:t>
            </w:r>
            <w:r w:rsidRPr="00C26630">
              <w:rPr>
                <w:rFonts w:ascii="Times New Roman" w:hAnsi="Times New Roman"/>
                <w:spacing w:val="-4"/>
                <w:sz w:val="20"/>
                <w:szCs w:val="20"/>
              </w:rPr>
              <w:t>дроби и смешанные числа.</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 xml:space="preserve">Строить </w:t>
            </w:r>
            <w:r w:rsidRPr="00C26630">
              <w:rPr>
                <w:rFonts w:ascii="Times New Roman" w:hAnsi="Times New Roman"/>
                <w:spacing w:val="-4"/>
                <w:sz w:val="20"/>
                <w:szCs w:val="20"/>
                <w:lang w:eastAsia="ru-RU"/>
              </w:rPr>
              <w:t>математические модели текстовых задач.</w:t>
            </w:r>
          </w:p>
          <w:p w:rsidR="004305CA" w:rsidRPr="00C26630" w:rsidRDefault="004305CA" w:rsidP="00686B25">
            <w:pPr>
              <w:spacing w:after="0" w:line="240" w:lineRule="auto"/>
              <w:jc w:val="both"/>
              <w:rPr>
                <w:rFonts w:ascii="Times New Roman" w:hAnsi="Times New Roman"/>
                <w:b/>
                <w:spacing w:val="-4"/>
                <w:sz w:val="20"/>
                <w:szCs w:val="20"/>
              </w:rPr>
            </w:pPr>
            <w:r w:rsidRPr="00C26630">
              <w:rPr>
                <w:rFonts w:ascii="Times New Roman" w:hAnsi="Times New Roman"/>
                <w:b/>
                <w:spacing w:val="-4"/>
                <w:sz w:val="20"/>
                <w:szCs w:val="20"/>
              </w:rPr>
              <w:t xml:space="preserve">Решать </w:t>
            </w:r>
            <w:r w:rsidRPr="00C26630">
              <w:rPr>
                <w:rFonts w:ascii="Times New Roman" w:hAnsi="Times New Roman"/>
                <w:spacing w:val="-4"/>
                <w:sz w:val="20"/>
                <w:szCs w:val="20"/>
              </w:rPr>
              <w:t>текстовые задачи.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 xml:space="preserve">Читать и строить </w:t>
            </w:r>
            <w:r w:rsidRPr="00C26630">
              <w:rPr>
                <w:rFonts w:ascii="Times New Roman" w:hAnsi="Times New Roman"/>
                <w:spacing w:val="-4"/>
                <w:sz w:val="20"/>
                <w:szCs w:val="20"/>
                <w:lang w:eastAsia="ru-RU"/>
              </w:rPr>
              <w:t>графики движения.</w:t>
            </w:r>
          </w:p>
          <w:p w:rsidR="004305CA" w:rsidRPr="00C26630" w:rsidRDefault="004305CA" w:rsidP="00686B25">
            <w:pPr>
              <w:spacing w:after="0" w:line="240" w:lineRule="auto"/>
              <w:jc w:val="both"/>
              <w:rPr>
                <w:rFonts w:ascii="Times New Roman" w:hAnsi="Times New Roman"/>
                <w:spacing w:val="-4"/>
                <w:sz w:val="20"/>
                <w:szCs w:val="20"/>
              </w:rPr>
            </w:pPr>
            <w:r w:rsidRPr="00C26630">
              <w:rPr>
                <w:rFonts w:ascii="Times New Roman" w:hAnsi="Times New Roman"/>
                <w:b/>
                <w:spacing w:val="-4"/>
                <w:sz w:val="20"/>
                <w:szCs w:val="20"/>
              </w:rPr>
              <w:t xml:space="preserve">Решать </w:t>
            </w:r>
            <w:r w:rsidRPr="00C26630">
              <w:rPr>
                <w:rFonts w:ascii="Times New Roman" w:hAnsi="Times New Roman"/>
                <w:spacing w:val="-4"/>
                <w:sz w:val="20"/>
                <w:szCs w:val="20"/>
              </w:rPr>
              <w:t>задачи с многоугольниками.</w:t>
            </w:r>
          </w:p>
          <w:p w:rsidR="004305CA" w:rsidRPr="00C26630" w:rsidRDefault="004305CA" w:rsidP="00686B25">
            <w:pPr>
              <w:spacing w:after="0" w:line="240" w:lineRule="auto"/>
              <w:jc w:val="both"/>
              <w:rPr>
                <w:rFonts w:ascii="Times New Roman" w:hAnsi="Times New Roman"/>
                <w:spacing w:val="-2"/>
                <w:sz w:val="20"/>
                <w:szCs w:val="20"/>
              </w:rPr>
            </w:pPr>
            <w:r w:rsidRPr="00C26630">
              <w:rPr>
                <w:rFonts w:ascii="Times New Roman" w:hAnsi="Times New Roman"/>
                <w:b/>
                <w:spacing w:val="-4"/>
                <w:sz w:val="20"/>
                <w:szCs w:val="20"/>
              </w:rPr>
              <w:t xml:space="preserve">Проявлять целеустремленность </w:t>
            </w:r>
            <w:r w:rsidRPr="00C26630">
              <w:rPr>
                <w:rFonts w:ascii="Times New Roman" w:hAnsi="Times New Roman"/>
                <w:spacing w:val="-4"/>
                <w:sz w:val="20"/>
                <w:szCs w:val="20"/>
              </w:rPr>
              <w:t>в учебной деятельности,</w:t>
            </w:r>
            <w:r w:rsidRPr="00C26630">
              <w:rPr>
                <w:rFonts w:ascii="Times New Roman" w:hAnsi="Times New Roman"/>
                <w:sz w:val="20"/>
                <w:szCs w:val="20"/>
              </w:rPr>
              <w:t xml:space="preserve"> </w:t>
            </w:r>
            <w:r w:rsidRPr="00C26630">
              <w:rPr>
                <w:rFonts w:ascii="Times New Roman" w:hAnsi="Times New Roman"/>
                <w:spacing w:val="-6"/>
                <w:sz w:val="20"/>
                <w:szCs w:val="20"/>
              </w:rPr>
              <w:t xml:space="preserve">и </w:t>
            </w:r>
            <w:r w:rsidRPr="00C26630">
              <w:rPr>
                <w:rFonts w:ascii="Times New Roman" w:hAnsi="Times New Roman"/>
                <w:b/>
                <w:spacing w:val="-6"/>
                <w:sz w:val="20"/>
                <w:szCs w:val="20"/>
              </w:rPr>
              <w:t xml:space="preserve">оценивать </w:t>
            </w:r>
            <w:r w:rsidRPr="00C26630">
              <w:rPr>
                <w:rFonts w:ascii="Times New Roman" w:hAnsi="Times New Roman"/>
                <w:spacing w:val="-6"/>
                <w:sz w:val="20"/>
                <w:szCs w:val="20"/>
              </w:rPr>
              <w:t>свое умение это делать (на основе применения</w:t>
            </w:r>
            <w:r w:rsidRPr="00C26630">
              <w:rPr>
                <w:rFonts w:ascii="Times New Roman" w:hAnsi="Times New Roman"/>
                <w:spacing w:val="-2"/>
                <w:sz w:val="20"/>
                <w:szCs w:val="20"/>
              </w:rPr>
              <w:t xml:space="preserve"> эталона).</w:t>
            </w:r>
          </w:p>
        </w:tc>
        <w:tc>
          <w:tcPr>
            <w:tcW w:w="1255" w:type="pct"/>
          </w:tcPr>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ОНЗ</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Парная работа</w:t>
            </w:r>
          </w:p>
          <w:p w:rsidR="004305CA" w:rsidRPr="00C26630" w:rsidRDefault="004305CA" w:rsidP="00686B25">
            <w:pPr>
              <w:spacing w:after="0" w:line="240" w:lineRule="auto"/>
              <w:jc w:val="both"/>
              <w:rPr>
                <w:rFonts w:ascii="Times New Roman" w:hAnsi="Times New Roman"/>
                <w:b/>
                <w:spacing w:val="-4"/>
                <w:sz w:val="20"/>
                <w:szCs w:val="20"/>
              </w:rPr>
            </w:pPr>
            <w:r w:rsidRPr="00C26630">
              <w:rPr>
                <w:rFonts w:ascii="Times New Roman" w:hAnsi="Times New Roman"/>
                <w:b/>
                <w:spacing w:val="-1"/>
                <w:w w:val="114"/>
                <w:sz w:val="20"/>
                <w:szCs w:val="20"/>
                <w:lang w:eastAsia="ru-RU"/>
              </w:rPr>
              <w:t>Групповая работа</w:t>
            </w:r>
          </w:p>
        </w:tc>
      </w:tr>
      <w:tr w:rsidR="004305CA" w:rsidRPr="00C26630" w:rsidTr="00686B25">
        <w:trPr>
          <w:jc w:val="center"/>
        </w:trPr>
        <w:tc>
          <w:tcPr>
            <w:tcW w:w="713" w:type="pct"/>
            <w:vAlign w:val="center"/>
          </w:tcPr>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bCs/>
                <w:i/>
                <w:iCs/>
                <w:sz w:val="20"/>
                <w:szCs w:val="20"/>
              </w:rPr>
              <w:t xml:space="preserve">Контрольная работа № 4 </w:t>
            </w:r>
          </w:p>
        </w:tc>
        <w:tc>
          <w:tcPr>
            <w:tcW w:w="3032" w:type="pct"/>
          </w:tcPr>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Применять</w:t>
            </w:r>
            <w:r w:rsidRPr="00C26630">
              <w:rPr>
                <w:rFonts w:ascii="Times New Roman" w:hAnsi="Times New Roman"/>
                <w:spacing w:val="4"/>
                <w:sz w:val="20"/>
                <w:szCs w:val="20"/>
                <w:lang w:eastAsia="ru-RU"/>
              </w:rPr>
              <w:t xml:space="preserve"> изученные способы действий для решения задач в типовых и поисковых </w:t>
            </w:r>
            <w:proofErr w:type="gramStart"/>
            <w:r w:rsidRPr="00C26630">
              <w:rPr>
                <w:rFonts w:ascii="Times New Roman" w:hAnsi="Times New Roman"/>
                <w:spacing w:val="4"/>
                <w:sz w:val="20"/>
                <w:szCs w:val="20"/>
                <w:lang w:eastAsia="ru-RU"/>
              </w:rPr>
              <w:t>ситуациях</w:t>
            </w:r>
            <w:proofErr w:type="gramEnd"/>
            <w:r w:rsidRPr="00C26630">
              <w:rPr>
                <w:rFonts w:ascii="Times New Roman" w:hAnsi="Times New Roman"/>
                <w:spacing w:val="4"/>
                <w:sz w:val="20"/>
                <w:szCs w:val="20"/>
                <w:lang w:eastAsia="ru-RU"/>
              </w:rPr>
              <w:t xml:space="preserve">. </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z w:val="20"/>
                <w:szCs w:val="20"/>
                <w:lang w:eastAsia="ru-RU"/>
              </w:rPr>
              <w:t>Контролировать</w:t>
            </w:r>
            <w:r w:rsidRPr="00C26630">
              <w:rPr>
                <w:rFonts w:ascii="Times New Roman" w:hAnsi="Times New Roman"/>
                <w:sz w:val="20"/>
                <w:szCs w:val="20"/>
                <w:lang w:eastAsia="ru-RU"/>
              </w:rPr>
              <w:t xml:space="preserve"> правильность и полноту </w:t>
            </w:r>
            <w:r w:rsidRPr="00C26630">
              <w:rPr>
                <w:rFonts w:ascii="Times New Roman" w:hAnsi="Times New Roman"/>
                <w:spacing w:val="-6"/>
                <w:sz w:val="20"/>
                <w:szCs w:val="20"/>
                <w:lang w:eastAsia="ru-RU"/>
              </w:rPr>
              <w:t>выполнения изученных способов действий.</w:t>
            </w:r>
            <w:r w:rsidRPr="00C26630">
              <w:rPr>
                <w:rFonts w:ascii="Times New Roman" w:hAnsi="Times New Roman"/>
                <w:spacing w:val="4"/>
                <w:sz w:val="20"/>
                <w:szCs w:val="20"/>
                <w:lang w:eastAsia="ru-RU"/>
              </w:rPr>
              <w:t xml:space="preserve"> </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pacing w:val="4"/>
                <w:sz w:val="20"/>
                <w:szCs w:val="20"/>
                <w:lang w:eastAsia="ru-RU"/>
              </w:rPr>
              <w:t>Выявлять</w:t>
            </w:r>
            <w:r w:rsidRPr="00C26630">
              <w:rPr>
                <w:rFonts w:ascii="Times New Roman" w:hAnsi="Times New Roman"/>
                <w:spacing w:val="4"/>
                <w:sz w:val="20"/>
                <w:szCs w:val="20"/>
                <w:lang w:eastAsia="ru-RU"/>
              </w:rPr>
              <w:t xml:space="preserve"> </w:t>
            </w:r>
            <w:r w:rsidRPr="00C26630">
              <w:rPr>
                <w:rFonts w:ascii="Times New Roman" w:hAnsi="Times New Roman"/>
                <w:b/>
                <w:spacing w:val="4"/>
                <w:sz w:val="20"/>
                <w:szCs w:val="20"/>
                <w:lang w:eastAsia="ru-RU"/>
              </w:rPr>
              <w:t>причину</w:t>
            </w:r>
            <w:r w:rsidRPr="00C26630">
              <w:rPr>
                <w:rFonts w:ascii="Times New Roman" w:hAnsi="Times New Roman"/>
                <w:spacing w:val="4"/>
                <w:sz w:val="20"/>
                <w:szCs w:val="20"/>
                <w:lang w:eastAsia="ru-RU"/>
              </w:rPr>
              <w:t xml:space="preserve"> ошибки и </w:t>
            </w:r>
            <w:r w:rsidRPr="00C26630">
              <w:rPr>
                <w:rFonts w:ascii="Times New Roman" w:hAnsi="Times New Roman"/>
                <w:b/>
                <w:spacing w:val="4"/>
                <w:sz w:val="20"/>
                <w:szCs w:val="20"/>
                <w:lang w:eastAsia="ru-RU"/>
              </w:rPr>
              <w:t>корректировать</w:t>
            </w:r>
            <w:r w:rsidRPr="00C26630">
              <w:rPr>
                <w:rFonts w:ascii="Times New Roman" w:hAnsi="Times New Roman"/>
                <w:spacing w:val="4"/>
                <w:sz w:val="20"/>
                <w:szCs w:val="20"/>
                <w:lang w:eastAsia="ru-RU"/>
              </w:rPr>
              <w:t xml:space="preserve"> ее, </w:t>
            </w:r>
            <w:r w:rsidRPr="00C26630">
              <w:rPr>
                <w:rFonts w:ascii="Times New Roman" w:hAnsi="Times New Roman"/>
                <w:b/>
                <w:spacing w:val="4"/>
                <w:sz w:val="20"/>
                <w:szCs w:val="20"/>
                <w:lang w:eastAsia="ru-RU"/>
              </w:rPr>
              <w:t>оценивать</w:t>
            </w:r>
            <w:r w:rsidRPr="00C26630">
              <w:rPr>
                <w:rFonts w:ascii="Times New Roman" w:hAnsi="Times New Roman"/>
                <w:spacing w:val="4"/>
                <w:sz w:val="20"/>
                <w:szCs w:val="20"/>
                <w:lang w:eastAsia="ru-RU"/>
              </w:rPr>
              <w:t xml:space="preserve"> свою работу</w:t>
            </w:r>
            <w:r w:rsidRPr="00C26630">
              <w:rPr>
                <w:rFonts w:ascii="Times New Roman" w:hAnsi="Times New Roman"/>
                <w:sz w:val="20"/>
                <w:szCs w:val="20"/>
                <w:lang w:eastAsia="ru-RU"/>
              </w:rPr>
              <w:t>.</w:t>
            </w:r>
          </w:p>
        </w:tc>
        <w:tc>
          <w:tcPr>
            <w:tcW w:w="1255" w:type="pct"/>
          </w:tcPr>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развивающего контроля</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рефлексии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b/>
                <w:spacing w:val="4"/>
                <w:sz w:val="20"/>
                <w:szCs w:val="20"/>
                <w:lang w:eastAsia="ru-RU"/>
              </w:rPr>
            </w:pPr>
          </w:p>
        </w:tc>
      </w:tr>
      <w:tr w:rsidR="004305CA" w:rsidRPr="00C26630" w:rsidTr="00686B25">
        <w:trPr>
          <w:jc w:val="center"/>
        </w:trPr>
        <w:tc>
          <w:tcPr>
            <w:tcW w:w="713" w:type="pct"/>
          </w:tcPr>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sz w:val="20"/>
                <w:szCs w:val="20"/>
              </w:rPr>
              <w:t>Деление дробей. Деление дроби на натуральное число.</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sz w:val="20"/>
                <w:szCs w:val="20"/>
              </w:rPr>
              <w:t>Деление смешанных чисел. Деление смешанного числа на натуральное число.</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sz w:val="20"/>
                <w:szCs w:val="20"/>
              </w:rPr>
              <w:t>Совместные действия со смешанными числами.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sz w:val="20"/>
                <w:szCs w:val="20"/>
              </w:rPr>
              <w:t xml:space="preserve">Примеры вычислений с дробями </w:t>
            </w:r>
          </w:p>
        </w:tc>
        <w:tc>
          <w:tcPr>
            <w:tcW w:w="3032" w:type="pct"/>
          </w:tcPr>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Делить </w:t>
            </w:r>
            <w:r w:rsidRPr="00C26630">
              <w:rPr>
                <w:rFonts w:ascii="Times New Roman" w:hAnsi="Times New Roman"/>
                <w:sz w:val="20"/>
                <w:szCs w:val="20"/>
              </w:rPr>
              <w:t>дроби.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Делить </w:t>
            </w:r>
            <w:r w:rsidRPr="00C26630">
              <w:rPr>
                <w:rFonts w:ascii="Times New Roman" w:hAnsi="Times New Roman"/>
                <w:sz w:val="20"/>
                <w:szCs w:val="20"/>
              </w:rPr>
              <w:t>дробь на натуральное число.</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Делить </w:t>
            </w:r>
            <w:r w:rsidRPr="00C26630">
              <w:rPr>
                <w:rFonts w:ascii="Times New Roman" w:hAnsi="Times New Roman"/>
                <w:sz w:val="20"/>
                <w:szCs w:val="20"/>
              </w:rPr>
              <w:t>смешанные числа.</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Делить </w:t>
            </w:r>
            <w:r w:rsidRPr="00C26630">
              <w:rPr>
                <w:rFonts w:ascii="Times New Roman" w:hAnsi="Times New Roman"/>
                <w:sz w:val="20"/>
                <w:szCs w:val="20"/>
              </w:rPr>
              <w:t>смешанные числа на натуральное число.</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Использовать </w:t>
            </w:r>
            <w:r w:rsidRPr="00C26630">
              <w:rPr>
                <w:rFonts w:ascii="Times New Roman" w:hAnsi="Times New Roman"/>
                <w:sz w:val="20"/>
                <w:szCs w:val="20"/>
              </w:rPr>
              <w:t>понятие взаимно обратные числа для построения алгоритма деления дробей.</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Находить </w:t>
            </w:r>
            <w:r w:rsidRPr="00C26630">
              <w:rPr>
                <w:rFonts w:ascii="Times New Roman" w:hAnsi="Times New Roman"/>
                <w:sz w:val="20"/>
                <w:szCs w:val="20"/>
              </w:rPr>
              <w:t>значение дробных выражений разными способами.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Решать </w:t>
            </w:r>
            <w:r w:rsidRPr="00C26630">
              <w:rPr>
                <w:rFonts w:ascii="Times New Roman" w:hAnsi="Times New Roman"/>
                <w:sz w:val="20"/>
                <w:szCs w:val="20"/>
              </w:rPr>
              <w:t xml:space="preserve">уравнения, </w:t>
            </w:r>
            <w:proofErr w:type="gramStart"/>
            <w:r w:rsidRPr="00C26630">
              <w:rPr>
                <w:rFonts w:ascii="Times New Roman" w:hAnsi="Times New Roman"/>
                <w:sz w:val="20"/>
                <w:szCs w:val="20"/>
              </w:rPr>
              <w:t>содержащих</w:t>
            </w:r>
            <w:proofErr w:type="gramEnd"/>
            <w:r w:rsidRPr="00C26630">
              <w:rPr>
                <w:rFonts w:ascii="Times New Roman" w:hAnsi="Times New Roman"/>
                <w:sz w:val="20"/>
                <w:szCs w:val="20"/>
              </w:rPr>
              <w:t xml:space="preserve"> дробные выражения, используя переход к натуральным числам.</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Сокращать </w:t>
            </w:r>
            <w:r w:rsidRPr="00C26630">
              <w:rPr>
                <w:rFonts w:ascii="Times New Roman" w:hAnsi="Times New Roman"/>
                <w:sz w:val="20"/>
                <w:szCs w:val="20"/>
              </w:rPr>
              <w:t>дроби.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Выполнять </w:t>
            </w:r>
            <w:r w:rsidRPr="00C26630">
              <w:rPr>
                <w:rFonts w:ascii="Times New Roman" w:hAnsi="Times New Roman"/>
                <w:sz w:val="20"/>
                <w:szCs w:val="20"/>
              </w:rPr>
              <w:t>все действия с дробями и смешанными числами.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Решать </w:t>
            </w:r>
            <w:r w:rsidRPr="00C26630">
              <w:rPr>
                <w:rFonts w:ascii="Times New Roman" w:hAnsi="Times New Roman"/>
                <w:sz w:val="20"/>
                <w:szCs w:val="20"/>
              </w:rPr>
              <w:t>текстовые задачи.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Строить </w:t>
            </w:r>
            <w:r w:rsidRPr="00C26630">
              <w:rPr>
                <w:rFonts w:ascii="Times New Roman" w:hAnsi="Times New Roman"/>
                <w:sz w:val="20"/>
                <w:szCs w:val="20"/>
              </w:rPr>
              <w:t>окружность циркулем.</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Решать </w:t>
            </w:r>
            <w:r w:rsidRPr="00C26630">
              <w:rPr>
                <w:rFonts w:ascii="Times New Roman" w:hAnsi="Times New Roman"/>
                <w:sz w:val="20"/>
                <w:szCs w:val="20"/>
              </w:rPr>
              <w:t>задачи на нахождение периметра и площади прямоугольника и объема прямоугольного параллелепипеда.</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Решать </w:t>
            </w:r>
            <w:r w:rsidRPr="00C26630">
              <w:rPr>
                <w:rFonts w:ascii="Times New Roman" w:hAnsi="Times New Roman"/>
                <w:sz w:val="20"/>
                <w:szCs w:val="20"/>
              </w:rPr>
              <w:t>задачи методом проб и ошибок и методом полного перебора.</w:t>
            </w:r>
          </w:p>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z w:val="20"/>
                <w:szCs w:val="20"/>
              </w:rPr>
              <w:t xml:space="preserve">Решать </w:t>
            </w:r>
            <w:r w:rsidRPr="00C26630">
              <w:rPr>
                <w:rFonts w:ascii="Times New Roman" w:hAnsi="Times New Roman"/>
                <w:sz w:val="20"/>
                <w:szCs w:val="20"/>
              </w:rPr>
              <w:t>задачи на движение и части.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Применять </w:t>
            </w:r>
            <w:r w:rsidRPr="00C26630">
              <w:rPr>
                <w:rFonts w:ascii="Times New Roman" w:hAnsi="Times New Roman"/>
                <w:sz w:val="20"/>
                <w:szCs w:val="20"/>
              </w:rPr>
              <w:t xml:space="preserve">простейшие приемы управления своим эмоциональным состоянием и </w:t>
            </w:r>
            <w:r w:rsidRPr="00C26630">
              <w:rPr>
                <w:rFonts w:ascii="Times New Roman" w:hAnsi="Times New Roman"/>
                <w:b/>
                <w:sz w:val="20"/>
                <w:szCs w:val="20"/>
              </w:rPr>
              <w:t>проводить</w:t>
            </w:r>
            <w:r w:rsidRPr="00C26630">
              <w:rPr>
                <w:rFonts w:ascii="Times New Roman" w:hAnsi="Times New Roman"/>
                <w:sz w:val="20"/>
                <w:szCs w:val="20"/>
              </w:rPr>
              <w:t xml:space="preserve"> самооценку этого умения на основе применения эталона.</w:t>
            </w:r>
          </w:p>
          <w:p w:rsidR="004305CA" w:rsidRPr="00C26630" w:rsidRDefault="004305CA" w:rsidP="00686B25">
            <w:pPr>
              <w:spacing w:after="0" w:line="240" w:lineRule="auto"/>
              <w:rPr>
                <w:rFonts w:ascii="Times New Roman" w:hAnsi="Times New Roman"/>
                <w:b/>
                <w:spacing w:val="-2"/>
                <w:sz w:val="20"/>
                <w:szCs w:val="20"/>
              </w:rPr>
            </w:pPr>
            <w:r w:rsidRPr="00C26630">
              <w:rPr>
                <w:rFonts w:ascii="Times New Roman" w:hAnsi="Times New Roman"/>
                <w:b/>
                <w:sz w:val="20"/>
                <w:szCs w:val="20"/>
              </w:rPr>
              <w:t xml:space="preserve">Фиксировать </w:t>
            </w:r>
            <w:r w:rsidRPr="00C26630">
              <w:rPr>
                <w:rFonts w:ascii="Times New Roman" w:hAnsi="Times New Roman"/>
                <w:sz w:val="20"/>
                <w:szCs w:val="20"/>
              </w:rPr>
              <w:t>последовательность действий на первом шаге коррекционной деятельности</w:t>
            </w:r>
            <w:r w:rsidRPr="00C26630">
              <w:rPr>
                <w:rFonts w:ascii="Times New Roman" w:hAnsi="Times New Roman"/>
                <w:spacing w:val="-4"/>
                <w:sz w:val="20"/>
                <w:szCs w:val="20"/>
              </w:rPr>
              <w:t>,</w:t>
            </w:r>
            <w:r w:rsidRPr="00C26630">
              <w:rPr>
                <w:rFonts w:ascii="Times New Roman" w:hAnsi="Times New Roman"/>
                <w:sz w:val="20"/>
                <w:szCs w:val="20"/>
              </w:rPr>
              <w:t xml:space="preserve"> </w:t>
            </w:r>
            <w:r w:rsidRPr="00C26630">
              <w:rPr>
                <w:rFonts w:ascii="Times New Roman" w:hAnsi="Times New Roman"/>
                <w:spacing w:val="-2"/>
                <w:sz w:val="20"/>
                <w:szCs w:val="20"/>
              </w:rPr>
              <w:t xml:space="preserve">и </w:t>
            </w:r>
            <w:r w:rsidRPr="00C26630">
              <w:rPr>
                <w:rFonts w:ascii="Times New Roman" w:hAnsi="Times New Roman"/>
                <w:b/>
                <w:spacing w:val="-2"/>
                <w:sz w:val="20"/>
                <w:szCs w:val="20"/>
              </w:rPr>
              <w:t xml:space="preserve">оценивать </w:t>
            </w:r>
            <w:r w:rsidRPr="00C26630">
              <w:rPr>
                <w:rFonts w:ascii="Times New Roman" w:hAnsi="Times New Roman"/>
                <w:spacing w:val="-2"/>
                <w:sz w:val="20"/>
                <w:szCs w:val="20"/>
              </w:rPr>
              <w:t>свое умение это делать (на основе применения эталона).</w:t>
            </w:r>
          </w:p>
        </w:tc>
        <w:tc>
          <w:tcPr>
            <w:tcW w:w="1255" w:type="pct"/>
          </w:tcPr>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ОНЗ</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Парная работа</w:t>
            </w:r>
          </w:p>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pacing w:val="-1"/>
                <w:w w:val="114"/>
                <w:sz w:val="20"/>
                <w:szCs w:val="20"/>
                <w:lang w:eastAsia="ru-RU"/>
              </w:rPr>
              <w:t>Групповая работа</w:t>
            </w:r>
          </w:p>
        </w:tc>
      </w:tr>
      <w:tr w:rsidR="004305CA" w:rsidRPr="00C26630" w:rsidTr="00686B25">
        <w:trPr>
          <w:jc w:val="center"/>
        </w:trPr>
        <w:tc>
          <w:tcPr>
            <w:tcW w:w="713" w:type="pct"/>
          </w:tcPr>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sz w:val="20"/>
                <w:szCs w:val="20"/>
              </w:rPr>
              <w:t xml:space="preserve">Задачи на </w:t>
            </w:r>
            <w:r w:rsidRPr="00C26630">
              <w:rPr>
                <w:rFonts w:ascii="Times New Roman" w:hAnsi="Times New Roman"/>
                <w:sz w:val="20"/>
                <w:szCs w:val="20"/>
              </w:rPr>
              <w:lastRenderedPageBreak/>
              <w:t>нахождение части от числа, выраженной дробью.</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sz w:val="20"/>
                <w:szCs w:val="20"/>
              </w:rPr>
              <w:t xml:space="preserve"> Задачи на нахождение числа по части, выраженной дробью.</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sz w:val="20"/>
                <w:szCs w:val="20"/>
              </w:rPr>
              <w:t xml:space="preserve"> Задачи на нахождение части, которую одно число составляет от другого.</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sz w:val="20"/>
                <w:szCs w:val="20"/>
              </w:rPr>
              <w:t xml:space="preserve"> Задачи на дроби. Составные задачи на дроби </w:t>
            </w:r>
          </w:p>
        </w:tc>
        <w:tc>
          <w:tcPr>
            <w:tcW w:w="3032" w:type="pct"/>
          </w:tcPr>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lastRenderedPageBreak/>
              <w:t xml:space="preserve">Решать </w:t>
            </w:r>
            <w:r w:rsidRPr="00C26630">
              <w:rPr>
                <w:rFonts w:ascii="Times New Roman" w:hAnsi="Times New Roman"/>
                <w:spacing w:val="-4"/>
                <w:sz w:val="20"/>
                <w:szCs w:val="20"/>
              </w:rPr>
              <w:t>задачи на дроби всех трех видов.</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lastRenderedPageBreak/>
              <w:t xml:space="preserve">Решать </w:t>
            </w:r>
            <w:r w:rsidRPr="00C26630">
              <w:rPr>
                <w:rFonts w:ascii="Times New Roman" w:hAnsi="Times New Roman"/>
                <w:spacing w:val="-4"/>
                <w:sz w:val="20"/>
                <w:szCs w:val="20"/>
              </w:rPr>
              <w:t>составные задачи на дроби.</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Выполнять </w:t>
            </w:r>
            <w:r w:rsidRPr="00C26630">
              <w:rPr>
                <w:rFonts w:ascii="Times New Roman" w:hAnsi="Times New Roman"/>
                <w:spacing w:val="-4"/>
                <w:sz w:val="20"/>
                <w:szCs w:val="20"/>
              </w:rPr>
              <w:t>все действия с натуральными и дробными числами.</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Сокращать</w:t>
            </w:r>
            <w:r w:rsidRPr="00C26630">
              <w:rPr>
                <w:rFonts w:ascii="Times New Roman" w:hAnsi="Times New Roman"/>
                <w:spacing w:val="-4"/>
                <w:sz w:val="20"/>
                <w:szCs w:val="20"/>
              </w:rPr>
              <w:t xml:space="preserve"> дроби всеми способами.</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Решать</w:t>
            </w:r>
            <w:r w:rsidRPr="00C26630">
              <w:rPr>
                <w:rFonts w:ascii="Times New Roman" w:hAnsi="Times New Roman"/>
                <w:spacing w:val="-4"/>
                <w:sz w:val="20"/>
                <w:szCs w:val="20"/>
              </w:rPr>
              <w:t xml:space="preserve"> уравнения всеми известными методами.</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Доказывать </w:t>
            </w:r>
            <w:r w:rsidRPr="00C26630">
              <w:rPr>
                <w:rFonts w:ascii="Times New Roman" w:hAnsi="Times New Roman"/>
                <w:spacing w:val="-4"/>
                <w:sz w:val="20"/>
                <w:szCs w:val="20"/>
              </w:rPr>
              <w:t>общие утверждения на конечном и бесконечном множестве.</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Измерять</w:t>
            </w:r>
            <w:r w:rsidRPr="00C26630">
              <w:rPr>
                <w:rFonts w:ascii="Times New Roman" w:hAnsi="Times New Roman"/>
                <w:spacing w:val="-4"/>
                <w:sz w:val="20"/>
                <w:szCs w:val="20"/>
              </w:rPr>
              <w:t xml:space="preserve"> углы с помощью транспортира.</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Решать</w:t>
            </w:r>
            <w:r w:rsidRPr="00C26630">
              <w:rPr>
                <w:rFonts w:ascii="Times New Roman" w:hAnsi="Times New Roman"/>
                <w:spacing w:val="-4"/>
                <w:sz w:val="20"/>
                <w:szCs w:val="20"/>
              </w:rPr>
              <w:t xml:space="preserve"> задачи на нахождение площади прямоугольника и прямоугольного треугольника.</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Читать и строить</w:t>
            </w:r>
            <w:r w:rsidRPr="00C26630">
              <w:rPr>
                <w:rFonts w:ascii="Times New Roman" w:hAnsi="Times New Roman"/>
                <w:spacing w:val="-4"/>
                <w:sz w:val="20"/>
                <w:szCs w:val="20"/>
              </w:rPr>
              <w:t xml:space="preserve"> графики зависимостей величин в </w:t>
            </w:r>
            <w:proofErr w:type="gramStart"/>
            <w:r w:rsidRPr="00C26630">
              <w:rPr>
                <w:rFonts w:ascii="Times New Roman" w:hAnsi="Times New Roman"/>
                <w:spacing w:val="-4"/>
                <w:sz w:val="20"/>
                <w:szCs w:val="20"/>
              </w:rPr>
              <w:t>первом</w:t>
            </w:r>
            <w:proofErr w:type="gramEnd"/>
            <w:r w:rsidRPr="00C26630">
              <w:rPr>
                <w:rFonts w:ascii="Times New Roman" w:hAnsi="Times New Roman"/>
                <w:spacing w:val="-4"/>
                <w:sz w:val="20"/>
                <w:szCs w:val="20"/>
              </w:rPr>
              <w:t xml:space="preserve"> координатном угле.</w:t>
            </w:r>
          </w:p>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pacing w:val="-4"/>
                <w:sz w:val="20"/>
                <w:szCs w:val="20"/>
              </w:rPr>
              <w:t xml:space="preserve">Использовать </w:t>
            </w:r>
            <w:r w:rsidRPr="00C26630">
              <w:rPr>
                <w:rFonts w:ascii="Times New Roman" w:hAnsi="Times New Roman"/>
                <w:spacing w:val="-4"/>
                <w:sz w:val="20"/>
                <w:szCs w:val="20"/>
              </w:rPr>
              <w:t xml:space="preserve">приемы понимания собеседника без слов, и </w:t>
            </w:r>
            <w:r w:rsidRPr="00C26630">
              <w:rPr>
                <w:rFonts w:ascii="Times New Roman" w:hAnsi="Times New Roman"/>
                <w:b/>
                <w:spacing w:val="-4"/>
                <w:sz w:val="20"/>
                <w:szCs w:val="20"/>
              </w:rPr>
              <w:t xml:space="preserve">оценивать </w:t>
            </w:r>
            <w:r w:rsidRPr="00C26630">
              <w:rPr>
                <w:rFonts w:ascii="Times New Roman" w:hAnsi="Times New Roman"/>
                <w:spacing w:val="-4"/>
                <w:sz w:val="20"/>
                <w:szCs w:val="20"/>
              </w:rPr>
              <w:t>свое умение это делать (на основе применения</w:t>
            </w:r>
            <w:r w:rsidRPr="00C26630">
              <w:rPr>
                <w:rFonts w:ascii="Times New Roman" w:hAnsi="Times New Roman"/>
                <w:spacing w:val="-2"/>
                <w:sz w:val="20"/>
                <w:szCs w:val="20"/>
              </w:rPr>
              <w:t xml:space="preserve"> эталона).</w:t>
            </w:r>
          </w:p>
        </w:tc>
        <w:tc>
          <w:tcPr>
            <w:tcW w:w="1255" w:type="pct"/>
          </w:tcPr>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lastRenderedPageBreak/>
              <w:t>ОНЗ</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lastRenderedPageBreak/>
              <w:t>Урок рефлексии</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Парная работа</w:t>
            </w:r>
          </w:p>
          <w:p w:rsidR="004305CA" w:rsidRPr="00C26630" w:rsidRDefault="004305CA" w:rsidP="00686B25">
            <w:pPr>
              <w:spacing w:after="0" w:line="240" w:lineRule="auto"/>
              <w:rPr>
                <w:rFonts w:ascii="Times New Roman" w:hAnsi="Times New Roman"/>
                <w:b/>
                <w:spacing w:val="-4"/>
                <w:sz w:val="20"/>
                <w:szCs w:val="20"/>
              </w:rPr>
            </w:pPr>
            <w:r w:rsidRPr="00C26630">
              <w:rPr>
                <w:rFonts w:ascii="Times New Roman" w:hAnsi="Times New Roman"/>
                <w:b/>
                <w:spacing w:val="-1"/>
                <w:w w:val="114"/>
                <w:sz w:val="20"/>
                <w:szCs w:val="20"/>
                <w:lang w:eastAsia="ru-RU"/>
              </w:rPr>
              <w:t>Групповая работа</w:t>
            </w:r>
          </w:p>
        </w:tc>
      </w:tr>
      <w:tr w:rsidR="004305CA" w:rsidRPr="00C26630" w:rsidTr="00686B25">
        <w:trPr>
          <w:jc w:val="center"/>
        </w:trPr>
        <w:tc>
          <w:tcPr>
            <w:tcW w:w="713" w:type="pct"/>
          </w:tcPr>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bCs/>
                <w:i/>
                <w:iCs/>
                <w:sz w:val="20"/>
                <w:szCs w:val="20"/>
              </w:rPr>
              <w:lastRenderedPageBreak/>
              <w:t xml:space="preserve">Контрольная работа № 5 </w:t>
            </w:r>
          </w:p>
        </w:tc>
        <w:tc>
          <w:tcPr>
            <w:tcW w:w="3032" w:type="pct"/>
          </w:tcPr>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Применять</w:t>
            </w:r>
            <w:r w:rsidRPr="00C26630">
              <w:rPr>
                <w:rFonts w:ascii="Times New Roman" w:hAnsi="Times New Roman"/>
                <w:spacing w:val="4"/>
                <w:sz w:val="20"/>
                <w:szCs w:val="20"/>
                <w:lang w:eastAsia="ru-RU"/>
              </w:rPr>
              <w:t xml:space="preserve"> изученные способы действий для решения задач в типовых и поисковых </w:t>
            </w:r>
            <w:proofErr w:type="gramStart"/>
            <w:r w:rsidRPr="00C26630">
              <w:rPr>
                <w:rFonts w:ascii="Times New Roman" w:hAnsi="Times New Roman"/>
                <w:spacing w:val="4"/>
                <w:sz w:val="20"/>
                <w:szCs w:val="20"/>
                <w:lang w:eastAsia="ru-RU"/>
              </w:rPr>
              <w:t>ситуациях</w:t>
            </w:r>
            <w:proofErr w:type="gramEnd"/>
            <w:r w:rsidRPr="00C26630">
              <w:rPr>
                <w:rFonts w:ascii="Times New Roman" w:hAnsi="Times New Roman"/>
                <w:spacing w:val="4"/>
                <w:sz w:val="20"/>
                <w:szCs w:val="20"/>
                <w:lang w:eastAsia="ru-RU"/>
              </w:rPr>
              <w:t xml:space="preserve">. </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z w:val="20"/>
                <w:szCs w:val="20"/>
                <w:lang w:eastAsia="ru-RU"/>
              </w:rPr>
              <w:t>Контролировать</w:t>
            </w:r>
            <w:r w:rsidRPr="00C26630">
              <w:rPr>
                <w:rFonts w:ascii="Times New Roman" w:hAnsi="Times New Roman"/>
                <w:sz w:val="20"/>
                <w:szCs w:val="20"/>
                <w:lang w:eastAsia="ru-RU"/>
              </w:rPr>
              <w:t xml:space="preserve"> правильность и полноту </w:t>
            </w:r>
            <w:r w:rsidRPr="00C26630">
              <w:rPr>
                <w:rFonts w:ascii="Times New Roman" w:hAnsi="Times New Roman"/>
                <w:spacing w:val="-6"/>
                <w:sz w:val="20"/>
                <w:szCs w:val="20"/>
                <w:lang w:eastAsia="ru-RU"/>
              </w:rPr>
              <w:t>выполнения изученных способов действий.</w:t>
            </w:r>
            <w:r w:rsidRPr="00C26630">
              <w:rPr>
                <w:rFonts w:ascii="Times New Roman" w:hAnsi="Times New Roman"/>
                <w:spacing w:val="4"/>
                <w:sz w:val="20"/>
                <w:szCs w:val="20"/>
                <w:lang w:eastAsia="ru-RU"/>
              </w:rPr>
              <w:t xml:space="preserve"> </w:t>
            </w:r>
          </w:p>
          <w:p w:rsidR="004305CA" w:rsidRPr="00C26630" w:rsidRDefault="004305CA" w:rsidP="00686B25">
            <w:pPr>
              <w:spacing w:after="0" w:line="240" w:lineRule="auto"/>
              <w:rPr>
                <w:rFonts w:ascii="Times New Roman" w:hAnsi="Times New Roman"/>
                <w:b/>
                <w:spacing w:val="-4"/>
                <w:sz w:val="20"/>
                <w:szCs w:val="20"/>
              </w:rPr>
            </w:pPr>
            <w:r w:rsidRPr="00C26630">
              <w:rPr>
                <w:rFonts w:ascii="Times New Roman" w:hAnsi="Times New Roman"/>
                <w:b/>
                <w:spacing w:val="4"/>
                <w:sz w:val="20"/>
                <w:szCs w:val="20"/>
              </w:rPr>
              <w:t>Выявлять</w:t>
            </w:r>
            <w:r w:rsidRPr="00C26630">
              <w:rPr>
                <w:rFonts w:ascii="Times New Roman" w:hAnsi="Times New Roman"/>
                <w:spacing w:val="4"/>
                <w:sz w:val="20"/>
                <w:szCs w:val="20"/>
              </w:rPr>
              <w:t xml:space="preserve"> </w:t>
            </w:r>
            <w:r w:rsidRPr="00C26630">
              <w:rPr>
                <w:rFonts w:ascii="Times New Roman" w:hAnsi="Times New Roman"/>
                <w:b/>
                <w:spacing w:val="4"/>
                <w:sz w:val="20"/>
                <w:szCs w:val="20"/>
              </w:rPr>
              <w:t>причину</w:t>
            </w:r>
            <w:r w:rsidRPr="00C26630">
              <w:rPr>
                <w:rFonts w:ascii="Times New Roman" w:hAnsi="Times New Roman"/>
                <w:spacing w:val="4"/>
                <w:sz w:val="20"/>
                <w:szCs w:val="20"/>
              </w:rPr>
              <w:t xml:space="preserve"> ошибки и </w:t>
            </w:r>
            <w:r w:rsidRPr="00C26630">
              <w:rPr>
                <w:rFonts w:ascii="Times New Roman" w:hAnsi="Times New Roman"/>
                <w:b/>
                <w:spacing w:val="4"/>
                <w:sz w:val="20"/>
                <w:szCs w:val="20"/>
              </w:rPr>
              <w:t>корректировать</w:t>
            </w:r>
            <w:r w:rsidRPr="00C26630">
              <w:rPr>
                <w:rFonts w:ascii="Times New Roman" w:hAnsi="Times New Roman"/>
                <w:spacing w:val="4"/>
                <w:sz w:val="20"/>
                <w:szCs w:val="20"/>
              </w:rPr>
              <w:t xml:space="preserve"> ее, </w:t>
            </w:r>
            <w:r w:rsidRPr="00C26630">
              <w:rPr>
                <w:rFonts w:ascii="Times New Roman" w:hAnsi="Times New Roman"/>
                <w:b/>
                <w:spacing w:val="4"/>
                <w:sz w:val="20"/>
                <w:szCs w:val="20"/>
              </w:rPr>
              <w:t>оценивать</w:t>
            </w:r>
            <w:r w:rsidRPr="00C26630">
              <w:rPr>
                <w:rFonts w:ascii="Times New Roman" w:hAnsi="Times New Roman"/>
                <w:spacing w:val="4"/>
                <w:sz w:val="20"/>
                <w:szCs w:val="20"/>
              </w:rPr>
              <w:t xml:space="preserve"> свою работу</w:t>
            </w:r>
            <w:r w:rsidRPr="00C26630">
              <w:rPr>
                <w:rFonts w:ascii="Times New Roman" w:hAnsi="Times New Roman"/>
                <w:sz w:val="20"/>
                <w:szCs w:val="20"/>
              </w:rPr>
              <w:t>.</w:t>
            </w:r>
          </w:p>
        </w:tc>
        <w:tc>
          <w:tcPr>
            <w:tcW w:w="1255" w:type="pct"/>
          </w:tcPr>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развивающего контроля</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рефлексии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b/>
                <w:spacing w:val="4"/>
                <w:sz w:val="20"/>
                <w:szCs w:val="20"/>
                <w:lang w:eastAsia="ru-RU"/>
              </w:rPr>
            </w:pPr>
          </w:p>
        </w:tc>
      </w:tr>
      <w:tr w:rsidR="004305CA" w:rsidRPr="00C26630" w:rsidTr="00686B25">
        <w:trPr>
          <w:jc w:val="center"/>
        </w:trPr>
        <w:tc>
          <w:tcPr>
            <w:tcW w:w="713" w:type="pct"/>
          </w:tcPr>
          <w:p w:rsidR="004305CA" w:rsidRPr="00C26630" w:rsidRDefault="004305CA" w:rsidP="00686B25">
            <w:pPr>
              <w:spacing w:after="0" w:line="240" w:lineRule="auto"/>
              <w:rPr>
                <w:rFonts w:ascii="Times New Roman" w:hAnsi="Times New Roman"/>
                <w:bCs/>
                <w:iCs/>
                <w:sz w:val="20"/>
                <w:szCs w:val="20"/>
              </w:rPr>
            </w:pPr>
          </w:p>
          <w:p w:rsidR="004305CA" w:rsidRPr="00C26630" w:rsidRDefault="004305CA" w:rsidP="00686B25">
            <w:pPr>
              <w:spacing w:after="0" w:line="240" w:lineRule="auto"/>
              <w:rPr>
                <w:rFonts w:ascii="Times New Roman" w:hAnsi="Times New Roman"/>
                <w:bCs/>
                <w:iCs/>
                <w:sz w:val="20"/>
                <w:szCs w:val="20"/>
              </w:rPr>
            </w:pP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Cs/>
                <w:iCs/>
                <w:sz w:val="20"/>
                <w:szCs w:val="20"/>
              </w:rPr>
              <w:t xml:space="preserve">Задачи на совместную работу </w:t>
            </w:r>
          </w:p>
        </w:tc>
        <w:tc>
          <w:tcPr>
            <w:tcW w:w="3032" w:type="pct"/>
          </w:tcPr>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C26630">
              <w:rPr>
                <w:rFonts w:ascii="Times New Roman" w:hAnsi="Times New Roman"/>
                <w:b/>
                <w:spacing w:val="-2"/>
                <w:sz w:val="20"/>
                <w:szCs w:val="20"/>
                <w:lang w:eastAsia="ru-RU"/>
              </w:rPr>
              <w:t xml:space="preserve">Решать </w:t>
            </w:r>
            <w:r w:rsidRPr="00C26630">
              <w:rPr>
                <w:rFonts w:ascii="Times New Roman" w:hAnsi="Times New Roman"/>
                <w:spacing w:val="-2"/>
                <w:sz w:val="20"/>
                <w:szCs w:val="20"/>
                <w:lang w:eastAsia="ru-RU"/>
              </w:rPr>
              <w:t xml:space="preserve">задачи на совместную работу по формуле 1 = </w:t>
            </w:r>
            <w:proofErr w:type="spellStart"/>
            <w:r w:rsidRPr="00C26630">
              <w:rPr>
                <w:rFonts w:ascii="Times New Roman" w:hAnsi="Times New Roman"/>
                <w:i/>
                <w:spacing w:val="-2"/>
                <w:sz w:val="20"/>
                <w:szCs w:val="20"/>
                <w:lang w:val="en-US" w:eastAsia="ru-RU"/>
              </w:rPr>
              <w:t>pt</w:t>
            </w:r>
            <w:proofErr w:type="spellEnd"/>
            <w:r w:rsidRPr="00C26630">
              <w:rPr>
                <w:rFonts w:ascii="Times New Roman" w:hAnsi="Times New Roman"/>
                <w:i/>
                <w:spacing w:val="-2"/>
                <w:sz w:val="20"/>
                <w:szCs w:val="20"/>
                <w:lang w:eastAsia="ru-RU"/>
              </w:rPr>
              <w:t>.</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C26630">
              <w:rPr>
                <w:rFonts w:ascii="Times New Roman" w:hAnsi="Times New Roman"/>
                <w:b/>
                <w:spacing w:val="-2"/>
                <w:sz w:val="20"/>
                <w:szCs w:val="20"/>
                <w:lang w:eastAsia="ru-RU"/>
              </w:rPr>
              <w:t xml:space="preserve">Использовать </w:t>
            </w:r>
            <w:r w:rsidRPr="00C26630">
              <w:rPr>
                <w:rFonts w:ascii="Times New Roman" w:hAnsi="Times New Roman"/>
                <w:spacing w:val="-2"/>
                <w:sz w:val="20"/>
                <w:szCs w:val="20"/>
                <w:lang w:eastAsia="ru-RU"/>
              </w:rPr>
              <w:t>таблицы при решении задач на совместную работу.</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C26630">
              <w:rPr>
                <w:rFonts w:ascii="Times New Roman" w:hAnsi="Times New Roman"/>
                <w:b/>
                <w:spacing w:val="-2"/>
                <w:sz w:val="20"/>
                <w:szCs w:val="20"/>
                <w:lang w:eastAsia="ru-RU"/>
              </w:rPr>
              <w:t>Сокращать</w:t>
            </w:r>
            <w:r w:rsidRPr="00C26630">
              <w:rPr>
                <w:rFonts w:ascii="Times New Roman" w:hAnsi="Times New Roman"/>
                <w:spacing w:val="-2"/>
                <w:sz w:val="20"/>
                <w:szCs w:val="20"/>
                <w:lang w:eastAsia="ru-RU"/>
              </w:rPr>
              <w:t xml:space="preserve"> дроби разными способами.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C26630">
              <w:rPr>
                <w:rFonts w:ascii="Times New Roman" w:hAnsi="Times New Roman"/>
                <w:b/>
                <w:spacing w:val="-2"/>
                <w:sz w:val="20"/>
                <w:szCs w:val="20"/>
                <w:lang w:eastAsia="ru-RU"/>
              </w:rPr>
              <w:t>Приводить</w:t>
            </w:r>
            <w:r w:rsidRPr="00C26630">
              <w:rPr>
                <w:rFonts w:ascii="Times New Roman" w:hAnsi="Times New Roman"/>
                <w:spacing w:val="-2"/>
                <w:sz w:val="20"/>
                <w:szCs w:val="20"/>
                <w:lang w:eastAsia="ru-RU"/>
              </w:rPr>
              <w:t xml:space="preserve"> дроби к заданным знаменателям или числителям.</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C26630">
              <w:rPr>
                <w:rFonts w:ascii="Times New Roman" w:hAnsi="Times New Roman"/>
                <w:b/>
                <w:spacing w:val="-2"/>
                <w:sz w:val="20"/>
                <w:szCs w:val="20"/>
                <w:lang w:eastAsia="ru-RU"/>
              </w:rPr>
              <w:t>Приводить</w:t>
            </w:r>
            <w:r w:rsidRPr="00C26630">
              <w:rPr>
                <w:rFonts w:ascii="Times New Roman" w:hAnsi="Times New Roman"/>
                <w:spacing w:val="-2"/>
                <w:sz w:val="20"/>
                <w:szCs w:val="20"/>
                <w:lang w:eastAsia="ru-RU"/>
              </w:rPr>
              <w:t xml:space="preserve"> дроби к НОЗ.</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Выполнять </w:t>
            </w:r>
            <w:r w:rsidRPr="00C26630">
              <w:rPr>
                <w:rFonts w:ascii="Times New Roman" w:hAnsi="Times New Roman"/>
                <w:spacing w:val="-4"/>
                <w:sz w:val="20"/>
                <w:szCs w:val="20"/>
              </w:rPr>
              <w:t>все действия с натуральными и дробными числами.</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Решать </w:t>
            </w:r>
            <w:r w:rsidRPr="00C26630">
              <w:rPr>
                <w:rFonts w:ascii="Times New Roman" w:hAnsi="Times New Roman"/>
                <w:spacing w:val="-4"/>
                <w:sz w:val="20"/>
                <w:szCs w:val="20"/>
              </w:rPr>
              <w:t>задачи на дроби всех трех видов.</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Решать </w:t>
            </w:r>
            <w:r w:rsidRPr="00C26630">
              <w:rPr>
                <w:rFonts w:ascii="Times New Roman" w:hAnsi="Times New Roman"/>
                <w:spacing w:val="-4"/>
                <w:sz w:val="20"/>
                <w:szCs w:val="20"/>
              </w:rPr>
              <w:t>составные задачи на дроби.</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Измерять</w:t>
            </w:r>
            <w:r w:rsidRPr="00C26630">
              <w:rPr>
                <w:rFonts w:ascii="Times New Roman" w:hAnsi="Times New Roman"/>
                <w:spacing w:val="-4"/>
                <w:sz w:val="20"/>
                <w:szCs w:val="20"/>
              </w:rPr>
              <w:t xml:space="preserve"> углы с помощью транспортира.</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C26630">
              <w:rPr>
                <w:rFonts w:ascii="Times New Roman" w:hAnsi="Times New Roman"/>
                <w:b/>
                <w:spacing w:val="-2"/>
                <w:sz w:val="20"/>
                <w:szCs w:val="20"/>
                <w:lang w:eastAsia="ru-RU"/>
              </w:rPr>
              <w:t>Использовать</w:t>
            </w:r>
            <w:r w:rsidRPr="00C26630">
              <w:rPr>
                <w:rFonts w:ascii="Times New Roman" w:hAnsi="Times New Roman"/>
                <w:spacing w:val="-2"/>
                <w:sz w:val="20"/>
                <w:szCs w:val="20"/>
                <w:lang w:eastAsia="ru-RU"/>
              </w:rPr>
              <w:t xml:space="preserve"> понятия смежных и вертикальных углов при решении задач.</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C26630">
              <w:rPr>
                <w:rFonts w:ascii="Times New Roman" w:hAnsi="Times New Roman"/>
                <w:b/>
                <w:spacing w:val="-2"/>
                <w:sz w:val="20"/>
                <w:szCs w:val="20"/>
                <w:lang w:eastAsia="ru-RU"/>
              </w:rPr>
              <w:t>Решать</w:t>
            </w:r>
            <w:r w:rsidRPr="00C26630">
              <w:rPr>
                <w:rFonts w:ascii="Times New Roman" w:hAnsi="Times New Roman"/>
                <w:spacing w:val="-2"/>
                <w:sz w:val="20"/>
                <w:szCs w:val="20"/>
                <w:lang w:eastAsia="ru-RU"/>
              </w:rPr>
              <w:t xml:space="preserve"> практические задачи, используя метод «расходов и доходов».</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C26630">
              <w:rPr>
                <w:rFonts w:ascii="Times New Roman" w:hAnsi="Times New Roman"/>
                <w:b/>
                <w:spacing w:val="-2"/>
                <w:sz w:val="20"/>
                <w:szCs w:val="20"/>
                <w:lang w:eastAsia="ru-RU"/>
              </w:rPr>
              <w:t>Читать и строить</w:t>
            </w:r>
            <w:r w:rsidRPr="00C26630">
              <w:rPr>
                <w:rFonts w:ascii="Times New Roman" w:hAnsi="Times New Roman"/>
                <w:spacing w:val="-2"/>
                <w:sz w:val="20"/>
                <w:szCs w:val="20"/>
                <w:lang w:eastAsia="ru-RU"/>
              </w:rPr>
              <w:t xml:space="preserve"> графики зависимостей величин.</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b/>
                <w:spacing w:val="4"/>
                <w:sz w:val="20"/>
                <w:szCs w:val="20"/>
                <w:lang w:eastAsia="ru-RU"/>
              </w:rPr>
            </w:pPr>
            <w:r w:rsidRPr="00C26630">
              <w:rPr>
                <w:rFonts w:ascii="Times New Roman" w:hAnsi="Times New Roman"/>
                <w:b/>
                <w:spacing w:val="-2"/>
                <w:sz w:val="20"/>
                <w:szCs w:val="20"/>
                <w:lang w:eastAsia="ru-RU"/>
              </w:rPr>
              <w:t xml:space="preserve">Проявлять самостоятельность </w:t>
            </w:r>
            <w:r w:rsidRPr="00C26630">
              <w:rPr>
                <w:rFonts w:ascii="Times New Roman" w:hAnsi="Times New Roman"/>
                <w:spacing w:val="-2"/>
                <w:sz w:val="20"/>
                <w:szCs w:val="20"/>
                <w:lang w:eastAsia="ru-RU"/>
              </w:rPr>
              <w:t xml:space="preserve">в учебной деятельности, и </w:t>
            </w:r>
            <w:r w:rsidRPr="00C26630">
              <w:rPr>
                <w:rFonts w:ascii="Times New Roman" w:hAnsi="Times New Roman"/>
                <w:b/>
                <w:spacing w:val="-2"/>
                <w:sz w:val="20"/>
                <w:szCs w:val="20"/>
                <w:lang w:eastAsia="ru-RU"/>
              </w:rPr>
              <w:t xml:space="preserve">оценивать </w:t>
            </w:r>
            <w:r w:rsidRPr="00C26630">
              <w:rPr>
                <w:rFonts w:ascii="Times New Roman" w:hAnsi="Times New Roman"/>
                <w:spacing w:val="-2"/>
                <w:sz w:val="20"/>
                <w:szCs w:val="20"/>
                <w:lang w:eastAsia="ru-RU"/>
              </w:rPr>
              <w:t>свое умение это делать (на основе применения эталона).</w:t>
            </w:r>
          </w:p>
        </w:tc>
        <w:tc>
          <w:tcPr>
            <w:tcW w:w="1255" w:type="pct"/>
          </w:tcPr>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ОНЗ</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Парная работа</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b/>
                <w:spacing w:val="-2"/>
                <w:sz w:val="20"/>
                <w:szCs w:val="20"/>
                <w:lang w:eastAsia="ru-RU"/>
              </w:rPr>
            </w:pPr>
            <w:r w:rsidRPr="00C26630">
              <w:rPr>
                <w:rFonts w:ascii="Times New Roman" w:hAnsi="Times New Roman"/>
                <w:b/>
                <w:spacing w:val="-1"/>
                <w:w w:val="114"/>
                <w:sz w:val="20"/>
                <w:szCs w:val="20"/>
                <w:lang w:eastAsia="ru-RU"/>
              </w:rPr>
              <w:t>Групповая работа</w:t>
            </w:r>
          </w:p>
        </w:tc>
      </w:tr>
      <w:tr w:rsidR="004305CA" w:rsidRPr="00C26630" w:rsidTr="00686B25">
        <w:trPr>
          <w:jc w:val="center"/>
        </w:trPr>
        <w:tc>
          <w:tcPr>
            <w:tcW w:w="713" w:type="pct"/>
          </w:tcPr>
          <w:p w:rsidR="004305CA" w:rsidRPr="00C26630" w:rsidRDefault="004305CA" w:rsidP="00686B25">
            <w:pPr>
              <w:spacing w:after="0" w:line="240" w:lineRule="auto"/>
              <w:rPr>
                <w:rFonts w:ascii="Times New Roman" w:hAnsi="Times New Roman"/>
                <w:b/>
                <w:spacing w:val="-6"/>
                <w:sz w:val="20"/>
                <w:szCs w:val="20"/>
              </w:rPr>
            </w:pPr>
            <w:r w:rsidRPr="00C26630">
              <w:rPr>
                <w:rFonts w:ascii="Times New Roman" w:hAnsi="Times New Roman"/>
                <w:b/>
                <w:spacing w:val="-6"/>
                <w:sz w:val="20"/>
                <w:szCs w:val="20"/>
              </w:rPr>
              <w:t>ГЛАВА 4. ДЕСЯТИЧНЫЕ ДРОБИ (36ч)</w:t>
            </w:r>
          </w:p>
          <w:p w:rsidR="004305CA" w:rsidRPr="00C26630" w:rsidRDefault="004305CA" w:rsidP="00686B25">
            <w:pPr>
              <w:spacing w:after="0" w:line="240" w:lineRule="auto"/>
              <w:rPr>
                <w:rFonts w:ascii="Times New Roman" w:hAnsi="Times New Roman"/>
                <w:b/>
                <w:spacing w:val="-6"/>
                <w:sz w:val="20"/>
                <w:szCs w:val="20"/>
              </w:rPr>
            </w:pPr>
            <w:r w:rsidRPr="00C26630">
              <w:rPr>
                <w:rFonts w:ascii="Times New Roman" w:hAnsi="Times New Roman"/>
                <w:b/>
                <w:spacing w:val="-6"/>
                <w:sz w:val="20"/>
                <w:szCs w:val="20"/>
              </w:rPr>
              <w:t xml:space="preserve"> </w:t>
            </w:r>
          </w:p>
          <w:p w:rsidR="004305CA" w:rsidRPr="00C26630" w:rsidRDefault="004305CA" w:rsidP="00686B25">
            <w:pPr>
              <w:spacing w:after="0" w:line="240" w:lineRule="auto"/>
              <w:rPr>
                <w:rFonts w:ascii="Times New Roman" w:hAnsi="Times New Roman"/>
                <w:b/>
                <w:spacing w:val="-6"/>
                <w:sz w:val="20"/>
                <w:szCs w:val="20"/>
              </w:rPr>
            </w:pPr>
            <w:r w:rsidRPr="00C26630">
              <w:rPr>
                <w:rFonts w:ascii="Times New Roman" w:hAnsi="Times New Roman"/>
                <w:b/>
                <w:spacing w:val="-6"/>
                <w:sz w:val="20"/>
                <w:szCs w:val="20"/>
              </w:rPr>
              <w:t>4.1 Понятие десятичной дроби.</w:t>
            </w:r>
          </w:p>
          <w:p w:rsidR="004305CA" w:rsidRPr="00C26630" w:rsidRDefault="004305CA" w:rsidP="00686B25">
            <w:pPr>
              <w:spacing w:after="0" w:line="240" w:lineRule="auto"/>
              <w:rPr>
                <w:rFonts w:ascii="Times New Roman" w:hAnsi="Times New Roman"/>
                <w:spacing w:val="-6"/>
                <w:sz w:val="20"/>
                <w:szCs w:val="20"/>
              </w:rPr>
            </w:pPr>
          </w:p>
          <w:p w:rsidR="004305CA" w:rsidRPr="00C26630" w:rsidRDefault="004305CA" w:rsidP="00686B25">
            <w:pPr>
              <w:spacing w:after="0" w:line="240" w:lineRule="auto"/>
              <w:rPr>
                <w:rFonts w:ascii="Times New Roman" w:hAnsi="Times New Roman"/>
                <w:spacing w:val="-6"/>
                <w:sz w:val="20"/>
                <w:szCs w:val="20"/>
              </w:rPr>
            </w:pPr>
          </w:p>
          <w:p w:rsidR="004305CA" w:rsidRPr="00C26630" w:rsidRDefault="004305CA" w:rsidP="00686B25">
            <w:pPr>
              <w:spacing w:after="0" w:line="240" w:lineRule="auto"/>
              <w:rPr>
                <w:rFonts w:ascii="Times New Roman" w:hAnsi="Times New Roman"/>
                <w:spacing w:val="-6"/>
                <w:sz w:val="20"/>
                <w:szCs w:val="20"/>
              </w:rPr>
            </w:pPr>
            <w:r w:rsidRPr="00C26630">
              <w:rPr>
                <w:rFonts w:ascii="Times New Roman" w:hAnsi="Times New Roman"/>
                <w:spacing w:val="-6"/>
                <w:sz w:val="20"/>
                <w:szCs w:val="20"/>
              </w:rPr>
              <w:t>Новая запись чисел. Десятичные и обыкновенные дроби. Приближенные равенств.</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spacing w:val="-6"/>
                <w:sz w:val="20"/>
                <w:szCs w:val="20"/>
              </w:rPr>
              <w:t xml:space="preserve"> Округление чисел. Сравнение десятичных дробей </w:t>
            </w:r>
          </w:p>
        </w:tc>
        <w:tc>
          <w:tcPr>
            <w:tcW w:w="3032" w:type="pct"/>
          </w:tcPr>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b/>
                <w:sz w:val="20"/>
                <w:szCs w:val="20"/>
                <w:lang w:eastAsia="ru-RU"/>
              </w:rPr>
            </w:pPr>
            <w:r w:rsidRPr="00C26630">
              <w:rPr>
                <w:rFonts w:ascii="Times New Roman" w:hAnsi="Times New Roman"/>
                <w:b/>
                <w:sz w:val="20"/>
                <w:szCs w:val="20"/>
                <w:lang w:eastAsia="ru-RU"/>
              </w:rPr>
              <w:t xml:space="preserve">Записывать и читать </w:t>
            </w:r>
            <w:r w:rsidRPr="00C26630">
              <w:rPr>
                <w:rFonts w:ascii="Times New Roman" w:hAnsi="Times New Roman"/>
                <w:sz w:val="20"/>
                <w:szCs w:val="20"/>
                <w:lang w:eastAsia="ru-RU"/>
              </w:rPr>
              <w:t>десятичные дроби</w:t>
            </w:r>
            <w:r w:rsidRPr="00C26630">
              <w:rPr>
                <w:rFonts w:ascii="Times New Roman" w:hAnsi="Times New Roman"/>
                <w:b/>
                <w:sz w:val="20"/>
                <w:szCs w:val="20"/>
                <w:lang w:eastAsia="ru-RU"/>
              </w:rPr>
              <w:t>.</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b/>
                <w:sz w:val="20"/>
                <w:szCs w:val="20"/>
                <w:lang w:eastAsia="ru-RU"/>
              </w:rPr>
            </w:pPr>
            <w:r w:rsidRPr="00C26630">
              <w:rPr>
                <w:rFonts w:ascii="Times New Roman" w:hAnsi="Times New Roman"/>
                <w:b/>
                <w:sz w:val="20"/>
                <w:szCs w:val="20"/>
                <w:lang w:eastAsia="ru-RU"/>
              </w:rPr>
              <w:t xml:space="preserve">Раскладывать </w:t>
            </w:r>
            <w:r w:rsidRPr="00C26630">
              <w:rPr>
                <w:rFonts w:ascii="Times New Roman" w:hAnsi="Times New Roman"/>
                <w:sz w:val="20"/>
                <w:szCs w:val="20"/>
                <w:lang w:eastAsia="ru-RU"/>
              </w:rPr>
              <w:t>десятичные дроби в виде суммы разрядных слагаемых.</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Отмечать </w:t>
            </w:r>
            <w:r w:rsidRPr="00C26630">
              <w:rPr>
                <w:rFonts w:ascii="Times New Roman" w:hAnsi="Times New Roman"/>
                <w:sz w:val="20"/>
                <w:szCs w:val="20"/>
                <w:lang w:eastAsia="ru-RU"/>
              </w:rPr>
              <w:t xml:space="preserve">точки с координатами в </w:t>
            </w:r>
            <w:proofErr w:type="gramStart"/>
            <w:r w:rsidRPr="00C26630">
              <w:rPr>
                <w:rFonts w:ascii="Times New Roman" w:hAnsi="Times New Roman"/>
                <w:sz w:val="20"/>
                <w:szCs w:val="20"/>
                <w:lang w:eastAsia="ru-RU"/>
              </w:rPr>
              <w:t>виде</w:t>
            </w:r>
            <w:proofErr w:type="gramEnd"/>
            <w:r w:rsidRPr="00C26630">
              <w:rPr>
                <w:rFonts w:ascii="Times New Roman" w:hAnsi="Times New Roman"/>
                <w:sz w:val="20"/>
                <w:szCs w:val="20"/>
                <w:lang w:eastAsia="ru-RU"/>
              </w:rPr>
              <w:t xml:space="preserve"> десятичных дробей на координатном луче.</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Переводить </w:t>
            </w:r>
            <w:r w:rsidRPr="00C26630">
              <w:rPr>
                <w:rFonts w:ascii="Times New Roman" w:hAnsi="Times New Roman"/>
                <w:sz w:val="20"/>
                <w:szCs w:val="20"/>
                <w:lang w:eastAsia="ru-RU"/>
              </w:rPr>
              <w:t>обыкновенные дроби в десятичные и обратно.</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Округлять </w:t>
            </w:r>
            <w:r w:rsidRPr="00C26630">
              <w:rPr>
                <w:rFonts w:ascii="Times New Roman" w:hAnsi="Times New Roman"/>
                <w:sz w:val="20"/>
                <w:szCs w:val="20"/>
                <w:lang w:eastAsia="ru-RU"/>
              </w:rPr>
              <w:t>натуральные числа и десятичные дроби.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Переводить </w:t>
            </w:r>
            <w:r w:rsidRPr="00C26630">
              <w:rPr>
                <w:rFonts w:ascii="Times New Roman" w:hAnsi="Times New Roman"/>
                <w:sz w:val="20"/>
                <w:szCs w:val="20"/>
                <w:lang w:eastAsia="ru-RU"/>
              </w:rPr>
              <w:t>обыкновенные дроби и</w:t>
            </w:r>
            <w:r w:rsidRPr="00C26630">
              <w:rPr>
                <w:rFonts w:ascii="Times New Roman" w:hAnsi="Times New Roman"/>
                <w:b/>
                <w:sz w:val="20"/>
                <w:szCs w:val="20"/>
                <w:lang w:eastAsia="ru-RU"/>
              </w:rPr>
              <w:t xml:space="preserve"> </w:t>
            </w:r>
            <w:r w:rsidRPr="00C26630">
              <w:rPr>
                <w:rFonts w:ascii="Times New Roman" w:hAnsi="Times New Roman"/>
                <w:sz w:val="20"/>
                <w:szCs w:val="20"/>
                <w:lang w:eastAsia="ru-RU"/>
              </w:rPr>
              <w:t>смешанные числа в десятичные дроби с точностью до заданного разряда.</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Строить </w:t>
            </w:r>
            <w:r w:rsidRPr="00C26630">
              <w:rPr>
                <w:rFonts w:ascii="Times New Roman" w:hAnsi="Times New Roman"/>
                <w:sz w:val="20"/>
                <w:szCs w:val="20"/>
                <w:lang w:eastAsia="ru-RU"/>
              </w:rPr>
              <w:t>алгоритм сравнения десятичных дробей, используя алгоритмы сравнения натуральных чисел и смешанных чисел.</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Сравнивать </w:t>
            </w:r>
            <w:r w:rsidRPr="00C26630">
              <w:rPr>
                <w:rFonts w:ascii="Times New Roman" w:hAnsi="Times New Roman"/>
                <w:sz w:val="20"/>
                <w:szCs w:val="20"/>
                <w:lang w:eastAsia="ru-RU"/>
              </w:rPr>
              <w:t>десятичные дроби.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Раскладывать </w:t>
            </w:r>
            <w:r w:rsidRPr="00C26630">
              <w:rPr>
                <w:rFonts w:ascii="Times New Roman" w:hAnsi="Times New Roman"/>
                <w:sz w:val="20"/>
                <w:szCs w:val="20"/>
                <w:lang w:eastAsia="ru-RU"/>
              </w:rPr>
              <w:t xml:space="preserve">натуральные числа в </w:t>
            </w:r>
            <w:proofErr w:type="gramStart"/>
            <w:r w:rsidRPr="00C26630">
              <w:rPr>
                <w:rFonts w:ascii="Times New Roman" w:hAnsi="Times New Roman"/>
                <w:sz w:val="20"/>
                <w:szCs w:val="20"/>
                <w:lang w:eastAsia="ru-RU"/>
              </w:rPr>
              <w:t>виде</w:t>
            </w:r>
            <w:proofErr w:type="gramEnd"/>
            <w:r w:rsidRPr="00C26630">
              <w:rPr>
                <w:rFonts w:ascii="Times New Roman" w:hAnsi="Times New Roman"/>
                <w:sz w:val="20"/>
                <w:szCs w:val="20"/>
                <w:lang w:eastAsia="ru-RU"/>
              </w:rPr>
              <w:t xml:space="preserve"> суммы разрядных слагаемых.</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Определять </w:t>
            </w:r>
            <w:r w:rsidRPr="00C26630">
              <w:rPr>
                <w:rFonts w:ascii="Times New Roman" w:hAnsi="Times New Roman"/>
                <w:sz w:val="20"/>
                <w:szCs w:val="20"/>
                <w:lang w:eastAsia="ru-RU"/>
              </w:rPr>
              <w:t>разностное и кратное сравнение чисел.</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Сокращать </w:t>
            </w:r>
            <w:r w:rsidRPr="00C26630">
              <w:rPr>
                <w:rFonts w:ascii="Times New Roman" w:hAnsi="Times New Roman"/>
                <w:sz w:val="20"/>
                <w:szCs w:val="20"/>
                <w:lang w:eastAsia="ru-RU"/>
              </w:rPr>
              <w:t>дроби.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Приводить </w:t>
            </w:r>
            <w:r w:rsidRPr="00C26630">
              <w:rPr>
                <w:rFonts w:ascii="Times New Roman" w:hAnsi="Times New Roman"/>
                <w:sz w:val="20"/>
                <w:szCs w:val="20"/>
                <w:lang w:eastAsia="ru-RU"/>
              </w:rPr>
              <w:t>дроби к новому знаменателю.</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C26630">
              <w:rPr>
                <w:rFonts w:ascii="Times New Roman" w:hAnsi="Times New Roman"/>
                <w:b/>
                <w:spacing w:val="-2"/>
                <w:sz w:val="20"/>
                <w:szCs w:val="20"/>
                <w:lang w:eastAsia="ru-RU"/>
              </w:rPr>
              <w:t>Решать</w:t>
            </w:r>
            <w:r w:rsidRPr="00C26630">
              <w:rPr>
                <w:rFonts w:ascii="Times New Roman" w:hAnsi="Times New Roman"/>
                <w:spacing w:val="-2"/>
                <w:sz w:val="20"/>
                <w:szCs w:val="20"/>
                <w:lang w:eastAsia="ru-RU"/>
              </w:rPr>
              <w:t xml:space="preserve"> практические задачи, используя метод «расходов и доходов».</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Строить </w:t>
            </w:r>
            <w:r w:rsidRPr="00C26630">
              <w:rPr>
                <w:rFonts w:ascii="Times New Roman" w:hAnsi="Times New Roman"/>
                <w:sz w:val="20"/>
                <w:szCs w:val="20"/>
                <w:lang w:eastAsia="ru-RU"/>
              </w:rPr>
              <w:t>математические модели текстовых задач.</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proofErr w:type="gramStart"/>
            <w:r w:rsidRPr="00C26630">
              <w:rPr>
                <w:rFonts w:ascii="Times New Roman" w:hAnsi="Times New Roman"/>
                <w:b/>
                <w:sz w:val="20"/>
                <w:szCs w:val="20"/>
                <w:lang w:eastAsia="ru-RU"/>
              </w:rPr>
              <w:t>Строить</w:t>
            </w:r>
            <w:r w:rsidRPr="00C26630">
              <w:rPr>
                <w:rFonts w:ascii="Times New Roman" w:hAnsi="Times New Roman"/>
                <w:sz w:val="20"/>
                <w:szCs w:val="20"/>
                <w:lang w:eastAsia="ru-RU"/>
              </w:rPr>
              <w:t xml:space="preserve"> точки на координатной прямой и координатном угле.</w:t>
            </w:r>
            <w:proofErr w:type="gramEnd"/>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Работать</w:t>
            </w:r>
            <w:r w:rsidRPr="00C26630">
              <w:rPr>
                <w:rFonts w:ascii="Times New Roman" w:hAnsi="Times New Roman"/>
                <w:sz w:val="20"/>
                <w:szCs w:val="20"/>
                <w:lang w:eastAsia="ru-RU"/>
              </w:rPr>
              <w:t xml:space="preserve"> с определениями.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Исследовать</w:t>
            </w:r>
            <w:r w:rsidRPr="00C26630">
              <w:rPr>
                <w:rFonts w:ascii="Times New Roman" w:hAnsi="Times New Roman"/>
                <w:sz w:val="20"/>
                <w:szCs w:val="20"/>
                <w:lang w:eastAsia="ru-RU"/>
              </w:rPr>
              <w:t xml:space="preserve"> свойства геометрических фигур с помощью </w:t>
            </w:r>
            <w:r w:rsidRPr="00C26630">
              <w:rPr>
                <w:rFonts w:ascii="Times New Roman" w:hAnsi="Times New Roman"/>
                <w:sz w:val="20"/>
                <w:szCs w:val="20"/>
                <w:lang w:eastAsia="ru-RU"/>
              </w:rPr>
              <w:lastRenderedPageBreak/>
              <w:t>измерений.</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Записывать </w:t>
            </w:r>
            <w:r w:rsidRPr="00C26630">
              <w:rPr>
                <w:rFonts w:ascii="Times New Roman" w:hAnsi="Times New Roman"/>
                <w:sz w:val="20"/>
                <w:szCs w:val="20"/>
                <w:lang w:eastAsia="ru-RU"/>
              </w:rPr>
              <w:t xml:space="preserve">в буквенном </w:t>
            </w:r>
            <w:proofErr w:type="gramStart"/>
            <w:r w:rsidRPr="00C26630">
              <w:rPr>
                <w:rFonts w:ascii="Times New Roman" w:hAnsi="Times New Roman"/>
                <w:sz w:val="20"/>
                <w:szCs w:val="20"/>
                <w:lang w:eastAsia="ru-RU"/>
              </w:rPr>
              <w:t>виде</w:t>
            </w:r>
            <w:proofErr w:type="gramEnd"/>
            <w:r w:rsidRPr="00C26630">
              <w:rPr>
                <w:rFonts w:ascii="Times New Roman" w:hAnsi="Times New Roman"/>
                <w:sz w:val="20"/>
                <w:szCs w:val="20"/>
                <w:lang w:eastAsia="ru-RU"/>
              </w:rPr>
              <w:t xml:space="preserve"> свойства арифметических действий.</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Решать </w:t>
            </w:r>
            <w:r w:rsidRPr="00C26630">
              <w:rPr>
                <w:rFonts w:ascii="Times New Roman" w:hAnsi="Times New Roman"/>
                <w:sz w:val="20"/>
                <w:szCs w:val="20"/>
                <w:lang w:eastAsia="ru-RU"/>
              </w:rPr>
              <w:t>задачи на дроби.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Выполнять </w:t>
            </w:r>
            <w:r w:rsidRPr="00C26630">
              <w:rPr>
                <w:rFonts w:ascii="Times New Roman" w:hAnsi="Times New Roman"/>
                <w:sz w:val="20"/>
                <w:szCs w:val="20"/>
                <w:lang w:eastAsia="ru-RU"/>
              </w:rPr>
              <w:t>все действия с натуральными и дробными числами.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Читать и строить </w:t>
            </w:r>
            <w:r w:rsidRPr="00C26630">
              <w:rPr>
                <w:rFonts w:ascii="Times New Roman" w:hAnsi="Times New Roman"/>
                <w:sz w:val="20"/>
                <w:szCs w:val="20"/>
                <w:lang w:eastAsia="ru-RU"/>
              </w:rPr>
              <w:t>графики зависимостей величин.</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Решать </w:t>
            </w:r>
            <w:r w:rsidRPr="00C26630">
              <w:rPr>
                <w:rFonts w:ascii="Times New Roman" w:hAnsi="Times New Roman"/>
                <w:sz w:val="20"/>
                <w:szCs w:val="20"/>
                <w:lang w:eastAsia="ru-RU"/>
              </w:rPr>
              <w:t>задачи методом перебора.</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Решать</w:t>
            </w:r>
            <w:r w:rsidRPr="00C26630">
              <w:rPr>
                <w:rFonts w:ascii="Times New Roman" w:hAnsi="Times New Roman"/>
                <w:sz w:val="20"/>
                <w:szCs w:val="20"/>
                <w:lang w:eastAsia="ru-RU"/>
              </w:rPr>
              <w:t xml:space="preserve"> уравнения.</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C26630">
              <w:rPr>
                <w:rFonts w:ascii="Times New Roman" w:hAnsi="Times New Roman"/>
                <w:b/>
                <w:sz w:val="20"/>
                <w:szCs w:val="20"/>
                <w:lang w:eastAsia="ru-RU"/>
              </w:rPr>
              <w:t xml:space="preserve">Применять алгоритмы </w:t>
            </w:r>
            <w:r w:rsidRPr="00C26630">
              <w:rPr>
                <w:rFonts w:ascii="Times New Roman" w:hAnsi="Times New Roman"/>
                <w:sz w:val="20"/>
                <w:szCs w:val="20"/>
                <w:lang w:eastAsia="ru-RU"/>
              </w:rPr>
              <w:t>анализа объекта и сравнения двух объектов</w:t>
            </w:r>
            <w:r w:rsidRPr="00C26630">
              <w:rPr>
                <w:rFonts w:ascii="Times New Roman" w:hAnsi="Times New Roman"/>
                <w:spacing w:val="-4"/>
                <w:sz w:val="20"/>
                <w:szCs w:val="20"/>
                <w:lang w:eastAsia="ru-RU"/>
              </w:rPr>
              <w:t>,</w:t>
            </w:r>
            <w:r w:rsidRPr="00C26630">
              <w:rPr>
                <w:rFonts w:ascii="Times New Roman" w:hAnsi="Times New Roman"/>
                <w:sz w:val="20"/>
                <w:szCs w:val="20"/>
                <w:lang w:eastAsia="ru-RU"/>
              </w:rPr>
              <w:t xml:space="preserve"> </w:t>
            </w:r>
            <w:r w:rsidRPr="00C26630">
              <w:rPr>
                <w:rFonts w:ascii="Times New Roman" w:hAnsi="Times New Roman"/>
                <w:spacing w:val="-2"/>
                <w:sz w:val="20"/>
                <w:szCs w:val="20"/>
                <w:lang w:eastAsia="ru-RU"/>
              </w:rPr>
              <w:t xml:space="preserve">и </w:t>
            </w:r>
            <w:r w:rsidRPr="00C26630">
              <w:rPr>
                <w:rFonts w:ascii="Times New Roman" w:hAnsi="Times New Roman"/>
                <w:b/>
                <w:spacing w:val="-2"/>
                <w:sz w:val="20"/>
                <w:szCs w:val="20"/>
                <w:lang w:eastAsia="ru-RU"/>
              </w:rPr>
              <w:t xml:space="preserve">оценивать </w:t>
            </w:r>
            <w:r w:rsidRPr="00C26630">
              <w:rPr>
                <w:rFonts w:ascii="Times New Roman" w:hAnsi="Times New Roman"/>
                <w:spacing w:val="-2"/>
                <w:sz w:val="20"/>
                <w:szCs w:val="20"/>
                <w:lang w:eastAsia="ru-RU"/>
              </w:rPr>
              <w:t>свое умение это делать (на основе применения эталона).</w:t>
            </w:r>
          </w:p>
        </w:tc>
        <w:tc>
          <w:tcPr>
            <w:tcW w:w="1255" w:type="pct"/>
          </w:tcPr>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lastRenderedPageBreak/>
              <w:t>ОНЗ</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Парная работа</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b/>
                <w:sz w:val="20"/>
                <w:szCs w:val="20"/>
                <w:lang w:eastAsia="ru-RU"/>
              </w:rPr>
            </w:pPr>
            <w:r w:rsidRPr="00C26630">
              <w:rPr>
                <w:rFonts w:ascii="Times New Roman" w:hAnsi="Times New Roman"/>
                <w:b/>
                <w:spacing w:val="-1"/>
                <w:w w:val="114"/>
                <w:sz w:val="20"/>
                <w:szCs w:val="20"/>
                <w:lang w:eastAsia="ru-RU"/>
              </w:rPr>
              <w:t>Групповая работа</w:t>
            </w:r>
          </w:p>
        </w:tc>
      </w:tr>
      <w:tr w:rsidR="004305CA" w:rsidRPr="00C26630" w:rsidTr="00686B25">
        <w:trPr>
          <w:jc w:val="center"/>
        </w:trPr>
        <w:tc>
          <w:tcPr>
            <w:tcW w:w="713" w:type="pct"/>
          </w:tcPr>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z w:val="20"/>
                <w:szCs w:val="20"/>
              </w:rPr>
              <w:lastRenderedPageBreak/>
              <w:t>4.2 Арифметика десятичных дробей</w:t>
            </w:r>
          </w:p>
          <w:p w:rsidR="004305CA" w:rsidRPr="00C26630" w:rsidRDefault="004305CA" w:rsidP="00686B25">
            <w:pPr>
              <w:spacing w:after="0" w:line="240" w:lineRule="auto"/>
              <w:rPr>
                <w:rFonts w:ascii="Times New Roman" w:hAnsi="Times New Roman"/>
                <w:sz w:val="20"/>
                <w:szCs w:val="20"/>
              </w:rPr>
            </w:pP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sz w:val="20"/>
                <w:szCs w:val="20"/>
              </w:rPr>
              <w:t xml:space="preserve">Сложение и вычитание десятичных дробей </w:t>
            </w:r>
          </w:p>
        </w:tc>
        <w:tc>
          <w:tcPr>
            <w:tcW w:w="3032" w:type="pct"/>
          </w:tcPr>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 xml:space="preserve">Строить </w:t>
            </w:r>
            <w:r w:rsidRPr="00C26630">
              <w:rPr>
                <w:rFonts w:ascii="Times New Roman" w:hAnsi="Times New Roman"/>
                <w:spacing w:val="4"/>
                <w:sz w:val="20"/>
                <w:szCs w:val="20"/>
                <w:lang w:eastAsia="ru-RU"/>
              </w:rPr>
              <w:t>алгоритмы сложения и вычитания десятичных дробей, используя алгоритмы сложения и вычитания натуральных чисел и смешанных чисел.</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 xml:space="preserve">Складывать и вычитать </w:t>
            </w:r>
            <w:r w:rsidRPr="00C26630">
              <w:rPr>
                <w:rFonts w:ascii="Times New Roman" w:hAnsi="Times New Roman"/>
                <w:spacing w:val="4"/>
                <w:sz w:val="20"/>
                <w:szCs w:val="20"/>
                <w:lang w:eastAsia="ru-RU"/>
              </w:rPr>
              <w:t>десятичные дроби.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b/>
                <w:sz w:val="20"/>
                <w:szCs w:val="20"/>
                <w:lang w:eastAsia="ru-RU"/>
              </w:rPr>
            </w:pPr>
            <w:r w:rsidRPr="00C26630">
              <w:rPr>
                <w:rFonts w:ascii="Times New Roman" w:hAnsi="Times New Roman"/>
                <w:b/>
                <w:sz w:val="20"/>
                <w:szCs w:val="20"/>
                <w:lang w:eastAsia="ru-RU"/>
              </w:rPr>
              <w:t xml:space="preserve">Записывать и читать </w:t>
            </w:r>
            <w:r w:rsidRPr="00C26630">
              <w:rPr>
                <w:rFonts w:ascii="Times New Roman" w:hAnsi="Times New Roman"/>
                <w:sz w:val="20"/>
                <w:szCs w:val="20"/>
                <w:lang w:eastAsia="ru-RU"/>
              </w:rPr>
              <w:t>десятичные дроби</w:t>
            </w:r>
            <w:r w:rsidRPr="00C26630">
              <w:rPr>
                <w:rFonts w:ascii="Times New Roman" w:hAnsi="Times New Roman"/>
                <w:b/>
                <w:sz w:val="20"/>
                <w:szCs w:val="20"/>
                <w:lang w:eastAsia="ru-RU"/>
              </w:rPr>
              <w:t>.</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Переводить </w:t>
            </w:r>
            <w:r w:rsidRPr="00C26630">
              <w:rPr>
                <w:rFonts w:ascii="Times New Roman" w:hAnsi="Times New Roman"/>
                <w:sz w:val="20"/>
                <w:szCs w:val="20"/>
                <w:lang w:eastAsia="ru-RU"/>
              </w:rPr>
              <w:t>обыкновенные дроби в десятичные и обратно.</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Сравнивать </w:t>
            </w:r>
            <w:r w:rsidRPr="00C26630">
              <w:rPr>
                <w:rFonts w:ascii="Times New Roman" w:hAnsi="Times New Roman"/>
                <w:sz w:val="20"/>
                <w:szCs w:val="20"/>
                <w:lang w:eastAsia="ru-RU"/>
              </w:rPr>
              <w:t>десятичные дроби.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Округлять </w:t>
            </w:r>
            <w:r w:rsidRPr="00C26630">
              <w:rPr>
                <w:rFonts w:ascii="Times New Roman" w:hAnsi="Times New Roman"/>
                <w:sz w:val="20"/>
                <w:szCs w:val="20"/>
                <w:lang w:eastAsia="ru-RU"/>
              </w:rPr>
              <w:t>натуральные числа и десятичные дроби.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proofErr w:type="gramStart"/>
            <w:r w:rsidRPr="00C26630">
              <w:rPr>
                <w:rFonts w:ascii="Times New Roman" w:hAnsi="Times New Roman"/>
                <w:b/>
                <w:spacing w:val="4"/>
                <w:sz w:val="20"/>
                <w:szCs w:val="20"/>
                <w:lang w:eastAsia="ru-RU"/>
              </w:rPr>
              <w:t xml:space="preserve">Обозначать </w:t>
            </w:r>
            <w:r w:rsidRPr="00C26630">
              <w:rPr>
                <w:rFonts w:ascii="Times New Roman" w:hAnsi="Times New Roman"/>
                <w:spacing w:val="4"/>
                <w:sz w:val="20"/>
                <w:szCs w:val="20"/>
                <w:lang w:eastAsia="ru-RU"/>
              </w:rPr>
              <w:t>десятичные дроби точками координатной прямой.</w:t>
            </w:r>
            <w:proofErr w:type="gramEnd"/>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Строить </w:t>
            </w:r>
            <w:r w:rsidRPr="00C26630">
              <w:rPr>
                <w:rFonts w:ascii="Times New Roman" w:hAnsi="Times New Roman"/>
                <w:sz w:val="20"/>
                <w:szCs w:val="20"/>
                <w:lang w:eastAsia="ru-RU"/>
              </w:rPr>
              <w:t>математические модели текстовых задач.</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 xml:space="preserve">Решать </w:t>
            </w:r>
            <w:r w:rsidRPr="00C26630">
              <w:rPr>
                <w:rFonts w:ascii="Times New Roman" w:hAnsi="Times New Roman"/>
                <w:spacing w:val="4"/>
                <w:sz w:val="20"/>
                <w:szCs w:val="20"/>
                <w:lang w:eastAsia="ru-RU"/>
              </w:rPr>
              <w:t>задачи на движение и дроби.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 xml:space="preserve">Решать </w:t>
            </w:r>
            <w:r w:rsidRPr="00C26630">
              <w:rPr>
                <w:rFonts w:ascii="Times New Roman" w:hAnsi="Times New Roman"/>
                <w:spacing w:val="4"/>
                <w:sz w:val="20"/>
                <w:szCs w:val="20"/>
                <w:lang w:eastAsia="ru-RU"/>
              </w:rPr>
              <w:t>уравнения.</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Читать и строить </w:t>
            </w:r>
            <w:r w:rsidRPr="00C26630">
              <w:rPr>
                <w:rFonts w:ascii="Times New Roman" w:hAnsi="Times New Roman"/>
                <w:sz w:val="20"/>
                <w:szCs w:val="20"/>
                <w:lang w:eastAsia="ru-RU"/>
              </w:rPr>
              <w:t>графики зависимостей величин.</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C26630">
              <w:rPr>
                <w:rFonts w:ascii="Times New Roman" w:hAnsi="Times New Roman"/>
                <w:b/>
                <w:spacing w:val="-2"/>
                <w:sz w:val="20"/>
                <w:szCs w:val="20"/>
                <w:lang w:eastAsia="ru-RU"/>
              </w:rPr>
              <w:t>Решать</w:t>
            </w:r>
            <w:r w:rsidRPr="00C26630">
              <w:rPr>
                <w:rFonts w:ascii="Times New Roman" w:hAnsi="Times New Roman"/>
                <w:spacing w:val="-2"/>
                <w:sz w:val="20"/>
                <w:szCs w:val="20"/>
                <w:lang w:eastAsia="ru-RU"/>
              </w:rPr>
              <w:t xml:space="preserve"> практические задачи, используя метод «расходов и доходов».</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Выполнять </w:t>
            </w:r>
            <w:r w:rsidRPr="00C26630">
              <w:rPr>
                <w:rFonts w:ascii="Times New Roman" w:hAnsi="Times New Roman"/>
                <w:sz w:val="20"/>
                <w:szCs w:val="20"/>
                <w:lang w:eastAsia="ru-RU"/>
              </w:rPr>
              <w:t>все действия с натуральными и дробными числами.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Работать</w:t>
            </w:r>
            <w:r w:rsidRPr="00C26630">
              <w:rPr>
                <w:rFonts w:ascii="Times New Roman" w:hAnsi="Times New Roman"/>
                <w:sz w:val="20"/>
                <w:szCs w:val="20"/>
                <w:lang w:eastAsia="ru-RU"/>
              </w:rPr>
              <w:t xml:space="preserve"> с определениями.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Исследовать</w:t>
            </w:r>
            <w:r w:rsidRPr="00C26630">
              <w:rPr>
                <w:rFonts w:ascii="Times New Roman" w:hAnsi="Times New Roman"/>
                <w:sz w:val="20"/>
                <w:szCs w:val="20"/>
                <w:lang w:eastAsia="ru-RU"/>
              </w:rPr>
              <w:t xml:space="preserve"> свойства геометрических фигур с помощью измерений.</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Выявлять</w:t>
            </w:r>
            <w:r w:rsidRPr="00C26630">
              <w:rPr>
                <w:rFonts w:ascii="Times New Roman" w:hAnsi="Times New Roman"/>
                <w:spacing w:val="4"/>
                <w:sz w:val="20"/>
                <w:szCs w:val="20"/>
                <w:lang w:eastAsia="ru-RU"/>
              </w:rPr>
              <w:t xml:space="preserve"> </w:t>
            </w:r>
            <w:r w:rsidRPr="00C26630">
              <w:rPr>
                <w:rFonts w:ascii="Times New Roman" w:hAnsi="Times New Roman"/>
                <w:b/>
                <w:spacing w:val="4"/>
                <w:sz w:val="20"/>
                <w:szCs w:val="20"/>
                <w:lang w:eastAsia="ru-RU"/>
              </w:rPr>
              <w:t>причину</w:t>
            </w:r>
            <w:r w:rsidRPr="00C26630">
              <w:rPr>
                <w:rFonts w:ascii="Times New Roman" w:hAnsi="Times New Roman"/>
                <w:spacing w:val="4"/>
                <w:sz w:val="20"/>
                <w:szCs w:val="20"/>
                <w:lang w:eastAsia="ru-RU"/>
              </w:rPr>
              <w:t xml:space="preserve"> ошибки и </w:t>
            </w:r>
            <w:r w:rsidRPr="00C26630">
              <w:rPr>
                <w:rFonts w:ascii="Times New Roman" w:hAnsi="Times New Roman"/>
                <w:b/>
                <w:spacing w:val="4"/>
                <w:sz w:val="20"/>
                <w:szCs w:val="20"/>
                <w:lang w:eastAsia="ru-RU"/>
              </w:rPr>
              <w:t>корректировать</w:t>
            </w:r>
            <w:r w:rsidRPr="00C26630">
              <w:rPr>
                <w:rFonts w:ascii="Times New Roman" w:hAnsi="Times New Roman"/>
                <w:spacing w:val="4"/>
                <w:sz w:val="20"/>
                <w:szCs w:val="20"/>
                <w:lang w:eastAsia="ru-RU"/>
              </w:rPr>
              <w:t xml:space="preserve"> ее, </w:t>
            </w:r>
            <w:r w:rsidRPr="00C26630">
              <w:rPr>
                <w:rFonts w:ascii="Times New Roman" w:hAnsi="Times New Roman"/>
                <w:b/>
                <w:spacing w:val="4"/>
                <w:sz w:val="20"/>
                <w:szCs w:val="20"/>
                <w:lang w:eastAsia="ru-RU"/>
              </w:rPr>
              <w:t>оценивать</w:t>
            </w:r>
            <w:r w:rsidRPr="00C26630">
              <w:rPr>
                <w:rFonts w:ascii="Times New Roman" w:hAnsi="Times New Roman"/>
                <w:spacing w:val="4"/>
                <w:sz w:val="20"/>
                <w:szCs w:val="20"/>
                <w:lang w:eastAsia="ru-RU"/>
              </w:rPr>
              <w:t xml:space="preserve"> свою работу</w:t>
            </w:r>
            <w:r w:rsidRPr="00C26630">
              <w:rPr>
                <w:rFonts w:ascii="Times New Roman" w:hAnsi="Times New Roman"/>
                <w:sz w:val="20"/>
                <w:szCs w:val="20"/>
                <w:lang w:eastAsia="ru-RU"/>
              </w:rPr>
              <w:t>.</w:t>
            </w:r>
          </w:p>
        </w:tc>
        <w:tc>
          <w:tcPr>
            <w:tcW w:w="1255" w:type="pct"/>
          </w:tcPr>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ОНЗ</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Парная работа</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b/>
                <w:spacing w:val="4"/>
                <w:sz w:val="20"/>
                <w:szCs w:val="20"/>
                <w:lang w:eastAsia="ru-RU"/>
              </w:rPr>
            </w:pPr>
            <w:r w:rsidRPr="00C26630">
              <w:rPr>
                <w:rFonts w:ascii="Times New Roman" w:hAnsi="Times New Roman"/>
                <w:b/>
                <w:spacing w:val="-1"/>
                <w:w w:val="114"/>
                <w:sz w:val="20"/>
                <w:szCs w:val="20"/>
                <w:lang w:eastAsia="ru-RU"/>
              </w:rPr>
              <w:t>Групповая работа</w:t>
            </w:r>
          </w:p>
        </w:tc>
      </w:tr>
      <w:tr w:rsidR="004305CA" w:rsidRPr="00C26630" w:rsidTr="00686B25">
        <w:trPr>
          <w:jc w:val="center"/>
        </w:trPr>
        <w:tc>
          <w:tcPr>
            <w:tcW w:w="713" w:type="pct"/>
          </w:tcPr>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sz w:val="20"/>
                <w:szCs w:val="20"/>
              </w:rPr>
              <w:t xml:space="preserve">Умножение и деление десятичных дробей на 10, на 100, на 1000 и т.д. Умножение десятичных дробей </w:t>
            </w:r>
          </w:p>
        </w:tc>
        <w:tc>
          <w:tcPr>
            <w:tcW w:w="3032" w:type="pct"/>
          </w:tcPr>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Строить </w:t>
            </w:r>
            <w:r w:rsidRPr="00C26630">
              <w:rPr>
                <w:rFonts w:ascii="Times New Roman" w:hAnsi="Times New Roman"/>
                <w:sz w:val="20"/>
                <w:szCs w:val="20"/>
              </w:rPr>
              <w:t xml:space="preserve">алгоритмы умножение и деление десятичных дробей на 10, 100, 1000 и т.д., используя известные </w:t>
            </w:r>
            <w:proofErr w:type="gramStart"/>
            <w:r w:rsidRPr="00C26630">
              <w:rPr>
                <w:rFonts w:ascii="Times New Roman" w:hAnsi="Times New Roman"/>
                <w:sz w:val="20"/>
                <w:szCs w:val="20"/>
              </w:rPr>
              <w:t>алгоритмы</w:t>
            </w:r>
            <w:proofErr w:type="gramEnd"/>
            <w:r w:rsidRPr="00C26630">
              <w:rPr>
                <w:rFonts w:ascii="Times New Roman" w:hAnsi="Times New Roman"/>
                <w:sz w:val="20"/>
                <w:szCs w:val="20"/>
              </w:rPr>
              <w:t xml:space="preserve"> умножая натуральные числа на 10, 100, 1000 и т.д., умножение смешанных чисел на натуральное число.</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sz w:val="20"/>
                <w:szCs w:val="20"/>
              </w:rPr>
              <w:t>Строить алгоритм умножения десятичных дробей, используя алгоритмы умножения натуральных чисел и смешанных чисел.</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Умножать и делить</w:t>
            </w:r>
            <w:r w:rsidRPr="00C26630">
              <w:rPr>
                <w:rFonts w:ascii="Times New Roman" w:hAnsi="Times New Roman"/>
                <w:sz w:val="20"/>
                <w:szCs w:val="20"/>
              </w:rPr>
              <w:t xml:space="preserve"> десятичные дроби на 10, 10, 1000 и т.д.</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Умножать</w:t>
            </w:r>
            <w:r w:rsidRPr="00C26630">
              <w:rPr>
                <w:rFonts w:ascii="Times New Roman" w:hAnsi="Times New Roman"/>
                <w:sz w:val="20"/>
                <w:szCs w:val="20"/>
              </w:rPr>
              <w:t xml:space="preserve"> десятичные дроби.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Сравнивать, складывать и вычитать</w:t>
            </w:r>
            <w:r w:rsidRPr="00C26630">
              <w:rPr>
                <w:rFonts w:ascii="Times New Roman" w:hAnsi="Times New Roman"/>
                <w:sz w:val="20"/>
                <w:szCs w:val="20"/>
              </w:rPr>
              <w:t xml:space="preserve"> десятичные дроби.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Решать</w:t>
            </w:r>
            <w:r w:rsidRPr="00C26630">
              <w:rPr>
                <w:rFonts w:ascii="Times New Roman" w:hAnsi="Times New Roman"/>
                <w:sz w:val="20"/>
                <w:szCs w:val="20"/>
              </w:rPr>
              <w:t xml:space="preserve"> задачи, содержащие десятичные дроби.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Округлять </w:t>
            </w:r>
            <w:r w:rsidRPr="00C26630">
              <w:rPr>
                <w:rFonts w:ascii="Times New Roman" w:hAnsi="Times New Roman"/>
                <w:sz w:val="20"/>
                <w:szCs w:val="20"/>
                <w:lang w:eastAsia="ru-RU"/>
              </w:rPr>
              <w:t>натуральные числа и десятичные дроби.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Различать</w:t>
            </w:r>
            <w:r w:rsidRPr="00C26630">
              <w:rPr>
                <w:rFonts w:ascii="Times New Roman" w:hAnsi="Times New Roman"/>
                <w:sz w:val="20"/>
                <w:szCs w:val="20"/>
              </w:rPr>
              <w:t xml:space="preserve"> общие высказывания и высказывания о существовании.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Решать</w:t>
            </w:r>
            <w:r w:rsidRPr="00C26630">
              <w:rPr>
                <w:rFonts w:ascii="Times New Roman" w:hAnsi="Times New Roman"/>
                <w:sz w:val="20"/>
                <w:szCs w:val="20"/>
              </w:rPr>
              <w:t xml:space="preserve"> простые задачи на проценты.</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Строить </w:t>
            </w:r>
            <w:r w:rsidRPr="00C26630">
              <w:rPr>
                <w:rFonts w:ascii="Times New Roman" w:hAnsi="Times New Roman"/>
                <w:sz w:val="20"/>
                <w:szCs w:val="20"/>
                <w:lang w:eastAsia="ru-RU"/>
              </w:rPr>
              <w:t>математические модели текстовых задач.</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Решать</w:t>
            </w:r>
            <w:r w:rsidRPr="00C26630">
              <w:rPr>
                <w:rFonts w:ascii="Times New Roman" w:hAnsi="Times New Roman"/>
                <w:sz w:val="20"/>
                <w:szCs w:val="20"/>
              </w:rPr>
              <w:t xml:space="preserve"> задачи на совместную работу.</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Упрощать</w:t>
            </w:r>
            <w:r w:rsidRPr="00C26630">
              <w:rPr>
                <w:rFonts w:ascii="Times New Roman" w:hAnsi="Times New Roman"/>
                <w:sz w:val="20"/>
                <w:szCs w:val="20"/>
              </w:rPr>
              <w:t xml:space="preserve"> выражения и </w:t>
            </w:r>
            <w:r w:rsidRPr="00C26630">
              <w:rPr>
                <w:rFonts w:ascii="Times New Roman" w:hAnsi="Times New Roman"/>
                <w:b/>
                <w:sz w:val="20"/>
                <w:szCs w:val="20"/>
              </w:rPr>
              <w:t>находить</w:t>
            </w:r>
            <w:r w:rsidRPr="00C26630">
              <w:rPr>
                <w:rFonts w:ascii="Times New Roman" w:hAnsi="Times New Roman"/>
                <w:sz w:val="20"/>
                <w:szCs w:val="20"/>
              </w:rPr>
              <w:t xml:space="preserve"> значения буквенных выражений.</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C26630">
              <w:rPr>
                <w:rFonts w:ascii="Times New Roman" w:hAnsi="Times New Roman"/>
                <w:b/>
                <w:spacing w:val="-2"/>
                <w:sz w:val="20"/>
                <w:szCs w:val="20"/>
                <w:lang w:eastAsia="ru-RU"/>
              </w:rPr>
              <w:t>Решать</w:t>
            </w:r>
            <w:r w:rsidRPr="00C26630">
              <w:rPr>
                <w:rFonts w:ascii="Times New Roman" w:hAnsi="Times New Roman"/>
                <w:spacing w:val="-2"/>
                <w:sz w:val="20"/>
                <w:szCs w:val="20"/>
                <w:lang w:eastAsia="ru-RU"/>
              </w:rPr>
              <w:t xml:space="preserve"> практические задачи, используя метод «расходов и доходов».</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Выполнять </w:t>
            </w:r>
            <w:r w:rsidRPr="00C26630">
              <w:rPr>
                <w:rFonts w:ascii="Times New Roman" w:hAnsi="Times New Roman"/>
                <w:sz w:val="20"/>
                <w:szCs w:val="20"/>
                <w:lang w:eastAsia="ru-RU"/>
              </w:rPr>
              <w:t>все действия с натуральными и дробными числами.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Переводить </w:t>
            </w:r>
            <w:r w:rsidRPr="00C26630">
              <w:rPr>
                <w:rFonts w:ascii="Times New Roman" w:hAnsi="Times New Roman"/>
                <w:sz w:val="20"/>
                <w:szCs w:val="20"/>
                <w:lang w:eastAsia="ru-RU"/>
              </w:rPr>
              <w:t>обыкновенные дроби в десятичные и обратно.</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Сокращать </w:t>
            </w:r>
            <w:r w:rsidRPr="00C26630">
              <w:rPr>
                <w:rFonts w:ascii="Times New Roman" w:hAnsi="Times New Roman"/>
                <w:sz w:val="20"/>
                <w:szCs w:val="20"/>
                <w:lang w:eastAsia="ru-RU"/>
              </w:rPr>
              <w:t>дроби.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Приводить </w:t>
            </w:r>
            <w:r w:rsidRPr="00C26630">
              <w:rPr>
                <w:rFonts w:ascii="Times New Roman" w:hAnsi="Times New Roman"/>
                <w:sz w:val="20"/>
                <w:szCs w:val="20"/>
                <w:lang w:eastAsia="ru-RU"/>
              </w:rPr>
              <w:t>дроби к новому знаменателю.</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Представлять</w:t>
            </w:r>
            <w:r w:rsidRPr="00C26630">
              <w:rPr>
                <w:rFonts w:ascii="Times New Roman" w:hAnsi="Times New Roman"/>
                <w:sz w:val="20"/>
                <w:szCs w:val="20"/>
              </w:rPr>
              <w:t xml:space="preserve"> зависимости между величинами, формулой, таблицей.</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Решать</w:t>
            </w:r>
            <w:r w:rsidRPr="00C26630">
              <w:rPr>
                <w:rFonts w:ascii="Times New Roman" w:hAnsi="Times New Roman"/>
                <w:sz w:val="20"/>
                <w:szCs w:val="20"/>
              </w:rPr>
              <w:t xml:space="preserve"> уравнения.</w:t>
            </w:r>
          </w:p>
          <w:p w:rsidR="004305CA" w:rsidRPr="00C26630" w:rsidRDefault="004305CA" w:rsidP="00686B25">
            <w:pPr>
              <w:spacing w:after="0" w:line="240" w:lineRule="auto"/>
              <w:rPr>
                <w:rFonts w:ascii="Times New Roman" w:hAnsi="Times New Roman"/>
                <w:b/>
                <w:spacing w:val="-2"/>
                <w:sz w:val="20"/>
                <w:szCs w:val="20"/>
              </w:rPr>
            </w:pPr>
            <w:r w:rsidRPr="00C26630">
              <w:rPr>
                <w:rFonts w:ascii="Times New Roman" w:hAnsi="Times New Roman"/>
                <w:b/>
                <w:sz w:val="20"/>
                <w:szCs w:val="20"/>
              </w:rPr>
              <w:t xml:space="preserve">Фиксировать </w:t>
            </w:r>
            <w:r w:rsidRPr="00C26630">
              <w:rPr>
                <w:rFonts w:ascii="Times New Roman" w:hAnsi="Times New Roman"/>
                <w:sz w:val="20"/>
                <w:szCs w:val="20"/>
              </w:rPr>
              <w:t>прохождение двух шагов коррекционной деятельности</w:t>
            </w:r>
            <w:r w:rsidRPr="00C26630">
              <w:rPr>
                <w:rFonts w:ascii="Times New Roman" w:hAnsi="Times New Roman"/>
                <w:spacing w:val="-4"/>
                <w:sz w:val="20"/>
                <w:szCs w:val="20"/>
              </w:rPr>
              <w:t>,</w:t>
            </w:r>
            <w:r w:rsidRPr="00C26630">
              <w:rPr>
                <w:rFonts w:ascii="Times New Roman" w:hAnsi="Times New Roman"/>
                <w:sz w:val="20"/>
                <w:szCs w:val="20"/>
              </w:rPr>
              <w:t xml:space="preserve"> </w:t>
            </w:r>
            <w:r w:rsidRPr="00C26630">
              <w:rPr>
                <w:rFonts w:ascii="Times New Roman" w:hAnsi="Times New Roman"/>
                <w:spacing w:val="-2"/>
                <w:sz w:val="20"/>
                <w:szCs w:val="20"/>
              </w:rPr>
              <w:t xml:space="preserve">и </w:t>
            </w:r>
            <w:r w:rsidRPr="00C26630">
              <w:rPr>
                <w:rFonts w:ascii="Times New Roman" w:hAnsi="Times New Roman"/>
                <w:b/>
                <w:spacing w:val="-2"/>
                <w:sz w:val="20"/>
                <w:szCs w:val="20"/>
              </w:rPr>
              <w:t xml:space="preserve">оценивать </w:t>
            </w:r>
            <w:r w:rsidRPr="00C26630">
              <w:rPr>
                <w:rFonts w:ascii="Times New Roman" w:hAnsi="Times New Roman"/>
                <w:spacing w:val="-2"/>
                <w:sz w:val="20"/>
                <w:szCs w:val="20"/>
              </w:rPr>
              <w:t>свое умение это делать (на основе применения эталона).</w:t>
            </w:r>
          </w:p>
        </w:tc>
        <w:tc>
          <w:tcPr>
            <w:tcW w:w="1255" w:type="pct"/>
          </w:tcPr>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ОНЗ</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Парная работа</w:t>
            </w:r>
          </w:p>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pacing w:val="-1"/>
                <w:w w:val="114"/>
                <w:sz w:val="20"/>
                <w:szCs w:val="20"/>
                <w:lang w:eastAsia="ru-RU"/>
              </w:rPr>
              <w:t>Групповая работа</w:t>
            </w:r>
          </w:p>
        </w:tc>
      </w:tr>
      <w:tr w:rsidR="004305CA" w:rsidRPr="00C26630" w:rsidTr="00686B25">
        <w:trPr>
          <w:jc w:val="center"/>
        </w:trPr>
        <w:tc>
          <w:tcPr>
            <w:tcW w:w="713" w:type="pct"/>
          </w:tcPr>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sz w:val="20"/>
                <w:szCs w:val="20"/>
              </w:rPr>
              <w:t>Деление десятичных дробей.</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sz w:val="20"/>
                <w:szCs w:val="20"/>
              </w:rPr>
              <w:t xml:space="preserve">Умножение и деление на 0,1; на 0,01; на 0,001 и т. д </w:t>
            </w:r>
          </w:p>
        </w:tc>
        <w:tc>
          <w:tcPr>
            <w:tcW w:w="3032" w:type="pct"/>
          </w:tcPr>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Строить</w:t>
            </w:r>
            <w:r w:rsidRPr="00C26630">
              <w:rPr>
                <w:rFonts w:ascii="Times New Roman" w:hAnsi="Times New Roman"/>
                <w:sz w:val="20"/>
                <w:szCs w:val="20"/>
              </w:rPr>
              <w:t xml:space="preserve"> алгоритм деления десятичных дробей, используя алгоритмы деления натуральных чисел, смешанных чисел на натуральное число и основное свойство дроби.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Делить </w:t>
            </w:r>
            <w:r w:rsidRPr="00C26630">
              <w:rPr>
                <w:rFonts w:ascii="Times New Roman" w:hAnsi="Times New Roman"/>
                <w:sz w:val="20"/>
                <w:szCs w:val="20"/>
              </w:rPr>
              <w:t>десятичные дроби.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Выполнять</w:t>
            </w:r>
            <w:r w:rsidRPr="00C26630">
              <w:rPr>
                <w:rFonts w:ascii="Times New Roman" w:hAnsi="Times New Roman"/>
                <w:sz w:val="20"/>
                <w:szCs w:val="20"/>
              </w:rPr>
              <w:t xml:space="preserve"> изученные действия с обыкновенными и десятичными дробями.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Определять </w:t>
            </w:r>
            <w:r w:rsidRPr="00C26630">
              <w:rPr>
                <w:rFonts w:ascii="Times New Roman" w:hAnsi="Times New Roman"/>
                <w:sz w:val="20"/>
                <w:szCs w:val="20"/>
              </w:rPr>
              <w:t>зависимость между компонентами и результатами арифметических действий.</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Решать </w:t>
            </w:r>
            <w:r w:rsidRPr="00C26630">
              <w:rPr>
                <w:rFonts w:ascii="Times New Roman" w:hAnsi="Times New Roman"/>
                <w:sz w:val="20"/>
                <w:szCs w:val="20"/>
              </w:rPr>
              <w:t xml:space="preserve">задачи на дроби, на движение, на формулы площади и </w:t>
            </w:r>
            <w:r w:rsidRPr="00C26630">
              <w:rPr>
                <w:rFonts w:ascii="Times New Roman" w:hAnsi="Times New Roman"/>
                <w:sz w:val="20"/>
                <w:szCs w:val="20"/>
              </w:rPr>
              <w:lastRenderedPageBreak/>
              <w:t>периметра прямоугольника, объема прямоугольного параллелепипеда.</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Упрощать </w:t>
            </w:r>
            <w:r w:rsidRPr="00C26630">
              <w:rPr>
                <w:rFonts w:ascii="Times New Roman" w:hAnsi="Times New Roman"/>
                <w:sz w:val="20"/>
                <w:szCs w:val="20"/>
              </w:rPr>
              <w:t>выражения.</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Решать </w:t>
            </w:r>
            <w:r w:rsidRPr="00C26630">
              <w:rPr>
                <w:rFonts w:ascii="Times New Roman" w:hAnsi="Times New Roman"/>
                <w:sz w:val="20"/>
                <w:szCs w:val="20"/>
              </w:rPr>
              <w:t>уравнения.</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Находить </w:t>
            </w:r>
            <w:r w:rsidRPr="00C26630">
              <w:rPr>
                <w:rFonts w:ascii="Times New Roman" w:hAnsi="Times New Roman"/>
                <w:sz w:val="20"/>
                <w:szCs w:val="20"/>
              </w:rPr>
              <w:t>значение числового выражения, содержащего степени.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 xml:space="preserve">Сравнивать </w:t>
            </w:r>
            <w:r w:rsidRPr="00C26630">
              <w:rPr>
                <w:rFonts w:ascii="Times New Roman" w:hAnsi="Times New Roman"/>
                <w:sz w:val="20"/>
                <w:szCs w:val="20"/>
              </w:rPr>
              <w:t>периодические дроби.</w:t>
            </w:r>
          </w:p>
          <w:p w:rsidR="004305CA" w:rsidRPr="00C26630" w:rsidRDefault="004305CA" w:rsidP="00686B25">
            <w:pPr>
              <w:spacing w:after="0" w:line="240" w:lineRule="auto"/>
              <w:rPr>
                <w:rFonts w:ascii="Times New Roman" w:hAnsi="Times New Roman"/>
                <w:sz w:val="20"/>
                <w:szCs w:val="20"/>
              </w:rPr>
            </w:pPr>
            <w:r w:rsidRPr="00C26630">
              <w:rPr>
                <w:rFonts w:ascii="Times New Roman" w:hAnsi="Times New Roman"/>
                <w:b/>
                <w:sz w:val="20"/>
                <w:szCs w:val="20"/>
              </w:rPr>
              <w:t>Различать</w:t>
            </w:r>
            <w:r w:rsidRPr="00C26630">
              <w:rPr>
                <w:rFonts w:ascii="Times New Roman" w:hAnsi="Times New Roman"/>
                <w:sz w:val="20"/>
                <w:szCs w:val="20"/>
              </w:rPr>
              <w:t xml:space="preserve"> общие высказывания и высказывания о существовании.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Строить </w:t>
            </w:r>
            <w:r w:rsidRPr="00C26630">
              <w:rPr>
                <w:rFonts w:ascii="Times New Roman" w:hAnsi="Times New Roman"/>
                <w:sz w:val="20"/>
                <w:szCs w:val="20"/>
                <w:lang w:eastAsia="ru-RU"/>
              </w:rPr>
              <w:t>математические модели текстовых задач.</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C26630">
              <w:rPr>
                <w:rFonts w:ascii="Times New Roman" w:hAnsi="Times New Roman"/>
                <w:b/>
                <w:spacing w:val="-2"/>
                <w:sz w:val="20"/>
                <w:szCs w:val="20"/>
                <w:lang w:eastAsia="ru-RU"/>
              </w:rPr>
              <w:t>Решать</w:t>
            </w:r>
            <w:r w:rsidRPr="00C26630">
              <w:rPr>
                <w:rFonts w:ascii="Times New Roman" w:hAnsi="Times New Roman"/>
                <w:spacing w:val="-2"/>
                <w:sz w:val="20"/>
                <w:szCs w:val="20"/>
                <w:lang w:eastAsia="ru-RU"/>
              </w:rPr>
              <w:t xml:space="preserve"> практические задачи, используя метод «расходов и доходов».</w:t>
            </w:r>
          </w:p>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z w:val="20"/>
                <w:szCs w:val="20"/>
              </w:rPr>
              <w:t>Представлять</w:t>
            </w:r>
            <w:r w:rsidRPr="00C26630">
              <w:rPr>
                <w:rFonts w:ascii="Times New Roman" w:hAnsi="Times New Roman"/>
                <w:sz w:val="20"/>
                <w:szCs w:val="20"/>
              </w:rPr>
              <w:t xml:space="preserve"> зависимости между величинами, формулой, таблицей.</w:t>
            </w:r>
          </w:p>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z w:val="20"/>
                <w:szCs w:val="20"/>
              </w:rPr>
              <w:t xml:space="preserve">Фиксировать </w:t>
            </w:r>
            <w:r w:rsidRPr="00C26630">
              <w:rPr>
                <w:rFonts w:ascii="Times New Roman" w:hAnsi="Times New Roman"/>
                <w:sz w:val="20"/>
                <w:szCs w:val="20"/>
              </w:rPr>
              <w:t>положительные качества других</w:t>
            </w:r>
            <w:r w:rsidRPr="00C26630">
              <w:rPr>
                <w:rFonts w:ascii="Times New Roman" w:hAnsi="Times New Roman"/>
                <w:b/>
                <w:sz w:val="20"/>
                <w:szCs w:val="20"/>
              </w:rPr>
              <w:t xml:space="preserve">, использовать </w:t>
            </w:r>
            <w:r w:rsidRPr="00C26630">
              <w:rPr>
                <w:rFonts w:ascii="Times New Roman" w:hAnsi="Times New Roman"/>
                <w:sz w:val="20"/>
                <w:szCs w:val="20"/>
              </w:rPr>
              <w:t>их в своей учебной деятельности для достижения учебной задачи</w:t>
            </w:r>
            <w:r w:rsidRPr="00C26630">
              <w:rPr>
                <w:rFonts w:ascii="Times New Roman" w:hAnsi="Times New Roman"/>
                <w:spacing w:val="-4"/>
                <w:sz w:val="20"/>
                <w:szCs w:val="20"/>
              </w:rPr>
              <w:t>,</w:t>
            </w:r>
            <w:r w:rsidRPr="00C26630">
              <w:rPr>
                <w:rFonts w:ascii="Times New Roman" w:hAnsi="Times New Roman"/>
                <w:sz w:val="20"/>
                <w:szCs w:val="20"/>
              </w:rPr>
              <w:t xml:space="preserve"> </w:t>
            </w:r>
            <w:r w:rsidRPr="00C26630">
              <w:rPr>
                <w:rFonts w:ascii="Times New Roman" w:hAnsi="Times New Roman"/>
                <w:spacing w:val="-2"/>
                <w:sz w:val="20"/>
                <w:szCs w:val="20"/>
              </w:rPr>
              <w:t xml:space="preserve">и </w:t>
            </w:r>
            <w:r w:rsidRPr="00C26630">
              <w:rPr>
                <w:rFonts w:ascii="Times New Roman" w:hAnsi="Times New Roman"/>
                <w:b/>
                <w:spacing w:val="-2"/>
                <w:sz w:val="20"/>
                <w:szCs w:val="20"/>
              </w:rPr>
              <w:t xml:space="preserve">оценивать </w:t>
            </w:r>
            <w:r w:rsidRPr="00C26630">
              <w:rPr>
                <w:rFonts w:ascii="Times New Roman" w:hAnsi="Times New Roman"/>
                <w:spacing w:val="-2"/>
                <w:sz w:val="20"/>
                <w:szCs w:val="20"/>
              </w:rPr>
              <w:t>свое умение это делать (на основе применения эталона).</w:t>
            </w:r>
          </w:p>
        </w:tc>
        <w:tc>
          <w:tcPr>
            <w:tcW w:w="1255" w:type="pct"/>
          </w:tcPr>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lastRenderedPageBreak/>
              <w:t>ОНЗ</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Парная работа</w:t>
            </w:r>
          </w:p>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pacing w:val="-1"/>
                <w:w w:val="114"/>
                <w:sz w:val="20"/>
                <w:szCs w:val="20"/>
                <w:lang w:eastAsia="ru-RU"/>
              </w:rPr>
              <w:t>Групповая работа</w:t>
            </w:r>
          </w:p>
        </w:tc>
      </w:tr>
      <w:tr w:rsidR="004305CA" w:rsidRPr="00C26630" w:rsidTr="00686B25">
        <w:trPr>
          <w:jc w:val="center"/>
        </w:trPr>
        <w:tc>
          <w:tcPr>
            <w:tcW w:w="713" w:type="pct"/>
          </w:tcPr>
          <w:p w:rsidR="004305CA" w:rsidRPr="00C26630" w:rsidRDefault="004305CA" w:rsidP="00686B25">
            <w:pPr>
              <w:spacing w:after="0" w:line="240" w:lineRule="auto"/>
              <w:rPr>
                <w:rFonts w:ascii="Times New Roman" w:hAnsi="Times New Roman"/>
                <w:b/>
                <w:spacing w:val="-2"/>
                <w:sz w:val="20"/>
                <w:szCs w:val="20"/>
              </w:rPr>
            </w:pPr>
            <w:r w:rsidRPr="00C26630">
              <w:rPr>
                <w:rFonts w:ascii="Times New Roman" w:hAnsi="Times New Roman"/>
                <w:b/>
                <w:spacing w:val="-2"/>
                <w:sz w:val="20"/>
                <w:szCs w:val="20"/>
              </w:rPr>
              <w:lastRenderedPageBreak/>
              <w:t>Повторение (9 ч)</w:t>
            </w:r>
          </w:p>
        </w:tc>
        <w:tc>
          <w:tcPr>
            <w:tcW w:w="3032" w:type="pct"/>
          </w:tcPr>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Повторять</w:t>
            </w:r>
            <w:r w:rsidRPr="00C26630">
              <w:rPr>
                <w:rFonts w:ascii="Times New Roman" w:hAnsi="Times New Roman"/>
                <w:spacing w:val="4"/>
                <w:sz w:val="20"/>
                <w:szCs w:val="20"/>
                <w:lang w:eastAsia="ru-RU"/>
              </w:rPr>
              <w:t xml:space="preserve"> и</w:t>
            </w:r>
            <w:r w:rsidRPr="00C26630">
              <w:rPr>
                <w:rFonts w:ascii="Times New Roman" w:hAnsi="Times New Roman"/>
                <w:b/>
                <w:spacing w:val="4"/>
                <w:sz w:val="20"/>
                <w:szCs w:val="20"/>
                <w:lang w:eastAsia="ru-RU"/>
              </w:rPr>
              <w:t xml:space="preserve"> систематизировать </w:t>
            </w:r>
            <w:r w:rsidRPr="00C26630">
              <w:rPr>
                <w:rFonts w:ascii="Times New Roman" w:hAnsi="Times New Roman"/>
                <w:spacing w:val="4"/>
                <w:sz w:val="20"/>
                <w:szCs w:val="20"/>
                <w:lang w:eastAsia="ru-RU"/>
              </w:rPr>
              <w:t>изученные знания.</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Применять</w:t>
            </w:r>
            <w:r w:rsidRPr="00C26630">
              <w:rPr>
                <w:rFonts w:ascii="Times New Roman" w:hAnsi="Times New Roman"/>
                <w:spacing w:val="4"/>
                <w:sz w:val="20"/>
                <w:szCs w:val="20"/>
                <w:lang w:eastAsia="ru-RU"/>
              </w:rPr>
              <w:t xml:space="preserve"> изученные способы действий для решения </w:t>
            </w:r>
            <w:r w:rsidRPr="00C26630">
              <w:rPr>
                <w:rFonts w:ascii="Times New Roman" w:hAnsi="Times New Roman"/>
                <w:spacing w:val="-2"/>
                <w:sz w:val="20"/>
                <w:szCs w:val="20"/>
                <w:lang w:eastAsia="ru-RU"/>
              </w:rPr>
              <w:t xml:space="preserve">задач в типовых и поисковых </w:t>
            </w:r>
            <w:proofErr w:type="gramStart"/>
            <w:r w:rsidRPr="00C26630">
              <w:rPr>
                <w:rFonts w:ascii="Times New Roman" w:hAnsi="Times New Roman"/>
                <w:spacing w:val="-2"/>
                <w:sz w:val="20"/>
                <w:szCs w:val="20"/>
                <w:lang w:eastAsia="ru-RU"/>
              </w:rPr>
              <w:t>ситуациях</w:t>
            </w:r>
            <w:proofErr w:type="gramEnd"/>
            <w:r w:rsidRPr="00C26630">
              <w:rPr>
                <w:rFonts w:ascii="Times New Roman" w:hAnsi="Times New Roman"/>
                <w:spacing w:val="-2"/>
                <w:sz w:val="20"/>
                <w:szCs w:val="20"/>
                <w:lang w:eastAsia="ru-RU"/>
              </w:rPr>
              <w:t xml:space="preserve">, </w:t>
            </w:r>
            <w:r w:rsidRPr="00C26630">
              <w:rPr>
                <w:rFonts w:ascii="Times New Roman" w:hAnsi="Times New Roman"/>
                <w:b/>
                <w:spacing w:val="-2"/>
                <w:sz w:val="20"/>
                <w:szCs w:val="20"/>
                <w:lang w:eastAsia="ru-RU"/>
              </w:rPr>
              <w:t>обосновывать</w:t>
            </w:r>
            <w:r w:rsidRPr="00C26630">
              <w:rPr>
                <w:rFonts w:ascii="Times New Roman" w:hAnsi="Times New Roman"/>
                <w:spacing w:val="4"/>
                <w:sz w:val="20"/>
                <w:szCs w:val="20"/>
                <w:lang w:eastAsia="ru-RU"/>
              </w:rPr>
              <w:t xml:space="preserve"> </w:t>
            </w:r>
            <w:r w:rsidRPr="00C26630">
              <w:rPr>
                <w:rFonts w:ascii="Times New Roman" w:hAnsi="Times New Roman"/>
                <w:spacing w:val="8"/>
                <w:sz w:val="20"/>
                <w:szCs w:val="20"/>
                <w:lang w:eastAsia="ru-RU"/>
              </w:rPr>
              <w:t>правильность выполненного действия с помощью обращ</w:t>
            </w:r>
            <w:r w:rsidRPr="00C26630">
              <w:rPr>
                <w:rFonts w:ascii="Times New Roman" w:hAnsi="Times New Roman"/>
                <w:spacing w:val="4"/>
                <w:sz w:val="20"/>
                <w:szCs w:val="20"/>
                <w:lang w:eastAsia="ru-RU"/>
              </w:rPr>
              <w:t>ения к общему правилу.</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z w:val="20"/>
                <w:szCs w:val="20"/>
                <w:lang w:eastAsia="ru-RU"/>
              </w:rPr>
              <w:t xml:space="preserve">Пошагово </w:t>
            </w:r>
            <w:r w:rsidRPr="00C26630">
              <w:rPr>
                <w:rFonts w:ascii="Times New Roman" w:hAnsi="Times New Roman"/>
                <w:b/>
                <w:spacing w:val="-4"/>
                <w:sz w:val="20"/>
                <w:szCs w:val="20"/>
                <w:lang w:eastAsia="ru-RU"/>
              </w:rPr>
              <w:t xml:space="preserve">контролировать </w:t>
            </w:r>
            <w:r w:rsidRPr="00C26630">
              <w:rPr>
                <w:rFonts w:ascii="Times New Roman" w:hAnsi="Times New Roman"/>
                <w:spacing w:val="4"/>
                <w:sz w:val="20"/>
                <w:szCs w:val="20"/>
                <w:lang w:eastAsia="ru-RU"/>
              </w:rPr>
              <w:t>выполняемое действие</w:t>
            </w:r>
            <w:r w:rsidRPr="00C26630">
              <w:rPr>
                <w:rFonts w:ascii="Times New Roman" w:hAnsi="Times New Roman"/>
                <w:spacing w:val="-4"/>
                <w:sz w:val="20"/>
                <w:szCs w:val="20"/>
                <w:lang w:eastAsia="ru-RU"/>
              </w:rPr>
              <w:t xml:space="preserve">, при необходимости </w:t>
            </w:r>
            <w:r w:rsidRPr="00C26630">
              <w:rPr>
                <w:rFonts w:ascii="Times New Roman" w:hAnsi="Times New Roman"/>
                <w:spacing w:val="-6"/>
                <w:sz w:val="20"/>
                <w:szCs w:val="20"/>
                <w:lang w:eastAsia="ru-RU"/>
              </w:rPr>
              <w:t xml:space="preserve"> </w:t>
            </w:r>
            <w:r w:rsidRPr="00C26630">
              <w:rPr>
                <w:rFonts w:ascii="Times New Roman" w:hAnsi="Times New Roman"/>
                <w:b/>
                <w:spacing w:val="-6"/>
                <w:sz w:val="20"/>
                <w:szCs w:val="20"/>
                <w:lang w:eastAsia="ru-RU"/>
              </w:rPr>
              <w:t>выявлять</w:t>
            </w:r>
            <w:r w:rsidRPr="00C26630">
              <w:rPr>
                <w:rFonts w:ascii="Times New Roman" w:hAnsi="Times New Roman"/>
                <w:spacing w:val="-6"/>
                <w:sz w:val="20"/>
                <w:szCs w:val="20"/>
                <w:lang w:eastAsia="ru-RU"/>
              </w:rPr>
              <w:t xml:space="preserve"> </w:t>
            </w:r>
            <w:r w:rsidRPr="00C26630">
              <w:rPr>
                <w:rFonts w:ascii="Times New Roman" w:hAnsi="Times New Roman"/>
                <w:b/>
                <w:spacing w:val="-6"/>
                <w:sz w:val="20"/>
                <w:szCs w:val="20"/>
                <w:lang w:eastAsia="ru-RU"/>
              </w:rPr>
              <w:t>причину</w:t>
            </w:r>
            <w:r w:rsidRPr="00C26630">
              <w:rPr>
                <w:rFonts w:ascii="Times New Roman" w:hAnsi="Times New Roman"/>
                <w:spacing w:val="-6"/>
                <w:sz w:val="20"/>
                <w:szCs w:val="20"/>
                <w:lang w:eastAsia="ru-RU"/>
              </w:rPr>
              <w:t xml:space="preserve"> </w:t>
            </w:r>
            <w:r w:rsidRPr="00C26630">
              <w:rPr>
                <w:rFonts w:ascii="Times New Roman" w:hAnsi="Times New Roman"/>
                <w:sz w:val="20"/>
                <w:szCs w:val="20"/>
                <w:lang w:eastAsia="ru-RU"/>
              </w:rPr>
              <w:t>ошибки</w:t>
            </w:r>
            <w:r w:rsidRPr="00C26630">
              <w:rPr>
                <w:rFonts w:ascii="Times New Roman" w:hAnsi="Times New Roman"/>
                <w:spacing w:val="-6"/>
                <w:sz w:val="20"/>
                <w:szCs w:val="20"/>
                <w:lang w:eastAsia="ru-RU"/>
              </w:rPr>
              <w:t xml:space="preserve"> и </w:t>
            </w:r>
            <w:r w:rsidRPr="00C26630">
              <w:rPr>
                <w:rFonts w:ascii="Times New Roman" w:hAnsi="Times New Roman"/>
                <w:b/>
                <w:spacing w:val="-6"/>
                <w:sz w:val="20"/>
                <w:szCs w:val="20"/>
                <w:lang w:eastAsia="ru-RU"/>
              </w:rPr>
              <w:t>корректировать</w:t>
            </w:r>
            <w:r w:rsidRPr="00C26630">
              <w:rPr>
                <w:rFonts w:ascii="Times New Roman" w:hAnsi="Times New Roman"/>
                <w:spacing w:val="-6"/>
                <w:sz w:val="20"/>
                <w:szCs w:val="20"/>
                <w:lang w:eastAsia="ru-RU"/>
              </w:rPr>
              <w:t xml:space="preserve"> ее</w:t>
            </w:r>
            <w:r w:rsidRPr="00C26630">
              <w:rPr>
                <w:rFonts w:ascii="Times New Roman" w:hAnsi="Times New Roman"/>
                <w:sz w:val="20"/>
                <w:szCs w:val="20"/>
                <w:lang w:eastAsia="ru-RU"/>
              </w:rPr>
              <w:t>.</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8"/>
                <w:sz w:val="20"/>
                <w:szCs w:val="20"/>
              </w:rPr>
              <w:t>Собирать</w:t>
            </w:r>
            <w:r w:rsidRPr="00C26630">
              <w:rPr>
                <w:rFonts w:ascii="Times New Roman" w:hAnsi="Times New Roman"/>
                <w:spacing w:val="-8"/>
                <w:sz w:val="20"/>
                <w:szCs w:val="20"/>
              </w:rPr>
              <w:t xml:space="preserve"> информацию в справочной литературе, </w:t>
            </w:r>
            <w:proofErr w:type="gramStart"/>
            <w:r w:rsidRPr="00C26630">
              <w:rPr>
                <w:rFonts w:ascii="Times New Roman" w:hAnsi="Times New Roman"/>
                <w:spacing w:val="-8"/>
                <w:sz w:val="20"/>
                <w:szCs w:val="20"/>
              </w:rPr>
              <w:t>Интернет</w:t>
            </w:r>
            <w:r w:rsidRPr="00C26630">
              <w:rPr>
                <w:rFonts w:ascii="Times New Roman" w:hAnsi="Times New Roman"/>
                <w:spacing w:val="-4"/>
                <w:sz w:val="20"/>
                <w:szCs w:val="20"/>
              </w:rPr>
              <w:t>-источниках</w:t>
            </w:r>
            <w:proofErr w:type="gramEnd"/>
            <w:r w:rsidRPr="00C26630">
              <w:rPr>
                <w:rFonts w:ascii="Times New Roman" w:hAnsi="Times New Roman"/>
                <w:spacing w:val="4"/>
                <w:sz w:val="20"/>
                <w:szCs w:val="20"/>
              </w:rPr>
              <w:t>.</w:t>
            </w:r>
          </w:p>
          <w:p w:rsidR="004305CA" w:rsidRPr="00C26630" w:rsidRDefault="004305CA" w:rsidP="00686B25">
            <w:pPr>
              <w:spacing w:after="0" w:line="240" w:lineRule="auto"/>
              <w:rPr>
                <w:rFonts w:ascii="Times New Roman" w:hAnsi="Times New Roman"/>
                <w:spacing w:val="-4"/>
                <w:sz w:val="20"/>
                <w:szCs w:val="20"/>
              </w:rPr>
            </w:pPr>
            <w:r w:rsidRPr="00C26630">
              <w:rPr>
                <w:rFonts w:ascii="Times New Roman" w:hAnsi="Times New Roman"/>
                <w:b/>
                <w:spacing w:val="-4"/>
                <w:sz w:val="20"/>
                <w:szCs w:val="20"/>
              </w:rPr>
              <w:t xml:space="preserve">Работать в </w:t>
            </w:r>
            <w:proofErr w:type="gramStart"/>
            <w:r w:rsidRPr="00C26630">
              <w:rPr>
                <w:rFonts w:ascii="Times New Roman" w:hAnsi="Times New Roman"/>
                <w:b/>
                <w:spacing w:val="-4"/>
                <w:sz w:val="20"/>
                <w:szCs w:val="20"/>
              </w:rPr>
              <w:t>группах</w:t>
            </w:r>
            <w:proofErr w:type="gramEnd"/>
            <w:r w:rsidRPr="00C26630">
              <w:rPr>
                <w:rFonts w:ascii="Times New Roman" w:hAnsi="Times New Roman"/>
                <w:b/>
                <w:spacing w:val="-4"/>
                <w:sz w:val="20"/>
                <w:szCs w:val="20"/>
              </w:rPr>
              <w:t xml:space="preserve">: </w:t>
            </w:r>
            <w:r w:rsidRPr="00C26630">
              <w:rPr>
                <w:rFonts w:ascii="Times New Roman" w:hAnsi="Times New Roman"/>
                <w:i/>
                <w:spacing w:val="-4"/>
                <w:sz w:val="20"/>
                <w:szCs w:val="20"/>
              </w:rPr>
              <w:t>распределять</w:t>
            </w:r>
            <w:r w:rsidRPr="00C26630">
              <w:rPr>
                <w:rFonts w:ascii="Times New Roman" w:hAnsi="Times New Roman"/>
                <w:spacing w:val="-4"/>
                <w:sz w:val="20"/>
                <w:szCs w:val="20"/>
              </w:rPr>
              <w:t xml:space="preserve"> роли между членами группы, </w:t>
            </w:r>
            <w:r w:rsidRPr="00C26630">
              <w:rPr>
                <w:rFonts w:ascii="Times New Roman" w:hAnsi="Times New Roman"/>
                <w:i/>
                <w:spacing w:val="-4"/>
                <w:sz w:val="20"/>
                <w:szCs w:val="20"/>
              </w:rPr>
              <w:t>планироват</w:t>
            </w:r>
            <w:r w:rsidRPr="00C26630">
              <w:rPr>
                <w:rFonts w:ascii="Times New Roman" w:hAnsi="Times New Roman"/>
                <w:i/>
                <w:sz w:val="20"/>
                <w:szCs w:val="20"/>
              </w:rPr>
              <w:t>ь</w:t>
            </w:r>
            <w:r w:rsidRPr="00C26630">
              <w:rPr>
                <w:rFonts w:ascii="Times New Roman" w:hAnsi="Times New Roman"/>
                <w:sz w:val="20"/>
                <w:szCs w:val="20"/>
              </w:rPr>
              <w:t xml:space="preserve"> </w:t>
            </w:r>
            <w:r w:rsidRPr="00C26630">
              <w:rPr>
                <w:rFonts w:ascii="Times New Roman" w:hAnsi="Times New Roman"/>
                <w:spacing w:val="-4"/>
                <w:sz w:val="20"/>
                <w:szCs w:val="20"/>
              </w:rPr>
              <w:t xml:space="preserve">работу, </w:t>
            </w:r>
            <w:r w:rsidRPr="00C26630">
              <w:rPr>
                <w:rFonts w:ascii="Times New Roman" w:hAnsi="Times New Roman"/>
                <w:i/>
                <w:spacing w:val="-4"/>
                <w:sz w:val="20"/>
                <w:szCs w:val="20"/>
              </w:rPr>
              <w:t>распределять</w:t>
            </w:r>
            <w:r w:rsidRPr="00C26630">
              <w:rPr>
                <w:rFonts w:ascii="Times New Roman" w:hAnsi="Times New Roman"/>
                <w:b/>
                <w:spacing w:val="-4"/>
                <w:sz w:val="20"/>
                <w:szCs w:val="20"/>
              </w:rPr>
              <w:t xml:space="preserve"> </w:t>
            </w:r>
            <w:r w:rsidRPr="00C26630">
              <w:rPr>
                <w:rFonts w:ascii="Times New Roman" w:hAnsi="Times New Roman"/>
                <w:spacing w:val="-4"/>
                <w:sz w:val="20"/>
                <w:szCs w:val="20"/>
              </w:rPr>
              <w:t xml:space="preserve">виды работ, </w:t>
            </w:r>
            <w:r w:rsidRPr="00C26630">
              <w:rPr>
                <w:rFonts w:ascii="Times New Roman" w:hAnsi="Times New Roman"/>
                <w:i/>
                <w:spacing w:val="-4"/>
                <w:sz w:val="20"/>
                <w:szCs w:val="20"/>
              </w:rPr>
              <w:t>определять</w:t>
            </w:r>
            <w:r w:rsidRPr="00C26630">
              <w:rPr>
                <w:rFonts w:ascii="Times New Roman" w:hAnsi="Times New Roman"/>
                <w:spacing w:val="-4"/>
                <w:sz w:val="20"/>
                <w:szCs w:val="20"/>
              </w:rPr>
              <w:t xml:space="preserve"> сроки, </w:t>
            </w:r>
            <w:r w:rsidRPr="00C26630">
              <w:rPr>
                <w:rFonts w:ascii="Times New Roman" w:hAnsi="Times New Roman"/>
                <w:i/>
                <w:spacing w:val="-4"/>
                <w:sz w:val="20"/>
                <w:szCs w:val="20"/>
              </w:rPr>
              <w:t>представлять</w:t>
            </w:r>
            <w:r w:rsidRPr="00C26630">
              <w:rPr>
                <w:rFonts w:ascii="Times New Roman" w:hAnsi="Times New Roman"/>
                <w:sz w:val="20"/>
                <w:szCs w:val="20"/>
              </w:rPr>
              <w:t xml:space="preserve"> результаты с помощью </w:t>
            </w:r>
            <w:r w:rsidRPr="00C26630">
              <w:rPr>
                <w:rFonts w:ascii="Times New Roman" w:hAnsi="Times New Roman"/>
                <w:spacing w:val="-6"/>
                <w:sz w:val="20"/>
                <w:szCs w:val="20"/>
              </w:rPr>
              <w:t>сообщений, рисунков, средств ИКТ</w:t>
            </w:r>
            <w:r w:rsidRPr="00C26630">
              <w:rPr>
                <w:rFonts w:ascii="Times New Roman" w:hAnsi="Times New Roman"/>
                <w:spacing w:val="4"/>
                <w:sz w:val="20"/>
                <w:szCs w:val="20"/>
              </w:rPr>
              <w:t>,</w:t>
            </w:r>
            <w:r w:rsidRPr="00C26630">
              <w:rPr>
                <w:rFonts w:ascii="Times New Roman" w:hAnsi="Times New Roman"/>
                <w:sz w:val="20"/>
                <w:szCs w:val="20"/>
              </w:rPr>
              <w:t xml:space="preserve"> </w:t>
            </w:r>
            <w:r w:rsidRPr="00C26630">
              <w:rPr>
                <w:rFonts w:ascii="Times New Roman" w:hAnsi="Times New Roman"/>
                <w:i/>
                <w:sz w:val="20"/>
                <w:szCs w:val="20"/>
              </w:rPr>
              <w:t>оценивать</w:t>
            </w:r>
            <w:r w:rsidRPr="00C26630">
              <w:rPr>
                <w:rFonts w:ascii="Times New Roman" w:hAnsi="Times New Roman"/>
                <w:sz w:val="20"/>
                <w:szCs w:val="20"/>
              </w:rPr>
              <w:t xml:space="preserve"> результат работы.</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b/>
                <w:spacing w:val="4"/>
                <w:sz w:val="20"/>
                <w:szCs w:val="20"/>
                <w:lang w:eastAsia="ru-RU"/>
              </w:rPr>
            </w:pPr>
            <w:r w:rsidRPr="00C26630">
              <w:rPr>
                <w:rFonts w:ascii="Times New Roman" w:hAnsi="Times New Roman"/>
                <w:b/>
                <w:sz w:val="20"/>
                <w:szCs w:val="20"/>
              </w:rPr>
              <w:t>Систематизировать</w:t>
            </w:r>
            <w:r w:rsidRPr="00C26630">
              <w:rPr>
                <w:rFonts w:ascii="Times New Roman" w:hAnsi="Times New Roman"/>
                <w:sz w:val="20"/>
                <w:szCs w:val="20"/>
              </w:rPr>
              <w:t xml:space="preserve"> свои достижения, </w:t>
            </w:r>
            <w:r w:rsidRPr="00C26630">
              <w:rPr>
                <w:rFonts w:ascii="Times New Roman" w:hAnsi="Times New Roman"/>
                <w:b/>
                <w:sz w:val="20"/>
                <w:szCs w:val="20"/>
              </w:rPr>
              <w:t xml:space="preserve">представлять </w:t>
            </w:r>
            <w:r w:rsidRPr="00C26630">
              <w:rPr>
                <w:rFonts w:ascii="Times New Roman" w:hAnsi="Times New Roman"/>
                <w:sz w:val="20"/>
                <w:szCs w:val="20"/>
              </w:rPr>
              <w:t xml:space="preserve">их, </w:t>
            </w:r>
            <w:r w:rsidRPr="00C26630">
              <w:rPr>
                <w:rFonts w:ascii="Times New Roman" w:hAnsi="Times New Roman"/>
                <w:b/>
                <w:sz w:val="20"/>
                <w:szCs w:val="20"/>
              </w:rPr>
              <w:t>выявлять</w:t>
            </w:r>
            <w:r w:rsidRPr="00C26630">
              <w:rPr>
                <w:rFonts w:ascii="Times New Roman" w:hAnsi="Times New Roman"/>
                <w:sz w:val="20"/>
                <w:szCs w:val="20"/>
              </w:rPr>
              <w:t xml:space="preserve"> свои проблемы, </w:t>
            </w:r>
            <w:r w:rsidRPr="00C26630">
              <w:rPr>
                <w:rFonts w:ascii="Times New Roman" w:hAnsi="Times New Roman"/>
                <w:b/>
                <w:sz w:val="20"/>
                <w:szCs w:val="20"/>
              </w:rPr>
              <w:t>планировать</w:t>
            </w:r>
            <w:r w:rsidRPr="00C26630">
              <w:rPr>
                <w:rFonts w:ascii="Times New Roman" w:hAnsi="Times New Roman"/>
                <w:sz w:val="20"/>
                <w:szCs w:val="20"/>
              </w:rPr>
              <w:t xml:space="preserve"> способы их решения</w:t>
            </w:r>
          </w:p>
        </w:tc>
        <w:tc>
          <w:tcPr>
            <w:tcW w:w="1255" w:type="pct"/>
          </w:tcPr>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 w:val="20"/>
                <w:szCs w:val="20"/>
                <w:lang w:eastAsia="ru-RU"/>
              </w:rPr>
            </w:pPr>
            <w:r w:rsidRPr="00C26630">
              <w:rPr>
                <w:rFonts w:ascii="Times New Roman" w:hAnsi="Times New Roman"/>
                <w:b/>
                <w:spacing w:val="-1"/>
                <w:w w:val="114"/>
                <w:sz w:val="20"/>
                <w:szCs w:val="20"/>
                <w:lang w:eastAsia="ru-RU"/>
              </w:rPr>
              <w:t>Парная работа</w:t>
            </w:r>
          </w:p>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pacing w:val="-1"/>
                <w:w w:val="114"/>
                <w:sz w:val="20"/>
                <w:szCs w:val="20"/>
                <w:lang w:eastAsia="ru-RU"/>
              </w:rPr>
              <w:t>Групповая работа</w:t>
            </w:r>
          </w:p>
        </w:tc>
      </w:tr>
      <w:tr w:rsidR="004305CA" w:rsidRPr="00C26630" w:rsidTr="00686B25">
        <w:trPr>
          <w:jc w:val="center"/>
        </w:trPr>
        <w:tc>
          <w:tcPr>
            <w:tcW w:w="713" w:type="pct"/>
            <w:vAlign w:val="center"/>
          </w:tcPr>
          <w:p w:rsidR="004305CA" w:rsidRPr="00C26630" w:rsidRDefault="004305CA" w:rsidP="00686B25">
            <w:pPr>
              <w:spacing w:after="0" w:line="240" w:lineRule="auto"/>
              <w:rPr>
                <w:rFonts w:ascii="Times New Roman" w:hAnsi="Times New Roman"/>
                <w:b/>
                <w:sz w:val="20"/>
                <w:szCs w:val="20"/>
              </w:rPr>
            </w:pPr>
            <w:r w:rsidRPr="00C26630">
              <w:rPr>
                <w:rFonts w:ascii="Times New Roman" w:hAnsi="Times New Roman"/>
                <w:b/>
                <w:sz w:val="20"/>
                <w:szCs w:val="20"/>
              </w:rPr>
              <w:t>Итоговая контрольная работа (2 часа)</w:t>
            </w:r>
          </w:p>
        </w:tc>
        <w:tc>
          <w:tcPr>
            <w:tcW w:w="3032" w:type="pct"/>
          </w:tcPr>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pacing w:val="4"/>
                <w:sz w:val="20"/>
                <w:szCs w:val="20"/>
                <w:lang w:eastAsia="ru-RU"/>
              </w:rPr>
            </w:pPr>
            <w:r w:rsidRPr="00C26630">
              <w:rPr>
                <w:rFonts w:ascii="Times New Roman" w:hAnsi="Times New Roman"/>
                <w:b/>
                <w:spacing w:val="4"/>
                <w:sz w:val="20"/>
                <w:szCs w:val="20"/>
                <w:lang w:eastAsia="ru-RU"/>
              </w:rPr>
              <w:t>Применять</w:t>
            </w:r>
            <w:r w:rsidRPr="00C26630">
              <w:rPr>
                <w:rFonts w:ascii="Times New Roman" w:hAnsi="Times New Roman"/>
                <w:spacing w:val="4"/>
                <w:sz w:val="20"/>
                <w:szCs w:val="20"/>
                <w:lang w:eastAsia="ru-RU"/>
              </w:rPr>
              <w:t xml:space="preserve"> изученные способы действий для решения задач в типовых и поисковых </w:t>
            </w:r>
            <w:proofErr w:type="gramStart"/>
            <w:r w:rsidRPr="00C26630">
              <w:rPr>
                <w:rFonts w:ascii="Times New Roman" w:hAnsi="Times New Roman"/>
                <w:spacing w:val="4"/>
                <w:sz w:val="20"/>
                <w:szCs w:val="20"/>
                <w:lang w:eastAsia="ru-RU"/>
              </w:rPr>
              <w:t>ситуациях</w:t>
            </w:r>
            <w:proofErr w:type="gramEnd"/>
            <w:r w:rsidRPr="00C26630">
              <w:rPr>
                <w:rFonts w:ascii="Times New Roman" w:hAnsi="Times New Roman"/>
                <w:spacing w:val="4"/>
                <w:sz w:val="20"/>
                <w:szCs w:val="20"/>
                <w:lang w:eastAsia="ru-RU"/>
              </w:rPr>
              <w:t xml:space="preserve">. </w:t>
            </w:r>
          </w:p>
          <w:p w:rsidR="004305CA" w:rsidRPr="00C26630" w:rsidRDefault="004305CA" w:rsidP="00686B25">
            <w:pPr>
              <w:spacing w:after="0" w:line="240" w:lineRule="auto"/>
              <w:rPr>
                <w:rFonts w:ascii="Times New Roman" w:hAnsi="Times New Roman"/>
                <w:spacing w:val="-6"/>
                <w:sz w:val="20"/>
                <w:szCs w:val="20"/>
              </w:rPr>
            </w:pPr>
            <w:r w:rsidRPr="00C26630">
              <w:rPr>
                <w:rFonts w:ascii="Times New Roman" w:hAnsi="Times New Roman"/>
                <w:b/>
                <w:sz w:val="20"/>
                <w:szCs w:val="20"/>
              </w:rPr>
              <w:t>Контролировать</w:t>
            </w:r>
            <w:r w:rsidRPr="00C26630">
              <w:rPr>
                <w:rFonts w:ascii="Times New Roman" w:hAnsi="Times New Roman"/>
                <w:sz w:val="20"/>
                <w:szCs w:val="20"/>
              </w:rPr>
              <w:t xml:space="preserve"> правильность и полноту </w:t>
            </w:r>
            <w:r w:rsidRPr="00C26630">
              <w:rPr>
                <w:rFonts w:ascii="Times New Roman" w:hAnsi="Times New Roman"/>
                <w:spacing w:val="-6"/>
                <w:sz w:val="20"/>
                <w:szCs w:val="20"/>
              </w:rPr>
              <w:t>выполнения изученных способов действий.</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sz w:val="20"/>
                <w:szCs w:val="20"/>
                <w:lang w:eastAsia="ru-RU"/>
              </w:rPr>
            </w:pPr>
            <w:r w:rsidRPr="00C26630">
              <w:rPr>
                <w:rFonts w:ascii="Times New Roman" w:hAnsi="Times New Roman"/>
                <w:b/>
                <w:spacing w:val="4"/>
                <w:sz w:val="20"/>
                <w:szCs w:val="20"/>
                <w:lang w:eastAsia="ru-RU"/>
              </w:rPr>
              <w:t>Выявлять</w:t>
            </w:r>
            <w:r w:rsidRPr="00C26630">
              <w:rPr>
                <w:rFonts w:ascii="Times New Roman" w:hAnsi="Times New Roman"/>
                <w:spacing w:val="4"/>
                <w:sz w:val="20"/>
                <w:szCs w:val="20"/>
                <w:lang w:eastAsia="ru-RU"/>
              </w:rPr>
              <w:t xml:space="preserve"> </w:t>
            </w:r>
            <w:r w:rsidRPr="00C26630">
              <w:rPr>
                <w:rFonts w:ascii="Times New Roman" w:hAnsi="Times New Roman"/>
                <w:b/>
                <w:spacing w:val="4"/>
                <w:sz w:val="20"/>
                <w:szCs w:val="20"/>
                <w:lang w:eastAsia="ru-RU"/>
              </w:rPr>
              <w:t>причину</w:t>
            </w:r>
            <w:r w:rsidRPr="00C26630">
              <w:rPr>
                <w:rFonts w:ascii="Times New Roman" w:hAnsi="Times New Roman"/>
                <w:spacing w:val="4"/>
                <w:sz w:val="20"/>
                <w:szCs w:val="20"/>
                <w:lang w:eastAsia="ru-RU"/>
              </w:rPr>
              <w:t xml:space="preserve"> ошибки и </w:t>
            </w:r>
            <w:r w:rsidRPr="00C26630">
              <w:rPr>
                <w:rFonts w:ascii="Times New Roman" w:hAnsi="Times New Roman"/>
                <w:b/>
                <w:spacing w:val="4"/>
                <w:sz w:val="20"/>
                <w:szCs w:val="20"/>
                <w:lang w:eastAsia="ru-RU"/>
              </w:rPr>
              <w:t>корректировать</w:t>
            </w:r>
            <w:r w:rsidRPr="00C26630">
              <w:rPr>
                <w:rFonts w:ascii="Times New Roman" w:hAnsi="Times New Roman"/>
                <w:spacing w:val="4"/>
                <w:sz w:val="20"/>
                <w:szCs w:val="20"/>
                <w:lang w:eastAsia="ru-RU"/>
              </w:rPr>
              <w:t xml:space="preserve"> ее, </w:t>
            </w:r>
            <w:r w:rsidRPr="00C26630">
              <w:rPr>
                <w:rFonts w:ascii="Times New Roman" w:hAnsi="Times New Roman"/>
                <w:b/>
                <w:spacing w:val="4"/>
                <w:sz w:val="20"/>
                <w:szCs w:val="20"/>
                <w:lang w:eastAsia="ru-RU"/>
              </w:rPr>
              <w:t>оценивать</w:t>
            </w:r>
            <w:r w:rsidRPr="00C26630">
              <w:rPr>
                <w:rFonts w:ascii="Times New Roman" w:hAnsi="Times New Roman"/>
                <w:spacing w:val="4"/>
                <w:sz w:val="20"/>
                <w:szCs w:val="20"/>
                <w:lang w:eastAsia="ru-RU"/>
              </w:rPr>
              <w:t xml:space="preserve"> свою работу</w:t>
            </w:r>
            <w:r w:rsidRPr="00C26630">
              <w:rPr>
                <w:rFonts w:ascii="Times New Roman" w:hAnsi="Times New Roman"/>
                <w:sz w:val="20"/>
                <w:szCs w:val="20"/>
                <w:lang w:eastAsia="ru-RU"/>
              </w:rPr>
              <w:t>.</w:t>
            </w:r>
          </w:p>
        </w:tc>
        <w:tc>
          <w:tcPr>
            <w:tcW w:w="1255" w:type="pct"/>
          </w:tcPr>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развивающего контроля</w:t>
            </w:r>
          </w:p>
          <w:p w:rsidR="004305CA" w:rsidRPr="00C26630" w:rsidRDefault="004305CA" w:rsidP="00686B25">
            <w:pPr>
              <w:spacing w:after="0" w:line="240" w:lineRule="auto"/>
              <w:jc w:val="both"/>
              <w:rPr>
                <w:rFonts w:ascii="Times New Roman" w:hAnsi="Times New Roman"/>
                <w:spacing w:val="-1"/>
                <w:w w:val="114"/>
                <w:sz w:val="20"/>
                <w:szCs w:val="20"/>
                <w:lang w:eastAsia="ru-RU"/>
              </w:rPr>
            </w:pPr>
            <w:r w:rsidRPr="00C26630">
              <w:rPr>
                <w:rFonts w:ascii="Times New Roman" w:hAnsi="Times New Roman"/>
                <w:spacing w:val="-1"/>
                <w:w w:val="114"/>
                <w:sz w:val="20"/>
                <w:szCs w:val="20"/>
                <w:lang w:eastAsia="ru-RU"/>
              </w:rPr>
              <w:t>Урок рефлексии</w:t>
            </w:r>
          </w:p>
          <w:p w:rsidR="004305CA" w:rsidRPr="00C26630" w:rsidRDefault="004305CA" w:rsidP="00686B25">
            <w:pPr>
              <w:overflowPunct w:val="0"/>
              <w:autoSpaceDE w:val="0"/>
              <w:autoSpaceDN w:val="0"/>
              <w:adjustRightInd w:val="0"/>
              <w:spacing w:after="0" w:line="240" w:lineRule="auto"/>
              <w:textAlignment w:val="baseline"/>
              <w:rPr>
                <w:rFonts w:ascii="Times New Roman" w:hAnsi="Times New Roman"/>
                <w:b/>
                <w:spacing w:val="4"/>
                <w:sz w:val="20"/>
                <w:szCs w:val="20"/>
                <w:lang w:eastAsia="ru-RU"/>
              </w:rPr>
            </w:pPr>
          </w:p>
        </w:tc>
      </w:tr>
    </w:tbl>
    <w:p w:rsidR="004305CA" w:rsidRPr="00C26630" w:rsidRDefault="004305CA" w:rsidP="004305CA">
      <w:pPr>
        <w:spacing w:before="240" w:after="0" w:line="240" w:lineRule="auto"/>
        <w:jc w:val="center"/>
        <w:rPr>
          <w:rFonts w:ascii="Times New Roman" w:hAnsi="Times New Roman"/>
          <w:b/>
          <w:sz w:val="24"/>
          <w:szCs w:val="24"/>
        </w:rPr>
      </w:pPr>
      <w:r w:rsidRPr="00C26630">
        <w:rPr>
          <w:rFonts w:ascii="Times New Roman" w:hAnsi="Times New Roman"/>
          <w:b/>
          <w:sz w:val="24"/>
          <w:szCs w:val="24"/>
        </w:rPr>
        <w:t>6 класс (5 ч в неделю, всего 170 ч)</w:t>
      </w:r>
    </w:p>
    <w:p w:rsidR="004305CA" w:rsidRPr="00C26630" w:rsidRDefault="004305CA" w:rsidP="004305CA">
      <w:pPr>
        <w:spacing w:after="0" w:line="240" w:lineRule="auto"/>
        <w:ind w:right="-96" w:firstLine="709"/>
        <w:rPr>
          <w:rFonts w:ascii="Times New Roman" w:hAnsi="Times New Roman"/>
          <w:b/>
          <w:bCs/>
          <w:i/>
          <w:sz w:val="24"/>
          <w:szCs w:val="24"/>
        </w:rPr>
      </w:pPr>
      <w:r w:rsidRPr="00C26630">
        <w:rPr>
          <w:rFonts w:ascii="Times New Roman" w:hAnsi="Times New Roman"/>
          <w:b/>
          <w:bCs/>
          <w:i/>
          <w:sz w:val="24"/>
          <w:szCs w:val="24"/>
        </w:rPr>
        <w:t xml:space="preserve">  Повторение (8 часов)</w:t>
      </w:r>
    </w:p>
    <w:p w:rsidR="004305CA" w:rsidRPr="00C26630" w:rsidRDefault="004305CA" w:rsidP="004305CA">
      <w:pPr>
        <w:spacing w:after="0" w:line="240" w:lineRule="auto"/>
        <w:ind w:right="-96" w:firstLine="709"/>
        <w:rPr>
          <w:rFonts w:ascii="Times New Roman" w:hAnsi="Times New Roman"/>
          <w:b/>
          <w:bCs/>
          <w:i/>
          <w:sz w:val="24"/>
          <w:szCs w:val="24"/>
        </w:rPr>
      </w:pPr>
      <w:r w:rsidRPr="00C26630">
        <w:rPr>
          <w:rFonts w:ascii="Times New Roman" w:hAnsi="Times New Roman"/>
          <w:b/>
          <w:bCs/>
          <w:i/>
          <w:sz w:val="24"/>
          <w:szCs w:val="24"/>
        </w:rPr>
        <w:t>Язык и логика (13часов)</w:t>
      </w:r>
    </w:p>
    <w:p w:rsidR="004305CA" w:rsidRPr="00C26630" w:rsidRDefault="004305CA" w:rsidP="004305CA">
      <w:pPr>
        <w:spacing w:after="0" w:line="240" w:lineRule="auto"/>
        <w:ind w:right="-96" w:firstLine="709"/>
        <w:rPr>
          <w:rFonts w:ascii="Times New Roman" w:hAnsi="Times New Roman"/>
          <w:b/>
          <w:bCs/>
          <w:i/>
          <w:sz w:val="24"/>
          <w:szCs w:val="24"/>
        </w:rPr>
      </w:pPr>
      <w:r w:rsidRPr="00C26630">
        <w:rPr>
          <w:rFonts w:ascii="Times New Roman" w:hAnsi="Times New Roman"/>
          <w:b/>
          <w:bCs/>
          <w:i/>
          <w:sz w:val="24"/>
          <w:szCs w:val="24"/>
        </w:rPr>
        <w:t xml:space="preserve">1. Язык и логика </w:t>
      </w:r>
    </w:p>
    <w:p w:rsidR="004305CA" w:rsidRPr="00C26630" w:rsidRDefault="004305CA" w:rsidP="004305CA">
      <w:pPr>
        <w:spacing w:after="0" w:line="240" w:lineRule="auto"/>
        <w:ind w:right="-238" w:firstLine="709"/>
        <w:rPr>
          <w:rFonts w:ascii="Times New Roman" w:hAnsi="Times New Roman"/>
          <w:sz w:val="24"/>
          <w:szCs w:val="24"/>
          <w:lang w:val="x-none" w:eastAsia="x-none"/>
        </w:rPr>
      </w:pPr>
      <w:r w:rsidRPr="00C26630">
        <w:rPr>
          <w:rFonts w:ascii="Times New Roman" w:hAnsi="Times New Roman"/>
          <w:sz w:val="24"/>
          <w:szCs w:val="24"/>
          <w:lang w:val="x-none" w:eastAsia="x-none"/>
        </w:rPr>
        <w:t xml:space="preserve">Понятие отрицания. Противоречие. Отрицание общих высказываний. Отрицание высказываний о существовании. Способы выражения отрицания общих высказываний и высказываний о существовании в </w:t>
      </w:r>
      <w:r w:rsidRPr="00C26630">
        <w:rPr>
          <w:rFonts w:ascii="Times New Roman" w:hAnsi="Times New Roman"/>
          <w:spacing w:val="-8"/>
          <w:sz w:val="24"/>
          <w:szCs w:val="24"/>
          <w:lang w:val="x-none" w:eastAsia="x-none"/>
        </w:rPr>
        <w:t>естественном языке.</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Переменная. Выражения с переменными. Предложения с переменными. Переменная и кванторы. Отрицание утверждений с кванторами. </w:t>
      </w:r>
    </w:p>
    <w:p w:rsidR="004305CA" w:rsidRPr="00C26630" w:rsidRDefault="004305CA" w:rsidP="004305CA">
      <w:pPr>
        <w:spacing w:after="0" w:line="240" w:lineRule="auto"/>
        <w:ind w:right="-96" w:firstLine="709"/>
        <w:jc w:val="both"/>
        <w:rPr>
          <w:rFonts w:ascii="Times New Roman" w:hAnsi="Times New Roman"/>
          <w:i/>
          <w:iCs/>
          <w:sz w:val="24"/>
          <w:szCs w:val="24"/>
        </w:rPr>
      </w:pPr>
      <w:r w:rsidRPr="00C26630">
        <w:rPr>
          <w:rFonts w:ascii="Times New Roman" w:hAnsi="Times New Roman"/>
          <w:sz w:val="24"/>
          <w:szCs w:val="24"/>
        </w:rPr>
        <w:t xml:space="preserve">О с н о в н а я   с о д е </w:t>
      </w:r>
      <w:proofErr w:type="gramStart"/>
      <w:r w:rsidRPr="00C26630">
        <w:rPr>
          <w:rFonts w:ascii="Times New Roman" w:hAnsi="Times New Roman"/>
          <w:sz w:val="24"/>
          <w:szCs w:val="24"/>
        </w:rPr>
        <w:t>р</w:t>
      </w:r>
      <w:proofErr w:type="gramEnd"/>
      <w:r w:rsidRPr="00C26630">
        <w:rPr>
          <w:rFonts w:ascii="Times New Roman" w:hAnsi="Times New Roman"/>
          <w:sz w:val="24"/>
          <w:szCs w:val="24"/>
        </w:rPr>
        <w:t xml:space="preserve"> ж а т е л ь н а я   ц е л ь  – </w:t>
      </w:r>
      <w:r w:rsidRPr="00C26630">
        <w:rPr>
          <w:rFonts w:ascii="Times New Roman" w:hAnsi="Times New Roman"/>
          <w:i/>
          <w:iCs/>
          <w:sz w:val="24"/>
          <w:szCs w:val="24"/>
        </w:rPr>
        <w:t xml:space="preserve">сформировать представление об отрицании высказываний, умение строить отрицания частных высказываний, общих высказываний и высказываний о существовании; уточнить понятия переменной, выражения с переменной и </w:t>
      </w:r>
      <w:r w:rsidRPr="00C26630">
        <w:rPr>
          <w:rFonts w:ascii="Times New Roman" w:hAnsi="Times New Roman"/>
          <w:i/>
          <w:iCs/>
          <w:spacing w:val="4"/>
          <w:sz w:val="24"/>
          <w:szCs w:val="24"/>
        </w:rPr>
        <w:t xml:space="preserve">предложения с переменной; научить использовать кванторы </w:t>
      </w:r>
      <w:r w:rsidRPr="00C26630">
        <w:rPr>
          <w:rFonts w:ascii="Times New Roman" w:hAnsi="Times New Roman"/>
          <w:i/>
          <w:iCs/>
          <w:spacing w:val="4"/>
          <w:position w:val="-4"/>
          <w:sz w:val="24"/>
          <w:szCs w:val="24"/>
        </w:rPr>
        <w:object w:dxaOrig="200" w:dyaOrig="260">
          <v:shape id="_x0000_i1036" type="#_x0000_t75" style="width:10.55pt;height:11.8pt" o:ole="">
            <v:imagedata r:id="rId28" o:title=""/>
          </v:shape>
          <o:OLEObject Type="Embed" ProgID="Equation.3" ShapeID="_x0000_i1036" DrawAspect="Content" ObjectID="_1698834674" r:id="rId29"/>
        </w:object>
      </w:r>
      <w:r w:rsidRPr="00C26630">
        <w:rPr>
          <w:rFonts w:ascii="Times New Roman" w:hAnsi="Times New Roman"/>
          <w:spacing w:val="4"/>
          <w:sz w:val="24"/>
          <w:szCs w:val="24"/>
        </w:rPr>
        <w:t xml:space="preserve"> и </w:t>
      </w:r>
      <w:r w:rsidRPr="00C26630">
        <w:rPr>
          <w:rFonts w:ascii="Times New Roman" w:hAnsi="Times New Roman"/>
          <w:spacing w:val="4"/>
          <w:position w:val="-4"/>
          <w:sz w:val="24"/>
          <w:szCs w:val="24"/>
        </w:rPr>
        <w:object w:dxaOrig="240" w:dyaOrig="260">
          <v:shape id="_x0000_i1037" type="#_x0000_t75" style="width:11.8pt;height:11.8pt" o:ole="">
            <v:imagedata r:id="rId30" o:title=""/>
          </v:shape>
          <o:OLEObject Type="Embed" ProgID="Equation.3" ShapeID="_x0000_i1037" DrawAspect="Content" ObjectID="_1698834675" r:id="rId31"/>
        </w:object>
      </w:r>
      <w:r w:rsidRPr="00C26630">
        <w:rPr>
          <w:rFonts w:ascii="Times New Roman" w:hAnsi="Times New Roman"/>
          <w:spacing w:val="4"/>
          <w:sz w:val="24"/>
          <w:szCs w:val="24"/>
        </w:rPr>
        <w:t xml:space="preserve"> </w:t>
      </w:r>
      <w:r w:rsidRPr="00C26630">
        <w:rPr>
          <w:rFonts w:ascii="Times New Roman" w:hAnsi="Times New Roman"/>
          <w:i/>
          <w:iCs/>
          <w:spacing w:val="4"/>
          <w:sz w:val="24"/>
          <w:szCs w:val="24"/>
        </w:rPr>
        <w:t>для за</w:t>
      </w:r>
      <w:r w:rsidRPr="00C26630">
        <w:rPr>
          <w:rFonts w:ascii="Times New Roman" w:hAnsi="Times New Roman"/>
          <w:i/>
          <w:iCs/>
          <w:sz w:val="24"/>
          <w:szCs w:val="24"/>
        </w:rPr>
        <w:t>писи высказываний и их отрицаний; повторить действия с обыкновенными и десятичными дробями.</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Программа 6 класса начинается со знакомства учащихся с отрицанием высказывания как с предложением, в котором выражается противоположное мнение. Логическим эквивалентом отрицания является оборот «</w:t>
      </w:r>
      <w:r w:rsidRPr="00C26630">
        <w:rPr>
          <w:rFonts w:ascii="Times New Roman" w:hAnsi="Times New Roman"/>
          <w:i/>
          <w:iCs/>
          <w:sz w:val="24"/>
          <w:szCs w:val="24"/>
        </w:rPr>
        <w:t>неверно</w:t>
      </w:r>
      <w:r w:rsidRPr="00C26630">
        <w:rPr>
          <w:rFonts w:ascii="Times New Roman" w:hAnsi="Times New Roman"/>
          <w:sz w:val="24"/>
          <w:szCs w:val="24"/>
        </w:rPr>
        <w:t>, что...» или просто частица «</w:t>
      </w:r>
      <w:r w:rsidRPr="00C26630">
        <w:rPr>
          <w:rFonts w:ascii="Times New Roman" w:hAnsi="Times New Roman"/>
          <w:i/>
          <w:iCs/>
          <w:sz w:val="24"/>
          <w:szCs w:val="24"/>
        </w:rPr>
        <w:t>не</w:t>
      </w:r>
      <w:r w:rsidRPr="00C26630">
        <w:rPr>
          <w:rFonts w:ascii="Times New Roman" w:hAnsi="Times New Roman"/>
          <w:sz w:val="24"/>
          <w:szCs w:val="24"/>
        </w:rPr>
        <w:t xml:space="preserve">». </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pacing w:val="-4"/>
          <w:sz w:val="24"/>
          <w:szCs w:val="24"/>
        </w:rPr>
        <w:t>От простейших случаев отрицания учащиеся переходят к более сложным</w:t>
      </w:r>
      <w:r w:rsidRPr="00C26630">
        <w:rPr>
          <w:rFonts w:ascii="Times New Roman" w:hAnsi="Times New Roman"/>
          <w:sz w:val="24"/>
          <w:szCs w:val="24"/>
        </w:rPr>
        <w:t xml:space="preserve"> случаям – построению отрицаний общих высказываний и высказываний о существовании. Выявляется их важнейшее общее свойство, а именно то, что </w:t>
      </w:r>
      <w:r w:rsidRPr="00C26630">
        <w:rPr>
          <w:rFonts w:ascii="Times New Roman" w:hAnsi="Times New Roman"/>
          <w:i/>
          <w:iCs/>
          <w:sz w:val="24"/>
          <w:szCs w:val="24"/>
        </w:rPr>
        <w:t>отрицание общего высказывания есть высказывание о существовании, и наоборот</w:t>
      </w:r>
      <w:r w:rsidRPr="00C26630">
        <w:rPr>
          <w:rFonts w:ascii="Times New Roman" w:hAnsi="Times New Roman"/>
          <w:sz w:val="24"/>
          <w:szCs w:val="24"/>
        </w:rPr>
        <w:t xml:space="preserve">. Правильность построения отрицаний проверяется с помощью </w:t>
      </w:r>
      <w:r w:rsidRPr="00C26630">
        <w:rPr>
          <w:rFonts w:ascii="Times New Roman" w:hAnsi="Times New Roman"/>
          <w:i/>
          <w:iCs/>
          <w:sz w:val="24"/>
          <w:szCs w:val="24"/>
        </w:rPr>
        <w:t>закона исключенного третьего</w:t>
      </w:r>
      <w:r w:rsidRPr="00C26630">
        <w:rPr>
          <w:rFonts w:ascii="Times New Roman" w:hAnsi="Times New Roman"/>
          <w:sz w:val="24"/>
          <w:szCs w:val="24"/>
        </w:rPr>
        <w:t>.</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Уточняется понятие</w:t>
      </w:r>
      <w:r w:rsidRPr="00C26630">
        <w:rPr>
          <w:rFonts w:ascii="Times New Roman" w:hAnsi="Times New Roman"/>
          <w:i/>
          <w:iCs/>
          <w:sz w:val="24"/>
          <w:szCs w:val="24"/>
        </w:rPr>
        <w:t xml:space="preserve"> переменной</w:t>
      </w:r>
      <w:r w:rsidRPr="00C26630">
        <w:rPr>
          <w:rFonts w:ascii="Times New Roman" w:hAnsi="Times New Roman"/>
          <w:sz w:val="24"/>
          <w:szCs w:val="24"/>
        </w:rPr>
        <w:t>. Учащиеся знакомятся с использованием логических символов – кванторов существования</w:t>
      </w:r>
      <w:proofErr w:type="gramStart"/>
      <w:r w:rsidRPr="00C26630">
        <w:rPr>
          <w:rFonts w:ascii="Times New Roman" w:hAnsi="Times New Roman"/>
          <w:sz w:val="24"/>
          <w:szCs w:val="24"/>
        </w:rPr>
        <w:t xml:space="preserve"> (</w:t>
      </w:r>
      <w:r w:rsidRPr="00C26630">
        <w:rPr>
          <w:rFonts w:ascii="Times New Roman" w:hAnsi="Times New Roman"/>
          <w:i/>
          <w:iCs/>
          <w:position w:val="-4"/>
          <w:sz w:val="24"/>
          <w:szCs w:val="24"/>
        </w:rPr>
        <w:object w:dxaOrig="200" w:dyaOrig="260">
          <v:shape id="_x0000_i1038" type="#_x0000_t75" style="width:10.55pt;height:11.8pt" o:ole="">
            <v:imagedata r:id="rId28" o:title=""/>
          </v:shape>
          <o:OLEObject Type="Embed" ProgID="Equation.3" ShapeID="_x0000_i1038" DrawAspect="Content" ObjectID="_1698834676" r:id="rId32"/>
        </w:object>
      </w:r>
      <w:r w:rsidRPr="00C26630">
        <w:rPr>
          <w:rFonts w:ascii="Times New Roman" w:hAnsi="Times New Roman"/>
          <w:sz w:val="24"/>
          <w:szCs w:val="24"/>
        </w:rPr>
        <w:t xml:space="preserve">) </w:t>
      </w:r>
      <w:proofErr w:type="gramEnd"/>
      <w:r w:rsidRPr="00C26630">
        <w:rPr>
          <w:rFonts w:ascii="Times New Roman" w:hAnsi="Times New Roman"/>
          <w:sz w:val="24"/>
          <w:szCs w:val="24"/>
        </w:rPr>
        <w:t>и общности (</w:t>
      </w:r>
      <w:r w:rsidRPr="00C26630">
        <w:rPr>
          <w:rFonts w:ascii="Times New Roman" w:hAnsi="Times New Roman"/>
          <w:position w:val="-4"/>
          <w:sz w:val="24"/>
          <w:szCs w:val="24"/>
        </w:rPr>
        <w:object w:dxaOrig="240" w:dyaOrig="260">
          <v:shape id="_x0000_i1039" type="#_x0000_t75" style="width:11.8pt;height:11.8pt" o:ole="">
            <v:imagedata r:id="rId30" o:title=""/>
          </v:shape>
          <o:OLEObject Type="Embed" ProgID="Equation.3" ShapeID="_x0000_i1039" DrawAspect="Content" ObjectID="_1698834677" r:id="rId33"/>
        </w:object>
      </w:r>
      <w:r w:rsidRPr="00C26630">
        <w:rPr>
          <w:rFonts w:ascii="Times New Roman" w:hAnsi="Times New Roman"/>
          <w:sz w:val="24"/>
          <w:szCs w:val="24"/>
        </w:rPr>
        <w:t>) для записи высказываний и их отрицаний.</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lastRenderedPageBreak/>
        <w:t xml:space="preserve">Все вопросы, связанные с высказываниями, рассматриваются как на </w:t>
      </w:r>
      <w:r w:rsidRPr="00C26630">
        <w:rPr>
          <w:rFonts w:ascii="Times New Roman" w:hAnsi="Times New Roman"/>
          <w:spacing w:val="4"/>
          <w:sz w:val="24"/>
          <w:szCs w:val="24"/>
        </w:rPr>
        <w:t>примерах из жизни, так и на математических объектах. Это позволяет в ин</w:t>
      </w:r>
      <w:r w:rsidRPr="00C26630">
        <w:rPr>
          <w:rFonts w:ascii="Times New Roman" w:hAnsi="Times New Roman"/>
          <w:sz w:val="24"/>
          <w:szCs w:val="24"/>
        </w:rPr>
        <w:t xml:space="preserve">тересной для учащихся форме провести повторение материала 5 класса. </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Чтобы подвести их к изучению следующей темы, особое внимание уделяется алгоритмам действий с обыкновенными и десятичными дробями и условиям перевода обыкновенных дробей в десятичные.</w:t>
      </w:r>
    </w:p>
    <w:p w:rsidR="004305CA" w:rsidRPr="00C26630" w:rsidRDefault="004305CA" w:rsidP="004305CA">
      <w:pPr>
        <w:spacing w:after="0" w:line="240" w:lineRule="auto"/>
        <w:ind w:right="-96" w:firstLine="709"/>
        <w:jc w:val="both"/>
        <w:rPr>
          <w:rFonts w:ascii="Times New Roman" w:hAnsi="Times New Roman"/>
          <w:b/>
          <w:bCs/>
          <w:i/>
          <w:sz w:val="24"/>
          <w:szCs w:val="24"/>
        </w:rPr>
      </w:pPr>
      <w:r w:rsidRPr="00C26630">
        <w:rPr>
          <w:rFonts w:ascii="Times New Roman" w:hAnsi="Times New Roman"/>
          <w:b/>
          <w:bCs/>
          <w:i/>
          <w:sz w:val="24"/>
          <w:szCs w:val="24"/>
        </w:rPr>
        <w:t>Арифметика (53 часа)</w:t>
      </w:r>
    </w:p>
    <w:p w:rsidR="004305CA" w:rsidRPr="00C26630" w:rsidRDefault="004305CA" w:rsidP="004305CA">
      <w:pPr>
        <w:spacing w:after="0" w:line="240" w:lineRule="auto"/>
        <w:ind w:right="-96" w:firstLine="709"/>
        <w:rPr>
          <w:rFonts w:ascii="Times New Roman" w:hAnsi="Times New Roman"/>
          <w:b/>
          <w:bCs/>
          <w:i/>
          <w:sz w:val="24"/>
          <w:szCs w:val="24"/>
        </w:rPr>
      </w:pPr>
      <w:r w:rsidRPr="00C26630">
        <w:rPr>
          <w:rFonts w:ascii="Times New Roman" w:hAnsi="Times New Roman"/>
          <w:b/>
          <w:bCs/>
          <w:i/>
          <w:sz w:val="24"/>
          <w:szCs w:val="24"/>
        </w:rPr>
        <w:t xml:space="preserve">2. Числа и действия с ними </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pacing w:val="6"/>
          <w:sz w:val="24"/>
          <w:szCs w:val="24"/>
        </w:rPr>
        <w:t>Совместные действия с обыкновенными и десятичными дробями. За</w:t>
      </w:r>
      <w:r w:rsidRPr="00C26630">
        <w:rPr>
          <w:rFonts w:ascii="Times New Roman" w:hAnsi="Times New Roman"/>
          <w:sz w:val="24"/>
          <w:szCs w:val="24"/>
        </w:rPr>
        <w:t xml:space="preserve">дачи на движение по реке. </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Среднее арифметическое. </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pacing w:val="8"/>
          <w:sz w:val="24"/>
          <w:szCs w:val="24"/>
        </w:rPr>
        <w:t xml:space="preserve">О с н о в н а я   с о д е </w:t>
      </w:r>
      <w:proofErr w:type="gramStart"/>
      <w:r w:rsidRPr="00C26630">
        <w:rPr>
          <w:rFonts w:ascii="Times New Roman" w:hAnsi="Times New Roman"/>
          <w:spacing w:val="8"/>
          <w:sz w:val="24"/>
          <w:szCs w:val="24"/>
        </w:rPr>
        <w:t>р</w:t>
      </w:r>
      <w:proofErr w:type="gramEnd"/>
      <w:r w:rsidRPr="00C26630">
        <w:rPr>
          <w:rFonts w:ascii="Times New Roman" w:hAnsi="Times New Roman"/>
          <w:spacing w:val="8"/>
          <w:sz w:val="24"/>
          <w:szCs w:val="24"/>
        </w:rPr>
        <w:t xml:space="preserve"> ж а т е л ь н а я   ц е л ь  – </w:t>
      </w:r>
      <w:r w:rsidRPr="00C26630">
        <w:rPr>
          <w:rFonts w:ascii="Times New Roman" w:hAnsi="Times New Roman"/>
          <w:i/>
          <w:iCs/>
          <w:spacing w:val="8"/>
          <w:sz w:val="24"/>
          <w:szCs w:val="24"/>
        </w:rPr>
        <w:t>сформировать уме</w:t>
      </w:r>
      <w:r w:rsidRPr="00C26630">
        <w:rPr>
          <w:rFonts w:ascii="Times New Roman" w:hAnsi="Times New Roman"/>
          <w:i/>
          <w:iCs/>
          <w:sz w:val="24"/>
          <w:szCs w:val="24"/>
        </w:rPr>
        <w:t xml:space="preserve">ние выполнять совместные действия с обыкновенными и десятичными </w:t>
      </w:r>
      <w:r w:rsidRPr="00C26630">
        <w:rPr>
          <w:rFonts w:ascii="Times New Roman" w:hAnsi="Times New Roman"/>
          <w:i/>
          <w:iCs/>
          <w:spacing w:val="-8"/>
          <w:sz w:val="24"/>
          <w:szCs w:val="24"/>
        </w:rPr>
        <w:t>дробями; повторить решение задач на движение и изучить новый вид движения</w:t>
      </w:r>
      <w:r w:rsidRPr="00C26630">
        <w:rPr>
          <w:rFonts w:ascii="Times New Roman" w:hAnsi="Times New Roman"/>
          <w:i/>
          <w:iCs/>
          <w:sz w:val="24"/>
          <w:szCs w:val="24"/>
        </w:rPr>
        <w:t xml:space="preserve"> – </w:t>
      </w:r>
      <w:r w:rsidRPr="00C26630">
        <w:rPr>
          <w:rFonts w:ascii="Times New Roman" w:hAnsi="Times New Roman"/>
          <w:i/>
          <w:iCs/>
          <w:spacing w:val="-8"/>
          <w:sz w:val="24"/>
          <w:szCs w:val="24"/>
        </w:rPr>
        <w:t>движение по реке; познакомить с понятием среднего арифметического</w:t>
      </w:r>
      <w:r w:rsidRPr="00C26630">
        <w:rPr>
          <w:rFonts w:ascii="Times New Roman" w:hAnsi="Times New Roman"/>
          <w:i/>
          <w:iCs/>
          <w:sz w:val="24"/>
          <w:szCs w:val="24"/>
        </w:rPr>
        <w:t>.</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При изучении данной темы учащиеся знакомятся с различными способами выполнения совместных действий с обыкновенными и десятичными дробями: записать все дроби либо в десятичном виде, либо в виде обыкновенных дробей. Тактика вычислений выбирается в зависимости от конкретных обстоятельств, но так, чтобы решение было по возможности более простым и удобным. </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В этой теме завершается работа над формированием навыков арифметических действий с обыкновенными и десятичными дробями. Навыки должны быть достаточно прочными, чтобы учащиеся не испытывали затруднений в </w:t>
      </w:r>
      <w:proofErr w:type="gramStart"/>
      <w:r w:rsidRPr="00C26630">
        <w:rPr>
          <w:rFonts w:ascii="Times New Roman" w:hAnsi="Times New Roman"/>
          <w:sz w:val="24"/>
          <w:szCs w:val="24"/>
        </w:rPr>
        <w:t>вычислениях</w:t>
      </w:r>
      <w:proofErr w:type="gramEnd"/>
      <w:r w:rsidRPr="00C26630">
        <w:rPr>
          <w:rFonts w:ascii="Times New Roman" w:hAnsi="Times New Roman"/>
          <w:sz w:val="24"/>
          <w:szCs w:val="24"/>
        </w:rPr>
        <w:t xml:space="preserve"> не только на уроках математики, но и в дальнейшем на уроках физики, химии и др., и чтобы алгоритмы действий с числами стали опорой для выполнения действий с алгебраическими дробями. Особое внимание уделяется рассмотрению критерия возможности перевода обыкновенной дроби в </w:t>
      </w:r>
      <w:proofErr w:type="gramStart"/>
      <w:r w:rsidRPr="00C26630">
        <w:rPr>
          <w:rFonts w:ascii="Times New Roman" w:hAnsi="Times New Roman"/>
          <w:sz w:val="24"/>
          <w:szCs w:val="24"/>
        </w:rPr>
        <w:t>десятичную</w:t>
      </w:r>
      <w:proofErr w:type="gramEnd"/>
      <w:r w:rsidRPr="00C26630">
        <w:rPr>
          <w:rFonts w:ascii="Times New Roman" w:hAnsi="Times New Roman"/>
          <w:sz w:val="24"/>
          <w:szCs w:val="24"/>
        </w:rPr>
        <w:t xml:space="preserve">. В частности, учащиеся должны на автоматизированном уровне уметь преобразовывать в десятичные такие дроби, как </w:t>
      </w:r>
      <w:r w:rsidRPr="00C26630">
        <w:rPr>
          <w:rFonts w:ascii="Times New Roman" w:hAnsi="Times New Roman"/>
          <w:position w:val="-22"/>
          <w:sz w:val="24"/>
          <w:szCs w:val="24"/>
        </w:rPr>
        <w:object w:dxaOrig="220" w:dyaOrig="620">
          <v:shape id="_x0000_i1040" type="#_x0000_t75" style="width:11.8pt;height:29.15pt" o:ole="">
            <v:imagedata r:id="rId34" o:title=""/>
          </v:shape>
          <o:OLEObject Type="Embed" ProgID="Equation.3" ShapeID="_x0000_i1040" DrawAspect="Content" ObjectID="_1698834678" r:id="rId35"/>
        </w:object>
      </w:r>
      <w:r w:rsidRPr="00C26630">
        <w:rPr>
          <w:rFonts w:ascii="Times New Roman" w:hAnsi="Times New Roman"/>
          <w:sz w:val="24"/>
          <w:szCs w:val="24"/>
        </w:rPr>
        <w:t xml:space="preserve">, </w:t>
      </w:r>
      <w:r w:rsidRPr="00C26630">
        <w:rPr>
          <w:rFonts w:ascii="Times New Roman" w:hAnsi="Times New Roman"/>
          <w:position w:val="-22"/>
          <w:sz w:val="24"/>
          <w:szCs w:val="24"/>
        </w:rPr>
        <w:object w:dxaOrig="240" w:dyaOrig="620">
          <v:shape id="_x0000_i1041" type="#_x0000_t75" style="width:11.8pt;height:29.15pt" o:ole="">
            <v:imagedata r:id="rId36" o:title=""/>
          </v:shape>
          <o:OLEObject Type="Embed" ProgID="Equation.3" ShapeID="_x0000_i1041" DrawAspect="Content" ObjectID="_1698834679" r:id="rId37"/>
        </w:object>
      </w:r>
      <w:r w:rsidRPr="00C26630">
        <w:rPr>
          <w:rFonts w:ascii="Times New Roman" w:hAnsi="Times New Roman"/>
          <w:sz w:val="24"/>
          <w:szCs w:val="24"/>
        </w:rPr>
        <w:t xml:space="preserve">, </w:t>
      </w:r>
      <w:r w:rsidRPr="00C26630">
        <w:rPr>
          <w:rFonts w:ascii="Times New Roman" w:hAnsi="Times New Roman"/>
          <w:position w:val="-22"/>
          <w:sz w:val="24"/>
          <w:szCs w:val="24"/>
        </w:rPr>
        <w:object w:dxaOrig="220" w:dyaOrig="620">
          <v:shape id="_x0000_i1042" type="#_x0000_t75" style="width:11.8pt;height:29.15pt" o:ole="">
            <v:imagedata r:id="rId38" o:title=""/>
          </v:shape>
          <o:OLEObject Type="Embed" ProgID="Equation.3" ShapeID="_x0000_i1042" DrawAspect="Content" ObjectID="_1698834680" r:id="rId39"/>
        </w:object>
      </w:r>
      <w:r w:rsidRPr="00C26630">
        <w:rPr>
          <w:rFonts w:ascii="Times New Roman" w:hAnsi="Times New Roman"/>
          <w:sz w:val="24"/>
          <w:szCs w:val="24"/>
        </w:rPr>
        <w:t xml:space="preserve">, </w:t>
      </w:r>
      <w:r w:rsidRPr="00C26630">
        <w:rPr>
          <w:rFonts w:ascii="Times New Roman" w:hAnsi="Times New Roman"/>
          <w:position w:val="-24"/>
          <w:sz w:val="24"/>
          <w:szCs w:val="24"/>
        </w:rPr>
        <w:object w:dxaOrig="220" w:dyaOrig="620">
          <v:shape id="_x0000_i1043" type="#_x0000_t75" style="width:11.8pt;height:29.15pt" o:ole="">
            <v:imagedata r:id="rId40" o:title=""/>
          </v:shape>
          <o:OLEObject Type="Embed" ProgID="Equation.3" ShapeID="_x0000_i1043" DrawAspect="Content" ObjectID="_1698834681" r:id="rId41"/>
        </w:object>
      </w:r>
      <w:r w:rsidRPr="00C26630">
        <w:rPr>
          <w:rFonts w:ascii="Times New Roman" w:hAnsi="Times New Roman"/>
          <w:sz w:val="24"/>
          <w:szCs w:val="24"/>
        </w:rPr>
        <w:t xml:space="preserve">, </w:t>
      </w:r>
      <w:r w:rsidRPr="00C26630">
        <w:rPr>
          <w:rFonts w:ascii="Times New Roman" w:hAnsi="Times New Roman"/>
          <w:position w:val="-24"/>
          <w:sz w:val="24"/>
          <w:szCs w:val="24"/>
        </w:rPr>
        <w:object w:dxaOrig="360" w:dyaOrig="620">
          <v:shape id="_x0000_i1044" type="#_x0000_t75" style="width:18.6pt;height:29.15pt" o:ole="">
            <v:imagedata r:id="rId42" o:title=""/>
          </v:shape>
          <o:OLEObject Type="Embed" ProgID="Equation.3" ShapeID="_x0000_i1044" DrawAspect="Content" ObjectID="_1698834682" r:id="rId43"/>
        </w:object>
      </w:r>
      <w:r w:rsidRPr="00C26630">
        <w:rPr>
          <w:rFonts w:ascii="Times New Roman" w:hAnsi="Times New Roman"/>
          <w:sz w:val="24"/>
          <w:szCs w:val="24"/>
        </w:rPr>
        <w:t xml:space="preserve">, </w:t>
      </w:r>
      <w:r w:rsidRPr="00C26630">
        <w:rPr>
          <w:rFonts w:ascii="Times New Roman" w:hAnsi="Times New Roman"/>
          <w:position w:val="-24"/>
          <w:sz w:val="24"/>
          <w:szCs w:val="24"/>
        </w:rPr>
        <w:object w:dxaOrig="360" w:dyaOrig="620">
          <v:shape id="_x0000_i1045" type="#_x0000_t75" style="width:18.6pt;height:29.15pt" o:ole="">
            <v:imagedata r:id="rId44" o:title=""/>
          </v:shape>
          <o:OLEObject Type="Embed" ProgID="Equation.3" ShapeID="_x0000_i1045" DrawAspect="Content" ObjectID="_1698834683" r:id="rId45"/>
        </w:object>
      </w:r>
      <w:r w:rsidRPr="00C26630">
        <w:rPr>
          <w:rFonts w:ascii="Times New Roman" w:hAnsi="Times New Roman"/>
          <w:sz w:val="24"/>
          <w:szCs w:val="24"/>
        </w:rPr>
        <w:t>, и делать обратный перевод.</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Однако особое внимание уделяется рассмотрению различных вариантов решения примеров, упрощению преобразований, поиску оптимального алгоритма решения «длинных» примеров. Такой подход позволяет использовать все возможности этого материала для развития мышления учащихся. </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Расширение аппарата действий с дробями используется в </w:t>
      </w:r>
      <w:proofErr w:type="gramStart"/>
      <w:r w:rsidRPr="00C26630">
        <w:rPr>
          <w:rFonts w:ascii="Times New Roman" w:hAnsi="Times New Roman"/>
          <w:sz w:val="24"/>
          <w:szCs w:val="24"/>
        </w:rPr>
        <w:t>дальнейшем</w:t>
      </w:r>
      <w:proofErr w:type="gramEnd"/>
      <w:r w:rsidRPr="00C26630">
        <w:rPr>
          <w:rFonts w:ascii="Times New Roman" w:hAnsi="Times New Roman"/>
          <w:sz w:val="24"/>
          <w:szCs w:val="24"/>
        </w:rPr>
        <w:t xml:space="preserve"> для решения текстовых задач. В данном разделе учащиеся знакомятся с задачами на движение по реке, выводят формулы, описывающие этот вид движения, строят их графическую модель.</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Вводится важнейшее для практических вычислений понятие среднего </w:t>
      </w:r>
      <w:r w:rsidRPr="00C26630">
        <w:rPr>
          <w:rFonts w:ascii="Times New Roman" w:hAnsi="Times New Roman"/>
          <w:spacing w:val="-4"/>
          <w:sz w:val="24"/>
          <w:szCs w:val="24"/>
        </w:rPr>
        <w:t>арифметического, которое связывается с понятием средней скорости. Задачи</w:t>
      </w:r>
      <w:r w:rsidRPr="00C26630">
        <w:rPr>
          <w:rFonts w:ascii="Times New Roman" w:hAnsi="Times New Roman"/>
          <w:sz w:val="24"/>
          <w:szCs w:val="24"/>
        </w:rPr>
        <w:t xml:space="preserve"> на движение по реке и на среднее арифметическое решаются как арифметически, так и с помощью уравнений.</w:t>
      </w:r>
    </w:p>
    <w:p w:rsidR="004305CA" w:rsidRPr="00C26630" w:rsidRDefault="004305CA" w:rsidP="004305CA">
      <w:pPr>
        <w:spacing w:after="0" w:line="240" w:lineRule="auto"/>
        <w:ind w:right="-96" w:firstLine="709"/>
        <w:rPr>
          <w:rFonts w:ascii="Times New Roman" w:hAnsi="Times New Roman"/>
          <w:b/>
          <w:bCs/>
          <w:i/>
          <w:sz w:val="24"/>
          <w:szCs w:val="24"/>
        </w:rPr>
      </w:pPr>
      <w:r w:rsidRPr="00C26630">
        <w:rPr>
          <w:rFonts w:ascii="Times New Roman" w:hAnsi="Times New Roman"/>
          <w:b/>
          <w:bCs/>
          <w:i/>
          <w:sz w:val="24"/>
          <w:szCs w:val="24"/>
        </w:rPr>
        <w:t xml:space="preserve">3. Проценты </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Понятие о проценте. Задачи на проценты. Простой процентный рост. Сложный процентный рост.</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О с н о в н а я   с о д е </w:t>
      </w:r>
      <w:proofErr w:type="gramStart"/>
      <w:r w:rsidRPr="00C26630">
        <w:rPr>
          <w:rFonts w:ascii="Times New Roman" w:hAnsi="Times New Roman"/>
          <w:sz w:val="24"/>
          <w:szCs w:val="24"/>
        </w:rPr>
        <w:t>р</w:t>
      </w:r>
      <w:proofErr w:type="gramEnd"/>
      <w:r w:rsidRPr="00C26630">
        <w:rPr>
          <w:rFonts w:ascii="Times New Roman" w:hAnsi="Times New Roman"/>
          <w:sz w:val="24"/>
          <w:szCs w:val="24"/>
        </w:rPr>
        <w:t xml:space="preserve"> ж а т е л ь н а я   ц е л ь  – </w:t>
      </w:r>
      <w:r w:rsidRPr="00C26630">
        <w:rPr>
          <w:rFonts w:ascii="Times New Roman" w:hAnsi="Times New Roman"/>
          <w:i/>
          <w:iCs/>
          <w:sz w:val="24"/>
          <w:szCs w:val="24"/>
        </w:rPr>
        <w:t xml:space="preserve">уточнить понятие </w:t>
      </w:r>
      <w:r w:rsidRPr="00C26630">
        <w:rPr>
          <w:rFonts w:ascii="Times New Roman" w:hAnsi="Times New Roman"/>
          <w:i/>
          <w:iCs/>
          <w:spacing w:val="-8"/>
          <w:sz w:val="24"/>
          <w:szCs w:val="24"/>
        </w:rPr>
        <w:t>процента; систематизировать решение задач на проценты; сформировать</w:t>
      </w:r>
      <w:r w:rsidRPr="00C26630">
        <w:rPr>
          <w:rFonts w:ascii="Times New Roman" w:hAnsi="Times New Roman"/>
          <w:i/>
          <w:iCs/>
          <w:sz w:val="24"/>
          <w:szCs w:val="24"/>
        </w:rPr>
        <w:t xml:space="preserve"> понятия простого и сложного процентного роста;</w:t>
      </w:r>
      <w:r w:rsidRPr="00C26630">
        <w:rPr>
          <w:rFonts w:ascii="Times New Roman" w:hAnsi="Times New Roman"/>
          <w:sz w:val="24"/>
          <w:szCs w:val="24"/>
        </w:rPr>
        <w:t xml:space="preserve"> </w:t>
      </w:r>
      <w:r w:rsidRPr="00C26630">
        <w:rPr>
          <w:rFonts w:ascii="Times New Roman" w:hAnsi="Times New Roman"/>
          <w:i/>
          <w:iCs/>
          <w:sz w:val="24"/>
          <w:szCs w:val="24"/>
        </w:rPr>
        <w:t>вывести формулы, описывающие процентное отношение чисел, простой процентный рост и сложный процентный рост.</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pacing w:val="4"/>
          <w:sz w:val="24"/>
          <w:szCs w:val="24"/>
        </w:rPr>
        <w:t>С процентом как сотой долей величины учащиеся знакомы еще из на</w:t>
      </w:r>
      <w:r w:rsidRPr="00C26630">
        <w:rPr>
          <w:rFonts w:ascii="Times New Roman" w:hAnsi="Times New Roman"/>
          <w:sz w:val="24"/>
          <w:szCs w:val="24"/>
        </w:rPr>
        <w:t>чальной школы. На данном этапе это понятие уточняется, причем акцент делается на его практическую значимость. Отрабатывается умение переводить на язык процентов такие речевые обороты, как «увеличить число в 2,5 раза», «уменьшить на четверть» и т.д., и умение делать обратный перевод.</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Основные три типа задач на проценты – нахождение процента от числа, числа по его проценту и процентного отношения чисел – выводятся </w:t>
      </w:r>
      <w:r w:rsidRPr="00C26630">
        <w:rPr>
          <w:rFonts w:ascii="Times New Roman" w:hAnsi="Times New Roman"/>
          <w:spacing w:val="-4"/>
          <w:sz w:val="24"/>
          <w:szCs w:val="24"/>
        </w:rPr>
        <w:t xml:space="preserve">как частные случаи задач на дроби. Дети знакомились с ними еще в 4 </w:t>
      </w:r>
      <w:proofErr w:type="gramStart"/>
      <w:r w:rsidRPr="00C26630">
        <w:rPr>
          <w:rFonts w:ascii="Times New Roman" w:hAnsi="Times New Roman"/>
          <w:spacing w:val="-4"/>
          <w:sz w:val="24"/>
          <w:szCs w:val="24"/>
        </w:rPr>
        <w:t>классе</w:t>
      </w:r>
      <w:proofErr w:type="gramEnd"/>
      <w:r w:rsidRPr="00C26630">
        <w:rPr>
          <w:rFonts w:ascii="Times New Roman" w:hAnsi="Times New Roman"/>
          <w:spacing w:val="-4"/>
          <w:sz w:val="24"/>
          <w:szCs w:val="24"/>
        </w:rPr>
        <w:t>,</w:t>
      </w:r>
      <w:r w:rsidRPr="00C26630">
        <w:rPr>
          <w:rFonts w:ascii="Times New Roman" w:hAnsi="Times New Roman"/>
          <w:sz w:val="24"/>
          <w:szCs w:val="24"/>
        </w:rPr>
        <w:t xml:space="preserve"> а в течение 5 класса простые задачи на проценты систематически встречались в линии повторения. Однако впервые устанавливается взаимосвязь между ними: формулы, </w:t>
      </w:r>
      <w:r w:rsidRPr="00C26630">
        <w:rPr>
          <w:rFonts w:ascii="Times New Roman" w:hAnsi="Times New Roman"/>
          <w:sz w:val="24"/>
          <w:szCs w:val="24"/>
        </w:rPr>
        <w:lastRenderedPageBreak/>
        <w:t>описывающие решение этих трех типов задач в действительности являются преобразованиями одной и той же формулы:</w:t>
      </w:r>
    </w:p>
    <w:p w:rsidR="004305CA" w:rsidRPr="00C26630" w:rsidRDefault="004305CA" w:rsidP="004305CA">
      <w:pPr>
        <w:spacing w:after="0" w:line="240" w:lineRule="auto"/>
        <w:ind w:right="-96" w:firstLine="709"/>
        <w:jc w:val="center"/>
        <w:rPr>
          <w:rFonts w:ascii="Times New Roman" w:hAnsi="Times New Roman"/>
          <w:sz w:val="24"/>
          <w:szCs w:val="24"/>
        </w:rPr>
      </w:pPr>
      <w:r w:rsidRPr="00C26630">
        <w:rPr>
          <w:rFonts w:ascii="Times New Roman" w:hAnsi="Times New Roman"/>
          <w:i/>
          <w:iCs/>
          <w:sz w:val="24"/>
          <w:szCs w:val="24"/>
        </w:rPr>
        <w:t>b</w:t>
      </w:r>
      <w:r w:rsidRPr="00C26630">
        <w:rPr>
          <w:rFonts w:ascii="Times New Roman" w:hAnsi="Times New Roman"/>
          <w:sz w:val="24"/>
          <w:szCs w:val="24"/>
        </w:rPr>
        <w:t xml:space="preserve"> = </w:t>
      </w:r>
      <w:r w:rsidRPr="00C26630">
        <w:rPr>
          <w:rFonts w:ascii="Times New Roman" w:hAnsi="Times New Roman"/>
          <w:i/>
          <w:iCs/>
          <w:sz w:val="24"/>
          <w:szCs w:val="24"/>
        </w:rPr>
        <w:t>a</w:t>
      </w:r>
      <w:r w:rsidRPr="00C26630">
        <w:rPr>
          <w:rFonts w:ascii="Times New Roman" w:hAnsi="Times New Roman"/>
          <w:sz w:val="24"/>
          <w:szCs w:val="24"/>
        </w:rPr>
        <w:t xml:space="preserve"> </w:t>
      </w:r>
      <w:r w:rsidRPr="00C26630">
        <w:rPr>
          <w:rFonts w:ascii="Times New Roman" w:hAnsi="Times New Roman"/>
          <w:sz w:val="24"/>
          <w:szCs w:val="24"/>
        </w:rPr>
        <w:sym w:font="SymbolProp BT" w:char="F0D7"/>
      </w:r>
      <w:r w:rsidRPr="00C26630">
        <w:rPr>
          <w:rFonts w:ascii="Times New Roman" w:hAnsi="Times New Roman"/>
          <w:sz w:val="24"/>
          <w:szCs w:val="24"/>
        </w:rPr>
        <w:t xml:space="preserve"> </w:t>
      </w:r>
      <w:r w:rsidRPr="00C26630">
        <w:rPr>
          <w:rFonts w:ascii="Times New Roman" w:hAnsi="Times New Roman"/>
          <w:position w:val="-24"/>
          <w:sz w:val="24"/>
          <w:szCs w:val="24"/>
        </w:rPr>
        <w:object w:dxaOrig="440" w:dyaOrig="620">
          <v:shape id="_x0000_i1046" type="#_x0000_t75" style="width:22.95pt;height:29.15pt" o:ole="">
            <v:imagedata r:id="rId46" o:title=""/>
          </v:shape>
          <o:OLEObject Type="Embed" ProgID="Equation.3" ShapeID="_x0000_i1046" DrawAspect="Content" ObjectID="_1698834684" r:id="rId47"/>
        </w:object>
      </w:r>
      <w:r w:rsidRPr="00C26630">
        <w:rPr>
          <w:rFonts w:ascii="Times New Roman" w:hAnsi="Times New Roman"/>
          <w:sz w:val="24"/>
          <w:szCs w:val="24"/>
        </w:rPr>
        <w:t xml:space="preserve">. </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Формула процентов не только объединяет все три типа задач на проценты, но и дает новый подход к их решению: подставить в эту общую формулу известные величины и из полученного уравнения вывести неизвестную величину. Таким образом, решение задач на проценты сводится к выполнению формальных преобразований.</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Благодаря подготовительной работе появляется возможность повысить уровень задач, которые предлагаются в этой теме. В частности, учащиеся знакомятся с формулами простого и сложного процентного роста, важными для решения практических жизненных задач. Однако работа с этими формулами носит дополнительный характер и не включается в контроль знаний по данной теме. </w:t>
      </w:r>
    </w:p>
    <w:p w:rsidR="004305CA" w:rsidRPr="00C26630" w:rsidRDefault="004305CA" w:rsidP="004305CA">
      <w:pPr>
        <w:spacing w:after="0" w:line="240" w:lineRule="auto"/>
        <w:ind w:right="-96" w:firstLine="709"/>
        <w:rPr>
          <w:rFonts w:ascii="Times New Roman" w:hAnsi="Times New Roman"/>
          <w:b/>
          <w:bCs/>
          <w:i/>
          <w:sz w:val="24"/>
          <w:szCs w:val="24"/>
        </w:rPr>
      </w:pPr>
      <w:r w:rsidRPr="00C26630">
        <w:rPr>
          <w:rFonts w:ascii="Times New Roman" w:hAnsi="Times New Roman"/>
          <w:b/>
          <w:bCs/>
          <w:i/>
          <w:sz w:val="24"/>
          <w:szCs w:val="24"/>
        </w:rPr>
        <w:t>4. Отношения и пропорции. Пропорциональные величины</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pacing w:val="-4"/>
          <w:sz w:val="24"/>
          <w:szCs w:val="24"/>
        </w:rPr>
        <w:t xml:space="preserve">Понятие отношения. Связь понятия отношения со сравнением «больше </w:t>
      </w:r>
      <w:r w:rsidRPr="00C26630">
        <w:rPr>
          <w:rFonts w:ascii="Times New Roman" w:hAnsi="Times New Roman"/>
          <w:sz w:val="24"/>
          <w:szCs w:val="24"/>
        </w:rPr>
        <w:t xml:space="preserve">(меньше) в ... раз». Отношения величин и чисел. Процентное отношение. </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Масштаб. Понятие пропорции. Крайние и средние члены пропорции. Основное свойство пропорции. Нахождение неизвестного члена пропорции. Свойства и преобразование пропорций. </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Зависимости между величинами. Прямая и обратная пропорциональность. Графики прямой и обратной пропорциональности.</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Решение задач с помощью пропорций. Пропорциональное деление. </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pacing w:val="8"/>
          <w:sz w:val="24"/>
          <w:szCs w:val="24"/>
        </w:rPr>
        <w:t xml:space="preserve">О с н о в н а я   с о д е </w:t>
      </w:r>
      <w:proofErr w:type="gramStart"/>
      <w:r w:rsidRPr="00C26630">
        <w:rPr>
          <w:rFonts w:ascii="Times New Roman" w:hAnsi="Times New Roman"/>
          <w:spacing w:val="8"/>
          <w:sz w:val="24"/>
          <w:szCs w:val="24"/>
        </w:rPr>
        <w:t>р</w:t>
      </w:r>
      <w:proofErr w:type="gramEnd"/>
      <w:r w:rsidRPr="00C26630">
        <w:rPr>
          <w:rFonts w:ascii="Times New Roman" w:hAnsi="Times New Roman"/>
          <w:spacing w:val="8"/>
          <w:sz w:val="24"/>
          <w:szCs w:val="24"/>
        </w:rPr>
        <w:t xml:space="preserve"> ж а т е л ь н а я   ц е л ь  – </w:t>
      </w:r>
      <w:r w:rsidRPr="00C26630">
        <w:rPr>
          <w:rFonts w:ascii="Times New Roman" w:hAnsi="Times New Roman"/>
          <w:i/>
          <w:iCs/>
          <w:spacing w:val="8"/>
          <w:sz w:val="24"/>
          <w:szCs w:val="24"/>
        </w:rPr>
        <w:t>сформировать по</w:t>
      </w:r>
      <w:r w:rsidRPr="00C26630">
        <w:rPr>
          <w:rFonts w:ascii="Times New Roman" w:hAnsi="Times New Roman"/>
          <w:i/>
          <w:iCs/>
          <w:sz w:val="24"/>
          <w:szCs w:val="24"/>
        </w:rPr>
        <w:t>нятия отношения и пропорции; вывести свойства пропорций и научить выполнять их преобразования;</w:t>
      </w:r>
      <w:r w:rsidRPr="00C26630">
        <w:rPr>
          <w:rFonts w:ascii="Times New Roman" w:hAnsi="Times New Roman"/>
          <w:sz w:val="24"/>
          <w:szCs w:val="24"/>
        </w:rPr>
        <w:t xml:space="preserve"> </w:t>
      </w:r>
      <w:r w:rsidRPr="00C26630">
        <w:rPr>
          <w:rFonts w:ascii="Times New Roman" w:hAnsi="Times New Roman"/>
          <w:i/>
          <w:iCs/>
          <w:sz w:val="24"/>
          <w:szCs w:val="24"/>
        </w:rPr>
        <w:t xml:space="preserve">изучить прямую и обратную пропорциональности, </w:t>
      </w:r>
      <w:r w:rsidRPr="00C26630">
        <w:rPr>
          <w:rFonts w:ascii="Times New Roman" w:hAnsi="Times New Roman"/>
          <w:i/>
          <w:iCs/>
          <w:spacing w:val="8"/>
          <w:sz w:val="24"/>
          <w:szCs w:val="24"/>
        </w:rPr>
        <w:t xml:space="preserve">сформировать </w:t>
      </w:r>
      <w:r w:rsidRPr="00C26630">
        <w:rPr>
          <w:rFonts w:ascii="Times New Roman" w:hAnsi="Times New Roman"/>
          <w:i/>
          <w:iCs/>
          <w:sz w:val="24"/>
          <w:szCs w:val="24"/>
        </w:rPr>
        <w:t>умение стоить графики этих зависимостей, решать задачи методом пропорций.</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При введении понятия отношения внимание детей обращается на причины возникновения в процессе исторического развития математики нового термина – «отношение» – для обозначения частного двух чисел. Рассматриваются взаимно обратные отношения, отношения одноименных величин и величин разных наименований, масштаб.</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pacing w:val="-8"/>
          <w:sz w:val="24"/>
          <w:szCs w:val="24"/>
        </w:rPr>
        <w:t xml:space="preserve">Понятие пропорции вводится в связи с рассмотрением задачи, связанной с </w:t>
      </w:r>
      <w:r w:rsidRPr="00C26630">
        <w:rPr>
          <w:rFonts w:ascii="Times New Roman" w:hAnsi="Times New Roman"/>
          <w:sz w:val="24"/>
          <w:szCs w:val="24"/>
        </w:rPr>
        <w:t>использованием</w:t>
      </w:r>
      <w:r w:rsidRPr="00C26630">
        <w:rPr>
          <w:rFonts w:ascii="Times New Roman" w:hAnsi="Times New Roman"/>
          <w:spacing w:val="-8"/>
          <w:sz w:val="24"/>
          <w:szCs w:val="24"/>
        </w:rPr>
        <w:t xml:space="preserve"> </w:t>
      </w:r>
      <w:r w:rsidRPr="00C26630">
        <w:rPr>
          <w:rFonts w:ascii="Times New Roman" w:hAnsi="Times New Roman"/>
          <w:sz w:val="24"/>
          <w:szCs w:val="24"/>
        </w:rPr>
        <w:t>масштаба</w:t>
      </w:r>
      <w:r w:rsidRPr="00C26630">
        <w:rPr>
          <w:rFonts w:ascii="Times New Roman" w:hAnsi="Times New Roman"/>
          <w:spacing w:val="-8"/>
          <w:sz w:val="24"/>
          <w:szCs w:val="24"/>
        </w:rPr>
        <w:t xml:space="preserve">. Полученная </w:t>
      </w:r>
      <w:r w:rsidRPr="00C26630">
        <w:rPr>
          <w:rFonts w:ascii="Times New Roman" w:hAnsi="Times New Roman"/>
          <w:sz w:val="24"/>
          <w:szCs w:val="24"/>
        </w:rPr>
        <w:t>математическая</w:t>
      </w:r>
      <w:r w:rsidRPr="00C26630">
        <w:rPr>
          <w:rFonts w:ascii="Times New Roman" w:hAnsi="Times New Roman"/>
          <w:spacing w:val="-8"/>
          <w:sz w:val="24"/>
          <w:szCs w:val="24"/>
        </w:rPr>
        <w:t xml:space="preserve"> модель – равенство</w:t>
      </w:r>
      <w:r w:rsidRPr="00C26630">
        <w:rPr>
          <w:rFonts w:ascii="Times New Roman" w:hAnsi="Times New Roman"/>
          <w:sz w:val="24"/>
          <w:szCs w:val="24"/>
        </w:rPr>
        <w:t xml:space="preserve"> </w:t>
      </w:r>
      <w:r w:rsidRPr="00C26630">
        <w:rPr>
          <w:rFonts w:ascii="Times New Roman" w:hAnsi="Times New Roman"/>
          <w:spacing w:val="8"/>
          <w:sz w:val="24"/>
          <w:szCs w:val="24"/>
        </w:rPr>
        <w:t>двух отношений – часто возникает в практически значимых задачах. Ее ма</w:t>
      </w:r>
      <w:r w:rsidRPr="00C26630">
        <w:rPr>
          <w:rFonts w:ascii="Times New Roman" w:hAnsi="Times New Roman"/>
          <w:sz w:val="24"/>
          <w:szCs w:val="24"/>
        </w:rPr>
        <w:t>тематическое исследование позволит распространить выявленные закономерности на все задачи такого вида.</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Таким образом, выявление свойств равенств вида </w:t>
      </w:r>
      <w:r w:rsidRPr="00C26630">
        <w:rPr>
          <w:rFonts w:ascii="Times New Roman" w:hAnsi="Times New Roman"/>
          <w:position w:val="-24"/>
          <w:sz w:val="24"/>
          <w:szCs w:val="24"/>
        </w:rPr>
        <w:object w:dxaOrig="240" w:dyaOrig="620">
          <v:shape id="_x0000_i1047" type="#_x0000_t75" style="width:11.8pt;height:29.15pt" o:ole="">
            <v:imagedata r:id="rId48" o:title=""/>
          </v:shape>
          <o:OLEObject Type="Embed" ProgID="Equation.3" ShapeID="_x0000_i1047" DrawAspect="Content" ObjectID="_1698834685" r:id="rId49"/>
        </w:object>
      </w:r>
      <w:r w:rsidRPr="00C26630">
        <w:rPr>
          <w:rFonts w:ascii="Times New Roman" w:hAnsi="Times New Roman"/>
          <w:sz w:val="24"/>
          <w:szCs w:val="24"/>
        </w:rPr>
        <w:t xml:space="preserve"> = </w:t>
      </w:r>
      <w:r w:rsidRPr="00C26630">
        <w:rPr>
          <w:rFonts w:ascii="Times New Roman" w:hAnsi="Times New Roman"/>
          <w:position w:val="-24"/>
          <w:sz w:val="24"/>
          <w:szCs w:val="24"/>
        </w:rPr>
        <w:object w:dxaOrig="260" w:dyaOrig="620">
          <v:shape id="_x0000_i1048" type="#_x0000_t75" style="width:11.8pt;height:29.15pt" o:ole="">
            <v:imagedata r:id="rId50" o:title=""/>
          </v:shape>
          <o:OLEObject Type="Embed" ProgID="Equation.3" ShapeID="_x0000_i1048" DrawAspect="Content" ObjectID="_1698834686" r:id="rId51"/>
        </w:object>
      </w:r>
      <w:r w:rsidRPr="00C26630">
        <w:rPr>
          <w:rFonts w:ascii="Times New Roman" w:hAnsi="Times New Roman"/>
          <w:sz w:val="24"/>
          <w:szCs w:val="24"/>
        </w:rPr>
        <w:t xml:space="preserve"> необходимо для создания удобного аппарата решения большого класса практических задач. В этом состоит целесообразность изучения пропорций.</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Учащиеся знакомятся с известной терминологией и свойствами пропорций, учатся выполнять их преобразования. Обращается внимание на то, что по сути новая терминология не добавляет ничего нового к известному им из 5 класса перекрестному правилу, а лишь является сложившимся языком, описывающим решение задач на пропорции. Однако сегодня этим языком пользуются многие люди в разных областях знания, и потому знать этот язык полезно.</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Прямая и обратная пропорциональные зависимости выводятся как частные случаи </w:t>
      </w:r>
      <w:proofErr w:type="gramStart"/>
      <w:r w:rsidRPr="00C26630">
        <w:rPr>
          <w:rFonts w:ascii="Times New Roman" w:hAnsi="Times New Roman"/>
          <w:sz w:val="24"/>
          <w:szCs w:val="24"/>
        </w:rPr>
        <w:t>зависимости</w:t>
      </w:r>
      <w:proofErr w:type="gramEnd"/>
      <w:r w:rsidRPr="00C26630">
        <w:rPr>
          <w:rFonts w:ascii="Times New Roman" w:hAnsi="Times New Roman"/>
          <w:sz w:val="24"/>
          <w:szCs w:val="24"/>
        </w:rPr>
        <w:t xml:space="preserve"> </w:t>
      </w:r>
      <w:r w:rsidRPr="00C26630">
        <w:rPr>
          <w:rFonts w:ascii="Times New Roman" w:hAnsi="Times New Roman"/>
          <w:i/>
          <w:iCs/>
          <w:sz w:val="24"/>
          <w:szCs w:val="24"/>
        </w:rPr>
        <w:t xml:space="preserve">а = b </w:t>
      </w:r>
      <w:r w:rsidRPr="00C26630">
        <w:rPr>
          <w:rFonts w:ascii="Times New Roman" w:hAnsi="Times New Roman"/>
          <w:i/>
          <w:iCs/>
          <w:sz w:val="24"/>
          <w:szCs w:val="24"/>
        </w:rPr>
        <w:sym w:font="SymbolProp BT" w:char="F0D7"/>
      </w:r>
      <w:r w:rsidRPr="00C26630">
        <w:rPr>
          <w:rFonts w:ascii="Times New Roman" w:hAnsi="Times New Roman"/>
          <w:i/>
          <w:iCs/>
          <w:sz w:val="24"/>
          <w:szCs w:val="24"/>
        </w:rPr>
        <w:t xml:space="preserve"> c</w:t>
      </w:r>
      <w:r w:rsidRPr="00C26630">
        <w:rPr>
          <w:rFonts w:ascii="Times New Roman" w:hAnsi="Times New Roman"/>
          <w:sz w:val="24"/>
          <w:szCs w:val="24"/>
        </w:rPr>
        <w:t xml:space="preserve">: прямая пропорциональность – при постоянном множителе, а обратная пропорциональность – при постоянном произведении. Так показывается связь понятий прямой и обратной пропорциональности с конкретными практическими задачами, зависимость между </w:t>
      </w:r>
      <w:r w:rsidRPr="00C26630">
        <w:rPr>
          <w:rFonts w:ascii="Times New Roman" w:hAnsi="Times New Roman"/>
          <w:spacing w:val="-8"/>
          <w:sz w:val="24"/>
          <w:szCs w:val="24"/>
        </w:rPr>
        <w:t xml:space="preserve">величинами в которых описывается </w:t>
      </w:r>
      <w:proofErr w:type="gramStart"/>
      <w:r w:rsidRPr="00C26630">
        <w:rPr>
          <w:rFonts w:ascii="Times New Roman" w:hAnsi="Times New Roman"/>
          <w:spacing w:val="-8"/>
          <w:sz w:val="24"/>
          <w:szCs w:val="24"/>
        </w:rPr>
        <w:t>формулой</w:t>
      </w:r>
      <w:proofErr w:type="gramEnd"/>
      <w:r w:rsidRPr="00C26630">
        <w:rPr>
          <w:rFonts w:ascii="Times New Roman" w:hAnsi="Times New Roman"/>
          <w:spacing w:val="-8"/>
          <w:sz w:val="24"/>
          <w:szCs w:val="24"/>
        </w:rPr>
        <w:t xml:space="preserve"> </w:t>
      </w:r>
      <w:r w:rsidRPr="00C26630">
        <w:rPr>
          <w:rFonts w:ascii="Times New Roman" w:hAnsi="Times New Roman"/>
          <w:i/>
          <w:iCs/>
          <w:spacing w:val="-8"/>
          <w:sz w:val="24"/>
          <w:szCs w:val="24"/>
        </w:rPr>
        <w:t xml:space="preserve">а = b </w:t>
      </w:r>
      <w:r w:rsidRPr="00C26630">
        <w:rPr>
          <w:rFonts w:ascii="Times New Roman" w:hAnsi="Times New Roman"/>
          <w:i/>
          <w:iCs/>
          <w:spacing w:val="-8"/>
          <w:sz w:val="24"/>
          <w:szCs w:val="24"/>
        </w:rPr>
        <w:sym w:font="SymbolProp BT" w:char="F0D7"/>
      </w:r>
      <w:r w:rsidRPr="00C26630">
        <w:rPr>
          <w:rFonts w:ascii="Times New Roman" w:hAnsi="Times New Roman"/>
          <w:i/>
          <w:iCs/>
          <w:spacing w:val="-8"/>
          <w:sz w:val="24"/>
          <w:szCs w:val="24"/>
        </w:rPr>
        <w:t xml:space="preserve"> c</w:t>
      </w:r>
      <w:r w:rsidRPr="00C26630">
        <w:rPr>
          <w:rFonts w:ascii="Times New Roman" w:hAnsi="Times New Roman"/>
          <w:spacing w:val="-8"/>
          <w:sz w:val="24"/>
          <w:szCs w:val="24"/>
        </w:rPr>
        <w:t xml:space="preserve"> (задачи на движение</w:t>
      </w:r>
      <w:r w:rsidRPr="00C26630">
        <w:rPr>
          <w:rFonts w:ascii="Times New Roman" w:hAnsi="Times New Roman"/>
          <w:sz w:val="24"/>
          <w:szCs w:val="24"/>
        </w:rPr>
        <w:t>, работу, стоимость и др.).</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Рассматривается решение задач методом пропорций. Здесь учащиеся знакомятся с еще одним обобщенным методом решения задач на проценты. </w:t>
      </w:r>
    </w:p>
    <w:p w:rsidR="004305CA" w:rsidRPr="00C26630" w:rsidRDefault="004305CA" w:rsidP="004305CA">
      <w:pPr>
        <w:spacing w:after="0" w:line="240" w:lineRule="auto"/>
        <w:ind w:right="-96" w:firstLine="709"/>
        <w:jc w:val="both"/>
        <w:rPr>
          <w:rFonts w:ascii="Times New Roman" w:hAnsi="Times New Roman"/>
          <w:spacing w:val="-4"/>
          <w:sz w:val="24"/>
          <w:szCs w:val="24"/>
        </w:rPr>
      </w:pPr>
      <w:r w:rsidRPr="00C26630">
        <w:rPr>
          <w:rFonts w:ascii="Times New Roman" w:hAnsi="Times New Roman"/>
          <w:spacing w:val="-4"/>
          <w:sz w:val="24"/>
          <w:szCs w:val="24"/>
        </w:rPr>
        <w:t xml:space="preserve">С этого времени они могут решать задачи на проценты тремя способами: </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1) по правилам нахождения процента от числа, числа по его проценту и процентного отношения чисел; </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2) по формуле процентов; </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3) методом пропорций. </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Каждый из этих способов имеет свои преимущества и недостатки. Право выбора способа решения остается за учащимися. </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lastRenderedPageBreak/>
        <w:t xml:space="preserve">В завершение изучения темы понятие прямой пропорциональности используется для решения задач на пропорциональное деление. </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b/>
          <w:bCs/>
          <w:i/>
          <w:sz w:val="24"/>
          <w:szCs w:val="24"/>
        </w:rPr>
        <w:t>Рациональные числа (50 часов)</w:t>
      </w:r>
    </w:p>
    <w:p w:rsidR="004305CA" w:rsidRPr="00C26630" w:rsidRDefault="004305CA" w:rsidP="004305CA">
      <w:pPr>
        <w:spacing w:after="0" w:line="240" w:lineRule="auto"/>
        <w:ind w:right="-96" w:firstLine="709"/>
        <w:rPr>
          <w:rFonts w:ascii="Times New Roman" w:hAnsi="Times New Roman"/>
          <w:bCs/>
          <w:i/>
          <w:sz w:val="24"/>
          <w:szCs w:val="24"/>
        </w:rPr>
      </w:pPr>
      <w:r w:rsidRPr="00C26630">
        <w:rPr>
          <w:rFonts w:ascii="Times New Roman" w:hAnsi="Times New Roman"/>
          <w:b/>
          <w:bCs/>
          <w:i/>
          <w:sz w:val="24"/>
          <w:szCs w:val="24"/>
        </w:rPr>
        <w:t xml:space="preserve">5. Рациональные числа </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Отрицательные числа. Целые и рациональные числа. Совпадение понятий «натуральное число» и «положительное целое число». Координатная прямая. Изображение чисел на </w:t>
      </w:r>
      <w:proofErr w:type="gramStart"/>
      <w:r w:rsidRPr="00C26630">
        <w:rPr>
          <w:rFonts w:ascii="Times New Roman" w:hAnsi="Times New Roman"/>
          <w:sz w:val="24"/>
          <w:szCs w:val="24"/>
        </w:rPr>
        <w:t>координатной</w:t>
      </w:r>
      <w:proofErr w:type="gramEnd"/>
      <w:r w:rsidRPr="00C26630">
        <w:rPr>
          <w:rFonts w:ascii="Times New Roman" w:hAnsi="Times New Roman"/>
          <w:sz w:val="24"/>
          <w:szCs w:val="24"/>
        </w:rPr>
        <w:t xml:space="preserve"> прямой. </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Сравнение рациональных чисел. Модуль рационального числа. Геометрический смысл модуля. Арифметические действия с рациональными числами. Сложение и вычитание чисел и движения по </w:t>
      </w:r>
      <w:proofErr w:type="gramStart"/>
      <w:r w:rsidRPr="00C26630">
        <w:rPr>
          <w:rFonts w:ascii="Times New Roman" w:hAnsi="Times New Roman"/>
          <w:sz w:val="24"/>
          <w:szCs w:val="24"/>
        </w:rPr>
        <w:t>координатной</w:t>
      </w:r>
      <w:proofErr w:type="gramEnd"/>
      <w:r w:rsidRPr="00C26630">
        <w:rPr>
          <w:rFonts w:ascii="Times New Roman" w:hAnsi="Times New Roman"/>
          <w:sz w:val="24"/>
          <w:szCs w:val="24"/>
        </w:rPr>
        <w:t xml:space="preserve"> прямой. Алгебраическая сумма.</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О </w:t>
      </w:r>
      <w:proofErr w:type="gramStart"/>
      <w:r w:rsidRPr="00C26630">
        <w:rPr>
          <w:rFonts w:ascii="Times New Roman" w:hAnsi="Times New Roman"/>
          <w:sz w:val="24"/>
          <w:szCs w:val="24"/>
        </w:rPr>
        <w:t>системах</w:t>
      </w:r>
      <w:proofErr w:type="gramEnd"/>
      <w:r w:rsidRPr="00C26630">
        <w:rPr>
          <w:rFonts w:ascii="Times New Roman" w:hAnsi="Times New Roman"/>
          <w:sz w:val="24"/>
          <w:szCs w:val="24"/>
        </w:rPr>
        <w:t xml:space="preserve"> счисления.</w:t>
      </w:r>
    </w:p>
    <w:p w:rsidR="004305CA" w:rsidRPr="00C26630" w:rsidRDefault="004305CA" w:rsidP="004305CA">
      <w:pPr>
        <w:spacing w:after="0" w:line="240" w:lineRule="auto"/>
        <w:ind w:right="-96" w:firstLine="709"/>
        <w:jc w:val="both"/>
        <w:rPr>
          <w:rFonts w:ascii="Times New Roman" w:hAnsi="Times New Roman"/>
          <w:i/>
          <w:iCs/>
          <w:sz w:val="24"/>
          <w:szCs w:val="24"/>
        </w:rPr>
      </w:pPr>
      <w:r w:rsidRPr="00C26630">
        <w:rPr>
          <w:rFonts w:ascii="Times New Roman" w:hAnsi="Times New Roman"/>
          <w:spacing w:val="8"/>
          <w:sz w:val="24"/>
          <w:szCs w:val="24"/>
        </w:rPr>
        <w:t xml:space="preserve">О с н о в н а я   с о д е </w:t>
      </w:r>
      <w:proofErr w:type="gramStart"/>
      <w:r w:rsidRPr="00C26630">
        <w:rPr>
          <w:rFonts w:ascii="Times New Roman" w:hAnsi="Times New Roman"/>
          <w:spacing w:val="8"/>
          <w:sz w:val="24"/>
          <w:szCs w:val="24"/>
        </w:rPr>
        <w:t>р</w:t>
      </w:r>
      <w:proofErr w:type="gramEnd"/>
      <w:r w:rsidRPr="00C26630">
        <w:rPr>
          <w:rFonts w:ascii="Times New Roman" w:hAnsi="Times New Roman"/>
          <w:spacing w:val="8"/>
          <w:sz w:val="24"/>
          <w:szCs w:val="24"/>
        </w:rPr>
        <w:t xml:space="preserve"> ж а т е л ь н а я   ц е л ь  – </w:t>
      </w:r>
      <w:r w:rsidRPr="00C26630">
        <w:rPr>
          <w:rFonts w:ascii="Times New Roman" w:hAnsi="Times New Roman"/>
          <w:i/>
          <w:iCs/>
          <w:spacing w:val="8"/>
          <w:sz w:val="24"/>
          <w:szCs w:val="24"/>
        </w:rPr>
        <w:t>сформировать по</w:t>
      </w:r>
      <w:r w:rsidRPr="00C26630">
        <w:rPr>
          <w:rFonts w:ascii="Times New Roman" w:hAnsi="Times New Roman"/>
          <w:i/>
          <w:iCs/>
          <w:sz w:val="24"/>
          <w:szCs w:val="24"/>
        </w:rPr>
        <w:t>нятие отрицательного числа, целого числа, выработать прочные навыки действий с целыми числами; познакомить с различными системами счисления; систематизировать знания о числовых множествах.</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Целесообразность введения отрицательных чисел раскрывается на примерах из окружающей жизни: расход – доход; выигрыш – проигрыш; повышение – понижение температуры и т.д. Использование координатной прямой позволяет создать наглядную опору для понятия противоположного числа, правил сравнения, сложения и вычитания рациональных чисел.</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i/>
          <w:iCs/>
          <w:sz w:val="24"/>
          <w:szCs w:val="24"/>
        </w:rPr>
        <w:t>Модуль</w:t>
      </w:r>
      <w:r w:rsidRPr="00C26630">
        <w:rPr>
          <w:rFonts w:ascii="Times New Roman" w:hAnsi="Times New Roman"/>
          <w:sz w:val="24"/>
          <w:szCs w:val="24"/>
        </w:rPr>
        <w:t xml:space="preserve"> трактуется как расстояние от начала отсчета до точки, обозначающей данное число </w:t>
      </w:r>
      <w:proofErr w:type="gramStart"/>
      <w:r w:rsidRPr="00C26630">
        <w:rPr>
          <w:rFonts w:ascii="Times New Roman" w:hAnsi="Times New Roman"/>
          <w:sz w:val="24"/>
          <w:szCs w:val="24"/>
        </w:rPr>
        <w:t>на</w:t>
      </w:r>
      <w:proofErr w:type="gramEnd"/>
      <w:r w:rsidRPr="00C26630">
        <w:rPr>
          <w:rFonts w:ascii="Times New Roman" w:hAnsi="Times New Roman"/>
          <w:sz w:val="24"/>
          <w:szCs w:val="24"/>
        </w:rPr>
        <w:t xml:space="preserve"> координатной прямой. Анализ понятия модуля приводит к «разветвленному» определению модуля:</w:t>
      </w:r>
    </w:p>
    <w:p w:rsidR="004305CA" w:rsidRPr="00C26630" w:rsidRDefault="004305CA" w:rsidP="004305CA">
      <w:pPr>
        <w:spacing w:after="0" w:line="240" w:lineRule="auto"/>
        <w:ind w:right="-96" w:firstLine="709"/>
        <w:jc w:val="center"/>
        <w:rPr>
          <w:rFonts w:ascii="Times New Roman" w:hAnsi="Times New Roman"/>
          <w:sz w:val="24"/>
          <w:szCs w:val="24"/>
        </w:rPr>
      </w:pPr>
      <w:r w:rsidRPr="00C26630">
        <w:rPr>
          <w:rFonts w:ascii="Times New Roman" w:hAnsi="Times New Roman"/>
          <w:sz w:val="24"/>
          <w:szCs w:val="24"/>
        </w:rPr>
        <w:sym w:font="SymbolProp BT" w:char="F07C"/>
      </w:r>
      <w:r w:rsidRPr="00C26630">
        <w:rPr>
          <w:rFonts w:ascii="Times New Roman" w:hAnsi="Times New Roman"/>
          <w:sz w:val="24"/>
          <w:szCs w:val="24"/>
        </w:rPr>
        <w:t xml:space="preserve"> </w:t>
      </w:r>
      <w:r w:rsidRPr="00C26630">
        <w:rPr>
          <w:rFonts w:ascii="Times New Roman" w:hAnsi="Times New Roman"/>
          <w:i/>
          <w:sz w:val="24"/>
          <w:szCs w:val="24"/>
        </w:rPr>
        <w:t>а</w:t>
      </w:r>
      <w:r w:rsidRPr="00C26630">
        <w:rPr>
          <w:rFonts w:ascii="Times New Roman" w:hAnsi="Times New Roman"/>
          <w:sz w:val="24"/>
          <w:szCs w:val="24"/>
        </w:rPr>
        <w:t xml:space="preserve"> </w:t>
      </w:r>
      <w:r w:rsidRPr="00C26630">
        <w:rPr>
          <w:rFonts w:ascii="Times New Roman" w:hAnsi="Times New Roman"/>
          <w:sz w:val="24"/>
          <w:szCs w:val="24"/>
        </w:rPr>
        <w:sym w:font="SymbolProp BT" w:char="F07C"/>
      </w:r>
      <w:r w:rsidRPr="00C26630">
        <w:rPr>
          <w:rFonts w:ascii="Times New Roman" w:hAnsi="Times New Roman"/>
          <w:sz w:val="24"/>
          <w:szCs w:val="24"/>
        </w:rPr>
        <w:t xml:space="preserve"> = </w:t>
      </w:r>
      <w:r w:rsidRPr="00C26630">
        <w:rPr>
          <w:rFonts w:ascii="Times New Roman" w:hAnsi="Times New Roman"/>
          <w:position w:val="-28"/>
          <w:sz w:val="24"/>
          <w:szCs w:val="24"/>
        </w:rPr>
        <w:object w:dxaOrig="300" w:dyaOrig="740">
          <v:shape id="_x0000_i1049" type="#_x0000_t75" style="width:14.9pt;height:37.85pt" o:ole="">
            <v:imagedata r:id="rId52" o:title=""/>
          </v:shape>
          <o:OLEObject Type="Embed" ProgID="Equation.3" ShapeID="_x0000_i1049" DrawAspect="Content" ObjectID="_1698834687" r:id="rId53"/>
        </w:object>
      </w:r>
      <w:r w:rsidRPr="00C26630">
        <w:rPr>
          <w:rFonts w:ascii="Times New Roman" w:hAnsi="Times New Roman"/>
          <w:position w:val="-28"/>
          <w:sz w:val="24"/>
          <w:szCs w:val="24"/>
        </w:rPr>
        <w:object w:dxaOrig="1480" w:dyaOrig="680">
          <v:shape id="_x0000_i1050" type="#_x0000_t75" style="width:73.25pt;height:35.4pt" o:ole="">
            <v:imagedata r:id="rId54" o:title=""/>
          </v:shape>
          <o:OLEObject Type="Embed" ProgID="Equation.3" ShapeID="_x0000_i1050" DrawAspect="Content" ObjectID="_1698834688" r:id="rId55"/>
        </w:objec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Формированию понятия модуля уделяется особое внимание, так как оно лежит в основе алгоритмов сравнения и алгоритмов действий с отрицательными числами. </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Сложение рациональных чисел выводится на основе сложения «доходов» и «расходов», а остальные действия – исходя из необходимости сохранения свойств действий с положительными числами.</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В заключение знания детей о числах систематизируются: устанавливается взаимосвязь между множествами натуральных, целых и рациональных чисел, строится диаграмма Венна этих множеств и ставится проблема недостаточности изученных чисел для выражения длин отрезков. Например, доказывается, что рациональных чисел недостаточно для выражения длины диагонали квадрата со стороной, равной 1.</w:t>
      </w:r>
    </w:p>
    <w:p w:rsidR="004305CA" w:rsidRPr="00C26630" w:rsidRDefault="004305CA" w:rsidP="004305CA">
      <w:pPr>
        <w:spacing w:after="0" w:line="240" w:lineRule="auto"/>
        <w:ind w:right="-96" w:firstLine="709"/>
        <w:rPr>
          <w:rFonts w:ascii="Times New Roman" w:hAnsi="Times New Roman"/>
          <w:sz w:val="24"/>
          <w:szCs w:val="24"/>
          <w:lang w:val="x-none" w:eastAsia="x-none"/>
        </w:rPr>
      </w:pPr>
      <w:r w:rsidRPr="00C26630">
        <w:rPr>
          <w:rFonts w:ascii="Times New Roman" w:hAnsi="Times New Roman"/>
          <w:sz w:val="24"/>
          <w:szCs w:val="24"/>
          <w:lang w:val="x-none" w:eastAsia="x-none"/>
        </w:rPr>
        <w:t>Материал, связанный с рассмотрением различных систем счисления носит ознакомительный характер. Он расширяет представления детей о способах записи чисел и показывает возможности использования математических исследований для практического применения на примере двоичной системы счисления.</w:t>
      </w:r>
    </w:p>
    <w:p w:rsidR="004305CA" w:rsidRPr="00C26630" w:rsidRDefault="004305CA" w:rsidP="004305CA">
      <w:pPr>
        <w:spacing w:after="0" w:line="240" w:lineRule="auto"/>
        <w:ind w:right="-96" w:firstLine="709"/>
        <w:rPr>
          <w:rFonts w:ascii="Times New Roman" w:hAnsi="Times New Roman"/>
          <w:bCs/>
          <w:i/>
          <w:sz w:val="24"/>
          <w:szCs w:val="24"/>
        </w:rPr>
      </w:pPr>
      <w:r w:rsidRPr="00C26630">
        <w:rPr>
          <w:rFonts w:ascii="Times New Roman" w:hAnsi="Times New Roman"/>
          <w:b/>
          <w:bCs/>
          <w:i/>
          <w:sz w:val="24"/>
          <w:szCs w:val="24"/>
        </w:rPr>
        <w:t xml:space="preserve">6. Решение уравнений </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Раскрытие скобок. Коэффициент. Подобные слагаемые. </w:t>
      </w:r>
    </w:p>
    <w:p w:rsidR="004305CA" w:rsidRPr="00C26630" w:rsidRDefault="004305CA" w:rsidP="004305CA">
      <w:pPr>
        <w:spacing w:after="0" w:line="240" w:lineRule="auto"/>
        <w:ind w:right="-96" w:firstLine="709"/>
        <w:jc w:val="both"/>
        <w:rPr>
          <w:rFonts w:ascii="Times New Roman" w:hAnsi="Times New Roman"/>
          <w:b/>
          <w:bCs/>
          <w:sz w:val="24"/>
          <w:szCs w:val="24"/>
        </w:rPr>
      </w:pPr>
      <w:r w:rsidRPr="00C26630">
        <w:rPr>
          <w:rFonts w:ascii="Times New Roman" w:hAnsi="Times New Roman"/>
          <w:sz w:val="24"/>
          <w:szCs w:val="24"/>
        </w:rPr>
        <w:t>Уравнение как предложение с одной или несколькими переменными. Корень уравнения. Множество корней.</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Основные методы решения уравнений: метод проб и ошибок, метод перебора, равносильные преобразования. </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Решение уравнений. Решение задач методом уравнений.</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Координатная плоскость. Функциональная зависимость величин.</w:t>
      </w:r>
    </w:p>
    <w:p w:rsidR="004305CA" w:rsidRPr="00C26630" w:rsidRDefault="004305CA" w:rsidP="004305CA">
      <w:pPr>
        <w:spacing w:after="0" w:line="240" w:lineRule="auto"/>
        <w:ind w:right="-96" w:firstLine="709"/>
        <w:jc w:val="both"/>
        <w:rPr>
          <w:rFonts w:ascii="Times New Roman" w:hAnsi="Times New Roman"/>
          <w:i/>
          <w:iCs/>
          <w:sz w:val="24"/>
          <w:szCs w:val="24"/>
        </w:rPr>
      </w:pPr>
      <w:r w:rsidRPr="00C26630">
        <w:rPr>
          <w:rFonts w:ascii="Times New Roman" w:hAnsi="Times New Roman"/>
          <w:spacing w:val="8"/>
          <w:sz w:val="24"/>
          <w:szCs w:val="24"/>
        </w:rPr>
        <w:t xml:space="preserve">О с н о в н а я   с о д е </w:t>
      </w:r>
      <w:proofErr w:type="gramStart"/>
      <w:r w:rsidRPr="00C26630">
        <w:rPr>
          <w:rFonts w:ascii="Times New Roman" w:hAnsi="Times New Roman"/>
          <w:spacing w:val="8"/>
          <w:sz w:val="24"/>
          <w:szCs w:val="24"/>
        </w:rPr>
        <w:t>р</w:t>
      </w:r>
      <w:proofErr w:type="gramEnd"/>
      <w:r w:rsidRPr="00C26630">
        <w:rPr>
          <w:rFonts w:ascii="Times New Roman" w:hAnsi="Times New Roman"/>
          <w:spacing w:val="8"/>
          <w:sz w:val="24"/>
          <w:szCs w:val="24"/>
        </w:rPr>
        <w:t xml:space="preserve"> ж а т е л ь н а я   ц е л ь  – </w:t>
      </w:r>
      <w:r w:rsidRPr="00C26630">
        <w:rPr>
          <w:rFonts w:ascii="Times New Roman" w:hAnsi="Times New Roman"/>
          <w:i/>
          <w:iCs/>
          <w:spacing w:val="8"/>
          <w:sz w:val="24"/>
          <w:szCs w:val="24"/>
        </w:rPr>
        <w:t>сформировать по</w:t>
      </w:r>
      <w:r w:rsidRPr="00C26630">
        <w:rPr>
          <w:rFonts w:ascii="Times New Roman" w:hAnsi="Times New Roman"/>
          <w:i/>
          <w:iCs/>
          <w:sz w:val="24"/>
          <w:szCs w:val="24"/>
        </w:rPr>
        <w:t xml:space="preserve">нятие уравнения, систематизировать изученные методы решения уравнений, познакомить с общим приемом решения линейных уравнений путем </w:t>
      </w:r>
      <w:r w:rsidRPr="00C26630">
        <w:rPr>
          <w:rFonts w:ascii="Times New Roman" w:hAnsi="Times New Roman"/>
          <w:i/>
          <w:iCs/>
          <w:spacing w:val="-4"/>
          <w:sz w:val="24"/>
          <w:szCs w:val="24"/>
        </w:rPr>
        <w:t>переноса слагаемых, уточнить алгоритм решения задач методом уравнений</w:t>
      </w:r>
      <w:r w:rsidRPr="00C26630">
        <w:rPr>
          <w:rFonts w:ascii="Times New Roman" w:hAnsi="Times New Roman"/>
          <w:i/>
          <w:iCs/>
          <w:sz w:val="24"/>
          <w:szCs w:val="24"/>
        </w:rPr>
        <w:t>; ввести понятия координатной плоскости и функциональной зависимости величин.</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Понятия уравнения, корня и решения уравнения, знакомые учащимся из начальной школы, уточняются. Систематизируются изученные методы решения уравнений: равносильные преобразования, метод проб и ошибок, метод перебора. </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Такие преобразования выражений, как</w:t>
      </w:r>
      <w:r w:rsidRPr="00C26630">
        <w:rPr>
          <w:rFonts w:ascii="Times New Roman" w:hAnsi="Times New Roman"/>
          <w:i/>
          <w:iCs/>
          <w:sz w:val="24"/>
          <w:szCs w:val="24"/>
        </w:rPr>
        <w:t xml:space="preserve"> </w:t>
      </w:r>
      <w:r w:rsidRPr="00C26630">
        <w:rPr>
          <w:rFonts w:ascii="Times New Roman" w:hAnsi="Times New Roman"/>
          <w:sz w:val="24"/>
          <w:szCs w:val="24"/>
        </w:rPr>
        <w:t xml:space="preserve">раскрытие скобок, приведение подобных слагаемых, выполнялись ранее на основе распределительного свойства умножения. Теперь эти приемы рассматриваются в обобщенном </w:t>
      </w:r>
      <w:proofErr w:type="gramStart"/>
      <w:r w:rsidRPr="00C26630">
        <w:rPr>
          <w:rFonts w:ascii="Times New Roman" w:hAnsi="Times New Roman"/>
          <w:sz w:val="24"/>
          <w:szCs w:val="24"/>
        </w:rPr>
        <w:t>виде</w:t>
      </w:r>
      <w:proofErr w:type="gramEnd"/>
      <w:r w:rsidRPr="00C26630">
        <w:rPr>
          <w:rFonts w:ascii="Times New Roman" w:hAnsi="Times New Roman"/>
          <w:sz w:val="24"/>
          <w:szCs w:val="24"/>
        </w:rPr>
        <w:t xml:space="preserve"> на множестве рациональных чисел. </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lastRenderedPageBreak/>
        <w:t xml:space="preserve">При решении уравнений методом «весов» целесообразно создать проблемную ситуацию, которая позволит подвести учащихся к «открытию» </w:t>
      </w:r>
      <w:r w:rsidRPr="00C26630">
        <w:rPr>
          <w:rFonts w:ascii="Times New Roman" w:hAnsi="Times New Roman"/>
          <w:spacing w:val="8"/>
          <w:sz w:val="24"/>
          <w:szCs w:val="24"/>
        </w:rPr>
        <w:t>приема переноса слагаемых. Затем целесообразно рассказать им о том, ка</w:t>
      </w:r>
      <w:r w:rsidRPr="00C26630">
        <w:rPr>
          <w:rFonts w:ascii="Times New Roman" w:hAnsi="Times New Roman"/>
          <w:sz w:val="24"/>
          <w:szCs w:val="24"/>
        </w:rPr>
        <w:t>кое значение для развития математики имело изобретение этого приема.</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Уточняется алгоритм решения задач методом уравнений и алгоритм записи этого решения. Повторяются и систематизируются все изученные учащимися виды текстовых задач, причем теперь задачи предлагаются с </w:t>
      </w:r>
      <w:r w:rsidRPr="00C26630">
        <w:rPr>
          <w:rFonts w:ascii="Times New Roman" w:hAnsi="Times New Roman"/>
          <w:spacing w:val="8"/>
          <w:sz w:val="24"/>
          <w:szCs w:val="24"/>
        </w:rPr>
        <w:t>различными «ловушками» (несоответствие единиц измерения величин, не</w:t>
      </w:r>
      <w:r w:rsidRPr="00C26630">
        <w:rPr>
          <w:rFonts w:ascii="Times New Roman" w:hAnsi="Times New Roman"/>
          <w:sz w:val="24"/>
          <w:szCs w:val="24"/>
        </w:rPr>
        <w:t>полные данные, нереальные условия и т.д.).</w:t>
      </w:r>
    </w:p>
    <w:p w:rsidR="004305CA" w:rsidRPr="00C26630" w:rsidRDefault="004305CA" w:rsidP="004305CA">
      <w:pPr>
        <w:spacing w:after="0" w:line="240" w:lineRule="auto"/>
        <w:ind w:right="-96" w:firstLine="709"/>
        <w:jc w:val="both"/>
        <w:rPr>
          <w:rFonts w:ascii="Times New Roman" w:hAnsi="Times New Roman"/>
          <w:sz w:val="24"/>
          <w:szCs w:val="24"/>
          <w:lang w:val="x-none" w:eastAsia="ru-RU"/>
        </w:rPr>
      </w:pPr>
      <w:r w:rsidRPr="00C26630">
        <w:rPr>
          <w:rFonts w:ascii="Times New Roman" w:hAnsi="Times New Roman"/>
          <w:sz w:val="24"/>
          <w:szCs w:val="24"/>
          <w:lang w:val="x-none" w:eastAsia="ru-RU"/>
        </w:rPr>
        <w:t>Понятие координатной плоскости обобщает известное из начальной школы понятие координатного угла. Графики прямой и обратной пропорциональности строятся теперь на множестве рациональных чисел, что позволяет показать учащимся новые возможности математического метода. Знакомство с функциональной зависимостью величин помогает подготовить их к введению в 7 классе общего понятия функции.</w:t>
      </w:r>
    </w:p>
    <w:p w:rsidR="004305CA" w:rsidRPr="00C26630" w:rsidRDefault="004305CA" w:rsidP="004305CA">
      <w:pPr>
        <w:spacing w:after="0" w:line="240" w:lineRule="auto"/>
        <w:ind w:right="-96" w:firstLine="709"/>
        <w:jc w:val="both"/>
        <w:rPr>
          <w:rFonts w:ascii="Times New Roman" w:hAnsi="Times New Roman"/>
          <w:bCs/>
          <w:i/>
          <w:sz w:val="24"/>
          <w:szCs w:val="24"/>
        </w:rPr>
      </w:pPr>
      <w:r w:rsidRPr="00C26630">
        <w:rPr>
          <w:rFonts w:ascii="Times New Roman" w:hAnsi="Times New Roman"/>
          <w:b/>
          <w:bCs/>
          <w:i/>
          <w:sz w:val="24"/>
          <w:szCs w:val="24"/>
        </w:rPr>
        <w:t xml:space="preserve">7. Логическое следование </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Понятие логического следования. Отрицание следования. </w:t>
      </w:r>
    </w:p>
    <w:p w:rsidR="004305CA" w:rsidRPr="00C26630" w:rsidRDefault="004305CA" w:rsidP="004305CA">
      <w:pPr>
        <w:spacing w:after="0" w:line="240" w:lineRule="auto"/>
        <w:ind w:right="-96" w:firstLine="709"/>
        <w:jc w:val="both"/>
        <w:rPr>
          <w:rFonts w:ascii="Times New Roman" w:hAnsi="Times New Roman"/>
          <w:sz w:val="24"/>
          <w:szCs w:val="24"/>
          <w:lang w:val="x-none" w:eastAsia="ru-RU"/>
        </w:rPr>
      </w:pPr>
      <w:r w:rsidRPr="00C26630">
        <w:rPr>
          <w:rFonts w:ascii="Times New Roman" w:hAnsi="Times New Roman"/>
          <w:sz w:val="24"/>
          <w:szCs w:val="24"/>
          <w:lang w:val="x-none" w:eastAsia="ru-RU"/>
        </w:rPr>
        <w:t xml:space="preserve">Обратное утверждение. Следование и равносильность. Следование и свойства предметов. </w:t>
      </w:r>
    </w:p>
    <w:p w:rsidR="004305CA" w:rsidRPr="00C26630" w:rsidRDefault="004305CA" w:rsidP="004305CA">
      <w:pPr>
        <w:spacing w:after="0" w:line="240" w:lineRule="auto"/>
        <w:ind w:right="-96" w:firstLine="709"/>
        <w:jc w:val="both"/>
        <w:rPr>
          <w:rFonts w:ascii="Times New Roman" w:hAnsi="Times New Roman"/>
          <w:i/>
          <w:iCs/>
          <w:sz w:val="24"/>
          <w:szCs w:val="24"/>
        </w:rPr>
      </w:pPr>
      <w:r w:rsidRPr="00C26630">
        <w:rPr>
          <w:rFonts w:ascii="Times New Roman" w:hAnsi="Times New Roman"/>
          <w:sz w:val="24"/>
          <w:szCs w:val="24"/>
        </w:rPr>
        <w:t xml:space="preserve">О с н о в н а я   с о д е </w:t>
      </w:r>
      <w:proofErr w:type="gramStart"/>
      <w:r w:rsidRPr="00C26630">
        <w:rPr>
          <w:rFonts w:ascii="Times New Roman" w:hAnsi="Times New Roman"/>
          <w:sz w:val="24"/>
          <w:szCs w:val="24"/>
        </w:rPr>
        <w:t>р</w:t>
      </w:r>
      <w:proofErr w:type="gramEnd"/>
      <w:r w:rsidRPr="00C26630">
        <w:rPr>
          <w:rFonts w:ascii="Times New Roman" w:hAnsi="Times New Roman"/>
          <w:sz w:val="24"/>
          <w:szCs w:val="24"/>
        </w:rPr>
        <w:t xml:space="preserve"> ж а т е л ь н а я   ц е л ь  – </w:t>
      </w:r>
      <w:r w:rsidRPr="00C26630">
        <w:rPr>
          <w:rFonts w:ascii="Times New Roman" w:hAnsi="Times New Roman"/>
          <w:i/>
          <w:iCs/>
          <w:sz w:val="24"/>
          <w:szCs w:val="24"/>
        </w:rPr>
        <w:t>познакомить с понятиями логического следования и его отрицания, обратного утверждения, характеристического свойства (признака), научить в простейших случаях выполнять их построение.</w:t>
      </w:r>
    </w:p>
    <w:p w:rsidR="004305CA" w:rsidRPr="00C26630" w:rsidRDefault="004305CA" w:rsidP="004305CA">
      <w:pPr>
        <w:spacing w:after="0" w:line="240" w:lineRule="auto"/>
        <w:ind w:right="-96" w:firstLine="709"/>
        <w:jc w:val="both"/>
        <w:rPr>
          <w:rFonts w:ascii="Times New Roman" w:hAnsi="Times New Roman"/>
          <w:sz w:val="24"/>
          <w:szCs w:val="24"/>
          <w:lang w:eastAsia="ru-RU"/>
        </w:rPr>
      </w:pPr>
      <w:r w:rsidRPr="00C26630">
        <w:rPr>
          <w:rFonts w:ascii="Times New Roman" w:hAnsi="Times New Roman"/>
          <w:sz w:val="24"/>
          <w:szCs w:val="24"/>
          <w:lang w:val="x-none" w:eastAsia="ru-RU"/>
        </w:rPr>
        <w:t xml:space="preserve">В данной теме формируются представления о логическом следовании и логическом выводе, достаточные для последующего рассмотрения геометрического материала и мотивации деятельности учащихся на уроках геометрии в 7 классе. При этом новые логические понятия, с одной стороны, помогают повторять и закреплять материал, изученный ранее, а с другой стороны, готовят изучение следующих разделов программы. </w:t>
      </w:r>
    </w:p>
    <w:p w:rsidR="004305CA" w:rsidRPr="00C26630" w:rsidRDefault="004305CA" w:rsidP="004305CA">
      <w:pPr>
        <w:spacing w:after="0" w:line="240" w:lineRule="auto"/>
        <w:ind w:right="-96" w:firstLine="709"/>
        <w:jc w:val="both"/>
        <w:rPr>
          <w:rFonts w:ascii="Times New Roman" w:hAnsi="Times New Roman"/>
          <w:sz w:val="24"/>
          <w:szCs w:val="24"/>
          <w:lang w:eastAsia="ru-RU"/>
        </w:rPr>
      </w:pPr>
      <w:r w:rsidRPr="00C26630">
        <w:rPr>
          <w:rFonts w:ascii="Times New Roman" w:hAnsi="Times New Roman"/>
          <w:b/>
          <w:bCs/>
          <w:i/>
          <w:sz w:val="24"/>
          <w:szCs w:val="24"/>
        </w:rPr>
        <w:t xml:space="preserve">  Геометрические фигуры</w:t>
      </w:r>
      <w:r w:rsidRPr="00C26630">
        <w:rPr>
          <w:rFonts w:ascii="Times New Roman" w:hAnsi="Times New Roman"/>
          <w:b/>
          <w:bCs/>
          <w:i/>
          <w:spacing w:val="-8"/>
          <w:sz w:val="24"/>
          <w:szCs w:val="24"/>
        </w:rPr>
        <w:t xml:space="preserve"> на плоскости и в </w:t>
      </w:r>
      <w:r w:rsidRPr="00C26630">
        <w:rPr>
          <w:rFonts w:ascii="Times New Roman" w:hAnsi="Times New Roman"/>
          <w:b/>
          <w:bCs/>
          <w:i/>
          <w:sz w:val="24"/>
          <w:szCs w:val="24"/>
        </w:rPr>
        <w:t>пространстве</w:t>
      </w:r>
      <w:r w:rsidRPr="00C26630">
        <w:rPr>
          <w:rFonts w:ascii="Times New Roman" w:hAnsi="Times New Roman"/>
          <w:b/>
          <w:bCs/>
          <w:i/>
          <w:spacing w:val="-8"/>
          <w:sz w:val="24"/>
          <w:szCs w:val="24"/>
        </w:rPr>
        <w:t xml:space="preserve"> (33ч)</w:t>
      </w:r>
    </w:p>
    <w:p w:rsidR="004305CA" w:rsidRPr="00C26630" w:rsidRDefault="004305CA" w:rsidP="004305CA">
      <w:pPr>
        <w:spacing w:after="0" w:line="240" w:lineRule="auto"/>
        <w:ind w:right="-96" w:firstLine="709"/>
        <w:rPr>
          <w:rFonts w:ascii="Times New Roman" w:hAnsi="Times New Roman"/>
          <w:bCs/>
          <w:i/>
          <w:sz w:val="24"/>
          <w:szCs w:val="24"/>
        </w:rPr>
      </w:pPr>
      <w:r w:rsidRPr="00C26630">
        <w:rPr>
          <w:rFonts w:ascii="Times New Roman" w:hAnsi="Times New Roman"/>
          <w:b/>
          <w:bCs/>
          <w:i/>
          <w:spacing w:val="-8"/>
          <w:sz w:val="24"/>
          <w:szCs w:val="24"/>
        </w:rPr>
        <w:t xml:space="preserve">8. </w:t>
      </w:r>
      <w:r w:rsidRPr="00C26630">
        <w:rPr>
          <w:rFonts w:ascii="Times New Roman" w:hAnsi="Times New Roman"/>
          <w:b/>
          <w:bCs/>
          <w:i/>
          <w:sz w:val="24"/>
          <w:szCs w:val="24"/>
        </w:rPr>
        <w:t>Геометрические фигуры</w:t>
      </w:r>
      <w:r w:rsidRPr="00C26630">
        <w:rPr>
          <w:rFonts w:ascii="Times New Roman" w:hAnsi="Times New Roman"/>
          <w:b/>
          <w:bCs/>
          <w:i/>
          <w:spacing w:val="-8"/>
          <w:sz w:val="24"/>
          <w:szCs w:val="24"/>
        </w:rPr>
        <w:t xml:space="preserve"> на плоскости и в </w:t>
      </w:r>
      <w:r w:rsidRPr="00C26630">
        <w:rPr>
          <w:rFonts w:ascii="Times New Roman" w:hAnsi="Times New Roman"/>
          <w:b/>
          <w:bCs/>
          <w:i/>
          <w:sz w:val="24"/>
          <w:szCs w:val="24"/>
        </w:rPr>
        <w:t>пространстве</w:t>
      </w:r>
      <w:r w:rsidRPr="00C26630">
        <w:rPr>
          <w:rFonts w:ascii="Times New Roman" w:hAnsi="Times New Roman"/>
          <w:b/>
          <w:bCs/>
          <w:i/>
          <w:spacing w:val="-8"/>
          <w:sz w:val="24"/>
          <w:szCs w:val="24"/>
        </w:rPr>
        <w:t xml:space="preserve"> </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Из истории геометрии. Рисунки и определения геометрических понятий. Неопределяемые понятия. </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Свойства геометрических фигур. Классификация фигур по свойствам.</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pacing w:val="8"/>
          <w:sz w:val="24"/>
          <w:szCs w:val="24"/>
        </w:rPr>
        <w:t>Геометрические инструменты. Построения циркулем и линейкой. Про</w:t>
      </w:r>
      <w:r w:rsidRPr="00C26630">
        <w:rPr>
          <w:rFonts w:ascii="Times New Roman" w:hAnsi="Times New Roman"/>
          <w:sz w:val="24"/>
          <w:szCs w:val="24"/>
        </w:rPr>
        <w:t xml:space="preserve">стейшие задачи на построение. Замечательные точки в </w:t>
      </w:r>
      <w:proofErr w:type="gramStart"/>
      <w:r w:rsidRPr="00C26630">
        <w:rPr>
          <w:rFonts w:ascii="Times New Roman" w:hAnsi="Times New Roman"/>
          <w:sz w:val="24"/>
          <w:szCs w:val="24"/>
        </w:rPr>
        <w:t>треугольнике</w:t>
      </w:r>
      <w:proofErr w:type="gramEnd"/>
      <w:r w:rsidRPr="00C26630">
        <w:rPr>
          <w:rFonts w:ascii="Times New Roman" w:hAnsi="Times New Roman"/>
          <w:sz w:val="24"/>
          <w:szCs w:val="24"/>
        </w:rPr>
        <w:t>.</w:t>
      </w:r>
    </w:p>
    <w:p w:rsidR="004305CA" w:rsidRPr="00C26630" w:rsidRDefault="004305CA" w:rsidP="004305CA">
      <w:pPr>
        <w:spacing w:after="0" w:line="240" w:lineRule="auto"/>
        <w:ind w:right="-96" w:firstLine="709"/>
        <w:jc w:val="both"/>
        <w:rPr>
          <w:rFonts w:ascii="Times New Roman" w:hAnsi="Times New Roman"/>
          <w:spacing w:val="-8"/>
          <w:sz w:val="24"/>
          <w:szCs w:val="24"/>
        </w:rPr>
      </w:pPr>
      <w:r w:rsidRPr="00C26630">
        <w:rPr>
          <w:rFonts w:ascii="Times New Roman" w:hAnsi="Times New Roman"/>
          <w:spacing w:val="-8"/>
          <w:sz w:val="24"/>
          <w:szCs w:val="24"/>
        </w:rPr>
        <w:t>Геометрические тела и их изображение. Многогранники. Тела вращения.</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Геометрические величины и их измерение.</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Красота и симметрия. Преобразования плоскости. </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Правильные многоугольники. Правильные многогранники. </w:t>
      </w:r>
    </w:p>
    <w:p w:rsidR="004305CA" w:rsidRPr="00C26630" w:rsidRDefault="004305CA" w:rsidP="004305CA">
      <w:pPr>
        <w:spacing w:after="0" w:line="240" w:lineRule="auto"/>
        <w:ind w:right="-96" w:firstLine="709"/>
        <w:jc w:val="both"/>
        <w:rPr>
          <w:rFonts w:ascii="Times New Roman" w:hAnsi="Times New Roman"/>
          <w:i/>
          <w:iCs/>
          <w:sz w:val="24"/>
          <w:szCs w:val="24"/>
        </w:rPr>
      </w:pPr>
      <w:r w:rsidRPr="00C26630">
        <w:rPr>
          <w:rFonts w:ascii="Times New Roman" w:hAnsi="Times New Roman"/>
          <w:sz w:val="24"/>
          <w:szCs w:val="24"/>
        </w:rPr>
        <w:t xml:space="preserve">О с н о в н а я   с о д е </w:t>
      </w:r>
      <w:proofErr w:type="gramStart"/>
      <w:r w:rsidRPr="00C26630">
        <w:rPr>
          <w:rFonts w:ascii="Times New Roman" w:hAnsi="Times New Roman"/>
          <w:sz w:val="24"/>
          <w:szCs w:val="24"/>
        </w:rPr>
        <w:t>р</w:t>
      </w:r>
      <w:proofErr w:type="gramEnd"/>
      <w:r w:rsidRPr="00C26630">
        <w:rPr>
          <w:rFonts w:ascii="Times New Roman" w:hAnsi="Times New Roman"/>
          <w:sz w:val="24"/>
          <w:szCs w:val="24"/>
        </w:rPr>
        <w:t xml:space="preserve"> ж а т е л ь н а я   ц е л ь  – </w:t>
      </w:r>
      <w:r w:rsidRPr="00C26630">
        <w:rPr>
          <w:rFonts w:ascii="Times New Roman" w:hAnsi="Times New Roman"/>
          <w:i/>
          <w:iCs/>
          <w:sz w:val="24"/>
          <w:szCs w:val="24"/>
        </w:rPr>
        <w:t xml:space="preserve">систематизировать </w:t>
      </w:r>
      <w:r w:rsidRPr="00C26630">
        <w:rPr>
          <w:rFonts w:ascii="Times New Roman" w:hAnsi="Times New Roman"/>
          <w:i/>
          <w:iCs/>
          <w:spacing w:val="-8"/>
          <w:sz w:val="24"/>
          <w:szCs w:val="24"/>
        </w:rPr>
        <w:t xml:space="preserve">знания о геометрических фигурах; познакомить с простейшими построениями </w:t>
      </w:r>
      <w:r w:rsidRPr="00C26630">
        <w:rPr>
          <w:rFonts w:ascii="Times New Roman" w:hAnsi="Times New Roman"/>
          <w:i/>
          <w:iCs/>
          <w:spacing w:val="8"/>
          <w:sz w:val="24"/>
          <w:szCs w:val="24"/>
        </w:rPr>
        <w:t xml:space="preserve">циркулем и линейкой; выработать навыки работы с геометрическими </w:t>
      </w:r>
      <w:r w:rsidRPr="00C26630">
        <w:rPr>
          <w:rFonts w:ascii="Times New Roman" w:hAnsi="Times New Roman"/>
          <w:i/>
          <w:iCs/>
          <w:sz w:val="24"/>
          <w:szCs w:val="24"/>
        </w:rPr>
        <w:t>инструментами; закрепить навыки вычислений, изученных алгебраических</w:t>
      </w:r>
      <w:r w:rsidRPr="00C26630">
        <w:rPr>
          <w:rFonts w:ascii="Times New Roman" w:hAnsi="Times New Roman"/>
          <w:i/>
          <w:iCs/>
          <w:spacing w:val="8"/>
          <w:sz w:val="24"/>
          <w:szCs w:val="24"/>
        </w:rPr>
        <w:t xml:space="preserve"> преобразований, решения уравнений и тестовых задач; мотивировать</w:t>
      </w:r>
      <w:r w:rsidRPr="00C26630">
        <w:rPr>
          <w:rFonts w:ascii="Times New Roman" w:hAnsi="Times New Roman"/>
          <w:i/>
          <w:iCs/>
          <w:sz w:val="24"/>
          <w:szCs w:val="24"/>
        </w:rPr>
        <w:t xml:space="preserve"> дальнейшее изучение </w:t>
      </w:r>
      <w:proofErr w:type="gramStart"/>
      <w:r w:rsidRPr="00C26630">
        <w:rPr>
          <w:rFonts w:ascii="Times New Roman" w:hAnsi="Times New Roman"/>
          <w:i/>
          <w:iCs/>
          <w:sz w:val="24"/>
          <w:szCs w:val="24"/>
        </w:rPr>
        <w:t>систематических</w:t>
      </w:r>
      <w:proofErr w:type="gramEnd"/>
      <w:r w:rsidRPr="00C26630">
        <w:rPr>
          <w:rFonts w:ascii="Times New Roman" w:hAnsi="Times New Roman"/>
          <w:i/>
          <w:iCs/>
          <w:sz w:val="24"/>
          <w:szCs w:val="24"/>
        </w:rPr>
        <w:t xml:space="preserve"> курсов алгебры и геометрии.</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В данной теме акцент делается на систематизацию геометрических </w:t>
      </w:r>
      <w:r w:rsidRPr="00C26630">
        <w:rPr>
          <w:rFonts w:ascii="Times New Roman" w:hAnsi="Times New Roman"/>
          <w:spacing w:val="8"/>
          <w:sz w:val="24"/>
          <w:szCs w:val="24"/>
        </w:rPr>
        <w:t xml:space="preserve">представлений учащихся, повторению </w:t>
      </w:r>
      <w:r w:rsidRPr="00C26630">
        <w:rPr>
          <w:rFonts w:ascii="Times New Roman" w:hAnsi="Times New Roman"/>
          <w:iCs/>
          <w:spacing w:val="8"/>
          <w:sz w:val="24"/>
          <w:szCs w:val="24"/>
        </w:rPr>
        <w:t>изученного числового и алгебраиче</w:t>
      </w:r>
      <w:r w:rsidRPr="00C26630">
        <w:rPr>
          <w:rFonts w:ascii="Times New Roman" w:hAnsi="Times New Roman"/>
          <w:iCs/>
          <w:sz w:val="24"/>
          <w:szCs w:val="24"/>
        </w:rPr>
        <w:t>ского</w:t>
      </w:r>
      <w:r w:rsidRPr="00C26630">
        <w:rPr>
          <w:rFonts w:ascii="Times New Roman" w:hAnsi="Times New Roman"/>
          <w:iCs/>
          <w:spacing w:val="8"/>
          <w:sz w:val="24"/>
          <w:szCs w:val="24"/>
        </w:rPr>
        <w:t xml:space="preserve"> материала</w:t>
      </w:r>
      <w:r w:rsidRPr="00C26630">
        <w:rPr>
          <w:rFonts w:ascii="Times New Roman" w:hAnsi="Times New Roman"/>
          <w:sz w:val="24"/>
          <w:szCs w:val="24"/>
        </w:rPr>
        <w:t xml:space="preserve"> и подготовку к дальнейшему изучению в 7 классе систематических курсов алгебры и геометрии. </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pacing w:val="-8"/>
          <w:sz w:val="24"/>
          <w:szCs w:val="24"/>
        </w:rPr>
        <w:t>В течение последних двух лет проведена значительная работа по исследованию</w:t>
      </w:r>
      <w:r w:rsidRPr="00C26630">
        <w:rPr>
          <w:rFonts w:ascii="Times New Roman" w:hAnsi="Times New Roman"/>
          <w:sz w:val="24"/>
          <w:szCs w:val="24"/>
        </w:rPr>
        <w:t xml:space="preserve"> свойств геометрических фигур. В своих практических действиях учащиеся «открывали» разнообразные геометрические факты. Однако выявленные закономерности рассматривались не как утверждения, а как гипотезы. На данном этапе ставится проблема недостаточности их знаний для доказательства наблюдаемых свойств и </w:t>
      </w:r>
      <w:proofErr w:type="gramStart"/>
      <w:r w:rsidRPr="00C26630">
        <w:rPr>
          <w:rFonts w:ascii="Times New Roman" w:hAnsi="Times New Roman"/>
          <w:sz w:val="24"/>
          <w:szCs w:val="24"/>
        </w:rPr>
        <w:t>отношений</w:t>
      </w:r>
      <w:proofErr w:type="gramEnd"/>
      <w:r w:rsidRPr="00C26630">
        <w:rPr>
          <w:rFonts w:ascii="Times New Roman" w:hAnsi="Times New Roman"/>
          <w:sz w:val="24"/>
          <w:szCs w:val="24"/>
        </w:rPr>
        <w:t xml:space="preserve"> и формируются начальные представления об аксиоматическом методе.</w:t>
      </w:r>
    </w:p>
    <w:p w:rsidR="004305CA" w:rsidRPr="00C26630" w:rsidRDefault="004305CA" w:rsidP="004305CA">
      <w:pPr>
        <w:spacing w:after="0" w:line="240" w:lineRule="auto"/>
        <w:ind w:right="-96" w:firstLine="709"/>
        <w:jc w:val="both"/>
        <w:rPr>
          <w:rFonts w:ascii="Times New Roman" w:hAnsi="Times New Roman"/>
          <w:sz w:val="24"/>
          <w:szCs w:val="24"/>
        </w:rPr>
      </w:pPr>
      <w:r w:rsidRPr="00C26630">
        <w:rPr>
          <w:rFonts w:ascii="Times New Roman" w:hAnsi="Times New Roman"/>
          <w:sz w:val="24"/>
          <w:szCs w:val="24"/>
        </w:rPr>
        <w:t xml:space="preserve">Особое внимание уделяется практическим построениям циркулем и линейкой, построению предметных моделей пространственных тел и их </w:t>
      </w:r>
      <w:r w:rsidRPr="00C26630">
        <w:rPr>
          <w:rFonts w:ascii="Times New Roman" w:hAnsi="Times New Roman"/>
          <w:spacing w:val="-8"/>
          <w:sz w:val="24"/>
          <w:szCs w:val="24"/>
        </w:rPr>
        <w:t>изображению. Параллельно с изучением алгебраического и геометрического</w:t>
      </w:r>
      <w:r w:rsidRPr="00C26630">
        <w:rPr>
          <w:rFonts w:ascii="Times New Roman" w:hAnsi="Times New Roman"/>
          <w:sz w:val="24"/>
          <w:szCs w:val="24"/>
        </w:rPr>
        <w:t xml:space="preserve"> материала отрабатываются вычислительные навыки, решаются текстовые задачи и другие задачи на повторение курса 6 класса.</w:t>
      </w:r>
    </w:p>
    <w:p w:rsidR="004305CA" w:rsidRPr="00C26630" w:rsidRDefault="004305CA" w:rsidP="004305CA">
      <w:pPr>
        <w:spacing w:after="0" w:line="240" w:lineRule="auto"/>
        <w:ind w:right="-96" w:firstLine="709"/>
        <w:rPr>
          <w:rFonts w:ascii="Times New Roman" w:hAnsi="Times New Roman"/>
          <w:b/>
          <w:bCs/>
          <w:i/>
          <w:spacing w:val="4"/>
          <w:sz w:val="24"/>
          <w:szCs w:val="24"/>
        </w:rPr>
      </w:pPr>
      <w:r w:rsidRPr="00C26630">
        <w:rPr>
          <w:rFonts w:ascii="Times New Roman" w:hAnsi="Times New Roman"/>
          <w:b/>
          <w:bCs/>
          <w:i/>
          <w:spacing w:val="4"/>
          <w:sz w:val="24"/>
          <w:szCs w:val="24"/>
        </w:rPr>
        <w:t xml:space="preserve">Повторение (11 часов) </w:t>
      </w:r>
    </w:p>
    <w:p w:rsidR="004305CA" w:rsidRPr="00C26630" w:rsidRDefault="004305CA" w:rsidP="004305CA">
      <w:pPr>
        <w:spacing w:after="0" w:line="240" w:lineRule="auto"/>
        <w:ind w:right="-96" w:firstLine="709"/>
        <w:rPr>
          <w:rFonts w:ascii="Times New Roman" w:hAnsi="Times New Roman"/>
          <w:b/>
          <w:bCs/>
          <w:i/>
          <w:spacing w:val="4"/>
          <w:sz w:val="24"/>
          <w:szCs w:val="24"/>
        </w:rPr>
      </w:pPr>
      <w:r w:rsidRPr="00C26630">
        <w:rPr>
          <w:rFonts w:ascii="Times New Roman" w:hAnsi="Times New Roman"/>
          <w:b/>
          <w:bCs/>
          <w:i/>
          <w:spacing w:val="4"/>
          <w:sz w:val="24"/>
          <w:szCs w:val="24"/>
        </w:rPr>
        <w:t>Итоговая контрольная работа (2 часа)</w:t>
      </w:r>
    </w:p>
    <w:p w:rsidR="004305CA" w:rsidRPr="00C26630" w:rsidRDefault="004305CA" w:rsidP="004305CA">
      <w:pPr>
        <w:spacing w:line="240" w:lineRule="auto"/>
        <w:ind w:firstLine="709"/>
        <w:jc w:val="center"/>
        <w:rPr>
          <w:rFonts w:ascii="Times New Roman" w:hAnsi="Times New Roman"/>
          <w:b/>
          <w:sz w:val="24"/>
          <w:szCs w:val="24"/>
          <w:lang w:eastAsia="ru-RU"/>
        </w:rPr>
      </w:pPr>
      <w:r w:rsidRPr="00C26630">
        <w:rPr>
          <w:rFonts w:ascii="Times New Roman" w:hAnsi="Times New Roman"/>
          <w:b/>
          <w:sz w:val="24"/>
          <w:szCs w:val="24"/>
          <w:lang w:eastAsia="ru-RU"/>
        </w:rPr>
        <w:lastRenderedPageBreak/>
        <w:t>6 класс</w:t>
      </w:r>
    </w:p>
    <w:tbl>
      <w:tblPr>
        <w:tblW w:w="46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33"/>
        <w:gridCol w:w="6016"/>
        <w:gridCol w:w="2055"/>
      </w:tblGrid>
      <w:tr w:rsidR="004305CA" w:rsidRPr="00C26630" w:rsidTr="00686B25">
        <w:trPr>
          <w:jc w:val="center"/>
        </w:trPr>
        <w:tc>
          <w:tcPr>
            <w:tcW w:w="966" w:type="pct"/>
            <w:vAlign w:val="center"/>
          </w:tcPr>
          <w:p w:rsidR="004305CA" w:rsidRPr="00C26630" w:rsidRDefault="004305CA" w:rsidP="00686B25">
            <w:pPr>
              <w:spacing w:line="240" w:lineRule="auto"/>
              <w:ind w:firstLine="709"/>
              <w:jc w:val="center"/>
              <w:rPr>
                <w:rFonts w:ascii="Times New Roman" w:hAnsi="Times New Roman"/>
                <w:b/>
                <w:szCs w:val="24"/>
              </w:rPr>
            </w:pPr>
            <w:r w:rsidRPr="00C26630">
              <w:rPr>
                <w:rFonts w:ascii="Times New Roman" w:hAnsi="Times New Roman"/>
                <w:b/>
                <w:szCs w:val="24"/>
              </w:rPr>
              <w:t>Тема</w:t>
            </w:r>
          </w:p>
        </w:tc>
        <w:tc>
          <w:tcPr>
            <w:tcW w:w="3007" w:type="pct"/>
            <w:vAlign w:val="center"/>
          </w:tcPr>
          <w:p w:rsidR="004305CA" w:rsidRPr="00C26630" w:rsidRDefault="004305CA" w:rsidP="00686B25">
            <w:pPr>
              <w:spacing w:line="240" w:lineRule="auto"/>
              <w:ind w:firstLine="709"/>
              <w:jc w:val="center"/>
              <w:rPr>
                <w:rFonts w:ascii="Times New Roman" w:hAnsi="Times New Roman"/>
                <w:b/>
                <w:szCs w:val="24"/>
              </w:rPr>
            </w:pPr>
            <w:r w:rsidRPr="00C26630">
              <w:rPr>
                <w:rFonts w:ascii="Times New Roman" w:hAnsi="Times New Roman"/>
                <w:b/>
                <w:szCs w:val="24"/>
              </w:rPr>
              <w:t>Характеристика видов деятельности обучающихся</w:t>
            </w:r>
          </w:p>
        </w:tc>
        <w:tc>
          <w:tcPr>
            <w:tcW w:w="1027" w:type="pct"/>
          </w:tcPr>
          <w:p w:rsidR="004305CA" w:rsidRPr="00C26630" w:rsidRDefault="004305CA" w:rsidP="00686B25">
            <w:pPr>
              <w:spacing w:line="240" w:lineRule="auto"/>
              <w:ind w:firstLine="709"/>
              <w:jc w:val="center"/>
              <w:rPr>
                <w:rFonts w:ascii="Times New Roman" w:hAnsi="Times New Roman"/>
                <w:b/>
                <w:szCs w:val="24"/>
              </w:rPr>
            </w:pPr>
            <w:r w:rsidRPr="00C26630">
              <w:rPr>
                <w:rFonts w:ascii="Times New Roman" w:hAnsi="Times New Roman"/>
                <w:b/>
                <w:szCs w:val="24"/>
              </w:rPr>
              <w:t>Формы организации</w:t>
            </w:r>
          </w:p>
        </w:tc>
      </w:tr>
      <w:tr w:rsidR="004305CA" w:rsidRPr="00C26630" w:rsidTr="00686B25">
        <w:trPr>
          <w:jc w:val="center"/>
        </w:trPr>
        <w:tc>
          <w:tcPr>
            <w:tcW w:w="966" w:type="pct"/>
            <w:vAlign w:val="center"/>
          </w:tcPr>
          <w:p w:rsidR="004305CA" w:rsidRPr="00C26630" w:rsidRDefault="004305CA" w:rsidP="00686B25">
            <w:pPr>
              <w:spacing w:line="240" w:lineRule="auto"/>
              <w:rPr>
                <w:rFonts w:ascii="Times New Roman" w:hAnsi="Times New Roman"/>
                <w:b/>
                <w:szCs w:val="24"/>
              </w:rPr>
            </w:pPr>
            <w:r w:rsidRPr="00C26630">
              <w:rPr>
                <w:rFonts w:ascii="Times New Roman" w:hAnsi="Times New Roman"/>
                <w:b/>
                <w:szCs w:val="24"/>
              </w:rPr>
              <w:t>Повторение (8 ч)</w:t>
            </w:r>
          </w:p>
        </w:tc>
        <w:tc>
          <w:tcPr>
            <w:tcW w:w="3007" w:type="pct"/>
            <w:vAlign w:val="center"/>
          </w:tcPr>
          <w:p w:rsidR="004305CA" w:rsidRPr="00C26630" w:rsidRDefault="004305CA" w:rsidP="00686B25">
            <w:pPr>
              <w:spacing w:line="240" w:lineRule="auto"/>
              <w:ind w:firstLine="709"/>
              <w:jc w:val="center"/>
              <w:rPr>
                <w:rFonts w:ascii="Times New Roman" w:hAnsi="Times New Roman"/>
                <w:b/>
                <w:szCs w:val="24"/>
              </w:rPr>
            </w:pPr>
          </w:p>
        </w:tc>
        <w:tc>
          <w:tcPr>
            <w:tcW w:w="1027" w:type="pct"/>
          </w:tcPr>
          <w:p w:rsidR="004305CA" w:rsidRPr="00C26630" w:rsidRDefault="004305CA" w:rsidP="00686B25">
            <w:pPr>
              <w:spacing w:line="240" w:lineRule="auto"/>
              <w:ind w:firstLine="709"/>
              <w:jc w:val="center"/>
              <w:rPr>
                <w:rFonts w:ascii="Times New Roman" w:hAnsi="Times New Roman"/>
                <w:b/>
                <w:szCs w:val="24"/>
              </w:rPr>
            </w:pPr>
          </w:p>
        </w:tc>
      </w:tr>
      <w:tr w:rsidR="004305CA" w:rsidRPr="00C26630" w:rsidTr="00686B25">
        <w:trPr>
          <w:jc w:val="center"/>
        </w:trPr>
        <w:tc>
          <w:tcPr>
            <w:tcW w:w="966" w:type="pct"/>
          </w:tcPr>
          <w:p w:rsidR="004305CA" w:rsidRPr="00C26630" w:rsidRDefault="004305CA" w:rsidP="00686B25">
            <w:pPr>
              <w:spacing w:after="0" w:line="240" w:lineRule="auto"/>
              <w:rPr>
                <w:rFonts w:ascii="Times New Roman" w:hAnsi="Times New Roman"/>
                <w:szCs w:val="24"/>
              </w:rPr>
            </w:pPr>
            <w:r w:rsidRPr="00C26630">
              <w:rPr>
                <w:rFonts w:ascii="Times New Roman" w:hAnsi="Times New Roman"/>
                <w:b/>
                <w:bCs/>
                <w:szCs w:val="24"/>
              </w:rPr>
              <w:t>ГЛАВА 1. ЯЗЫК И ЛОГИКА. (13 ч)</w:t>
            </w: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b/>
                <w:szCs w:val="24"/>
              </w:rPr>
            </w:pPr>
          </w:p>
          <w:p w:rsidR="004305CA" w:rsidRPr="00C26630" w:rsidRDefault="004305CA" w:rsidP="00686B25">
            <w:pPr>
              <w:pStyle w:val="a7"/>
              <w:numPr>
                <w:ilvl w:val="1"/>
                <w:numId w:val="25"/>
              </w:numPr>
              <w:spacing w:after="0" w:line="240" w:lineRule="auto"/>
              <w:rPr>
                <w:rFonts w:ascii="Times New Roman" w:hAnsi="Times New Roman"/>
                <w:b/>
                <w:szCs w:val="24"/>
              </w:rPr>
            </w:pPr>
            <w:r w:rsidRPr="00C26630">
              <w:rPr>
                <w:rFonts w:ascii="Times New Roman" w:hAnsi="Times New Roman"/>
                <w:b/>
                <w:szCs w:val="24"/>
              </w:rPr>
              <w:t>Отрицание высказываний</w:t>
            </w:r>
          </w:p>
          <w:p w:rsidR="004305CA" w:rsidRPr="00C26630" w:rsidRDefault="004305CA" w:rsidP="00686B25">
            <w:pPr>
              <w:pStyle w:val="a7"/>
              <w:spacing w:after="0" w:line="240" w:lineRule="auto"/>
              <w:ind w:left="360"/>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 xml:space="preserve">Понятие отрицания. Отрицание общих высказываний. Отрицание высказываний о существовании </w:t>
            </w:r>
          </w:p>
        </w:tc>
        <w:tc>
          <w:tcPr>
            <w:tcW w:w="3007" w:type="pct"/>
          </w:tcPr>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 xml:space="preserve">Строить </w:t>
            </w:r>
            <w:r w:rsidRPr="00C26630">
              <w:rPr>
                <w:rFonts w:ascii="Times New Roman" w:hAnsi="Times New Roman"/>
                <w:szCs w:val="24"/>
              </w:rPr>
              <w:t>отрицания частных, общих высказываний и высказываний о существовании.</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 xml:space="preserve">Выполнять </w:t>
            </w:r>
            <w:r w:rsidRPr="00C26630">
              <w:rPr>
                <w:rFonts w:ascii="Times New Roman" w:hAnsi="Times New Roman"/>
                <w:szCs w:val="24"/>
              </w:rPr>
              <w:t>все арифметические действия с натуральными числами.</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 xml:space="preserve">Выполнять </w:t>
            </w:r>
            <w:r w:rsidRPr="00C26630">
              <w:rPr>
                <w:rFonts w:ascii="Times New Roman" w:hAnsi="Times New Roman"/>
                <w:szCs w:val="24"/>
              </w:rPr>
              <w:t>все арифметические действия с десятичными дробями.</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 xml:space="preserve">Выполнять </w:t>
            </w:r>
            <w:r w:rsidRPr="00C26630">
              <w:rPr>
                <w:rFonts w:ascii="Times New Roman" w:hAnsi="Times New Roman"/>
                <w:szCs w:val="24"/>
              </w:rPr>
              <w:t>все арифметические действия с обыкновенными дробями.</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 xml:space="preserve">Записывать </w:t>
            </w:r>
            <w:r w:rsidRPr="00C26630">
              <w:rPr>
                <w:rFonts w:ascii="Times New Roman" w:hAnsi="Times New Roman"/>
                <w:szCs w:val="24"/>
              </w:rPr>
              <w:t xml:space="preserve">и </w:t>
            </w:r>
            <w:r w:rsidRPr="00C26630">
              <w:rPr>
                <w:rFonts w:ascii="Times New Roman" w:hAnsi="Times New Roman"/>
                <w:b/>
                <w:szCs w:val="24"/>
              </w:rPr>
              <w:t xml:space="preserve">читать </w:t>
            </w:r>
            <w:r w:rsidRPr="00C26630">
              <w:rPr>
                <w:rFonts w:ascii="Times New Roman" w:hAnsi="Times New Roman"/>
                <w:szCs w:val="24"/>
              </w:rPr>
              <w:t>неравенства (строгие, нестрогие, двойные).</w:t>
            </w:r>
          </w:p>
          <w:p w:rsidR="004305CA" w:rsidRPr="00C26630" w:rsidRDefault="004305CA" w:rsidP="00686B25">
            <w:pPr>
              <w:spacing w:after="0" w:line="240" w:lineRule="auto"/>
              <w:ind w:firstLine="709"/>
              <w:rPr>
                <w:rFonts w:ascii="Times New Roman" w:hAnsi="Times New Roman"/>
                <w:szCs w:val="24"/>
              </w:rPr>
            </w:pPr>
            <w:proofErr w:type="gramStart"/>
            <w:r w:rsidRPr="00C26630">
              <w:rPr>
                <w:rFonts w:ascii="Times New Roman" w:hAnsi="Times New Roman"/>
                <w:b/>
                <w:szCs w:val="24"/>
              </w:rPr>
              <w:t xml:space="preserve">Применять </w:t>
            </w:r>
            <w:r w:rsidRPr="00C26630">
              <w:rPr>
                <w:rFonts w:ascii="Times New Roman" w:hAnsi="Times New Roman"/>
                <w:szCs w:val="24"/>
              </w:rPr>
              <w:t>понятия «делитель», «кратное», «простое число», «составное число», «взаимно простые числа», «НОД» и «НОК» для решения задач.</w:t>
            </w:r>
            <w:proofErr w:type="gramEnd"/>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Использовать</w:t>
            </w:r>
            <w:r w:rsidRPr="00C26630">
              <w:rPr>
                <w:rFonts w:ascii="Times New Roman" w:hAnsi="Times New Roman"/>
                <w:szCs w:val="24"/>
              </w:rPr>
              <w:t xml:space="preserve"> признаки делимости для решения задач.</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 xml:space="preserve">Представлять </w:t>
            </w:r>
            <w:r w:rsidRPr="00C26630">
              <w:rPr>
                <w:rFonts w:ascii="Times New Roman" w:hAnsi="Times New Roman"/>
                <w:szCs w:val="24"/>
              </w:rPr>
              <w:t xml:space="preserve">числа в </w:t>
            </w:r>
            <w:proofErr w:type="gramStart"/>
            <w:r w:rsidRPr="00C26630">
              <w:rPr>
                <w:rFonts w:ascii="Times New Roman" w:hAnsi="Times New Roman"/>
                <w:szCs w:val="24"/>
              </w:rPr>
              <w:t>виде</w:t>
            </w:r>
            <w:proofErr w:type="gramEnd"/>
            <w:r w:rsidRPr="00C26630">
              <w:rPr>
                <w:rFonts w:ascii="Times New Roman" w:hAnsi="Times New Roman"/>
                <w:szCs w:val="24"/>
              </w:rPr>
              <w:t xml:space="preserve"> произведения его простых множителей.</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 xml:space="preserve">Находить </w:t>
            </w:r>
            <w:r w:rsidRPr="00C26630">
              <w:rPr>
                <w:rFonts w:ascii="Times New Roman" w:hAnsi="Times New Roman"/>
                <w:szCs w:val="24"/>
              </w:rPr>
              <w:t>НОД и НОК разными способами.</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 xml:space="preserve">Сокращать </w:t>
            </w:r>
            <w:r w:rsidRPr="00C26630">
              <w:rPr>
                <w:rFonts w:ascii="Times New Roman" w:hAnsi="Times New Roman"/>
                <w:szCs w:val="24"/>
              </w:rPr>
              <w:t>дроби разными способами.</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Приводить</w:t>
            </w:r>
            <w:r w:rsidRPr="00C26630">
              <w:rPr>
                <w:rFonts w:ascii="Times New Roman" w:hAnsi="Times New Roman"/>
                <w:szCs w:val="24"/>
              </w:rPr>
              <w:t xml:space="preserve"> дроби к общему знаменателю.</w:t>
            </w:r>
          </w:p>
          <w:p w:rsidR="004305CA" w:rsidRPr="00C26630" w:rsidRDefault="004305CA" w:rsidP="00686B25">
            <w:pPr>
              <w:spacing w:after="0" w:line="240" w:lineRule="auto"/>
              <w:ind w:firstLine="709"/>
              <w:rPr>
                <w:rFonts w:ascii="Times New Roman" w:hAnsi="Times New Roman"/>
                <w:b/>
                <w:szCs w:val="24"/>
              </w:rPr>
            </w:pPr>
            <w:r w:rsidRPr="00C26630">
              <w:rPr>
                <w:rFonts w:ascii="Times New Roman" w:hAnsi="Times New Roman"/>
                <w:b/>
                <w:szCs w:val="24"/>
              </w:rPr>
              <w:t xml:space="preserve">Решать </w:t>
            </w:r>
            <w:r w:rsidRPr="00C26630">
              <w:rPr>
                <w:rFonts w:ascii="Times New Roman" w:hAnsi="Times New Roman"/>
                <w:szCs w:val="24"/>
              </w:rPr>
              <w:t>текстовые задачи на сложение, вычитание, умножение и деление, разностное и кратное сравнение чисел.</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Использовать</w:t>
            </w:r>
            <w:r w:rsidRPr="00C26630">
              <w:rPr>
                <w:rFonts w:ascii="Times New Roman" w:hAnsi="Times New Roman"/>
                <w:szCs w:val="24"/>
              </w:rPr>
              <w:t xml:space="preserve"> формулы периметра и площади прямоугольника, объема и площади поверхности прямоугольного параллелепипеда и куба.</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Выполнять</w:t>
            </w:r>
            <w:r w:rsidRPr="00C26630">
              <w:rPr>
                <w:rFonts w:ascii="Times New Roman" w:hAnsi="Times New Roman"/>
                <w:szCs w:val="24"/>
              </w:rPr>
              <w:t xml:space="preserve"> операции над множествами.</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 xml:space="preserve">Строить </w:t>
            </w:r>
            <w:r w:rsidRPr="00C26630">
              <w:rPr>
                <w:rFonts w:ascii="Times New Roman" w:hAnsi="Times New Roman"/>
                <w:szCs w:val="24"/>
              </w:rPr>
              <w:t>формулы зависимости между величинами.</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pacing w:val="-4"/>
                <w:szCs w:val="24"/>
                <w:lang w:eastAsia="ru-RU"/>
              </w:rPr>
              <w:t>Использовать</w:t>
            </w:r>
            <w:r w:rsidRPr="00C26630">
              <w:rPr>
                <w:rFonts w:ascii="Times New Roman" w:hAnsi="Times New Roman"/>
                <w:spacing w:val="-4"/>
                <w:szCs w:val="24"/>
                <w:lang w:eastAsia="ru-RU"/>
              </w:rPr>
              <w:t xml:space="preserve"> математическую терминологию</w:t>
            </w:r>
            <w:r w:rsidRPr="00C26630">
              <w:rPr>
                <w:rFonts w:ascii="Times New Roman" w:hAnsi="Times New Roman"/>
                <w:szCs w:val="24"/>
                <w:lang w:eastAsia="ru-RU"/>
              </w:rPr>
              <w:t xml:space="preserve"> в устной и письменной речи.</w:t>
            </w:r>
          </w:p>
          <w:p w:rsidR="004305CA" w:rsidRPr="00C26630" w:rsidRDefault="004305CA" w:rsidP="00686B25">
            <w:pPr>
              <w:spacing w:after="0" w:line="240" w:lineRule="auto"/>
              <w:ind w:firstLine="709"/>
              <w:rPr>
                <w:rFonts w:ascii="Times New Roman" w:hAnsi="Times New Roman"/>
                <w:b/>
                <w:szCs w:val="24"/>
              </w:rPr>
            </w:pPr>
            <w:r w:rsidRPr="00C26630">
              <w:rPr>
                <w:rFonts w:ascii="Times New Roman" w:hAnsi="Times New Roman"/>
                <w:b/>
                <w:szCs w:val="24"/>
              </w:rPr>
              <w:t xml:space="preserve">Определять </w:t>
            </w:r>
            <w:r w:rsidRPr="00C26630">
              <w:rPr>
                <w:rFonts w:ascii="Times New Roman" w:hAnsi="Times New Roman"/>
                <w:szCs w:val="24"/>
              </w:rPr>
              <w:t xml:space="preserve">умение применять приемы </w:t>
            </w:r>
            <w:proofErr w:type="gramStart"/>
            <w:r w:rsidRPr="00C26630">
              <w:rPr>
                <w:rFonts w:ascii="Times New Roman" w:hAnsi="Times New Roman"/>
                <w:szCs w:val="24"/>
              </w:rPr>
              <w:t>для</w:t>
            </w:r>
            <w:proofErr w:type="gramEnd"/>
            <w:r w:rsidRPr="00C26630">
              <w:rPr>
                <w:rFonts w:ascii="Times New Roman" w:hAnsi="Times New Roman"/>
                <w:szCs w:val="24"/>
              </w:rPr>
              <w:t xml:space="preserve"> положительной </w:t>
            </w:r>
            <w:proofErr w:type="spellStart"/>
            <w:r w:rsidRPr="00C26630">
              <w:rPr>
                <w:rFonts w:ascii="Times New Roman" w:hAnsi="Times New Roman"/>
                <w:szCs w:val="24"/>
              </w:rPr>
              <w:t>самомотивации</w:t>
            </w:r>
            <w:proofErr w:type="spellEnd"/>
            <w:r w:rsidRPr="00C26630">
              <w:rPr>
                <w:rFonts w:ascii="Times New Roman" w:hAnsi="Times New Roman"/>
                <w:szCs w:val="24"/>
              </w:rPr>
              <w:t xml:space="preserve"> к учебной деятельности</w:t>
            </w:r>
            <w:r w:rsidRPr="00C26630">
              <w:rPr>
                <w:rFonts w:ascii="Times New Roman" w:hAnsi="Times New Roman"/>
                <w:b/>
                <w:szCs w:val="24"/>
              </w:rPr>
              <w:t>.</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 xml:space="preserve">Проводить </w:t>
            </w:r>
            <w:r w:rsidRPr="00C26630">
              <w:rPr>
                <w:rFonts w:ascii="Times New Roman" w:hAnsi="Times New Roman"/>
                <w:szCs w:val="24"/>
              </w:rPr>
              <w:t xml:space="preserve">самооценку умения применять приемы </w:t>
            </w:r>
            <w:proofErr w:type="gramStart"/>
            <w:r w:rsidRPr="00C26630">
              <w:rPr>
                <w:rFonts w:ascii="Times New Roman" w:hAnsi="Times New Roman"/>
                <w:szCs w:val="24"/>
              </w:rPr>
              <w:t>для</w:t>
            </w:r>
            <w:proofErr w:type="gramEnd"/>
            <w:r w:rsidRPr="00C26630">
              <w:rPr>
                <w:rFonts w:ascii="Times New Roman" w:hAnsi="Times New Roman"/>
                <w:szCs w:val="24"/>
              </w:rPr>
              <w:t xml:space="preserve"> положительной </w:t>
            </w:r>
            <w:proofErr w:type="spellStart"/>
            <w:r w:rsidRPr="00C26630">
              <w:rPr>
                <w:rFonts w:ascii="Times New Roman" w:hAnsi="Times New Roman"/>
                <w:szCs w:val="24"/>
              </w:rPr>
              <w:t>самомотивации</w:t>
            </w:r>
            <w:proofErr w:type="spellEnd"/>
            <w:r w:rsidRPr="00C26630">
              <w:rPr>
                <w:rFonts w:ascii="Times New Roman" w:hAnsi="Times New Roman"/>
                <w:szCs w:val="24"/>
              </w:rPr>
              <w:t xml:space="preserve"> к учебной деятельности.</w:t>
            </w:r>
          </w:p>
        </w:tc>
        <w:tc>
          <w:tcPr>
            <w:tcW w:w="1027" w:type="pct"/>
          </w:tcPr>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ОНЗ</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Парная работа</w:t>
            </w:r>
          </w:p>
          <w:p w:rsidR="004305CA" w:rsidRPr="00C26630" w:rsidRDefault="004305CA" w:rsidP="00686B25">
            <w:pPr>
              <w:spacing w:line="240" w:lineRule="auto"/>
              <w:rPr>
                <w:rFonts w:ascii="Times New Roman" w:hAnsi="Times New Roman"/>
                <w:b/>
                <w:szCs w:val="24"/>
              </w:rPr>
            </w:pPr>
            <w:r w:rsidRPr="00C26630">
              <w:rPr>
                <w:rFonts w:ascii="Times New Roman" w:hAnsi="Times New Roman"/>
                <w:b/>
                <w:spacing w:val="-1"/>
                <w:w w:val="114"/>
                <w:szCs w:val="24"/>
                <w:lang w:eastAsia="ru-RU"/>
              </w:rPr>
              <w:t>Групповая работа</w:t>
            </w:r>
          </w:p>
        </w:tc>
      </w:tr>
      <w:tr w:rsidR="004305CA" w:rsidRPr="00C26630" w:rsidTr="00686B25">
        <w:trPr>
          <w:jc w:val="center"/>
        </w:trPr>
        <w:tc>
          <w:tcPr>
            <w:tcW w:w="966" w:type="pct"/>
          </w:tcPr>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b/>
                <w:szCs w:val="24"/>
              </w:rPr>
            </w:pPr>
            <w:r w:rsidRPr="00C26630">
              <w:rPr>
                <w:rFonts w:ascii="Times New Roman" w:hAnsi="Times New Roman"/>
                <w:b/>
                <w:szCs w:val="24"/>
              </w:rPr>
              <w:t xml:space="preserve">1.2.Переменная. </w:t>
            </w: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Выражения с переменными.</w:t>
            </w: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Предложения с переменными.</w:t>
            </w: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Переменная и кванторы.</w:t>
            </w: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 xml:space="preserve">Отрицание утверждений с кванторами </w:t>
            </w:r>
          </w:p>
        </w:tc>
        <w:tc>
          <w:tcPr>
            <w:tcW w:w="3007" w:type="pct"/>
          </w:tcPr>
          <w:p w:rsidR="004305CA" w:rsidRPr="00C26630" w:rsidRDefault="004305CA" w:rsidP="00686B25">
            <w:pPr>
              <w:overflowPunct w:val="0"/>
              <w:autoSpaceDE w:val="0"/>
              <w:autoSpaceDN w:val="0"/>
              <w:adjustRightInd w:val="0"/>
              <w:spacing w:after="2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Использовать </w:t>
            </w:r>
            <w:r w:rsidRPr="00C26630">
              <w:rPr>
                <w:rFonts w:ascii="Times New Roman" w:hAnsi="Times New Roman"/>
                <w:szCs w:val="24"/>
                <w:lang w:eastAsia="ru-RU"/>
              </w:rPr>
              <w:t>понятие переменной для решения практических задач.</w:t>
            </w:r>
          </w:p>
          <w:p w:rsidR="004305CA" w:rsidRPr="00C26630" w:rsidRDefault="004305CA" w:rsidP="00686B25">
            <w:pPr>
              <w:overflowPunct w:val="0"/>
              <w:autoSpaceDE w:val="0"/>
              <w:autoSpaceDN w:val="0"/>
              <w:adjustRightInd w:val="0"/>
              <w:spacing w:after="2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Переводить </w:t>
            </w:r>
            <w:r w:rsidRPr="00C26630">
              <w:rPr>
                <w:rFonts w:ascii="Times New Roman" w:hAnsi="Times New Roman"/>
                <w:szCs w:val="24"/>
                <w:lang w:eastAsia="ru-RU"/>
              </w:rPr>
              <w:t>высказывания с кванторами с русского языка и на оборот.</w:t>
            </w:r>
          </w:p>
          <w:p w:rsidR="004305CA" w:rsidRPr="00C26630" w:rsidRDefault="004305CA" w:rsidP="00686B25">
            <w:pPr>
              <w:overflowPunct w:val="0"/>
              <w:autoSpaceDE w:val="0"/>
              <w:autoSpaceDN w:val="0"/>
              <w:adjustRightInd w:val="0"/>
              <w:spacing w:after="2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Использовать </w:t>
            </w:r>
            <w:r w:rsidRPr="00C26630">
              <w:rPr>
                <w:rFonts w:ascii="Times New Roman" w:hAnsi="Times New Roman"/>
                <w:szCs w:val="24"/>
                <w:lang w:eastAsia="ru-RU"/>
              </w:rPr>
              <w:t>кванторы для записи высказываний и их отрицаний.</w:t>
            </w:r>
          </w:p>
          <w:p w:rsidR="004305CA" w:rsidRPr="00C26630" w:rsidRDefault="004305CA" w:rsidP="00686B25">
            <w:pPr>
              <w:overflowPunct w:val="0"/>
              <w:autoSpaceDE w:val="0"/>
              <w:autoSpaceDN w:val="0"/>
              <w:adjustRightInd w:val="0"/>
              <w:spacing w:after="2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Строить и анализировать </w:t>
            </w:r>
            <w:r w:rsidRPr="00C26630">
              <w:rPr>
                <w:rFonts w:ascii="Times New Roman" w:hAnsi="Times New Roman"/>
                <w:szCs w:val="24"/>
                <w:lang w:eastAsia="ru-RU"/>
              </w:rPr>
              <w:t>графики зависимости между переменными.</w:t>
            </w:r>
          </w:p>
          <w:p w:rsidR="004305CA" w:rsidRPr="00C26630" w:rsidRDefault="004305CA" w:rsidP="00686B25">
            <w:pPr>
              <w:overflowPunct w:val="0"/>
              <w:autoSpaceDE w:val="0"/>
              <w:autoSpaceDN w:val="0"/>
              <w:adjustRightInd w:val="0"/>
              <w:spacing w:after="2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Записывать и читать </w:t>
            </w:r>
            <w:r w:rsidRPr="00C26630">
              <w:rPr>
                <w:rFonts w:ascii="Times New Roman" w:hAnsi="Times New Roman"/>
                <w:szCs w:val="24"/>
                <w:lang w:eastAsia="ru-RU"/>
              </w:rPr>
              <w:t>выражения.</w:t>
            </w:r>
          </w:p>
          <w:p w:rsidR="004305CA" w:rsidRPr="00C26630" w:rsidRDefault="004305CA" w:rsidP="00686B25">
            <w:pPr>
              <w:overflowPunct w:val="0"/>
              <w:autoSpaceDE w:val="0"/>
              <w:autoSpaceDN w:val="0"/>
              <w:adjustRightInd w:val="0"/>
              <w:spacing w:after="2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Находить </w:t>
            </w:r>
            <w:r w:rsidRPr="00C26630">
              <w:rPr>
                <w:rFonts w:ascii="Times New Roman" w:hAnsi="Times New Roman"/>
                <w:szCs w:val="24"/>
                <w:lang w:eastAsia="ru-RU"/>
              </w:rPr>
              <w:t>значение выражений.</w:t>
            </w:r>
          </w:p>
          <w:p w:rsidR="004305CA" w:rsidRPr="00C26630" w:rsidRDefault="004305CA" w:rsidP="00686B25">
            <w:pPr>
              <w:overflowPunct w:val="0"/>
              <w:autoSpaceDE w:val="0"/>
              <w:autoSpaceDN w:val="0"/>
              <w:adjustRightInd w:val="0"/>
              <w:spacing w:after="2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Использовать</w:t>
            </w:r>
            <w:r w:rsidRPr="00C26630">
              <w:rPr>
                <w:rFonts w:ascii="Times New Roman" w:hAnsi="Times New Roman"/>
                <w:szCs w:val="24"/>
                <w:lang w:eastAsia="ru-RU"/>
              </w:rPr>
              <w:t xml:space="preserve"> понятие «координатный угол» для построения фигур, заданных координатами своих точек.</w:t>
            </w:r>
          </w:p>
          <w:p w:rsidR="004305CA" w:rsidRPr="00C26630" w:rsidRDefault="004305CA" w:rsidP="00686B25">
            <w:pPr>
              <w:overflowPunct w:val="0"/>
              <w:autoSpaceDE w:val="0"/>
              <w:autoSpaceDN w:val="0"/>
              <w:adjustRightInd w:val="0"/>
              <w:spacing w:after="2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Использовать </w:t>
            </w:r>
            <w:r w:rsidRPr="00C26630">
              <w:rPr>
                <w:rFonts w:ascii="Times New Roman" w:hAnsi="Times New Roman"/>
                <w:szCs w:val="24"/>
                <w:lang w:eastAsia="ru-RU"/>
              </w:rPr>
              <w:t>свойства чисел для упрощения выражений.</w:t>
            </w:r>
          </w:p>
          <w:p w:rsidR="004305CA" w:rsidRPr="00C26630" w:rsidRDefault="004305CA" w:rsidP="00686B25">
            <w:pPr>
              <w:overflowPunct w:val="0"/>
              <w:autoSpaceDE w:val="0"/>
              <w:autoSpaceDN w:val="0"/>
              <w:adjustRightInd w:val="0"/>
              <w:spacing w:after="2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Решать </w:t>
            </w:r>
            <w:r w:rsidRPr="00C26630">
              <w:rPr>
                <w:rFonts w:ascii="Times New Roman" w:hAnsi="Times New Roman"/>
                <w:szCs w:val="24"/>
                <w:lang w:eastAsia="ru-RU"/>
              </w:rPr>
              <w:t>уравнения методом «весов».</w:t>
            </w:r>
          </w:p>
          <w:p w:rsidR="004305CA" w:rsidRPr="00C26630" w:rsidRDefault="004305CA" w:rsidP="00686B25">
            <w:pPr>
              <w:overflowPunct w:val="0"/>
              <w:autoSpaceDE w:val="0"/>
              <w:autoSpaceDN w:val="0"/>
              <w:adjustRightInd w:val="0"/>
              <w:spacing w:after="2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Применять </w:t>
            </w:r>
            <w:r w:rsidRPr="00C26630">
              <w:rPr>
                <w:rFonts w:ascii="Times New Roman" w:hAnsi="Times New Roman"/>
                <w:szCs w:val="24"/>
                <w:lang w:eastAsia="ru-RU"/>
              </w:rPr>
              <w:t>свойства делимости для рационализации вычислений.</w:t>
            </w:r>
          </w:p>
          <w:p w:rsidR="004305CA" w:rsidRPr="00C26630" w:rsidRDefault="004305CA" w:rsidP="00686B25">
            <w:pPr>
              <w:overflowPunct w:val="0"/>
              <w:autoSpaceDE w:val="0"/>
              <w:autoSpaceDN w:val="0"/>
              <w:adjustRightInd w:val="0"/>
              <w:spacing w:after="2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Выполнять </w:t>
            </w:r>
            <w:r w:rsidRPr="00C26630">
              <w:rPr>
                <w:rFonts w:ascii="Times New Roman" w:hAnsi="Times New Roman"/>
                <w:szCs w:val="24"/>
                <w:lang w:eastAsia="ru-RU"/>
              </w:rPr>
              <w:t>деление с остатком.</w:t>
            </w:r>
          </w:p>
          <w:p w:rsidR="004305CA" w:rsidRPr="00C26630" w:rsidRDefault="004305CA" w:rsidP="00686B25">
            <w:pPr>
              <w:overflowPunct w:val="0"/>
              <w:autoSpaceDE w:val="0"/>
              <w:autoSpaceDN w:val="0"/>
              <w:adjustRightInd w:val="0"/>
              <w:spacing w:after="2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Строить </w:t>
            </w:r>
            <w:r w:rsidRPr="00C26630">
              <w:rPr>
                <w:rFonts w:ascii="Times New Roman" w:hAnsi="Times New Roman"/>
                <w:szCs w:val="24"/>
                <w:lang w:eastAsia="ru-RU"/>
              </w:rPr>
              <w:t>математические модели текстовых задач.</w:t>
            </w:r>
          </w:p>
          <w:p w:rsidR="004305CA" w:rsidRPr="00C26630" w:rsidRDefault="004305CA" w:rsidP="00686B25">
            <w:pPr>
              <w:overflowPunct w:val="0"/>
              <w:autoSpaceDE w:val="0"/>
              <w:autoSpaceDN w:val="0"/>
              <w:adjustRightInd w:val="0"/>
              <w:spacing w:after="2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lastRenderedPageBreak/>
              <w:t xml:space="preserve">Применять </w:t>
            </w:r>
            <w:r w:rsidRPr="00C26630">
              <w:rPr>
                <w:rFonts w:ascii="Times New Roman" w:hAnsi="Times New Roman"/>
                <w:szCs w:val="24"/>
                <w:lang w:eastAsia="ru-RU"/>
              </w:rPr>
              <w:t>для работы с математическими моделями метод проб и ошибок и метод полного перебора.</w:t>
            </w:r>
          </w:p>
          <w:p w:rsidR="004305CA" w:rsidRPr="00C26630" w:rsidRDefault="004305CA" w:rsidP="00686B25">
            <w:pPr>
              <w:overflowPunct w:val="0"/>
              <w:autoSpaceDE w:val="0"/>
              <w:autoSpaceDN w:val="0"/>
              <w:adjustRightInd w:val="0"/>
              <w:spacing w:after="2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Решать </w:t>
            </w:r>
            <w:r w:rsidRPr="00C26630">
              <w:rPr>
                <w:rFonts w:ascii="Times New Roman" w:hAnsi="Times New Roman"/>
                <w:szCs w:val="24"/>
                <w:lang w:eastAsia="ru-RU"/>
              </w:rPr>
              <w:t>примеры на порядок действий.</w:t>
            </w:r>
          </w:p>
          <w:p w:rsidR="004305CA" w:rsidRPr="00C26630" w:rsidRDefault="004305CA" w:rsidP="00686B25">
            <w:pPr>
              <w:overflowPunct w:val="0"/>
              <w:autoSpaceDE w:val="0"/>
              <w:autoSpaceDN w:val="0"/>
              <w:adjustRightInd w:val="0"/>
              <w:spacing w:after="2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Решать </w:t>
            </w:r>
            <w:r w:rsidRPr="00C26630">
              <w:rPr>
                <w:rFonts w:ascii="Times New Roman" w:hAnsi="Times New Roman"/>
                <w:szCs w:val="24"/>
                <w:lang w:eastAsia="ru-RU"/>
              </w:rPr>
              <w:t>задачи на дроби и проценты.</w:t>
            </w:r>
          </w:p>
          <w:p w:rsidR="004305CA" w:rsidRPr="00C26630" w:rsidRDefault="004305CA" w:rsidP="00686B25">
            <w:pPr>
              <w:overflowPunct w:val="0"/>
              <w:autoSpaceDE w:val="0"/>
              <w:autoSpaceDN w:val="0"/>
              <w:adjustRightInd w:val="0"/>
              <w:spacing w:after="20" w:line="240" w:lineRule="auto"/>
              <w:ind w:firstLine="709"/>
              <w:textAlignment w:val="baseline"/>
              <w:rPr>
                <w:rFonts w:ascii="Times New Roman" w:hAnsi="Times New Roman"/>
                <w:b/>
                <w:szCs w:val="24"/>
                <w:lang w:eastAsia="ru-RU"/>
              </w:rPr>
            </w:pPr>
            <w:r w:rsidRPr="00C26630">
              <w:rPr>
                <w:rFonts w:ascii="Times New Roman" w:hAnsi="Times New Roman"/>
                <w:b/>
                <w:spacing w:val="-4"/>
                <w:szCs w:val="24"/>
                <w:lang w:eastAsia="ru-RU"/>
              </w:rPr>
              <w:t xml:space="preserve">Применять простейшие </w:t>
            </w:r>
            <w:r w:rsidRPr="00C26630">
              <w:rPr>
                <w:rFonts w:ascii="Times New Roman" w:hAnsi="Times New Roman"/>
                <w:b/>
                <w:szCs w:val="24"/>
                <w:lang w:eastAsia="ru-RU"/>
              </w:rPr>
              <w:t>приемы запоминания</w:t>
            </w:r>
            <w:r w:rsidRPr="00C26630">
              <w:rPr>
                <w:rFonts w:ascii="Times New Roman" w:hAnsi="Times New Roman"/>
                <w:spacing w:val="-4"/>
                <w:szCs w:val="24"/>
                <w:lang w:eastAsia="ru-RU"/>
              </w:rPr>
              <w:t>.</w:t>
            </w:r>
          </w:p>
          <w:p w:rsidR="004305CA" w:rsidRPr="00C26630" w:rsidRDefault="004305CA" w:rsidP="00686B25">
            <w:pPr>
              <w:overflowPunct w:val="0"/>
              <w:autoSpaceDE w:val="0"/>
              <w:autoSpaceDN w:val="0"/>
              <w:adjustRightInd w:val="0"/>
              <w:spacing w:after="20" w:line="240" w:lineRule="auto"/>
              <w:ind w:firstLine="709"/>
              <w:textAlignment w:val="baseline"/>
              <w:rPr>
                <w:rFonts w:ascii="Times New Roman" w:hAnsi="Times New Roman"/>
                <w:spacing w:val="-4"/>
                <w:szCs w:val="24"/>
                <w:lang w:eastAsia="ru-RU"/>
              </w:rPr>
            </w:pPr>
            <w:r w:rsidRPr="00C26630">
              <w:rPr>
                <w:rFonts w:ascii="Times New Roman" w:hAnsi="Times New Roman"/>
                <w:b/>
                <w:szCs w:val="24"/>
                <w:lang w:eastAsia="ru-RU"/>
              </w:rPr>
              <w:t>Проводить самооценку умения применять простейшие приемы запоминания</w:t>
            </w:r>
            <w:r w:rsidRPr="00C26630">
              <w:rPr>
                <w:rFonts w:ascii="Times New Roman" w:hAnsi="Times New Roman"/>
                <w:szCs w:val="24"/>
                <w:lang w:eastAsia="ru-RU"/>
              </w:rPr>
              <w:t>.</w:t>
            </w:r>
          </w:p>
        </w:tc>
        <w:tc>
          <w:tcPr>
            <w:tcW w:w="1027" w:type="pct"/>
          </w:tcPr>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lastRenderedPageBreak/>
              <w:t>ОНЗ</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Парная работа</w:t>
            </w:r>
          </w:p>
          <w:p w:rsidR="004305CA" w:rsidRPr="00C26630" w:rsidRDefault="004305CA" w:rsidP="00686B25">
            <w:pPr>
              <w:spacing w:line="240" w:lineRule="auto"/>
              <w:rPr>
                <w:rFonts w:ascii="Times New Roman" w:hAnsi="Times New Roman"/>
                <w:b/>
                <w:szCs w:val="24"/>
              </w:rPr>
            </w:pPr>
            <w:r w:rsidRPr="00C26630">
              <w:rPr>
                <w:rFonts w:ascii="Times New Roman" w:hAnsi="Times New Roman"/>
                <w:b/>
                <w:spacing w:val="-1"/>
                <w:w w:val="114"/>
                <w:szCs w:val="24"/>
                <w:lang w:eastAsia="ru-RU"/>
              </w:rPr>
              <w:t>Групповая работа</w:t>
            </w:r>
          </w:p>
        </w:tc>
      </w:tr>
      <w:tr w:rsidR="004305CA" w:rsidRPr="00C26630" w:rsidTr="00686B25">
        <w:trPr>
          <w:jc w:val="center"/>
        </w:trPr>
        <w:tc>
          <w:tcPr>
            <w:tcW w:w="966" w:type="pct"/>
          </w:tcPr>
          <w:p w:rsidR="004305CA" w:rsidRPr="00C26630" w:rsidRDefault="004305CA" w:rsidP="00686B25">
            <w:pPr>
              <w:spacing w:after="0" w:line="240" w:lineRule="auto"/>
              <w:rPr>
                <w:rFonts w:ascii="Times New Roman" w:hAnsi="Times New Roman"/>
                <w:szCs w:val="24"/>
              </w:rPr>
            </w:pPr>
            <w:r w:rsidRPr="00C26630">
              <w:rPr>
                <w:rFonts w:ascii="Times New Roman" w:hAnsi="Times New Roman"/>
                <w:b/>
                <w:bCs/>
                <w:i/>
                <w:iCs/>
                <w:szCs w:val="24"/>
              </w:rPr>
              <w:lastRenderedPageBreak/>
              <w:t>Контрольная работа № 1 (2 ч)</w:t>
            </w:r>
          </w:p>
        </w:tc>
        <w:tc>
          <w:tcPr>
            <w:tcW w:w="3007" w:type="pct"/>
          </w:tcPr>
          <w:p w:rsidR="004305CA" w:rsidRPr="00C26630" w:rsidRDefault="004305CA" w:rsidP="00686B25">
            <w:pPr>
              <w:overflowPunct w:val="0"/>
              <w:autoSpaceDE w:val="0"/>
              <w:autoSpaceDN w:val="0"/>
              <w:adjustRightInd w:val="0"/>
              <w:spacing w:after="0" w:line="240" w:lineRule="auto"/>
              <w:ind w:right="-52"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Применять</w:t>
            </w:r>
            <w:r w:rsidRPr="00C26630">
              <w:rPr>
                <w:rFonts w:ascii="Times New Roman" w:hAnsi="Times New Roman"/>
                <w:spacing w:val="4"/>
                <w:szCs w:val="24"/>
                <w:lang w:eastAsia="ru-RU"/>
              </w:rPr>
              <w:t xml:space="preserve"> изученные способы действий для решения задач в типовых и поисковых </w:t>
            </w:r>
            <w:proofErr w:type="gramStart"/>
            <w:r w:rsidRPr="00C26630">
              <w:rPr>
                <w:rFonts w:ascii="Times New Roman" w:hAnsi="Times New Roman"/>
                <w:spacing w:val="4"/>
                <w:szCs w:val="24"/>
                <w:lang w:eastAsia="ru-RU"/>
              </w:rPr>
              <w:t>ситуациях</w:t>
            </w:r>
            <w:proofErr w:type="gramEnd"/>
            <w:r w:rsidRPr="00C26630">
              <w:rPr>
                <w:rFonts w:ascii="Times New Roman" w:hAnsi="Times New Roman"/>
                <w:spacing w:val="4"/>
                <w:szCs w:val="24"/>
                <w:lang w:eastAsia="ru-RU"/>
              </w:rPr>
              <w:t xml:space="preserve">. </w:t>
            </w:r>
          </w:p>
          <w:p w:rsidR="004305CA" w:rsidRPr="00C26630" w:rsidRDefault="004305CA" w:rsidP="00686B25">
            <w:pPr>
              <w:overflowPunct w:val="0"/>
              <w:autoSpaceDE w:val="0"/>
              <w:autoSpaceDN w:val="0"/>
              <w:adjustRightInd w:val="0"/>
              <w:spacing w:after="0" w:line="240" w:lineRule="auto"/>
              <w:ind w:right="-52" w:firstLine="709"/>
              <w:textAlignment w:val="baseline"/>
              <w:rPr>
                <w:rFonts w:ascii="Times New Roman" w:hAnsi="Times New Roman"/>
                <w:spacing w:val="4"/>
                <w:szCs w:val="24"/>
                <w:lang w:eastAsia="ru-RU"/>
              </w:rPr>
            </w:pPr>
            <w:r w:rsidRPr="00C26630">
              <w:rPr>
                <w:rFonts w:ascii="Times New Roman" w:hAnsi="Times New Roman"/>
                <w:b/>
                <w:szCs w:val="24"/>
                <w:lang w:eastAsia="ru-RU"/>
              </w:rPr>
              <w:t>Контролировать</w:t>
            </w:r>
            <w:r w:rsidRPr="00C26630">
              <w:rPr>
                <w:rFonts w:ascii="Times New Roman" w:hAnsi="Times New Roman"/>
                <w:szCs w:val="24"/>
                <w:lang w:eastAsia="ru-RU"/>
              </w:rPr>
              <w:t xml:space="preserve"> правильность и полноту </w:t>
            </w:r>
            <w:r w:rsidRPr="00C26630">
              <w:rPr>
                <w:rFonts w:ascii="Times New Roman" w:hAnsi="Times New Roman"/>
                <w:spacing w:val="-6"/>
                <w:szCs w:val="24"/>
                <w:lang w:eastAsia="ru-RU"/>
              </w:rPr>
              <w:t>выполнения изученных способов действий.</w:t>
            </w:r>
            <w:r w:rsidRPr="00C26630">
              <w:rPr>
                <w:rFonts w:ascii="Times New Roman" w:hAnsi="Times New Roman"/>
                <w:spacing w:val="4"/>
                <w:szCs w:val="24"/>
                <w:lang w:eastAsia="ru-RU"/>
              </w:rPr>
              <w:t xml:space="preserve"> </w:t>
            </w:r>
          </w:p>
          <w:p w:rsidR="004305CA" w:rsidRPr="00C26630" w:rsidRDefault="004305CA" w:rsidP="00686B25">
            <w:pPr>
              <w:overflowPunct w:val="0"/>
              <w:autoSpaceDE w:val="0"/>
              <w:autoSpaceDN w:val="0"/>
              <w:adjustRightInd w:val="0"/>
              <w:spacing w:after="0" w:line="240" w:lineRule="auto"/>
              <w:ind w:right="-66"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Выявлять</w:t>
            </w:r>
            <w:r w:rsidRPr="00C26630">
              <w:rPr>
                <w:rFonts w:ascii="Times New Roman" w:hAnsi="Times New Roman"/>
                <w:spacing w:val="4"/>
                <w:szCs w:val="24"/>
                <w:lang w:eastAsia="ru-RU"/>
              </w:rPr>
              <w:t xml:space="preserve"> </w:t>
            </w:r>
            <w:r w:rsidRPr="00C26630">
              <w:rPr>
                <w:rFonts w:ascii="Times New Roman" w:hAnsi="Times New Roman"/>
                <w:b/>
                <w:spacing w:val="4"/>
                <w:szCs w:val="24"/>
                <w:lang w:eastAsia="ru-RU"/>
              </w:rPr>
              <w:t>причину</w:t>
            </w:r>
            <w:r w:rsidRPr="00C26630">
              <w:rPr>
                <w:rFonts w:ascii="Times New Roman" w:hAnsi="Times New Roman"/>
                <w:spacing w:val="4"/>
                <w:szCs w:val="24"/>
                <w:lang w:eastAsia="ru-RU"/>
              </w:rPr>
              <w:t xml:space="preserve"> ошибки и </w:t>
            </w:r>
            <w:r w:rsidRPr="00C26630">
              <w:rPr>
                <w:rFonts w:ascii="Times New Roman" w:hAnsi="Times New Roman"/>
                <w:b/>
                <w:spacing w:val="4"/>
                <w:szCs w:val="24"/>
                <w:lang w:eastAsia="ru-RU"/>
              </w:rPr>
              <w:t>корректировать</w:t>
            </w:r>
            <w:r w:rsidRPr="00C26630">
              <w:rPr>
                <w:rFonts w:ascii="Times New Roman" w:hAnsi="Times New Roman"/>
                <w:spacing w:val="4"/>
                <w:szCs w:val="24"/>
                <w:lang w:eastAsia="ru-RU"/>
              </w:rPr>
              <w:t xml:space="preserve"> ее, </w:t>
            </w:r>
            <w:r w:rsidRPr="00C26630">
              <w:rPr>
                <w:rFonts w:ascii="Times New Roman" w:hAnsi="Times New Roman"/>
                <w:b/>
                <w:spacing w:val="4"/>
                <w:szCs w:val="24"/>
                <w:lang w:eastAsia="ru-RU"/>
              </w:rPr>
              <w:t>оценивать</w:t>
            </w:r>
            <w:r w:rsidRPr="00C26630">
              <w:rPr>
                <w:rFonts w:ascii="Times New Roman" w:hAnsi="Times New Roman"/>
                <w:spacing w:val="4"/>
                <w:szCs w:val="24"/>
                <w:lang w:eastAsia="ru-RU"/>
              </w:rPr>
              <w:t xml:space="preserve"> свою работу</w:t>
            </w:r>
            <w:r w:rsidRPr="00C26630">
              <w:rPr>
                <w:rFonts w:ascii="Times New Roman" w:hAnsi="Times New Roman"/>
                <w:szCs w:val="24"/>
                <w:lang w:eastAsia="ru-RU"/>
              </w:rPr>
              <w:t>.</w:t>
            </w:r>
          </w:p>
        </w:tc>
        <w:tc>
          <w:tcPr>
            <w:tcW w:w="1027" w:type="pct"/>
          </w:tcPr>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развивающего контроля</w:t>
            </w:r>
          </w:p>
          <w:p w:rsidR="004305CA" w:rsidRPr="00C26630" w:rsidRDefault="004305CA" w:rsidP="00686B25">
            <w:pPr>
              <w:spacing w:line="240" w:lineRule="auto"/>
              <w:rPr>
                <w:rFonts w:ascii="Times New Roman" w:hAnsi="Times New Roman"/>
                <w:b/>
                <w:szCs w:val="24"/>
              </w:rPr>
            </w:pPr>
          </w:p>
        </w:tc>
      </w:tr>
      <w:tr w:rsidR="004305CA" w:rsidRPr="00C26630" w:rsidTr="00686B25">
        <w:trPr>
          <w:jc w:val="center"/>
        </w:trPr>
        <w:tc>
          <w:tcPr>
            <w:tcW w:w="966" w:type="pct"/>
          </w:tcPr>
          <w:p w:rsidR="004305CA" w:rsidRPr="00C26630" w:rsidRDefault="004305CA" w:rsidP="00686B25">
            <w:pPr>
              <w:spacing w:after="0" w:line="240" w:lineRule="auto"/>
              <w:rPr>
                <w:rFonts w:ascii="Times New Roman" w:hAnsi="Times New Roman"/>
                <w:b/>
                <w:szCs w:val="24"/>
              </w:rPr>
            </w:pPr>
            <w:r w:rsidRPr="00C26630">
              <w:rPr>
                <w:rFonts w:ascii="Times New Roman" w:hAnsi="Times New Roman"/>
                <w:szCs w:val="24"/>
              </w:rPr>
              <w:t xml:space="preserve"> </w:t>
            </w:r>
            <w:r w:rsidRPr="00C26630">
              <w:rPr>
                <w:rFonts w:ascii="Times New Roman" w:hAnsi="Times New Roman"/>
                <w:b/>
                <w:szCs w:val="24"/>
              </w:rPr>
              <w:t>ГЛАВА 2. АРИФМЕТИКА (53 ч)</w:t>
            </w: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b/>
                <w:szCs w:val="24"/>
              </w:rPr>
            </w:pPr>
          </w:p>
          <w:p w:rsidR="004305CA" w:rsidRPr="00C26630" w:rsidRDefault="004305CA" w:rsidP="00686B25">
            <w:pPr>
              <w:spacing w:after="0" w:line="240" w:lineRule="auto"/>
              <w:rPr>
                <w:rFonts w:ascii="Times New Roman" w:hAnsi="Times New Roman"/>
                <w:b/>
                <w:szCs w:val="24"/>
              </w:rPr>
            </w:pPr>
            <w:r w:rsidRPr="00C26630">
              <w:rPr>
                <w:rFonts w:ascii="Times New Roman" w:hAnsi="Times New Roman"/>
                <w:b/>
                <w:szCs w:val="24"/>
              </w:rPr>
              <w:t xml:space="preserve">2.1. Числа и действия с ними </w:t>
            </w: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Совместные действия с обыкновенными и десятичными дробями.</w:t>
            </w: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 xml:space="preserve">Задачи на движение по реке. Среднее арифметическое </w:t>
            </w:r>
          </w:p>
        </w:tc>
        <w:tc>
          <w:tcPr>
            <w:tcW w:w="3007" w:type="pct"/>
          </w:tcPr>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4"/>
                <w:szCs w:val="24"/>
              </w:rPr>
              <w:t xml:space="preserve">Выполнять </w:t>
            </w:r>
            <w:r w:rsidRPr="00C26630">
              <w:rPr>
                <w:rFonts w:ascii="Times New Roman" w:hAnsi="Times New Roman"/>
                <w:spacing w:val="4"/>
                <w:szCs w:val="24"/>
              </w:rPr>
              <w:t>совместные действия с обыкновенными и десятичными дробями разными способами.</w:t>
            </w:r>
          </w:p>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4"/>
                <w:szCs w:val="24"/>
              </w:rPr>
              <w:t xml:space="preserve">Переводить </w:t>
            </w:r>
            <w:r w:rsidRPr="00C26630">
              <w:rPr>
                <w:rFonts w:ascii="Times New Roman" w:hAnsi="Times New Roman"/>
                <w:spacing w:val="4"/>
                <w:szCs w:val="24"/>
              </w:rPr>
              <w:t xml:space="preserve">«основные» дроби из </w:t>
            </w:r>
            <w:proofErr w:type="gramStart"/>
            <w:r w:rsidRPr="00C26630">
              <w:rPr>
                <w:rFonts w:ascii="Times New Roman" w:hAnsi="Times New Roman"/>
                <w:spacing w:val="4"/>
                <w:szCs w:val="24"/>
              </w:rPr>
              <w:t>десятичных</w:t>
            </w:r>
            <w:proofErr w:type="gramEnd"/>
            <w:r w:rsidRPr="00C26630">
              <w:rPr>
                <w:rFonts w:ascii="Times New Roman" w:hAnsi="Times New Roman"/>
                <w:spacing w:val="4"/>
                <w:szCs w:val="24"/>
              </w:rPr>
              <w:t xml:space="preserve"> в обыкновенные дроби и наоборот.</w:t>
            </w:r>
          </w:p>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4"/>
                <w:szCs w:val="24"/>
              </w:rPr>
              <w:t xml:space="preserve">Решать </w:t>
            </w:r>
            <w:r w:rsidRPr="00C26630">
              <w:rPr>
                <w:rFonts w:ascii="Times New Roman" w:hAnsi="Times New Roman"/>
                <w:spacing w:val="4"/>
                <w:szCs w:val="24"/>
              </w:rPr>
              <w:t>задачи на движение по реке.</w:t>
            </w:r>
          </w:p>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4"/>
                <w:szCs w:val="24"/>
              </w:rPr>
              <w:t>Строить</w:t>
            </w:r>
            <w:r w:rsidRPr="00C26630">
              <w:rPr>
                <w:rFonts w:ascii="Times New Roman" w:hAnsi="Times New Roman"/>
                <w:spacing w:val="4"/>
                <w:szCs w:val="24"/>
              </w:rPr>
              <w:t xml:space="preserve"> формулы зависимости между величинами при решении задач на движение по реке.</w:t>
            </w:r>
          </w:p>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4"/>
                <w:szCs w:val="24"/>
              </w:rPr>
              <w:t xml:space="preserve">Решать </w:t>
            </w:r>
            <w:r w:rsidRPr="00C26630">
              <w:rPr>
                <w:rFonts w:ascii="Times New Roman" w:hAnsi="Times New Roman"/>
                <w:spacing w:val="4"/>
                <w:szCs w:val="24"/>
              </w:rPr>
              <w:t>задачи на среднее арифметическое.</w:t>
            </w:r>
          </w:p>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4"/>
                <w:szCs w:val="24"/>
              </w:rPr>
              <w:t xml:space="preserve">Решать </w:t>
            </w:r>
            <w:r w:rsidRPr="00C26630">
              <w:rPr>
                <w:rFonts w:ascii="Times New Roman" w:hAnsi="Times New Roman"/>
                <w:spacing w:val="4"/>
                <w:szCs w:val="24"/>
              </w:rPr>
              <w:t>задачи на движение и совместную работу.</w:t>
            </w:r>
          </w:p>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4"/>
                <w:szCs w:val="24"/>
              </w:rPr>
              <w:t xml:space="preserve">Применять </w:t>
            </w:r>
            <w:r w:rsidRPr="00C26630">
              <w:rPr>
                <w:rFonts w:ascii="Times New Roman" w:hAnsi="Times New Roman"/>
                <w:spacing w:val="4"/>
                <w:szCs w:val="24"/>
              </w:rPr>
              <w:t>приемы устных и письменных вычислений с обыкновенными и десятичными дробями.</w:t>
            </w:r>
          </w:p>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4"/>
                <w:szCs w:val="24"/>
              </w:rPr>
              <w:t xml:space="preserve">Выражать </w:t>
            </w:r>
            <w:r w:rsidRPr="00C26630">
              <w:rPr>
                <w:rFonts w:ascii="Times New Roman" w:hAnsi="Times New Roman"/>
                <w:spacing w:val="4"/>
                <w:szCs w:val="24"/>
              </w:rPr>
              <w:t>переменные из формул.</w:t>
            </w:r>
          </w:p>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4"/>
                <w:szCs w:val="24"/>
              </w:rPr>
              <w:t>Решать</w:t>
            </w:r>
            <w:r w:rsidRPr="00C26630">
              <w:rPr>
                <w:rFonts w:ascii="Times New Roman" w:hAnsi="Times New Roman"/>
                <w:spacing w:val="4"/>
                <w:szCs w:val="24"/>
              </w:rPr>
              <w:t xml:space="preserve"> простейшие неравенства на множестве натуральных чисел.</w:t>
            </w:r>
          </w:p>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4"/>
                <w:szCs w:val="24"/>
              </w:rPr>
              <w:t>Измерять и строить</w:t>
            </w:r>
            <w:r w:rsidRPr="00C26630">
              <w:rPr>
                <w:rFonts w:ascii="Times New Roman" w:hAnsi="Times New Roman"/>
                <w:spacing w:val="4"/>
                <w:szCs w:val="24"/>
              </w:rPr>
              <w:t xml:space="preserve"> углы с помощью транспортира.</w:t>
            </w:r>
          </w:p>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4"/>
                <w:szCs w:val="24"/>
              </w:rPr>
              <w:t>Использовать</w:t>
            </w:r>
            <w:r w:rsidRPr="00C26630">
              <w:rPr>
                <w:rFonts w:ascii="Times New Roman" w:hAnsi="Times New Roman"/>
                <w:spacing w:val="4"/>
                <w:szCs w:val="24"/>
              </w:rPr>
              <w:t xml:space="preserve"> понятия смежных и вертикальных углов для решения задач.</w:t>
            </w:r>
          </w:p>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4"/>
                <w:szCs w:val="24"/>
              </w:rPr>
              <w:t>Конструировать</w:t>
            </w:r>
            <w:r w:rsidRPr="00C26630">
              <w:rPr>
                <w:rFonts w:ascii="Times New Roman" w:hAnsi="Times New Roman"/>
                <w:spacing w:val="4"/>
                <w:szCs w:val="24"/>
              </w:rPr>
              <w:t xml:space="preserve"> определения.</w:t>
            </w:r>
          </w:p>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4"/>
                <w:szCs w:val="24"/>
              </w:rPr>
              <w:t>Записывать</w:t>
            </w:r>
            <w:r w:rsidRPr="00C26630">
              <w:rPr>
                <w:rFonts w:ascii="Times New Roman" w:hAnsi="Times New Roman"/>
                <w:spacing w:val="4"/>
                <w:szCs w:val="24"/>
              </w:rPr>
              <w:t xml:space="preserve"> высказывания и их отрицания.</w:t>
            </w:r>
          </w:p>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4"/>
                <w:szCs w:val="24"/>
              </w:rPr>
              <w:t xml:space="preserve">Использовать </w:t>
            </w:r>
            <w:r w:rsidRPr="00C26630">
              <w:rPr>
                <w:rFonts w:ascii="Times New Roman" w:hAnsi="Times New Roman"/>
                <w:spacing w:val="4"/>
                <w:szCs w:val="24"/>
              </w:rPr>
              <w:t>разные приемы доказательств высказываний.</w:t>
            </w:r>
          </w:p>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4"/>
                <w:szCs w:val="24"/>
              </w:rPr>
              <w:t xml:space="preserve">Решать </w:t>
            </w:r>
            <w:r w:rsidRPr="00C26630">
              <w:rPr>
                <w:rFonts w:ascii="Times New Roman" w:hAnsi="Times New Roman"/>
                <w:spacing w:val="4"/>
                <w:szCs w:val="24"/>
              </w:rPr>
              <w:t>уравнения и текстовые задачи.</w:t>
            </w:r>
          </w:p>
          <w:p w:rsidR="004305CA" w:rsidRPr="00C26630" w:rsidRDefault="004305CA" w:rsidP="00686B25">
            <w:pPr>
              <w:spacing w:after="0" w:line="240" w:lineRule="auto"/>
              <w:ind w:firstLine="709"/>
              <w:rPr>
                <w:rFonts w:ascii="Times New Roman" w:hAnsi="Times New Roman"/>
                <w:b/>
                <w:szCs w:val="24"/>
              </w:rPr>
            </w:pPr>
            <w:r w:rsidRPr="00C26630">
              <w:rPr>
                <w:rFonts w:ascii="Times New Roman" w:hAnsi="Times New Roman"/>
                <w:b/>
                <w:szCs w:val="24"/>
              </w:rPr>
              <w:t xml:space="preserve">Определять </w:t>
            </w:r>
            <w:r w:rsidRPr="00C26630">
              <w:rPr>
                <w:rFonts w:ascii="Times New Roman" w:hAnsi="Times New Roman"/>
                <w:szCs w:val="24"/>
              </w:rPr>
              <w:t>место и причину затруднения, используя построенный алгоритм.</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 xml:space="preserve">Выстраивать </w:t>
            </w:r>
            <w:r w:rsidRPr="00C26630">
              <w:rPr>
                <w:rFonts w:ascii="Times New Roman" w:hAnsi="Times New Roman"/>
                <w:szCs w:val="24"/>
              </w:rPr>
              <w:t>структуру проекта в зависимости от учебной цели.</w:t>
            </w:r>
          </w:p>
          <w:p w:rsidR="004305CA" w:rsidRPr="00C26630" w:rsidRDefault="004305CA" w:rsidP="00686B25">
            <w:pPr>
              <w:spacing w:after="0" w:line="240" w:lineRule="auto"/>
              <w:ind w:firstLine="709"/>
              <w:rPr>
                <w:rFonts w:ascii="Times New Roman" w:hAnsi="Times New Roman"/>
                <w:b/>
                <w:szCs w:val="24"/>
              </w:rPr>
            </w:pPr>
            <w:r w:rsidRPr="00C26630">
              <w:rPr>
                <w:rFonts w:ascii="Times New Roman" w:hAnsi="Times New Roman"/>
                <w:b/>
                <w:szCs w:val="24"/>
              </w:rPr>
              <w:t xml:space="preserve">Проводить </w:t>
            </w:r>
            <w:r w:rsidRPr="00C26630">
              <w:rPr>
                <w:rFonts w:ascii="Times New Roman" w:hAnsi="Times New Roman"/>
                <w:szCs w:val="24"/>
              </w:rPr>
              <w:t xml:space="preserve">самооценку умения фиксировать место и причину ошибки в </w:t>
            </w:r>
            <w:proofErr w:type="gramStart"/>
            <w:r w:rsidRPr="00C26630">
              <w:rPr>
                <w:rFonts w:ascii="Times New Roman" w:hAnsi="Times New Roman"/>
                <w:szCs w:val="24"/>
              </w:rPr>
              <w:t>соответствии</w:t>
            </w:r>
            <w:proofErr w:type="gramEnd"/>
            <w:r w:rsidRPr="00C26630">
              <w:rPr>
                <w:rFonts w:ascii="Times New Roman" w:hAnsi="Times New Roman"/>
                <w:szCs w:val="24"/>
              </w:rPr>
              <w:t xml:space="preserve"> с эталоном и самооценку умения строить проект.</w:t>
            </w:r>
          </w:p>
        </w:tc>
        <w:tc>
          <w:tcPr>
            <w:tcW w:w="1027" w:type="pct"/>
          </w:tcPr>
          <w:p w:rsidR="004305CA" w:rsidRPr="00C26630" w:rsidRDefault="004305CA" w:rsidP="00686B25">
            <w:pPr>
              <w:spacing w:after="0" w:line="240" w:lineRule="auto"/>
              <w:jc w:val="both"/>
              <w:rPr>
                <w:rFonts w:ascii="Times New Roman" w:hAnsi="Times New Roman"/>
                <w:spacing w:val="-1"/>
                <w:w w:val="114"/>
                <w:szCs w:val="24"/>
                <w:lang w:eastAsia="ru-RU"/>
              </w:rPr>
            </w:pPr>
            <w:proofErr w:type="spellStart"/>
            <w:r w:rsidRPr="00C26630">
              <w:rPr>
                <w:rFonts w:ascii="Times New Roman" w:hAnsi="Times New Roman"/>
                <w:spacing w:val="-1"/>
                <w:w w:val="114"/>
                <w:szCs w:val="24"/>
                <w:lang w:eastAsia="ru-RU"/>
              </w:rPr>
              <w:t>онз</w:t>
            </w:r>
            <w:proofErr w:type="spellEnd"/>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Парная работа</w:t>
            </w:r>
          </w:p>
          <w:p w:rsidR="004305CA" w:rsidRPr="00C26630" w:rsidRDefault="004305CA" w:rsidP="00686B25">
            <w:pPr>
              <w:spacing w:line="240" w:lineRule="auto"/>
              <w:rPr>
                <w:rFonts w:ascii="Times New Roman" w:hAnsi="Times New Roman"/>
                <w:b/>
                <w:szCs w:val="24"/>
              </w:rPr>
            </w:pPr>
            <w:r w:rsidRPr="00C26630">
              <w:rPr>
                <w:rFonts w:ascii="Times New Roman" w:hAnsi="Times New Roman"/>
                <w:b/>
                <w:spacing w:val="-1"/>
                <w:w w:val="114"/>
                <w:szCs w:val="24"/>
                <w:lang w:eastAsia="ru-RU"/>
              </w:rPr>
              <w:t>Групповая работа</w:t>
            </w:r>
          </w:p>
        </w:tc>
      </w:tr>
      <w:tr w:rsidR="004305CA" w:rsidRPr="00C26630" w:rsidTr="00686B25">
        <w:trPr>
          <w:jc w:val="center"/>
        </w:trPr>
        <w:tc>
          <w:tcPr>
            <w:tcW w:w="966" w:type="pct"/>
            <w:vAlign w:val="center"/>
          </w:tcPr>
          <w:p w:rsidR="004305CA" w:rsidRPr="00C26630" w:rsidRDefault="004305CA" w:rsidP="00686B25">
            <w:pPr>
              <w:spacing w:after="0" w:line="240" w:lineRule="auto"/>
              <w:rPr>
                <w:rFonts w:ascii="Times New Roman" w:hAnsi="Times New Roman"/>
                <w:b/>
                <w:szCs w:val="24"/>
              </w:rPr>
            </w:pPr>
            <w:r w:rsidRPr="00C26630">
              <w:rPr>
                <w:rFonts w:ascii="Times New Roman" w:hAnsi="Times New Roman"/>
                <w:b/>
                <w:bCs/>
                <w:i/>
                <w:iCs/>
                <w:szCs w:val="24"/>
              </w:rPr>
              <w:t>Контрольная работа № 2 (2 ч)</w:t>
            </w:r>
          </w:p>
        </w:tc>
        <w:tc>
          <w:tcPr>
            <w:tcW w:w="3007" w:type="pct"/>
            <w:vAlign w:val="center"/>
          </w:tcPr>
          <w:p w:rsidR="004305CA" w:rsidRPr="00C26630" w:rsidRDefault="004305CA" w:rsidP="00686B25">
            <w:pPr>
              <w:overflowPunct w:val="0"/>
              <w:autoSpaceDE w:val="0"/>
              <w:autoSpaceDN w:val="0"/>
              <w:adjustRightInd w:val="0"/>
              <w:spacing w:after="0" w:line="240" w:lineRule="auto"/>
              <w:ind w:right="-52"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Применять</w:t>
            </w:r>
            <w:r w:rsidRPr="00C26630">
              <w:rPr>
                <w:rFonts w:ascii="Times New Roman" w:hAnsi="Times New Roman"/>
                <w:spacing w:val="4"/>
                <w:szCs w:val="24"/>
                <w:lang w:eastAsia="ru-RU"/>
              </w:rPr>
              <w:t xml:space="preserve"> изученные способы действий для решения задач в типовых и поисковых </w:t>
            </w:r>
            <w:proofErr w:type="gramStart"/>
            <w:r w:rsidRPr="00C26630">
              <w:rPr>
                <w:rFonts w:ascii="Times New Roman" w:hAnsi="Times New Roman"/>
                <w:spacing w:val="4"/>
                <w:szCs w:val="24"/>
                <w:lang w:eastAsia="ru-RU"/>
              </w:rPr>
              <w:t>ситуациях</w:t>
            </w:r>
            <w:proofErr w:type="gramEnd"/>
            <w:r w:rsidRPr="00C26630">
              <w:rPr>
                <w:rFonts w:ascii="Times New Roman" w:hAnsi="Times New Roman"/>
                <w:spacing w:val="4"/>
                <w:szCs w:val="24"/>
                <w:lang w:eastAsia="ru-RU"/>
              </w:rPr>
              <w:t xml:space="preserve">. </w:t>
            </w:r>
          </w:p>
          <w:p w:rsidR="004305CA" w:rsidRPr="00C26630" w:rsidRDefault="004305CA" w:rsidP="00686B25">
            <w:pPr>
              <w:overflowPunct w:val="0"/>
              <w:autoSpaceDE w:val="0"/>
              <w:autoSpaceDN w:val="0"/>
              <w:adjustRightInd w:val="0"/>
              <w:spacing w:after="0" w:line="240" w:lineRule="auto"/>
              <w:ind w:right="-52" w:firstLine="709"/>
              <w:textAlignment w:val="baseline"/>
              <w:rPr>
                <w:rFonts w:ascii="Times New Roman" w:hAnsi="Times New Roman"/>
                <w:spacing w:val="4"/>
                <w:szCs w:val="24"/>
                <w:lang w:eastAsia="ru-RU"/>
              </w:rPr>
            </w:pPr>
            <w:r w:rsidRPr="00C26630">
              <w:rPr>
                <w:rFonts w:ascii="Times New Roman" w:hAnsi="Times New Roman"/>
                <w:b/>
                <w:szCs w:val="24"/>
                <w:lang w:eastAsia="ru-RU"/>
              </w:rPr>
              <w:t>Контролировать</w:t>
            </w:r>
            <w:r w:rsidRPr="00C26630">
              <w:rPr>
                <w:rFonts w:ascii="Times New Roman" w:hAnsi="Times New Roman"/>
                <w:szCs w:val="24"/>
                <w:lang w:eastAsia="ru-RU"/>
              </w:rPr>
              <w:t xml:space="preserve"> правильность и полноту </w:t>
            </w:r>
            <w:r w:rsidRPr="00C26630">
              <w:rPr>
                <w:rFonts w:ascii="Times New Roman" w:hAnsi="Times New Roman"/>
                <w:spacing w:val="-6"/>
                <w:szCs w:val="24"/>
                <w:lang w:eastAsia="ru-RU"/>
              </w:rPr>
              <w:t>выполнения изученных способов действий.</w:t>
            </w:r>
            <w:r w:rsidRPr="00C26630">
              <w:rPr>
                <w:rFonts w:ascii="Times New Roman" w:hAnsi="Times New Roman"/>
                <w:spacing w:val="4"/>
                <w:szCs w:val="24"/>
                <w:lang w:eastAsia="ru-RU"/>
              </w:rPr>
              <w:t xml:space="preserve"> </w:t>
            </w:r>
          </w:p>
          <w:p w:rsidR="004305CA" w:rsidRPr="00C26630" w:rsidRDefault="004305CA" w:rsidP="00686B25">
            <w:pPr>
              <w:spacing w:after="0" w:line="240" w:lineRule="auto"/>
              <w:ind w:firstLine="709"/>
              <w:rPr>
                <w:rFonts w:ascii="Times New Roman" w:hAnsi="Times New Roman"/>
                <w:b/>
                <w:szCs w:val="24"/>
              </w:rPr>
            </w:pPr>
            <w:r w:rsidRPr="00C26630">
              <w:rPr>
                <w:rFonts w:ascii="Times New Roman" w:hAnsi="Times New Roman"/>
                <w:b/>
                <w:spacing w:val="4"/>
                <w:szCs w:val="24"/>
              </w:rPr>
              <w:t>Выявлять</w:t>
            </w:r>
            <w:r w:rsidRPr="00C26630">
              <w:rPr>
                <w:rFonts w:ascii="Times New Roman" w:hAnsi="Times New Roman"/>
                <w:spacing w:val="4"/>
                <w:szCs w:val="24"/>
              </w:rPr>
              <w:t xml:space="preserve"> </w:t>
            </w:r>
            <w:r w:rsidRPr="00C26630">
              <w:rPr>
                <w:rFonts w:ascii="Times New Roman" w:hAnsi="Times New Roman"/>
                <w:b/>
                <w:spacing w:val="4"/>
                <w:szCs w:val="24"/>
              </w:rPr>
              <w:t>причину</w:t>
            </w:r>
            <w:r w:rsidRPr="00C26630">
              <w:rPr>
                <w:rFonts w:ascii="Times New Roman" w:hAnsi="Times New Roman"/>
                <w:spacing w:val="4"/>
                <w:szCs w:val="24"/>
              </w:rPr>
              <w:t xml:space="preserve"> ошибки и </w:t>
            </w:r>
            <w:r w:rsidRPr="00C26630">
              <w:rPr>
                <w:rFonts w:ascii="Times New Roman" w:hAnsi="Times New Roman"/>
                <w:b/>
                <w:spacing w:val="4"/>
                <w:szCs w:val="24"/>
              </w:rPr>
              <w:t>корректировать</w:t>
            </w:r>
            <w:r w:rsidRPr="00C26630">
              <w:rPr>
                <w:rFonts w:ascii="Times New Roman" w:hAnsi="Times New Roman"/>
                <w:spacing w:val="4"/>
                <w:szCs w:val="24"/>
              </w:rPr>
              <w:t xml:space="preserve"> ее, </w:t>
            </w:r>
            <w:r w:rsidRPr="00C26630">
              <w:rPr>
                <w:rFonts w:ascii="Times New Roman" w:hAnsi="Times New Roman"/>
                <w:b/>
                <w:spacing w:val="4"/>
                <w:szCs w:val="24"/>
              </w:rPr>
              <w:t>оценивать</w:t>
            </w:r>
            <w:r w:rsidRPr="00C26630">
              <w:rPr>
                <w:rFonts w:ascii="Times New Roman" w:hAnsi="Times New Roman"/>
                <w:spacing w:val="4"/>
                <w:szCs w:val="24"/>
              </w:rPr>
              <w:t xml:space="preserve"> свою работу</w:t>
            </w:r>
            <w:r w:rsidRPr="00C26630">
              <w:rPr>
                <w:rFonts w:ascii="Times New Roman" w:hAnsi="Times New Roman"/>
                <w:szCs w:val="24"/>
              </w:rPr>
              <w:t>.</w:t>
            </w:r>
          </w:p>
        </w:tc>
        <w:tc>
          <w:tcPr>
            <w:tcW w:w="1027" w:type="pct"/>
          </w:tcPr>
          <w:p w:rsidR="004305CA" w:rsidRPr="00C26630" w:rsidRDefault="004305CA" w:rsidP="00686B25">
            <w:pPr>
              <w:spacing w:after="0" w:line="240" w:lineRule="auto"/>
              <w:jc w:val="both"/>
              <w:rPr>
                <w:rFonts w:ascii="Times New Roman" w:hAnsi="Times New Roman"/>
                <w:spacing w:val="-1"/>
                <w:w w:val="114"/>
                <w:szCs w:val="24"/>
                <w:lang w:eastAsia="ru-RU"/>
              </w:rPr>
            </w:pP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Cs w:val="24"/>
                <w:lang w:eastAsia="ru-RU"/>
              </w:rPr>
            </w:pP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развивающего контроля</w:t>
            </w:r>
          </w:p>
          <w:p w:rsidR="004305CA" w:rsidRPr="00C26630" w:rsidRDefault="004305CA" w:rsidP="00686B25">
            <w:pPr>
              <w:spacing w:line="240" w:lineRule="auto"/>
              <w:rPr>
                <w:rFonts w:ascii="Times New Roman" w:hAnsi="Times New Roman"/>
                <w:b/>
                <w:szCs w:val="24"/>
              </w:rPr>
            </w:pPr>
          </w:p>
        </w:tc>
      </w:tr>
      <w:tr w:rsidR="004305CA" w:rsidRPr="00C26630" w:rsidTr="00686B25">
        <w:trPr>
          <w:jc w:val="center"/>
        </w:trPr>
        <w:tc>
          <w:tcPr>
            <w:tcW w:w="966" w:type="pct"/>
          </w:tcPr>
          <w:p w:rsidR="004305CA" w:rsidRPr="00C26630" w:rsidRDefault="004305CA" w:rsidP="00686B25">
            <w:pPr>
              <w:spacing w:after="0" w:line="240" w:lineRule="auto"/>
              <w:rPr>
                <w:rFonts w:ascii="Times New Roman" w:hAnsi="Times New Roman"/>
                <w:b/>
                <w:szCs w:val="24"/>
              </w:rPr>
            </w:pPr>
            <w:r w:rsidRPr="00C26630">
              <w:rPr>
                <w:rFonts w:ascii="Times New Roman" w:hAnsi="Times New Roman"/>
                <w:b/>
                <w:szCs w:val="24"/>
              </w:rPr>
              <w:t xml:space="preserve"> 2.2 Проценты </w:t>
            </w: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 xml:space="preserve">Понятие о проценте. Задачи на проценты </w:t>
            </w:r>
          </w:p>
        </w:tc>
        <w:tc>
          <w:tcPr>
            <w:tcW w:w="3007" w:type="pct"/>
          </w:tcPr>
          <w:p w:rsidR="004305CA" w:rsidRPr="00C26630" w:rsidRDefault="004305CA" w:rsidP="00686B25">
            <w:pPr>
              <w:spacing w:after="0" w:line="240" w:lineRule="auto"/>
              <w:ind w:right="-48" w:firstLine="709"/>
              <w:rPr>
                <w:rFonts w:ascii="Times New Roman" w:hAnsi="Times New Roman"/>
                <w:spacing w:val="4"/>
                <w:szCs w:val="24"/>
              </w:rPr>
            </w:pPr>
            <w:r w:rsidRPr="00C26630">
              <w:rPr>
                <w:rFonts w:ascii="Times New Roman" w:hAnsi="Times New Roman"/>
                <w:b/>
                <w:spacing w:val="4"/>
                <w:szCs w:val="24"/>
              </w:rPr>
              <w:t xml:space="preserve">Выражать </w:t>
            </w:r>
            <w:r w:rsidRPr="00C26630">
              <w:rPr>
                <w:rFonts w:ascii="Times New Roman" w:hAnsi="Times New Roman"/>
                <w:spacing w:val="4"/>
                <w:szCs w:val="24"/>
              </w:rPr>
              <w:t xml:space="preserve">в </w:t>
            </w:r>
            <w:proofErr w:type="gramStart"/>
            <w:r w:rsidRPr="00C26630">
              <w:rPr>
                <w:rFonts w:ascii="Times New Roman" w:hAnsi="Times New Roman"/>
                <w:spacing w:val="4"/>
                <w:szCs w:val="24"/>
              </w:rPr>
              <w:t>процентах</w:t>
            </w:r>
            <w:proofErr w:type="gramEnd"/>
            <w:r w:rsidRPr="00C26630">
              <w:rPr>
                <w:rFonts w:ascii="Times New Roman" w:hAnsi="Times New Roman"/>
                <w:spacing w:val="4"/>
                <w:szCs w:val="24"/>
              </w:rPr>
              <w:t xml:space="preserve"> части величин, выраженной дробью и на оборот.</w:t>
            </w:r>
          </w:p>
          <w:p w:rsidR="004305CA" w:rsidRPr="00C26630" w:rsidRDefault="004305CA" w:rsidP="00686B25">
            <w:pPr>
              <w:spacing w:after="0" w:line="240" w:lineRule="auto"/>
              <w:ind w:right="-48" w:firstLine="709"/>
              <w:rPr>
                <w:rFonts w:ascii="Times New Roman" w:hAnsi="Times New Roman"/>
                <w:spacing w:val="4"/>
                <w:szCs w:val="24"/>
              </w:rPr>
            </w:pPr>
            <w:r w:rsidRPr="00C26630">
              <w:rPr>
                <w:rFonts w:ascii="Times New Roman" w:hAnsi="Times New Roman"/>
                <w:b/>
                <w:spacing w:val="4"/>
                <w:szCs w:val="24"/>
              </w:rPr>
              <w:t>Построить</w:t>
            </w:r>
            <w:r w:rsidRPr="00C26630">
              <w:rPr>
                <w:rFonts w:ascii="Times New Roman" w:hAnsi="Times New Roman"/>
                <w:spacing w:val="4"/>
                <w:szCs w:val="24"/>
              </w:rPr>
              <w:t xml:space="preserve"> новые способы решения задач на дроби.</w:t>
            </w:r>
          </w:p>
          <w:p w:rsidR="004305CA" w:rsidRPr="00C26630" w:rsidRDefault="004305CA" w:rsidP="00686B25">
            <w:pPr>
              <w:spacing w:after="0" w:line="240" w:lineRule="auto"/>
              <w:ind w:right="-48" w:firstLine="709"/>
              <w:rPr>
                <w:rFonts w:ascii="Times New Roman" w:hAnsi="Times New Roman"/>
                <w:spacing w:val="4"/>
                <w:szCs w:val="24"/>
              </w:rPr>
            </w:pPr>
            <w:r w:rsidRPr="00C26630">
              <w:rPr>
                <w:rFonts w:ascii="Times New Roman" w:hAnsi="Times New Roman"/>
                <w:b/>
                <w:spacing w:val="4"/>
                <w:szCs w:val="24"/>
              </w:rPr>
              <w:t>Построить</w:t>
            </w:r>
            <w:r w:rsidRPr="00C26630">
              <w:rPr>
                <w:rFonts w:ascii="Times New Roman" w:hAnsi="Times New Roman"/>
                <w:spacing w:val="4"/>
                <w:szCs w:val="24"/>
              </w:rPr>
              <w:t xml:space="preserve"> формулу процента.</w:t>
            </w:r>
          </w:p>
          <w:p w:rsidR="004305CA" w:rsidRPr="00C26630" w:rsidRDefault="004305CA" w:rsidP="00686B25">
            <w:pPr>
              <w:spacing w:after="0" w:line="240" w:lineRule="auto"/>
              <w:ind w:right="-48" w:firstLine="709"/>
              <w:rPr>
                <w:rFonts w:ascii="Times New Roman" w:hAnsi="Times New Roman"/>
                <w:spacing w:val="4"/>
                <w:szCs w:val="24"/>
              </w:rPr>
            </w:pPr>
            <w:r w:rsidRPr="00C26630">
              <w:rPr>
                <w:rFonts w:ascii="Times New Roman" w:hAnsi="Times New Roman"/>
                <w:b/>
                <w:spacing w:val="4"/>
                <w:szCs w:val="24"/>
              </w:rPr>
              <w:t>Решать</w:t>
            </w:r>
            <w:r w:rsidRPr="00C26630">
              <w:rPr>
                <w:rFonts w:ascii="Times New Roman" w:hAnsi="Times New Roman"/>
                <w:spacing w:val="4"/>
                <w:szCs w:val="24"/>
              </w:rPr>
              <w:t xml:space="preserve"> задачи, используя формулу процента.</w:t>
            </w:r>
          </w:p>
          <w:p w:rsidR="004305CA" w:rsidRPr="00C26630" w:rsidRDefault="004305CA" w:rsidP="00686B25">
            <w:pPr>
              <w:spacing w:after="0" w:line="240" w:lineRule="auto"/>
              <w:ind w:right="-48" w:firstLine="709"/>
              <w:rPr>
                <w:rFonts w:ascii="Times New Roman" w:hAnsi="Times New Roman"/>
                <w:spacing w:val="4"/>
                <w:szCs w:val="24"/>
              </w:rPr>
            </w:pPr>
            <w:r w:rsidRPr="00C26630">
              <w:rPr>
                <w:rFonts w:ascii="Times New Roman" w:hAnsi="Times New Roman"/>
                <w:b/>
                <w:spacing w:val="4"/>
                <w:szCs w:val="24"/>
              </w:rPr>
              <w:t>Сокращать</w:t>
            </w:r>
            <w:r w:rsidRPr="00C26630">
              <w:rPr>
                <w:rFonts w:ascii="Times New Roman" w:hAnsi="Times New Roman"/>
                <w:spacing w:val="4"/>
                <w:szCs w:val="24"/>
              </w:rPr>
              <w:t xml:space="preserve"> дроби разными способами, используя основное свойство дроби.</w:t>
            </w:r>
          </w:p>
          <w:p w:rsidR="004305CA" w:rsidRPr="00C26630" w:rsidRDefault="004305CA" w:rsidP="00686B25">
            <w:pPr>
              <w:spacing w:after="0" w:line="240" w:lineRule="auto"/>
              <w:ind w:right="-48" w:firstLine="709"/>
              <w:rPr>
                <w:rFonts w:ascii="Times New Roman" w:hAnsi="Times New Roman"/>
                <w:spacing w:val="4"/>
                <w:szCs w:val="24"/>
              </w:rPr>
            </w:pPr>
            <w:r w:rsidRPr="00C26630">
              <w:rPr>
                <w:rFonts w:ascii="Times New Roman" w:hAnsi="Times New Roman"/>
                <w:b/>
                <w:spacing w:val="4"/>
                <w:szCs w:val="24"/>
              </w:rPr>
              <w:t>Выполнять</w:t>
            </w:r>
            <w:r w:rsidRPr="00C26630">
              <w:rPr>
                <w:rFonts w:ascii="Times New Roman" w:hAnsi="Times New Roman"/>
                <w:spacing w:val="4"/>
                <w:szCs w:val="24"/>
              </w:rPr>
              <w:t xml:space="preserve"> разностное и кратное сравнение чисел </w:t>
            </w:r>
            <w:r w:rsidRPr="00C26630">
              <w:rPr>
                <w:rFonts w:ascii="Times New Roman" w:hAnsi="Times New Roman"/>
                <w:spacing w:val="4"/>
                <w:szCs w:val="24"/>
              </w:rPr>
              <w:lastRenderedPageBreak/>
              <w:t>и величин.</w:t>
            </w:r>
          </w:p>
          <w:p w:rsidR="004305CA" w:rsidRPr="00C26630" w:rsidRDefault="004305CA" w:rsidP="00686B25">
            <w:pPr>
              <w:spacing w:after="0" w:line="240" w:lineRule="auto"/>
              <w:ind w:right="-48" w:firstLine="709"/>
              <w:rPr>
                <w:rFonts w:ascii="Times New Roman" w:hAnsi="Times New Roman"/>
                <w:spacing w:val="4"/>
                <w:szCs w:val="24"/>
              </w:rPr>
            </w:pPr>
            <w:r w:rsidRPr="00C26630">
              <w:rPr>
                <w:rFonts w:ascii="Times New Roman" w:hAnsi="Times New Roman"/>
                <w:b/>
                <w:spacing w:val="4"/>
                <w:szCs w:val="24"/>
              </w:rPr>
              <w:t>Решать</w:t>
            </w:r>
            <w:r w:rsidRPr="00C26630">
              <w:rPr>
                <w:rFonts w:ascii="Times New Roman" w:hAnsi="Times New Roman"/>
                <w:spacing w:val="4"/>
                <w:szCs w:val="24"/>
              </w:rPr>
              <w:t xml:space="preserve"> задачи на движение по реке.</w:t>
            </w:r>
          </w:p>
          <w:p w:rsidR="004305CA" w:rsidRPr="00C26630" w:rsidRDefault="004305CA" w:rsidP="00686B25">
            <w:pPr>
              <w:spacing w:after="0" w:line="240" w:lineRule="auto"/>
              <w:ind w:right="-48" w:firstLine="709"/>
              <w:rPr>
                <w:rFonts w:ascii="Times New Roman" w:hAnsi="Times New Roman"/>
                <w:spacing w:val="4"/>
                <w:szCs w:val="24"/>
              </w:rPr>
            </w:pPr>
            <w:r w:rsidRPr="00C26630">
              <w:rPr>
                <w:rFonts w:ascii="Times New Roman" w:hAnsi="Times New Roman"/>
                <w:b/>
                <w:spacing w:val="4"/>
                <w:szCs w:val="24"/>
              </w:rPr>
              <w:t>Строить</w:t>
            </w:r>
            <w:r w:rsidRPr="00C26630">
              <w:rPr>
                <w:rFonts w:ascii="Times New Roman" w:hAnsi="Times New Roman"/>
                <w:spacing w:val="4"/>
                <w:szCs w:val="24"/>
              </w:rPr>
              <w:t xml:space="preserve"> диаграммы Венна.</w:t>
            </w:r>
          </w:p>
          <w:p w:rsidR="004305CA" w:rsidRPr="00C26630" w:rsidRDefault="004305CA" w:rsidP="00686B25">
            <w:pPr>
              <w:spacing w:after="0" w:line="240" w:lineRule="auto"/>
              <w:ind w:right="-48" w:firstLine="709"/>
              <w:rPr>
                <w:rFonts w:ascii="Times New Roman" w:hAnsi="Times New Roman"/>
                <w:spacing w:val="4"/>
                <w:szCs w:val="24"/>
              </w:rPr>
            </w:pPr>
            <w:r w:rsidRPr="00C26630">
              <w:rPr>
                <w:rFonts w:ascii="Times New Roman" w:hAnsi="Times New Roman"/>
                <w:b/>
                <w:spacing w:val="4"/>
                <w:szCs w:val="24"/>
              </w:rPr>
              <w:t>Выполнять</w:t>
            </w:r>
            <w:r w:rsidRPr="00C26630">
              <w:rPr>
                <w:rFonts w:ascii="Times New Roman" w:hAnsi="Times New Roman"/>
                <w:spacing w:val="4"/>
                <w:szCs w:val="24"/>
              </w:rPr>
              <w:t xml:space="preserve"> совместные действия с обыкновенными и десятичными дробями.</w:t>
            </w:r>
          </w:p>
          <w:p w:rsidR="004305CA" w:rsidRPr="00C26630" w:rsidRDefault="004305CA" w:rsidP="00686B25">
            <w:pPr>
              <w:spacing w:after="0" w:line="240" w:lineRule="auto"/>
              <w:ind w:right="-48" w:firstLine="709"/>
              <w:rPr>
                <w:rFonts w:ascii="Times New Roman" w:hAnsi="Times New Roman"/>
                <w:spacing w:val="4"/>
                <w:szCs w:val="24"/>
              </w:rPr>
            </w:pPr>
            <w:r w:rsidRPr="00C26630">
              <w:rPr>
                <w:rFonts w:ascii="Times New Roman" w:hAnsi="Times New Roman"/>
                <w:b/>
                <w:spacing w:val="4"/>
                <w:szCs w:val="24"/>
              </w:rPr>
              <w:t>Выявлять</w:t>
            </w:r>
            <w:r w:rsidRPr="00C26630">
              <w:rPr>
                <w:rFonts w:ascii="Times New Roman" w:hAnsi="Times New Roman"/>
                <w:spacing w:val="4"/>
                <w:szCs w:val="24"/>
              </w:rPr>
              <w:t xml:space="preserve"> зависимости между компонентами и результатами арифметических действий.</w:t>
            </w:r>
          </w:p>
          <w:p w:rsidR="004305CA" w:rsidRPr="00C26630" w:rsidRDefault="004305CA" w:rsidP="00686B25">
            <w:pPr>
              <w:spacing w:after="0" w:line="240" w:lineRule="auto"/>
              <w:ind w:right="-48" w:firstLine="709"/>
              <w:rPr>
                <w:rFonts w:ascii="Times New Roman" w:hAnsi="Times New Roman"/>
                <w:spacing w:val="4"/>
                <w:szCs w:val="24"/>
              </w:rPr>
            </w:pPr>
            <w:r w:rsidRPr="00C26630">
              <w:rPr>
                <w:rFonts w:ascii="Times New Roman" w:hAnsi="Times New Roman"/>
                <w:b/>
                <w:spacing w:val="4"/>
                <w:szCs w:val="24"/>
              </w:rPr>
              <w:t>Решать</w:t>
            </w:r>
            <w:r w:rsidRPr="00C26630">
              <w:rPr>
                <w:rFonts w:ascii="Times New Roman" w:hAnsi="Times New Roman"/>
                <w:spacing w:val="4"/>
                <w:szCs w:val="24"/>
              </w:rPr>
              <w:t xml:space="preserve"> уравнения.</w:t>
            </w:r>
          </w:p>
          <w:p w:rsidR="004305CA" w:rsidRPr="00C26630" w:rsidRDefault="004305CA" w:rsidP="00686B25">
            <w:pPr>
              <w:spacing w:after="0" w:line="240" w:lineRule="auto"/>
              <w:ind w:right="-48" w:firstLine="709"/>
              <w:rPr>
                <w:rFonts w:ascii="Times New Roman" w:hAnsi="Times New Roman"/>
                <w:spacing w:val="4"/>
                <w:szCs w:val="24"/>
              </w:rPr>
            </w:pPr>
            <w:r w:rsidRPr="00C26630">
              <w:rPr>
                <w:rFonts w:ascii="Times New Roman" w:hAnsi="Times New Roman"/>
                <w:b/>
                <w:spacing w:val="4"/>
                <w:szCs w:val="24"/>
              </w:rPr>
              <w:t>Использовать</w:t>
            </w:r>
            <w:r w:rsidRPr="00C26630">
              <w:rPr>
                <w:rFonts w:ascii="Times New Roman" w:hAnsi="Times New Roman"/>
                <w:spacing w:val="4"/>
                <w:szCs w:val="24"/>
              </w:rPr>
              <w:t xml:space="preserve"> формулы площади прямоугольника и прямоугольного треугольника при решении задач.</w:t>
            </w:r>
          </w:p>
          <w:p w:rsidR="004305CA" w:rsidRPr="00C26630" w:rsidRDefault="004305CA" w:rsidP="00686B25">
            <w:pPr>
              <w:spacing w:after="0" w:line="240" w:lineRule="auto"/>
              <w:ind w:right="-48" w:firstLine="709"/>
              <w:rPr>
                <w:rFonts w:ascii="Times New Roman" w:hAnsi="Times New Roman"/>
                <w:spacing w:val="4"/>
                <w:szCs w:val="24"/>
              </w:rPr>
            </w:pPr>
            <w:r w:rsidRPr="00C26630">
              <w:rPr>
                <w:rFonts w:ascii="Times New Roman" w:hAnsi="Times New Roman"/>
                <w:b/>
                <w:spacing w:val="4"/>
                <w:szCs w:val="24"/>
              </w:rPr>
              <w:t>Исследовать</w:t>
            </w:r>
            <w:r w:rsidRPr="00C26630">
              <w:rPr>
                <w:rFonts w:ascii="Times New Roman" w:hAnsi="Times New Roman"/>
                <w:spacing w:val="4"/>
                <w:szCs w:val="24"/>
              </w:rPr>
              <w:t xml:space="preserve"> свойства геометрических фигур (на примере свойства медианы треугольника).</w:t>
            </w:r>
          </w:p>
          <w:p w:rsidR="004305CA" w:rsidRPr="00C26630" w:rsidRDefault="004305CA" w:rsidP="00686B25">
            <w:pPr>
              <w:spacing w:after="0" w:line="240" w:lineRule="auto"/>
              <w:ind w:right="-48" w:firstLine="709"/>
              <w:rPr>
                <w:rFonts w:ascii="Times New Roman" w:hAnsi="Times New Roman"/>
                <w:spacing w:val="-2"/>
                <w:szCs w:val="24"/>
              </w:rPr>
            </w:pPr>
            <w:r w:rsidRPr="00C26630">
              <w:rPr>
                <w:rFonts w:ascii="Times New Roman" w:hAnsi="Times New Roman"/>
                <w:b/>
                <w:spacing w:val="4"/>
                <w:szCs w:val="24"/>
              </w:rPr>
              <w:t>П</w:t>
            </w:r>
            <w:r w:rsidRPr="00C26630">
              <w:rPr>
                <w:rFonts w:ascii="Times New Roman" w:hAnsi="Times New Roman"/>
                <w:b/>
                <w:szCs w:val="24"/>
              </w:rPr>
              <w:t xml:space="preserve">рименять </w:t>
            </w:r>
            <w:r w:rsidRPr="00C26630">
              <w:rPr>
                <w:rFonts w:ascii="Times New Roman" w:hAnsi="Times New Roman"/>
                <w:szCs w:val="24"/>
              </w:rPr>
              <w:t>простейшие приемы ораторского искусства,</w:t>
            </w:r>
            <w:r w:rsidRPr="00C26630">
              <w:rPr>
                <w:rFonts w:ascii="Times New Roman" w:hAnsi="Times New Roman"/>
                <w:b/>
                <w:szCs w:val="24"/>
              </w:rPr>
              <w:t xml:space="preserve"> оценивать </w:t>
            </w:r>
            <w:r w:rsidRPr="00C26630">
              <w:rPr>
                <w:rFonts w:ascii="Times New Roman" w:hAnsi="Times New Roman"/>
                <w:spacing w:val="-2"/>
                <w:szCs w:val="24"/>
              </w:rPr>
              <w:t>свое умение это делать (на основе применения эталона)</w:t>
            </w:r>
          </w:p>
          <w:p w:rsidR="004305CA" w:rsidRPr="00C26630" w:rsidRDefault="004305CA" w:rsidP="00686B25">
            <w:pPr>
              <w:spacing w:after="0" w:line="240" w:lineRule="auto"/>
              <w:ind w:right="-48" w:firstLine="709"/>
              <w:rPr>
                <w:rFonts w:ascii="Times New Roman" w:hAnsi="Times New Roman"/>
                <w:spacing w:val="4"/>
                <w:szCs w:val="24"/>
              </w:rPr>
            </w:pPr>
            <w:r w:rsidRPr="00C26630">
              <w:rPr>
                <w:rFonts w:ascii="Times New Roman" w:hAnsi="Times New Roman"/>
                <w:b/>
                <w:spacing w:val="-2"/>
                <w:szCs w:val="24"/>
              </w:rPr>
              <w:t>Применять</w:t>
            </w:r>
            <w:r w:rsidRPr="00C26630">
              <w:rPr>
                <w:rFonts w:ascii="Times New Roman" w:hAnsi="Times New Roman"/>
                <w:spacing w:val="-2"/>
                <w:szCs w:val="24"/>
              </w:rPr>
              <w:t xml:space="preserve"> алгоритм операции обобщения, </w:t>
            </w:r>
            <w:r w:rsidRPr="00C26630">
              <w:rPr>
                <w:rFonts w:ascii="Times New Roman" w:hAnsi="Times New Roman"/>
                <w:b/>
                <w:spacing w:val="-2"/>
                <w:szCs w:val="24"/>
              </w:rPr>
              <w:t>оценивать</w:t>
            </w:r>
            <w:r w:rsidRPr="00C26630">
              <w:rPr>
                <w:rFonts w:ascii="Times New Roman" w:hAnsi="Times New Roman"/>
                <w:spacing w:val="-2"/>
                <w:szCs w:val="24"/>
              </w:rPr>
              <w:t xml:space="preserve"> свое умение проводить операцию обобщения.</w:t>
            </w:r>
          </w:p>
        </w:tc>
        <w:tc>
          <w:tcPr>
            <w:tcW w:w="1027" w:type="pct"/>
          </w:tcPr>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lastRenderedPageBreak/>
              <w:t>ОНЗ</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 xml:space="preserve">Фронтальная </w:t>
            </w:r>
            <w:r w:rsidRPr="00C26630">
              <w:rPr>
                <w:rFonts w:ascii="Times New Roman" w:hAnsi="Times New Roman"/>
                <w:b/>
                <w:spacing w:val="-1"/>
                <w:w w:val="114"/>
                <w:szCs w:val="24"/>
                <w:lang w:eastAsia="ru-RU"/>
              </w:rPr>
              <w:lastRenderedPageBreak/>
              <w:t>работа</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Парная работа</w:t>
            </w:r>
          </w:p>
          <w:p w:rsidR="004305CA" w:rsidRPr="00C26630" w:rsidRDefault="004305CA" w:rsidP="00686B25">
            <w:pPr>
              <w:spacing w:line="240" w:lineRule="auto"/>
              <w:rPr>
                <w:rFonts w:ascii="Times New Roman" w:hAnsi="Times New Roman"/>
                <w:b/>
                <w:szCs w:val="24"/>
              </w:rPr>
            </w:pPr>
            <w:r w:rsidRPr="00C26630">
              <w:rPr>
                <w:rFonts w:ascii="Times New Roman" w:hAnsi="Times New Roman"/>
                <w:b/>
                <w:spacing w:val="-1"/>
                <w:w w:val="114"/>
                <w:szCs w:val="24"/>
                <w:lang w:eastAsia="ru-RU"/>
              </w:rPr>
              <w:t>Групповая работа</w:t>
            </w:r>
          </w:p>
        </w:tc>
      </w:tr>
      <w:tr w:rsidR="004305CA" w:rsidRPr="00C26630" w:rsidTr="00686B25">
        <w:trPr>
          <w:jc w:val="center"/>
        </w:trPr>
        <w:tc>
          <w:tcPr>
            <w:tcW w:w="966" w:type="pct"/>
            <w:vAlign w:val="center"/>
          </w:tcPr>
          <w:p w:rsidR="004305CA" w:rsidRPr="00C26630" w:rsidRDefault="004305CA" w:rsidP="00686B25">
            <w:pPr>
              <w:spacing w:after="0" w:line="240" w:lineRule="auto"/>
              <w:rPr>
                <w:rFonts w:ascii="Times New Roman" w:hAnsi="Times New Roman"/>
                <w:b/>
                <w:szCs w:val="24"/>
              </w:rPr>
            </w:pPr>
            <w:r w:rsidRPr="00C26630">
              <w:rPr>
                <w:rFonts w:ascii="Times New Roman" w:hAnsi="Times New Roman"/>
                <w:b/>
                <w:bCs/>
                <w:i/>
                <w:iCs/>
                <w:szCs w:val="24"/>
              </w:rPr>
              <w:lastRenderedPageBreak/>
              <w:t xml:space="preserve">Контрольная работа № 3 </w:t>
            </w:r>
            <w:r w:rsidRPr="00C26630">
              <w:rPr>
                <w:rFonts w:ascii="Times New Roman" w:hAnsi="Times New Roman"/>
                <w:szCs w:val="24"/>
              </w:rPr>
              <w:t>(2 ч)</w:t>
            </w:r>
          </w:p>
        </w:tc>
        <w:tc>
          <w:tcPr>
            <w:tcW w:w="3007" w:type="pct"/>
            <w:vAlign w:val="center"/>
          </w:tcPr>
          <w:p w:rsidR="004305CA" w:rsidRPr="00C26630" w:rsidRDefault="004305CA" w:rsidP="00686B25">
            <w:pPr>
              <w:overflowPunct w:val="0"/>
              <w:autoSpaceDE w:val="0"/>
              <w:autoSpaceDN w:val="0"/>
              <w:adjustRightInd w:val="0"/>
              <w:spacing w:after="0" w:line="240" w:lineRule="auto"/>
              <w:ind w:right="-52"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Применять</w:t>
            </w:r>
            <w:r w:rsidRPr="00C26630">
              <w:rPr>
                <w:rFonts w:ascii="Times New Roman" w:hAnsi="Times New Roman"/>
                <w:spacing w:val="4"/>
                <w:szCs w:val="24"/>
                <w:lang w:eastAsia="ru-RU"/>
              </w:rPr>
              <w:t xml:space="preserve"> изученные способы действий для решения задач в типовых и поисковых </w:t>
            </w:r>
            <w:proofErr w:type="gramStart"/>
            <w:r w:rsidRPr="00C26630">
              <w:rPr>
                <w:rFonts w:ascii="Times New Roman" w:hAnsi="Times New Roman"/>
                <w:spacing w:val="4"/>
                <w:szCs w:val="24"/>
                <w:lang w:eastAsia="ru-RU"/>
              </w:rPr>
              <w:t>ситуациях</w:t>
            </w:r>
            <w:proofErr w:type="gramEnd"/>
            <w:r w:rsidRPr="00C26630">
              <w:rPr>
                <w:rFonts w:ascii="Times New Roman" w:hAnsi="Times New Roman"/>
                <w:spacing w:val="4"/>
                <w:szCs w:val="24"/>
                <w:lang w:eastAsia="ru-RU"/>
              </w:rPr>
              <w:t xml:space="preserve">. </w:t>
            </w:r>
          </w:p>
          <w:p w:rsidR="004305CA" w:rsidRPr="00C26630" w:rsidRDefault="004305CA" w:rsidP="00686B25">
            <w:pPr>
              <w:overflowPunct w:val="0"/>
              <w:autoSpaceDE w:val="0"/>
              <w:autoSpaceDN w:val="0"/>
              <w:adjustRightInd w:val="0"/>
              <w:spacing w:after="0" w:line="240" w:lineRule="auto"/>
              <w:ind w:right="-52" w:firstLine="709"/>
              <w:textAlignment w:val="baseline"/>
              <w:rPr>
                <w:rFonts w:ascii="Times New Roman" w:hAnsi="Times New Roman"/>
                <w:spacing w:val="4"/>
                <w:szCs w:val="24"/>
                <w:lang w:eastAsia="ru-RU"/>
              </w:rPr>
            </w:pPr>
            <w:r w:rsidRPr="00C26630">
              <w:rPr>
                <w:rFonts w:ascii="Times New Roman" w:hAnsi="Times New Roman"/>
                <w:b/>
                <w:szCs w:val="24"/>
                <w:lang w:eastAsia="ru-RU"/>
              </w:rPr>
              <w:t>Контролировать</w:t>
            </w:r>
            <w:r w:rsidRPr="00C26630">
              <w:rPr>
                <w:rFonts w:ascii="Times New Roman" w:hAnsi="Times New Roman"/>
                <w:szCs w:val="24"/>
                <w:lang w:eastAsia="ru-RU"/>
              </w:rPr>
              <w:t xml:space="preserve"> правильность и полноту </w:t>
            </w:r>
            <w:r w:rsidRPr="00C26630">
              <w:rPr>
                <w:rFonts w:ascii="Times New Roman" w:hAnsi="Times New Roman"/>
                <w:spacing w:val="-6"/>
                <w:szCs w:val="24"/>
                <w:lang w:eastAsia="ru-RU"/>
              </w:rPr>
              <w:t>выполнения изученных способов действий.</w:t>
            </w:r>
            <w:r w:rsidRPr="00C26630">
              <w:rPr>
                <w:rFonts w:ascii="Times New Roman" w:hAnsi="Times New Roman"/>
                <w:spacing w:val="4"/>
                <w:szCs w:val="24"/>
                <w:lang w:eastAsia="ru-RU"/>
              </w:rPr>
              <w:t xml:space="preserve"> </w:t>
            </w:r>
          </w:p>
          <w:p w:rsidR="004305CA" w:rsidRPr="00C26630" w:rsidRDefault="004305CA" w:rsidP="00686B25">
            <w:pPr>
              <w:spacing w:after="0" w:line="240" w:lineRule="auto"/>
              <w:ind w:firstLine="709"/>
              <w:rPr>
                <w:rFonts w:ascii="Times New Roman" w:hAnsi="Times New Roman"/>
                <w:b/>
                <w:szCs w:val="24"/>
              </w:rPr>
            </w:pPr>
            <w:r w:rsidRPr="00C26630">
              <w:rPr>
                <w:rFonts w:ascii="Times New Roman" w:hAnsi="Times New Roman"/>
                <w:b/>
                <w:spacing w:val="4"/>
                <w:szCs w:val="24"/>
              </w:rPr>
              <w:t>Выявлять</w:t>
            </w:r>
            <w:r w:rsidRPr="00C26630">
              <w:rPr>
                <w:rFonts w:ascii="Times New Roman" w:hAnsi="Times New Roman"/>
                <w:spacing w:val="4"/>
                <w:szCs w:val="24"/>
              </w:rPr>
              <w:t xml:space="preserve"> </w:t>
            </w:r>
            <w:r w:rsidRPr="00C26630">
              <w:rPr>
                <w:rFonts w:ascii="Times New Roman" w:hAnsi="Times New Roman"/>
                <w:b/>
                <w:spacing w:val="4"/>
                <w:szCs w:val="24"/>
              </w:rPr>
              <w:t>причину</w:t>
            </w:r>
            <w:r w:rsidRPr="00C26630">
              <w:rPr>
                <w:rFonts w:ascii="Times New Roman" w:hAnsi="Times New Roman"/>
                <w:spacing w:val="4"/>
                <w:szCs w:val="24"/>
              </w:rPr>
              <w:t xml:space="preserve"> ошибки и </w:t>
            </w:r>
            <w:r w:rsidRPr="00C26630">
              <w:rPr>
                <w:rFonts w:ascii="Times New Roman" w:hAnsi="Times New Roman"/>
                <w:b/>
                <w:spacing w:val="4"/>
                <w:szCs w:val="24"/>
              </w:rPr>
              <w:t>корректировать</w:t>
            </w:r>
            <w:r w:rsidRPr="00C26630">
              <w:rPr>
                <w:rFonts w:ascii="Times New Roman" w:hAnsi="Times New Roman"/>
                <w:spacing w:val="4"/>
                <w:szCs w:val="24"/>
              </w:rPr>
              <w:t xml:space="preserve"> ее, </w:t>
            </w:r>
            <w:r w:rsidRPr="00C26630">
              <w:rPr>
                <w:rFonts w:ascii="Times New Roman" w:hAnsi="Times New Roman"/>
                <w:b/>
                <w:spacing w:val="4"/>
                <w:szCs w:val="24"/>
              </w:rPr>
              <w:t>оценивать</w:t>
            </w:r>
            <w:r w:rsidRPr="00C26630">
              <w:rPr>
                <w:rFonts w:ascii="Times New Roman" w:hAnsi="Times New Roman"/>
                <w:spacing w:val="4"/>
                <w:szCs w:val="24"/>
              </w:rPr>
              <w:t xml:space="preserve"> свою работу</w:t>
            </w:r>
            <w:r w:rsidRPr="00C26630">
              <w:rPr>
                <w:rFonts w:ascii="Times New Roman" w:hAnsi="Times New Roman"/>
                <w:szCs w:val="24"/>
              </w:rPr>
              <w:t>.</w:t>
            </w:r>
          </w:p>
        </w:tc>
        <w:tc>
          <w:tcPr>
            <w:tcW w:w="1027" w:type="pct"/>
          </w:tcPr>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развивающего контроля</w:t>
            </w:r>
          </w:p>
          <w:p w:rsidR="004305CA" w:rsidRPr="00C26630" w:rsidRDefault="004305CA" w:rsidP="00686B25">
            <w:pPr>
              <w:spacing w:line="240" w:lineRule="auto"/>
              <w:rPr>
                <w:rFonts w:ascii="Times New Roman" w:hAnsi="Times New Roman"/>
                <w:b/>
                <w:szCs w:val="24"/>
              </w:rPr>
            </w:pPr>
          </w:p>
        </w:tc>
      </w:tr>
      <w:tr w:rsidR="004305CA" w:rsidRPr="00C26630" w:rsidTr="00686B25">
        <w:trPr>
          <w:jc w:val="center"/>
        </w:trPr>
        <w:tc>
          <w:tcPr>
            <w:tcW w:w="966" w:type="pct"/>
          </w:tcPr>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 xml:space="preserve">Простой процентный рост. Сложный процентный рост  </w:t>
            </w:r>
          </w:p>
        </w:tc>
        <w:tc>
          <w:tcPr>
            <w:tcW w:w="3007" w:type="pct"/>
          </w:tcPr>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Построить </w:t>
            </w:r>
            <w:r w:rsidRPr="00C26630">
              <w:rPr>
                <w:rFonts w:ascii="Times New Roman" w:hAnsi="Times New Roman"/>
                <w:szCs w:val="24"/>
                <w:lang w:eastAsia="ru-RU"/>
              </w:rPr>
              <w:t>формулы простого и сложного процентного роста.</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Использовать</w:t>
            </w:r>
            <w:r w:rsidRPr="00C26630">
              <w:rPr>
                <w:rFonts w:ascii="Times New Roman" w:hAnsi="Times New Roman"/>
                <w:szCs w:val="24"/>
                <w:lang w:eastAsia="ru-RU"/>
              </w:rPr>
              <w:t xml:space="preserve"> в простейших случаях формулы простого и сложного процентного роста для решения задач на проценты.</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Решать</w:t>
            </w:r>
            <w:r w:rsidRPr="00C26630">
              <w:rPr>
                <w:rFonts w:ascii="Times New Roman" w:hAnsi="Times New Roman"/>
                <w:szCs w:val="24"/>
                <w:lang w:eastAsia="ru-RU"/>
              </w:rPr>
              <w:t xml:space="preserve"> задачи на проценты.</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Исследовать</w:t>
            </w:r>
            <w:r w:rsidRPr="00C26630">
              <w:rPr>
                <w:rFonts w:ascii="Times New Roman" w:hAnsi="Times New Roman"/>
                <w:szCs w:val="24"/>
                <w:lang w:eastAsia="ru-RU"/>
              </w:rPr>
              <w:t xml:space="preserve"> свойства геометрических фигур (на примере свойства средней линии треугольника).</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Строить</w:t>
            </w:r>
            <w:r w:rsidRPr="00C26630">
              <w:rPr>
                <w:rFonts w:ascii="Times New Roman" w:hAnsi="Times New Roman"/>
                <w:szCs w:val="24"/>
                <w:lang w:eastAsia="ru-RU"/>
              </w:rPr>
              <w:t xml:space="preserve"> отрицание и </w:t>
            </w:r>
            <w:r w:rsidRPr="00C26630">
              <w:rPr>
                <w:rFonts w:ascii="Times New Roman" w:hAnsi="Times New Roman"/>
                <w:b/>
                <w:szCs w:val="24"/>
                <w:lang w:eastAsia="ru-RU"/>
              </w:rPr>
              <w:t>записывать</w:t>
            </w:r>
            <w:r w:rsidRPr="00C26630">
              <w:rPr>
                <w:rFonts w:ascii="Times New Roman" w:hAnsi="Times New Roman"/>
                <w:szCs w:val="24"/>
                <w:lang w:eastAsia="ru-RU"/>
              </w:rPr>
              <w:t xml:space="preserve"> их с помощью кванторов.</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Выполнять</w:t>
            </w:r>
            <w:r w:rsidRPr="00C26630">
              <w:rPr>
                <w:rFonts w:ascii="Times New Roman" w:hAnsi="Times New Roman"/>
                <w:szCs w:val="24"/>
                <w:lang w:eastAsia="ru-RU"/>
              </w:rPr>
              <w:t xml:space="preserve"> совместные действия с обыкновенными и десятичными дробями.</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pacing w:val="-2"/>
                <w:szCs w:val="24"/>
                <w:lang w:eastAsia="ru-RU"/>
              </w:rPr>
            </w:pPr>
            <w:r w:rsidRPr="00C26630">
              <w:rPr>
                <w:rFonts w:ascii="Times New Roman" w:hAnsi="Times New Roman"/>
                <w:b/>
                <w:szCs w:val="24"/>
                <w:lang w:eastAsia="ru-RU"/>
              </w:rPr>
              <w:t xml:space="preserve">Применять </w:t>
            </w:r>
            <w:r w:rsidRPr="00C26630">
              <w:rPr>
                <w:rFonts w:ascii="Times New Roman" w:hAnsi="Times New Roman"/>
                <w:szCs w:val="24"/>
                <w:lang w:eastAsia="ru-RU"/>
              </w:rPr>
              <w:t>алгоритм наблюдения в учебной деятельности</w:t>
            </w:r>
            <w:r w:rsidRPr="00C26630">
              <w:rPr>
                <w:rFonts w:ascii="Times New Roman" w:hAnsi="Times New Roman"/>
                <w:b/>
                <w:szCs w:val="24"/>
                <w:lang w:eastAsia="ru-RU"/>
              </w:rPr>
              <w:t xml:space="preserve">. Оценивать </w:t>
            </w:r>
            <w:r w:rsidRPr="00C26630">
              <w:rPr>
                <w:rFonts w:ascii="Times New Roman" w:hAnsi="Times New Roman"/>
                <w:szCs w:val="24"/>
                <w:lang w:eastAsia="ru-RU"/>
              </w:rPr>
              <w:t>свое умение применять алгоритм наблюдения в учебной деятельности</w:t>
            </w:r>
            <w:r w:rsidRPr="00C26630">
              <w:rPr>
                <w:rFonts w:ascii="Times New Roman" w:hAnsi="Times New Roman"/>
                <w:spacing w:val="-6"/>
                <w:szCs w:val="24"/>
                <w:lang w:eastAsia="ru-RU"/>
              </w:rPr>
              <w:t>.</w:t>
            </w:r>
          </w:p>
        </w:tc>
        <w:tc>
          <w:tcPr>
            <w:tcW w:w="1027" w:type="pct"/>
          </w:tcPr>
          <w:p w:rsidR="004305CA" w:rsidRPr="00C26630" w:rsidRDefault="004305CA" w:rsidP="00686B25">
            <w:pPr>
              <w:spacing w:after="0" w:line="240" w:lineRule="auto"/>
              <w:jc w:val="both"/>
              <w:rPr>
                <w:rFonts w:ascii="Times New Roman" w:hAnsi="Times New Roman"/>
                <w:spacing w:val="-1"/>
                <w:w w:val="114"/>
                <w:szCs w:val="24"/>
                <w:lang w:eastAsia="ru-RU"/>
              </w:rPr>
            </w:pP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ОНЗ</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Парная работа</w:t>
            </w:r>
          </w:p>
          <w:p w:rsidR="004305CA" w:rsidRPr="00C26630" w:rsidRDefault="004305CA" w:rsidP="00686B25">
            <w:pPr>
              <w:spacing w:line="240" w:lineRule="auto"/>
              <w:rPr>
                <w:rFonts w:ascii="Times New Roman" w:hAnsi="Times New Roman"/>
                <w:b/>
                <w:szCs w:val="24"/>
              </w:rPr>
            </w:pPr>
            <w:r w:rsidRPr="00C26630">
              <w:rPr>
                <w:rFonts w:ascii="Times New Roman" w:hAnsi="Times New Roman"/>
                <w:b/>
                <w:spacing w:val="-1"/>
                <w:w w:val="114"/>
                <w:szCs w:val="24"/>
                <w:lang w:eastAsia="ru-RU"/>
              </w:rPr>
              <w:t>Групповая работа</w:t>
            </w:r>
          </w:p>
        </w:tc>
      </w:tr>
      <w:tr w:rsidR="004305CA" w:rsidRPr="00C26630" w:rsidTr="00686B25">
        <w:trPr>
          <w:jc w:val="center"/>
        </w:trPr>
        <w:tc>
          <w:tcPr>
            <w:tcW w:w="966" w:type="pct"/>
          </w:tcPr>
          <w:p w:rsidR="004305CA" w:rsidRPr="00C26630" w:rsidRDefault="004305CA" w:rsidP="00686B25">
            <w:pPr>
              <w:spacing w:after="0" w:line="240" w:lineRule="auto"/>
              <w:rPr>
                <w:rFonts w:ascii="Times New Roman" w:hAnsi="Times New Roman"/>
                <w:b/>
                <w:szCs w:val="24"/>
              </w:rPr>
            </w:pPr>
            <w:r w:rsidRPr="00C26630">
              <w:rPr>
                <w:rFonts w:ascii="Times New Roman" w:hAnsi="Times New Roman"/>
                <w:b/>
                <w:szCs w:val="24"/>
              </w:rPr>
              <w:t xml:space="preserve">2.3. Отношения </w:t>
            </w: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Понятие отношения. Масштаб. Понятие пропорции. Основное свойство пропорции.</w:t>
            </w: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 xml:space="preserve">Свойства и преобразование пропорций </w:t>
            </w:r>
          </w:p>
        </w:tc>
        <w:tc>
          <w:tcPr>
            <w:tcW w:w="3007" w:type="pct"/>
          </w:tcPr>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Читать и записывать </w:t>
            </w:r>
            <w:r w:rsidRPr="00C26630">
              <w:rPr>
                <w:rFonts w:ascii="Times New Roman" w:hAnsi="Times New Roman"/>
                <w:szCs w:val="24"/>
                <w:lang w:eastAsia="ru-RU"/>
              </w:rPr>
              <w:t>отношения разными способами.</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Упрощать </w:t>
            </w:r>
            <w:r w:rsidRPr="00C26630">
              <w:rPr>
                <w:rFonts w:ascii="Times New Roman" w:hAnsi="Times New Roman"/>
                <w:szCs w:val="24"/>
                <w:lang w:eastAsia="ru-RU"/>
              </w:rPr>
              <w:t>отношения.</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Находить</w:t>
            </w:r>
            <w:r w:rsidRPr="00C26630">
              <w:rPr>
                <w:rFonts w:ascii="Times New Roman" w:hAnsi="Times New Roman"/>
                <w:szCs w:val="24"/>
                <w:lang w:eastAsia="ru-RU"/>
              </w:rPr>
              <w:t xml:space="preserve"> отношения чисел и величин.</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Использовать</w:t>
            </w:r>
            <w:r w:rsidRPr="00C26630">
              <w:rPr>
                <w:rFonts w:ascii="Times New Roman" w:hAnsi="Times New Roman"/>
                <w:szCs w:val="24"/>
                <w:lang w:eastAsia="ru-RU"/>
              </w:rPr>
              <w:t xml:space="preserve"> понятие масштаб для решения практических задач.</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Записывать и читать </w:t>
            </w:r>
            <w:r w:rsidRPr="00C26630">
              <w:rPr>
                <w:rFonts w:ascii="Times New Roman" w:hAnsi="Times New Roman"/>
                <w:szCs w:val="24"/>
                <w:lang w:eastAsia="ru-RU"/>
              </w:rPr>
              <w:t>пропорции разными способами.</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Построить</w:t>
            </w:r>
            <w:r w:rsidRPr="00C26630">
              <w:rPr>
                <w:rFonts w:ascii="Times New Roman" w:hAnsi="Times New Roman"/>
                <w:szCs w:val="24"/>
                <w:lang w:eastAsia="ru-RU"/>
              </w:rPr>
              <w:t xml:space="preserve"> основное свойство пропорции, используя «перекрестное правило».</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Определять</w:t>
            </w:r>
            <w:r w:rsidRPr="00C26630">
              <w:rPr>
                <w:rFonts w:ascii="Times New Roman" w:hAnsi="Times New Roman"/>
                <w:szCs w:val="24"/>
                <w:lang w:eastAsia="ru-RU"/>
              </w:rPr>
              <w:t xml:space="preserve"> истинность равенства двух отношений разными способами.</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Находить</w:t>
            </w:r>
            <w:r w:rsidRPr="00C26630">
              <w:rPr>
                <w:rFonts w:ascii="Times New Roman" w:hAnsi="Times New Roman"/>
                <w:szCs w:val="24"/>
                <w:lang w:eastAsia="ru-RU"/>
              </w:rPr>
              <w:t xml:space="preserve"> неизвестный член пропорции.</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Преобразовывать</w:t>
            </w:r>
            <w:r w:rsidRPr="00C26630">
              <w:rPr>
                <w:rFonts w:ascii="Times New Roman" w:hAnsi="Times New Roman"/>
                <w:szCs w:val="24"/>
                <w:lang w:eastAsia="ru-RU"/>
              </w:rPr>
              <w:t xml:space="preserve"> пропорции и </w:t>
            </w:r>
            <w:r w:rsidRPr="00C26630">
              <w:rPr>
                <w:rFonts w:ascii="Times New Roman" w:hAnsi="Times New Roman"/>
                <w:b/>
                <w:szCs w:val="24"/>
                <w:lang w:eastAsia="ru-RU"/>
              </w:rPr>
              <w:t>применять</w:t>
            </w:r>
            <w:r w:rsidRPr="00C26630">
              <w:rPr>
                <w:rFonts w:ascii="Times New Roman" w:hAnsi="Times New Roman"/>
                <w:szCs w:val="24"/>
                <w:lang w:eastAsia="ru-RU"/>
              </w:rPr>
              <w:t xml:space="preserve"> эти преобразования для решения практических задач.</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Переводить </w:t>
            </w:r>
            <w:r w:rsidRPr="00C26630">
              <w:rPr>
                <w:rFonts w:ascii="Times New Roman" w:hAnsi="Times New Roman"/>
                <w:szCs w:val="24"/>
                <w:lang w:eastAsia="ru-RU"/>
              </w:rPr>
              <w:t>высказывания на математический язык.</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Строить</w:t>
            </w:r>
            <w:r w:rsidRPr="00C26630">
              <w:rPr>
                <w:rFonts w:ascii="Times New Roman" w:hAnsi="Times New Roman"/>
                <w:szCs w:val="24"/>
                <w:lang w:eastAsia="ru-RU"/>
              </w:rPr>
              <w:t xml:space="preserve"> математические модели текстовых задач.</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Исследовать</w:t>
            </w:r>
            <w:r w:rsidRPr="00C26630">
              <w:rPr>
                <w:rFonts w:ascii="Times New Roman" w:hAnsi="Times New Roman"/>
                <w:szCs w:val="24"/>
                <w:lang w:eastAsia="ru-RU"/>
              </w:rPr>
              <w:t xml:space="preserve"> свойства геометрических фигур.</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Выполнять</w:t>
            </w:r>
            <w:r w:rsidRPr="00C26630">
              <w:rPr>
                <w:rFonts w:ascii="Times New Roman" w:hAnsi="Times New Roman"/>
                <w:szCs w:val="24"/>
                <w:lang w:eastAsia="ru-RU"/>
              </w:rPr>
              <w:t xml:space="preserve"> совместные действия с обыкновенными и десятичными дробями.</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Составлять</w:t>
            </w:r>
            <w:r w:rsidRPr="00C26630">
              <w:rPr>
                <w:rFonts w:ascii="Times New Roman" w:hAnsi="Times New Roman"/>
                <w:szCs w:val="24"/>
                <w:lang w:eastAsia="ru-RU"/>
              </w:rPr>
              <w:t xml:space="preserve"> и преобразовывать буквенные выражения.</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lastRenderedPageBreak/>
              <w:t>Решать</w:t>
            </w:r>
            <w:r w:rsidRPr="00C26630">
              <w:rPr>
                <w:rFonts w:ascii="Times New Roman" w:hAnsi="Times New Roman"/>
                <w:szCs w:val="24"/>
                <w:lang w:eastAsia="ru-RU"/>
              </w:rPr>
              <w:t xml:space="preserve"> задачи на проценты.</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Применять</w:t>
            </w:r>
            <w:r w:rsidRPr="00C26630">
              <w:rPr>
                <w:rFonts w:ascii="Times New Roman" w:hAnsi="Times New Roman"/>
                <w:szCs w:val="24"/>
                <w:lang w:eastAsia="ru-RU"/>
              </w:rPr>
              <w:t xml:space="preserve"> приемы устных и письменных вычислений.</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Проводить</w:t>
            </w:r>
            <w:r w:rsidRPr="00C26630">
              <w:rPr>
                <w:rFonts w:ascii="Times New Roman" w:hAnsi="Times New Roman"/>
                <w:szCs w:val="24"/>
                <w:lang w:eastAsia="ru-RU"/>
              </w:rPr>
              <w:t xml:space="preserve"> доказательства высказываний и </w:t>
            </w:r>
            <w:r w:rsidRPr="00C26630">
              <w:rPr>
                <w:rFonts w:ascii="Times New Roman" w:hAnsi="Times New Roman"/>
                <w:b/>
                <w:szCs w:val="24"/>
                <w:lang w:eastAsia="ru-RU"/>
              </w:rPr>
              <w:t>строить</w:t>
            </w:r>
            <w:r w:rsidRPr="00C26630">
              <w:rPr>
                <w:rFonts w:ascii="Times New Roman" w:hAnsi="Times New Roman"/>
                <w:szCs w:val="24"/>
                <w:lang w:eastAsia="ru-RU"/>
              </w:rPr>
              <w:t xml:space="preserve"> их отрицание.</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Строить</w:t>
            </w:r>
            <w:r w:rsidRPr="00C26630">
              <w:rPr>
                <w:rFonts w:ascii="Times New Roman" w:hAnsi="Times New Roman"/>
                <w:szCs w:val="24"/>
                <w:lang w:eastAsia="ru-RU"/>
              </w:rPr>
              <w:t xml:space="preserve"> формулы зависимости между величинами.</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Решать</w:t>
            </w:r>
            <w:r w:rsidRPr="00C26630">
              <w:rPr>
                <w:rFonts w:ascii="Times New Roman" w:hAnsi="Times New Roman"/>
                <w:szCs w:val="24"/>
                <w:lang w:eastAsia="ru-RU"/>
              </w:rPr>
              <w:t xml:space="preserve"> уравнения.</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Решать</w:t>
            </w:r>
            <w:r w:rsidRPr="00C26630">
              <w:rPr>
                <w:rFonts w:ascii="Times New Roman" w:hAnsi="Times New Roman"/>
                <w:szCs w:val="24"/>
                <w:lang w:eastAsia="ru-RU"/>
              </w:rPr>
              <w:t xml:space="preserve"> задачи на среднее арифметическое чисел и величин.</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Использовать</w:t>
            </w:r>
            <w:r w:rsidRPr="00C26630">
              <w:rPr>
                <w:rFonts w:ascii="Times New Roman" w:hAnsi="Times New Roman"/>
                <w:szCs w:val="24"/>
                <w:lang w:eastAsia="ru-RU"/>
              </w:rPr>
              <w:t xml:space="preserve"> таблицы для фиксации результатов измерений.</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Решать</w:t>
            </w:r>
            <w:r w:rsidRPr="00C26630">
              <w:rPr>
                <w:rFonts w:ascii="Times New Roman" w:hAnsi="Times New Roman"/>
                <w:szCs w:val="24"/>
                <w:lang w:eastAsia="ru-RU"/>
              </w:rPr>
              <w:t xml:space="preserve"> уравнения методом «весов».</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Применять </w:t>
            </w:r>
            <w:r w:rsidRPr="00C26630">
              <w:rPr>
                <w:rFonts w:ascii="Times New Roman" w:hAnsi="Times New Roman"/>
                <w:szCs w:val="24"/>
                <w:lang w:eastAsia="ru-RU"/>
              </w:rPr>
              <w:t xml:space="preserve">алгоритмы моделирования в учебной деятельности и формулирования умозаключений по аналогии. </w:t>
            </w:r>
            <w:r w:rsidRPr="00C26630">
              <w:rPr>
                <w:rFonts w:ascii="Times New Roman" w:hAnsi="Times New Roman"/>
                <w:b/>
                <w:szCs w:val="24"/>
                <w:lang w:eastAsia="ru-RU"/>
              </w:rPr>
              <w:t>Оценивать</w:t>
            </w:r>
            <w:r w:rsidRPr="00C26630">
              <w:rPr>
                <w:rFonts w:ascii="Times New Roman" w:hAnsi="Times New Roman"/>
                <w:szCs w:val="24"/>
                <w:lang w:eastAsia="ru-RU"/>
              </w:rPr>
              <w:t xml:space="preserve"> свое умение моделировать и формулировать умозаключения по аналогии.</w:t>
            </w:r>
          </w:p>
        </w:tc>
        <w:tc>
          <w:tcPr>
            <w:tcW w:w="1027" w:type="pct"/>
          </w:tcPr>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lastRenderedPageBreak/>
              <w:t>ОНЗ</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Парная работа</w:t>
            </w:r>
          </w:p>
          <w:p w:rsidR="004305CA" w:rsidRPr="00C26630" w:rsidRDefault="004305CA" w:rsidP="00686B25">
            <w:pPr>
              <w:spacing w:line="240" w:lineRule="auto"/>
              <w:rPr>
                <w:rFonts w:ascii="Times New Roman" w:hAnsi="Times New Roman"/>
                <w:b/>
                <w:szCs w:val="24"/>
              </w:rPr>
            </w:pPr>
            <w:r w:rsidRPr="00C26630">
              <w:rPr>
                <w:rFonts w:ascii="Times New Roman" w:hAnsi="Times New Roman"/>
                <w:b/>
                <w:spacing w:val="-1"/>
                <w:w w:val="114"/>
                <w:szCs w:val="24"/>
                <w:lang w:eastAsia="ru-RU"/>
              </w:rPr>
              <w:t>Групповая работа</w:t>
            </w:r>
          </w:p>
        </w:tc>
      </w:tr>
      <w:tr w:rsidR="004305CA" w:rsidRPr="00C26630" w:rsidTr="00686B25">
        <w:trPr>
          <w:jc w:val="center"/>
        </w:trPr>
        <w:tc>
          <w:tcPr>
            <w:tcW w:w="966" w:type="pct"/>
            <w:vAlign w:val="center"/>
          </w:tcPr>
          <w:p w:rsidR="004305CA" w:rsidRPr="00C26630" w:rsidRDefault="004305CA" w:rsidP="00686B25">
            <w:pPr>
              <w:spacing w:after="0" w:line="240" w:lineRule="auto"/>
              <w:rPr>
                <w:rFonts w:ascii="Times New Roman" w:hAnsi="Times New Roman"/>
                <w:b/>
                <w:szCs w:val="24"/>
              </w:rPr>
            </w:pPr>
            <w:r w:rsidRPr="00C26630">
              <w:rPr>
                <w:rFonts w:ascii="Times New Roman" w:hAnsi="Times New Roman"/>
                <w:b/>
                <w:bCs/>
                <w:i/>
                <w:iCs/>
                <w:szCs w:val="24"/>
              </w:rPr>
              <w:lastRenderedPageBreak/>
              <w:t xml:space="preserve">Контрольная работа № 4 </w:t>
            </w:r>
            <w:r w:rsidRPr="00C26630">
              <w:rPr>
                <w:rFonts w:ascii="Times New Roman" w:hAnsi="Times New Roman"/>
                <w:szCs w:val="24"/>
              </w:rPr>
              <w:t>(2 ч)</w:t>
            </w:r>
          </w:p>
        </w:tc>
        <w:tc>
          <w:tcPr>
            <w:tcW w:w="3007" w:type="pct"/>
          </w:tcPr>
          <w:p w:rsidR="004305CA" w:rsidRPr="00C26630" w:rsidRDefault="004305CA" w:rsidP="00686B25">
            <w:pPr>
              <w:overflowPunct w:val="0"/>
              <w:autoSpaceDE w:val="0"/>
              <w:autoSpaceDN w:val="0"/>
              <w:adjustRightInd w:val="0"/>
              <w:spacing w:after="0" w:line="240" w:lineRule="auto"/>
              <w:ind w:right="-52"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Применять</w:t>
            </w:r>
            <w:r w:rsidRPr="00C26630">
              <w:rPr>
                <w:rFonts w:ascii="Times New Roman" w:hAnsi="Times New Roman"/>
                <w:spacing w:val="4"/>
                <w:szCs w:val="24"/>
                <w:lang w:eastAsia="ru-RU"/>
              </w:rPr>
              <w:t xml:space="preserve"> изученные способы действий для решения задач в типовых и поисковых </w:t>
            </w:r>
            <w:proofErr w:type="gramStart"/>
            <w:r w:rsidRPr="00C26630">
              <w:rPr>
                <w:rFonts w:ascii="Times New Roman" w:hAnsi="Times New Roman"/>
                <w:spacing w:val="4"/>
                <w:szCs w:val="24"/>
                <w:lang w:eastAsia="ru-RU"/>
              </w:rPr>
              <w:t>ситуациях</w:t>
            </w:r>
            <w:proofErr w:type="gramEnd"/>
            <w:r w:rsidRPr="00C26630">
              <w:rPr>
                <w:rFonts w:ascii="Times New Roman" w:hAnsi="Times New Roman"/>
                <w:spacing w:val="4"/>
                <w:szCs w:val="24"/>
                <w:lang w:eastAsia="ru-RU"/>
              </w:rPr>
              <w:t xml:space="preserve">. </w:t>
            </w:r>
          </w:p>
          <w:p w:rsidR="004305CA" w:rsidRPr="00C26630" w:rsidRDefault="004305CA" w:rsidP="00686B25">
            <w:pPr>
              <w:spacing w:after="0" w:line="240" w:lineRule="auto"/>
              <w:ind w:firstLine="709"/>
              <w:rPr>
                <w:rFonts w:ascii="Times New Roman" w:hAnsi="Times New Roman"/>
                <w:spacing w:val="-6"/>
                <w:szCs w:val="24"/>
              </w:rPr>
            </w:pPr>
            <w:r w:rsidRPr="00C26630">
              <w:rPr>
                <w:rFonts w:ascii="Times New Roman" w:hAnsi="Times New Roman"/>
                <w:b/>
                <w:szCs w:val="24"/>
              </w:rPr>
              <w:t>Контролировать</w:t>
            </w:r>
            <w:r w:rsidRPr="00C26630">
              <w:rPr>
                <w:rFonts w:ascii="Times New Roman" w:hAnsi="Times New Roman"/>
                <w:szCs w:val="24"/>
              </w:rPr>
              <w:t xml:space="preserve"> правильность и полноту </w:t>
            </w:r>
            <w:r w:rsidRPr="00C26630">
              <w:rPr>
                <w:rFonts w:ascii="Times New Roman" w:hAnsi="Times New Roman"/>
                <w:spacing w:val="-6"/>
                <w:szCs w:val="24"/>
              </w:rPr>
              <w:t xml:space="preserve">выполнения изученных способов действий. </w:t>
            </w:r>
          </w:p>
          <w:p w:rsidR="004305CA" w:rsidRPr="00C26630" w:rsidRDefault="004305CA" w:rsidP="00686B25">
            <w:pPr>
              <w:spacing w:after="0" w:line="240" w:lineRule="auto"/>
              <w:ind w:firstLine="709"/>
              <w:rPr>
                <w:rFonts w:ascii="Times New Roman" w:hAnsi="Times New Roman"/>
                <w:b/>
                <w:szCs w:val="24"/>
              </w:rPr>
            </w:pPr>
            <w:r w:rsidRPr="00C26630">
              <w:rPr>
                <w:rFonts w:ascii="Times New Roman" w:hAnsi="Times New Roman"/>
                <w:b/>
                <w:spacing w:val="4"/>
                <w:szCs w:val="24"/>
              </w:rPr>
              <w:t>Выявлять</w:t>
            </w:r>
            <w:r w:rsidRPr="00C26630">
              <w:rPr>
                <w:rFonts w:ascii="Times New Roman" w:hAnsi="Times New Roman"/>
                <w:spacing w:val="4"/>
                <w:szCs w:val="24"/>
              </w:rPr>
              <w:t xml:space="preserve"> </w:t>
            </w:r>
            <w:r w:rsidRPr="00C26630">
              <w:rPr>
                <w:rFonts w:ascii="Times New Roman" w:hAnsi="Times New Roman"/>
                <w:b/>
                <w:spacing w:val="4"/>
                <w:szCs w:val="24"/>
              </w:rPr>
              <w:t>причину</w:t>
            </w:r>
            <w:r w:rsidRPr="00C26630">
              <w:rPr>
                <w:rFonts w:ascii="Times New Roman" w:hAnsi="Times New Roman"/>
                <w:spacing w:val="4"/>
                <w:szCs w:val="24"/>
              </w:rPr>
              <w:t xml:space="preserve"> ошибки и </w:t>
            </w:r>
            <w:r w:rsidRPr="00C26630">
              <w:rPr>
                <w:rFonts w:ascii="Times New Roman" w:hAnsi="Times New Roman"/>
                <w:b/>
                <w:spacing w:val="4"/>
                <w:szCs w:val="24"/>
              </w:rPr>
              <w:t>корректировать</w:t>
            </w:r>
            <w:r w:rsidRPr="00C26630">
              <w:rPr>
                <w:rFonts w:ascii="Times New Roman" w:hAnsi="Times New Roman"/>
                <w:spacing w:val="4"/>
                <w:szCs w:val="24"/>
              </w:rPr>
              <w:t xml:space="preserve"> ее, </w:t>
            </w:r>
            <w:r w:rsidRPr="00C26630">
              <w:rPr>
                <w:rFonts w:ascii="Times New Roman" w:hAnsi="Times New Roman"/>
                <w:b/>
                <w:spacing w:val="4"/>
                <w:szCs w:val="24"/>
              </w:rPr>
              <w:t>оценивать</w:t>
            </w:r>
            <w:r w:rsidRPr="00C26630">
              <w:rPr>
                <w:rFonts w:ascii="Times New Roman" w:hAnsi="Times New Roman"/>
                <w:spacing w:val="4"/>
                <w:szCs w:val="24"/>
              </w:rPr>
              <w:t xml:space="preserve"> свою работу</w:t>
            </w:r>
            <w:r w:rsidRPr="00C26630">
              <w:rPr>
                <w:rFonts w:ascii="Times New Roman" w:hAnsi="Times New Roman"/>
                <w:szCs w:val="24"/>
              </w:rPr>
              <w:t>.</w:t>
            </w:r>
          </w:p>
        </w:tc>
        <w:tc>
          <w:tcPr>
            <w:tcW w:w="1027" w:type="pct"/>
          </w:tcPr>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развивающего контроля</w:t>
            </w:r>
          </w:p>
          <w:p w:rsidR="004305CA" w:rsidRPr="00C26630" w:rsidRDefault="004305CA" w:rsidP="00686B25">
            <w:pPr>
              <w:spacing w:line="240" w:lineRule="auto"/>
              <w:ind w:firstLine="709"/>
              <w:jc w:val="center"/>
              <w:rPr>
                <w:rFonts w:ascii="Times New Roman" w:hAnsi="Times New Roman"/>
                <w:b/>
                <w:szCs w:val="24"/>
              </w:rPr>
            </w:pPr>
          </w:p>
        </w:tc>
      </w:tr>
      <w:tr w:rsidR="004305CA" w:rsidRPr="00C26630" w:rsidTr="00686B25">
        <w:trPr>
          <w:jc w:val="center"/>
        </w:trPr>
        <w:tc>
          <w:tcPr>
            <w:tcW w:w="966" w:type="pct"/>
          </w:tcPr>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b/>
                <w:szCs w:val="24"/>
              </w:rPr>
            </w:pPr>
            <w:r w:rsidRPr="00C26630">
              <w:rPr>
                <w:rFonts w:ascii="Times New Roman" w:hAnsi="Times New Roman"/>
                <w:b/>
                <w:szCs w:val="24"/>
              </w:rPr>
              <w:t xml:space="preserve">2.4. Пропорциональные величины </w:t>
            </w: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 xml:space="preserve">Зависимость между величинами. Прямая и обратная пропорциональность. Графики прямой и обратной пропорциональности. Решение задач с помощью пропорций. Пропорциональное деление </w:t>
            </w:r>
          </w:p>
        </w:tc>
        <w:tc>
          <w:tcPr>
            <w:tcW w:w="3007" w:type="pct"/>
          </w:tcPr>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 xml:space="preserve">Наблюдать </w:t>
            </w:r>
            <w:r w:rsidRPr="00C26630">
              <w:rPr>
                <w:rFonts w:ascii="Times New Roman" w:hAnsi="Times New Roman"/>
                <w:szCs w:val="24"/>
              </w:rPr>
              <w:t>зависимость между величинами.</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 xml:space="preserve">Выражать </w:t>
            </w:r>
            <w:r w:rsidRPr="00C26630">
              <w:rPr>
                <w:rFonts w:ascii="Times New Roman" w:hAnsi="Times New Roman"/>
                <w:szCs w:val="24"/>
              </w:rPr>
              <w:t>зависимость между величинами в простейших случаях с помощью формул, таблиц, графиков.</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 xml:space="preserve">Установить </w:t>
            </w:r>
            <w:r w:rsidRPr="00C26630">
              <w:rPr>
                <w:rFonts w:ascii="Times New Roman" w:hAnsi="Times New Roman"/>
                <w:szCs w:val="24"/>
              </w:rPr>
              <w:t>соответствие между единицами измерения величин, связанных зависимостью</w:t>
            </w:r>
            <w:r w:rsidRPr="00C26630">
              <w:rPr>
                <w:rFonts w:ascii="Times New Roman" w:hAnsi="Times New Roman"/>
                <w:b/>
                <w:szCs w:val="24"/>
              </w:rPr>
              <w:t xml:space="preserve"> </w:t>
            </w:r>
            <w:r w:rsidRPr="00C26630">
              <w:rPr>
                <w:rFonts w:ascii="Times New Roman" w:hAnsi="Times New Roman"/>
                <w:i/>
                <w:szCs w:val="24"/>
                <w:lang w:val="en-US"/>
              </w:rPr>
              <w:t>a</w:t>
            </w:r>
            <w:r w:rsidRPr="00C26630">
              <w:rPr>
                <w:rFonts w:ascii="Times New Roman" w:hAnsi="Times New Roman"/>
                <w:szCs w:val="24"/>
              </w:rPr>
              <w:t xml:space="preserve"> = </w:t>
            </w:r>
            <w:proofErr w:type="spellStart"/>
            <w:r w:rsidRPr="00C26630">
              <w:rPr>
                <w:rFonts w:ascii="Times New Roman" w:hAnsi="Times New Roman"/>
                <w:i/>
                <w:szCs w:val="24"/>
                <w:lang w:val="en-US"/>
              </w:rPr>
              <w:t>bc</w:t>
            </w:r>
            <w:proofErr w:type="spellEnd"/>
            <w:r w:rsidRPr="00C26630">
              <w:rPr>
                <w:rFonts w:ascii="Times New Roman" w:hAnsi="Times New Roman"/>
                <w:szCs w:val="24"/>
              </w:rPr>
              <w:t>.</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Определять</w:t>
            </w:r>
            <w:r w:rsidRPr="00C26630">
              <w:rPr>
                <w:rFonts w:ascii="Times New Roman" w:hAnsi="Times New Roman"/>
                <w:szCs w:val="24"/>
              </w:rPr>
              <w:t xml:space="preserve"> вид зависимости, пользуясь математическим определением, формулой, таблицей.</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Исследовать</w:t>
            </w:r>
            <w:r w:rsidRPr="00C26630">
              <w:rPr>
                <w:rFonts w:ascii="Times New Roman" w:hAnsi="Times New Roman"/>
                <w:szCs w:val="24"/>
              </w:rPr>
              <w:t xml:space="preserve"> зависимости реальных величин для построения обобщенной формулы </w:t>
            </w:r>
            <w:r w:rsidRPr="00C26630">
              <w:rPr>
                <w:rFonts w:ascii="Times New Roman" w:hAnsi="Times New Roman"/>
                <w:i/>
                <w:szCs w:val="24"/>
                <w:lang w:val="en-US"/>
              </w:rPr>
              <w:t>a</w:t>
            </w:r>
            <w:r w:rsidRPr="00C26630">
              <w:rPr>
                <w:rFonts w:ascii="Times New Roman" w:hAnsi="Times New Roman"/>
                <w:szCs w:val="24"/>
              </w:rPr>
              <w:t xml:space="preserve"> = </w:t>
            </w:r>
            <w:proofErr w:type="spellStart"/>
            <w:r w:rsidRPr="00C26630">
              <w:rPr>
                <w:rFonts w:ascii="Times New Roman" w:hAnsi="Times New Roman"/>
                <w:i/>
                <w:szCs w:val="24"/>
                <w:lang w:val="en-US"/>
              </w:rPr>
              <w:t>bc</w:t>
            </w:r>
            <w:proofErr w:type="spellEnd"/>
            <w:r w:rsidRPr="00C26630">
              <w:rPr>
                <w:rFonts w:ascii="Times New Roman" w:hAnsi="Times New Roman"/>
                <w:szCs w:val="24"/>
              </w:rPr>
              <w:t>.</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Строить</w:t>
            </w:r>
            <w:r w:rsidRPr="00C26630">
              <w:rPr>
                <w:rFonts w:ascii="Times New Roman" w:hAnsi="Times New Roman"/>
                <w:szCs w:val="24"/>
              </w:rPr>
              <w:t xml:space="preserve"> графики прямой и обратной пропорциональности в первом координатном угле, пользуясь таблицей и формулой.</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Составлять</w:t>
            </w:r>
            <w:r w:rsidRPr="00C26630">
              <w:rPr>
                <w:rFonts w:ascii="Times New Roman" w:hAnsi="Times New Roman"/>
                <w:szCs w:val="24"/>
              </w:rPr>
              <w:t xml:space="preserve"> таблицу  и формулу по графику зависимости величин.</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Решать</w:t>
            </w:r>
            <w:r w:rsidRPr="00C26630">
              <w:rPr>
                <w:rFonts w:ascii="Times New Roman" w:hAnsi="Times New Roman"/>
                <w:szCs w:val="24"/>
              </w:rPr>
              <w:t xml:space="preserve"> задачи на пропорциональные величины методом пропорций.</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Находить</w:t>
            </w:r>
            <w:r w:rsidRPr="00C26630">
              <w:rPr>
                <w:rFonts w:ascii="Times New Roman" w:hAnsi="Times New Roman"/>
                <w:szCs w:val="24"/>
              </w:rPr>
              <w:t xml:space="preserve"> по графикам прямой и обратной пропорциональности значения неизвестной абсциссы, ординаты и коэффициента пропорциональности.</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Делить</w:t>
            </w:r>
            <w:r w:rsidRPr="00C26630">
              <w:rPr>
                <w:rFonts w:ascii="Times New Roman" w:hAnsi="Times New Roman"/>
                <w:szCs w:val="24"/>
              </w:rPr>
              <w:t xml:space="preserve"> число в данном </w:t>
            </w:r>
            <w:proofErr w:type="gramStart"/>
            <w:r w:rsidRPr="00C26630">
              <w:rPr>
                <w:rFonts w:ascii="Times New Roman" w:hAnsi="Times New Roman"/>
                <w:szCs w:val="24"/>
              </w:rPr>
              <w:t>отношении</w:t>
            </w:r>
            <w:proofErr w:type="gramEnd"/>
            <w:r w:rsidRPr="00C26630">
              <w:rPr>
                <w:rFonts w:ascii="Times New Roman" w:hAnsi="Times New Roman"/>
                <w:szCs w:val="24"/>
              </w:rPr>
              <w:t>.</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Решать</w:t>
            </w:r>
            <w:r w:rsidRPr="00C26630">
              <w:rPr>
                <w:rFonts w:ascii="Times New Roman" w:hAnsi="Times New Roman"/>
                <w:szCs w:val="24"/>
              </w:rPr>
              <w:t xml:space="preserve"> текстовые задачи на пропорциональное деление.</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Преобразовывать</w:t>
            </w:r>
            <w:r w:rsidRPr="00C26630">
              <w:rPr>
                <w:rFonts w:ascii="Times New Roman" w:hAnsi="Times New Roman"/>
                <w:szCs w:val="24"/>
              </w:rPr>
              <w:t xml:space="preserve"> пропорции.</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Решать</w:t>
            </w:r>
            <w:r w:rsidRPr="00C26630">
              <w:rPr>
                <w:rFonts w:ascii="Times New Roman" w:hAnsi="Times New Roman"/>
                <w:szCs w:val="24"/>
              </w:rPr>
              <w:t xml:space="preserve"> уравнения методом пропорций.</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Решать</w:t>
            </w:r>
            <w:r w:rsidRPr="00C26630">
              <w:rPr>
                <w:rFonts w:ascii="Times New Roman" w:hAnsi="Times New Roman"/>
                <w:szCs w:val="24"/>
              </w:rPr>
              <w:t xml:space="preserve"> задачи на движение, проценты, среднее арифметическое.</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Выполнять</w:t>
            </w:r>
            <w:r w:rsidRPr="00C26630">
              <w:rPr>
                <w:rFonts w:ascii="Times New Roman" w:hAnsi="Times New Roman"/>
                <w:szCs w:val="24"/>
              </w:rPr>
              <w:t xml:space="preserve"> совместные действия с обыкновенными и десятичными дробями.</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 xml:space="preserve">Использовать </w:t>
            </w:r>
            <w:r w:rsidRPr="00C26630">
              <w:rPr>
                <w:rFonts w:ascii="Times New Roman" w:hAnsi="Times New Roman"/>
                <w:szCs w:val="24"/>
              </w:rPr>
              <w:t>приемы устных и письменных вычислений.</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 xml:space="preserve">Сравнивать </w:t>
            </w:r>
            <w:r w:rsidRPr="00C26630">
              <w:rPr>
                <w:rFonts w:ascii="Times New Roman" w:hAnsi="Times New Roman"/>
                <w:szCs w:val="24"/>
              </w:rPr>
              <w:t>выражения на основе зависимостей между компонентами и результатами арифметических действий.</w:t>
            </w:r>
          </w:p>
          <w:p w:rsidR="004305CA" w:rsidRPr="00C26630" w:rsidRDefault="004305CA" w:rsidP="00686B25">
            <w:pPr>
              <w:spacing w:after="0" w:line="240" w:lineRule="auto"/>
              <w:ind w:firstLine="709"/>
              <w:rPr>
                <w:rFonts w:ascii="Times New Roman" w:hAnsi="Times New Roman"/>
                <w:b/>
                <w:szCs w:val="24"/>
              </w:rPr>
            </w:pPr>
            <w:r w:rsidRPr="00C26630">
              <w:rPr>
                <w:rFonts w:ascii="Times New Roman" w:hAnsi="Times New Roman"/>
                <w:b/>
                <w:szCs w:val="24"/>
              </w:rPr>
              <w:t xml:space="preserve">Решение </w:t>
            </w:r>
            <w:r w:rsidRPr="00C26630">
              <w:rPr>
                <w:rFonts w:ascii="Times New Roman" w:hAnsi="Times New Roman"/>
                <w:szCs w:val="24"/>
              </w:rPr>
              <w:t>текстовых задач методом «доходов и расходов».</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 xml:space="preserve">Исследовать </w:t>
            </w:r>
            <w:r w:rsidRPr="00C26630">
              <w:rPr>
                <w:rFonts w:ascii="Times New Roman" w:hAnsi="Times New Roman"/>
                <w:szCs w:val="24"/>
              </w:rPr>
              <w:t>свойства геометрических фигур.</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 xml:space="preserve">Находить </w:t>
            </w:r>
            <w:r w:rsidRPr="00C26630">
              <w:rPr>
                <w:rFonts w:ascii="Times New Roman" w:hAnsi="Times New Roman"/>
                <w:szCs w:val="24"/>
              </w:rPr>
              <w:t>значения выражений, содержащих степени чисел.</w:t>
            </w:r>
          </w:p>
          <w:p w:rsidR="004305CA" w:rsidRPr="00C26630" w:rsidRDefault="004305CA" w:rsidP="00686B25">
            <w:pPr>
              <w:spacing w:after="0" w:line="240" w:lineRule="auto"/>
              <w:ind w:firstLine="709"/>
              <w:rPr>
                <w:rFonts w:ascii="Times New Roman" w:hAnsi="Times New Roman"/>
                <w:spacing w:val="-6"/>
                <w:szCs w:val="24"/>
              </w:rPr>
            </w:pPr>
            <w:r w:rsidRPr="00C26630">
              <w:rPr>
                <w:rFonts w:ascii="Times New Roman" w:hAnsi="Times New Roman"/>
                <w:b/>
                <w:spacing w:val="-6"/>
                <w:szCs w:val="24"/>
              </w:rPr>
              <w:lastRenderedPageBreak/>
              <w:t xml:space="preserve">Применять </w:t>
            </w:r>
            <w:r w:rsidRPr="00C26630">
              <w:rPr>
                <w:rFonts w:ascii="Times New Roman" w:hAnsi="Times New Roman"/>
                <w:spacing w:val="-6"/>
                <w:szCs w:val="24"/>
              </w:rPr>
              <w:t xml:space="preserve">правило поведения критика в коммуникации и </w:t>
            </w:r>
            <w:r w:rsidRPr="00C26630">
              <w:rPr>
                <w:rFonts w:ascii="Times New Roman" w:hAnsi="Times New Roman"/>
                <w:b/>
                <w:spacing w:val="-6"/>
                <w:szCs w:val="24"/>
              </w:rPr>
              <w:t>оценивать</w:t>
            </w:r>
            <w:r w:rsidRPr="00C26630">
              <w:rPr>
                <w:rFonts w:ascii="Times New Roman" w:hAnsi="Times New Roman"/>
                <w:spacing w:val="-6"/>
                <w:szCs w:val="24"/>
              </w:rPr>
              <w:t xml:space="preserve"> умение применять эти правила в учебной деятельности.</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pacing w:val="-6"/>
                <w:szCs w:val="24"/>
              </w:rPr>
              <w:t xml:space="preserve">Применять </w:t>
            </w:r>
            <w:r w:rsidRPr="00C26630">
              <w:rPr>
                <w:rFonts w:ascii="Times New Roman" w:hAnsi="Times New Roman"/>
                <w:spacing w:val="-6"/>
                <w:szCs w:val="24"/>
              </w:rPr>
              <w:t xml:space="preserve">эталон по качеству ученика «самокритичность» и </w:t>
            </w:r>
            <w:r w:rsidRPr="00C26630">
              <w:rPr>
                <w:rFonts w:ascii="Times New Roman" w:hAnsi="Times New Roman"/>
                <w:b/>
                <w:spacing w:val="-6"/>
                <w:szCs w:val="24"/>
              </w:rPr>
              <w:t>оценивать</w:t>
            </w:r>
            <w:r w:rsidRPr="00C26630">
              <w:rPr>
                <w:rFonts w:ascii="Times New Roman" w:hAnsi="Times New Roman"/>
                <w:spacing w:val="-6"/>
                <w:szCs w:val="24"/>
              </w:rPr>
              <w:t xml:space="preserve"> умение быть самокритичным с опорой на эталон.</w:t>
            </w:r>
          </w:p>
        </w:tc>
        <w:tc>
          <w:tcPr>
            <w:tcW w:w="1027" w:type="pct"/>
          </w:tcPr>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lastRenderedPageBreak/>
              <w:t>ОНЗ</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Парная работа</w:t>
            </w:r>
          </w:p>
          <w:p w:rsidR="004305CA" w:rsidRPr="00C26630" w:rsidRDefault="004305CA" w:rsidP="00686B25">
            <w:pPr>
              <w:spacing w:line="240" w:lineRule="auto"/>
              <w:rPr>
                <w:rFonts w:ascii="Times New Roman" w:hAnsi="Times New Roman"/>
                <w:b/>
                <w:szCs w:val="24"/>
              </w:rPr>
            </w:pPr>
            <w:r w:rsidRPr="00C26630">
              <w:rPr>
                <w:rFonts w:ascii="Times New Roman" w:hAnsi="Times New Roman"/>
                <w:b/>
                <w:spacing w:val="-1"/>
                <w:w w:val="114"/>
                <w:szCs w:val="24"/>
                <w:lang w:eastAsia="ru-RU"/>
              </w:rPr>
              <w:t>Групповая работа</w:t>
            </w:r>
          </w:p>
        </w:tc>
      </w:tr>
      <w:tr w:rsidR="004305CA" w:rsidRPr="00C26630" w:rsidTr="00686B25">
        <w:trPr>
          <w:jc w:val="center"/>
        </w:trPr>
        <w:tc>
          <w:tcPr>
            <w:tcW w:w="966" w:type="pct"/>
            <w:vAlign w:val="center"/>
          </w:tcPr>
          <w:p w:rsidR="004305CA" w:rsidRPr="00C26630" w:rsidRDefault="004305CA" w:rsidP="00686B25">
            <w:pPr>
              <w:spacing w:after="0" w:line="240" w:lineRule="auto"/>
              <w:rPr>
                <w:rFonts w:ascii="Times New Roman" w:hAnsi="Times New Roman"/>
                <w:b/>
                <w:szCs w:val="24"/>
              </w:rPr>
            </w:pPr>
            <w:r w:rsidRPr="00C26630">
              <w:rPr>
                <w:rFonts w:ascii="Times New Roman" w:hAnsi="Times New Roman"/>
                <w:b/>
                <w:bCs/>
                <w:i/>
                <w:iCs/>
                <w:szCs w:val="24"/>
              </w:rPr>
              <w:lastRenderedPageBreak/>
              <w:t xml:space="preserve">Контрольная работа № 5 </w:t>
            </w:r>
            <w:r w:rsidRPr="00C26630">
              <w:rPr>
                <w:rFonts w:ascii="Times New Roman" w:hAnsi="Times New Roman"/>
                <w:szCs w:val="24"/>
              </w:rPr>
              <w:t>(2 ч)</w:t>
            </w:r>
          </w:p>
        </w:tc>
        <w:tc>
          <w:tcPr>
            <w:tcW w:w="3007" w:type="pct"/>
          </w:tcPr>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Применять</w:t>
            </w:r>
            <w:r w:rsidRPr="00C26630">
              <w:rPr>
                <w:rFonts w:ascii="Times New Roman" w:hAnsi="Times New Roman"/>
                <w:spacing w:val="4"/>
                <w:szCs w:val="24"/>
                <w:lang w:eastAsia="ru-RU"/>
              </w:rPr>
              <w:t xml:space="preserve"> изученные способы действий для решения задач в типовых и поисковых </w:t>
            </w:r>
            <w:proofErr w:type="gramStart"/>
            <w:r w:rsidRPr="00C26630">
              <w:rPr>
                <w:rFonts w:ascii="Times New Roman" w:hAnsi="Times New Roman"/>
                <w:spacing w:val="4"/>
                <w:szCs w:val="24"/>
                <w:lang w:eastAsia="ru-RU"/>
              </w:rPr>
              <w:t>ситуациях</w:t>
            </w:r>
            <w:proofErr w:type="gramEnd"/>
            <w:r w:rsidRPr="00C26630">
              <w:rPr>
                <w:rFonts w:ascii="Times New Roman" w:hAnsi="Times New Roman"/>
                <w:spacing w:val="4"/>
                <w:szCs w:val="24"/>
                <w:lang w:eastAsia="ru-RU"/>
              </w:rPr>
              <w:t xml:space="preserve">. </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4"/>
                <w:szCs w:val="24"/>
                <w:lang w:eastAsia="ru-RU"/>
              </w:rPr>
            </w:pPr>
            <w:r w:rsidRPr="00C26630">
              <w:rPr>
                <w:rFonts w:ascii="Times New Roman" w:hAnsi="Times New Roman"/>
                <w:b/>
                <w:szCs w:val="24"/>
                <w:lang w:eastAsia="ru-RU"/>
              </w:rPr>
              <w:t>Контролировать</w:t>
            </w:r>
            <w:r w:rsidRPr="00C26630">
              <w:rPr>
                <w:rFonts w:ascii="Times New Roman" w:hAnsi="Times New Roman"/>
                <w:szCs w:val="24"/>
                <w:lang w:eastAsia="ru-RU"/>
              </w:rPr>
              <w:t xml:space="preserve"> правильность и полноту </w:t>
            </w:r>
            <w:r w:rsidRPr="00C26630">
              <w:rPr>
                <w:rFonts w:ascii="Times New Roman" w:hAnsi="Times New Roman"/>
                <w:spacing w:val="-6"/>
                <w:szCs w:val="24"/>
                <w:lang w:eastAsia="ru-RU"/>
              </w:rPr>
              <w:t>выполнения изученных способов действий.</w:t>
            </w:r>
            <w:r w:rsidRPr="00C26630">
              <w:rPr>
                <w:rFonts w:ascii="Times New Roman" w:hAnsi="Times New Roman"/>
                <w:spacing w:val="4"/>
                <w:szCs w:val="24"/>
                <w:lang w:eastAsia="ru-RU"/>
              </w:rPr>
              <w:t xml:space="preserve"> </w:t>
            </w:r>
          </w:p>
          <w:p w:rsidR="004305CA" w:rsidRPr="00C26630" w:rsidRDefault="004305CA" w:rsidP="00686B25">
            <w:pPr>
              <w:spacing w:after="0" w:line="240" w:lineRule="auto"/>
              <w:ind w:firstLine="709"/>
              <w:rPr>
                <w:rFonts w:ascii="Times New Roman" w:hAnsi="Times New Roman"/>
                <w:b/>
                <w:szCs w:val="24"/>
              </w:rPr>
            </w:pPr>
            <w:r w:rsidRPr="00C26630">
              <w:rPr>
                <w:rFonts w:ascii="Times New Roman" w:hAnsi="Times New Roman"/>
                <w:b/>
                <w:spacing w:val="4"/>
                <w:szCs w:val="24"/>
              </w:rPr>
              <w:t>Выявлять</w:t>
            </w:r>
            <w:r w:rsidRPr="00C26630">
              <w:rPr>
                <w:rFonts w:ascii="Times New Roman" w:hAnsi="Times New Roman"/>
                <w:spacing w:val="4"/>
                <w:szCs w:val="24"/>
              </w:rPr>
              <w:t xml:space="preserve"> </w:t>
            </w:r>
            <w:r w:rsidRPr="00C26630">
              <w:rPr>
                <w:rFonts w:ascii="Times New Roman" w:hAnsi="Times New Roman"/>
                <w:b/>
                <w:spacing w:val="4"/>
                <w:szCs w:val="24"/>
              </w:rPr>
              <w:t>причину</w:t>
            </w:r>
            <w:r w:rsidRPr="00C26630">
              <w:rPr>
                <w:rFonts w:ascii="Times New Roman" w:hAnsi="Times New Roman"/>
                <w:spacing w:val="4"/>
                <w:szCs w:val="24"/>
              </w:rPr>
              <w:t xml:space="preserve"> ошибки и </w:t>
            </w:r>
            <w:r w:rsidRPr="00C26630">
              <w:rPr>
                <w:rFonts w:ascii="Times New Roman" w:hAnsi="Times New Roman"/>
                <w:b/>
                <w:spacing w:val="4"/>
                <w:szCs w:val="24"/>
              </w:rPr>
              <w:t>корректировать</w:t>
            </w:r>
            <w:r w:rsidRPr="00C26630">
              <w:rPr>
                <w:rFonts w:ascii="Times New Roman" w:hAnsi="Times New Roman"/>
                <w:spacing w:val="4"/>
                <w:szCs w:val="24"/>
              </w:rPr>
              <w:t xml:space="preserve"> ее, </w:t>
            </w:r>
            <w:r w:rsidRPr="00C26630">
              <w:rPr>
                <w:rFonts w:ascii="Times New Roman" w:hAnsi="Times New Roman"/>
                <w:b/>
                <w:spacing w:val="4"/>
                <w:szCs w:val="24"/>
              </w:rPr>
              <w:t>оценивать</w:t>
            </w:r>
            <w:r w:rsidRPr="00C26630">
              <w:rPr>
                <w:rFonts w:ascii="Times New Roman" w:hAnsi="Times New Roman"/>
                <w:spacing w:val="4"/>
                <w:szCs w:val="24"/>
              </w:rPr>
              <w:t xml:space="preserve"> свою работу</w:t>
            </w:r>
            <w:r w:rsidRPr="00C26630">
              <w:rPr>
                <w:rFonts w:ascii="Times New Roman" w:hAnsi="Times New Roman"/>
                <w:szCs w:val="24"/>
              </w:rPr>
              <w:t>.</w:t>
            </w:r>
          </w:p>
        </w:tc>
        <w:tc>
          <w:tcPr>
            <w:tcW w:w="1027" w:type="pct"/>
          </w:tcPr>
          <w:p w:rsidR="004305CA" w:rsidRPr="00C26630" w:rsidRDefault="004305CA" w:rsidP="00686B25">
            <w:pPr>
              <w:spacing w:after="0" w:line="240" w:lineRule="auto"/>
              <w:jc w:val="both"/>
              <w:rPr>
                <w:rFonts w:ascii="Times New Roman" w:hAnsi="Times New Roman"/>
                <w:spacing w:val="-1"/>
                <w:w w:val="114"/>
                <w:szCs w:val="24"/>
                <w:lang w:eastAsia="ru-RU"/>
              </w:rPr>
            </w:pP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развивающего контроля</w:t>
            </w:r>
          </w:p>
          <w:p w:rsidR="004305CA" w:rsidRPr="00C26630" w:rsidRDefault="004305CA" w:rsidP="00686B25">
            <w:pPr>
              <w:spacing w:line="240" w:lineRule="auto"/>
              <w:ind w:firstLine="709"/>
              <w:jc w:val="center"/>
              <w:rPr>
                <w:rFonts w:ascii="Times New Roman" w:hAnsi="Times New Roman"/>
                <w:b/>
                <w:szCs w:val="24"/>
              </w:rPr>
            </w:pPr>
          </w:p>
        </w:tc>
      </w:tr>
      <w:tr w:rsidR="004305CA" w:rsidRPr="00C26630" w:rsidTr="00686B25">
        <w:trPr>
          <w:jc w:val="center"/>
        </w:trPr>
        <w:tc>
          <w:tcPr>
            <w:tcW w:w="966" w:type="pct"/>
          </w:tcPr>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b/>
                <w:szCs w:val="24"/>
              </w:rPr>
            </w:pPr>
            <w:r w:rsidRPr="00C26630">
              <w:rPr>
                <w:rFonts w:ascii="Times New Roman" w:hAnsi="Times New Roman"/>
                <w:b/>
                <w:szCs w:val="24"/>
              </w:rPr>
              <w:t>ГЛАВА 3. РАЦИОНАЛЬНЫЕ ЧИСЛА (50 ч)</w:t>
            </w: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b/>
                <w:szCs w:val="24"/>
              </w:rPr>
              <w:t xml:space="preserve">3.1. Понятие рационального числа. </w:t>
            </w: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Положительные и отрицательные числа.</w:t>
            </w: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 xml:space="preserve">Противоположные числа и модуль </w:t>
            </w: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Сравнение рациональных чисел.</w:t>
            </w:r>
          </w:p>
        </w:tc>
        <w:tc>
          <w:tcPr>
            <w:tcW w:w="3007" w:type="pct"/>
          </w:tcPr>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 xml:space="preserve">Обозначать </w:t>
            </w:r>
            <w:r w:rsidRPr="00C26630">
              <w:rPr>
                <w:rFonts w:ascii="Times New Roman" w:hAnsi="Times New Roman"/>
                <w:szCs w:val="24"/>
              </w:rPr>
              <w:t>множества натуральных, целых, рациональных чисел.</w:t>
            </w:r>
          </w:p>
          <w:p w:rsidR="004305CA" w:rsidRPr="00C26630" w:rsidRDefault="004305CA" w:rsidP="00686B25">
            <w:pPr>
              <w:spacing w:after="0" w:line="240" w:lineRule="auto"/>
              <w:ind w:firstLine="709"/>
              <w:rPr>
                <w:rFonts w:ascii="Times New Roman" w:hAnsi="Times New Roman"/>
                <w:i/>
                <w:szCs w:val="24"/>
              </w:rPr>
            </w:pPr>
            <w:r w:rsidRPr="00C26630">
              <w:rPr>
                <w:rFonts w:ascii="Times New Roman" w:hAnsi="Times New Roman"/>
                <w:b/>
                <w:szCs w:val="24"/>
              </w:rPr>
              <w:t xml:space="preserve">Установить </w:t>
            </w:r>
            <w:r w:rsidRPr="00C26630">
              <w:rPr>
                <w:rFonts w:ascii="Times New Roman" w:hAnsi="Times New Roman"/>
                <w:szCs w:val="24"/>
              </w:rPr>
              <w:t xml:space="preserve">взаимосвязь между множествами </w:t>
            </w:r>
            <w:r w:rsidRPr="00C26630">
              <w:rPr>
                <w:rFonts w:ascii="Times New Roman" w:hAnsi="Times New Roman"/>
                <w:i/>
                <w:szCs w:val="24"/>
                <w:lang w:val="en-US"/>
              </w:rPr>
              <w:t>N</w:t>
            </w:r>
            <w:r w:rsidRPr="00C26630">
              <w:rPr>
                <w:rFonts w:ascii="Times New Roman" w:hAnsi="Times New Roman"/>
                <w:i/>
                <w:szCs w:val="24"/>
              </w:rPr>
              <w:t xml:space="preserve">, </w:t>
            </w:r>
            <w:r w:rsidRPr="00C26630">
              <w:rPr>
                <w:rFonts w:ascii="Times New Roman" w:hAnsi="Times New Roman"/>
                <w:i/>
                <w:szCs w:val="24"/>
                <w:lang w:val="en-US"/>
              </w:rPr>
              <w:t>Z</w:t>
            </w:r>
            <w:r w:rsidRPr="00C26630">
              <w:rPr>
                <w:rFonts w:ascii="Times New Roman" w:hAnsi="Times New Roman"/>
                <w:i/>
                <w:szCs w:val="24"/>
              </w:rPr>
              <w:t xml:space="preserve">, </w:t>
            </w:r>
            <w:r w:rsidRPr="00C26630">
              <w:rPr>
                <w:rFonts w:ascii="Times New Roman" w:hAnsi="Times New Roman"/>
                <w:i/>
                <w:szCs w:val="24"/>
                <w:lang w:val="en-US"/>
              </w:rPr>
              <w:t>Q</w:t>
            </w:r>
            <w:r w:rsidRPr="00C26630">
              <w:rPr>
                <w:rFonts w:ascii="Times New Roman" w:hAnsi="Times New Roman"/>
                <w:i/>
                <w:szCs w:val="24"/>
              </w:rPr>
              <w:t>.</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 xml:space="preserve">Обозначать </w:t>
            </w:r>
            <w:r w:rsidRPr="00C26630">
              <w:rPr>
                <w:rFonts w:ascii="Times New Roman" w:hAnsi="Times New Roman"/>
                <w:szCs w:val="24"/>
              </w:rPr>
              <w:t>множество рациональных чисел точками координатной прямой.</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Обозначать</w:t>
            </w:r>
            <w:r w:rsidRPr="00C26630">
              <w:rPr>
                <w:rFonts w:ascii="Times New Roman" w:hAnsi="Times New Roman"/>
                <w:szCs w:val="24"/>
              </w:rPr>
              <w:t xml:space="preserve"> противоположные числа и модуль числа на математическом языке.</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Решать</w:t>
            </w:r>
            <w:r w:rsidRPr="00C26630">
              <w:rPr>
                <w:rFonts w:ascii="Times New Roman" w:hAnsi="Times New Roman"/>
                <w:szCs w:val="24"/>
              </w:rPr>
              <w:t xml:space="preserve"> задачи на движение по реке, проценты, пропорциональное деление.</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Сокращать</w:t>
            </w:r>
            <w:r w:rsidRPr="00C26630">
              <w:rPr>
                <w:rFonts w:ascii="Times New Roman" w:hAnsi="Times New Roman"/>
                <w:szCs w:val="24"/>
              </w:rPr>
              <w:t xml:space="preserve"> дроби разными способами.</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 xml:space="preserve">Находить </w:t>
            </w:r>
            <w:r w:rsidRPr="00C26630">
              <w:rPr>
                <w:rFonts w:ascii="Times New Roman" w:hAnsi="Times New Roman"/>
                <w:szCs w:val="24"/>
              </w:rPr>
              <w:t>значения выражений, содержащих степени чисел.</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Составлять</w:t>
            </w:r>
            <w:r w:rsidRPr="00C26630">
              <w:rPr>
                <w:rFonts w:ascii="Times New Roman" w:hAnsi="Times New Roman"/>
                <w:szCs w:val="24"/>
              </w:rPr>
              <w:t>, читать и упрощать выражения.</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Находить</w:t>
            </w:r>
            <w:r w:rsidRPr="00C26630">
              <w:rPr>
                <w:rFonts w:ascii="Times New Roman" w:hAnsi="Times New Roman"/>
                <w:szCs w:val="24"/>
              </w:rPr>
              <w:t xml:space="preserve"> значение выражений.</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Решать</w:t>
            </w:r>
            <w:r w:rsidRPr="00C26630">
              <w:rPr>
                <w:rFonts w:ascii="Times New Roman" w:hAnsi="Times New Roman"/>
                <w:szCs w:val="24"/>
              </w:rPr>
              <w:t xml:space="preserve"> двойные неравенства на множестве натуральных чисел. Применять приемы устных и письменных вычислений.</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Выполнять</w:t>
            </w:r>
            <w:r w:rsidRPr="00C26630">
              <w:rPr>
                <w:rFonts w:ascii="Times New Roman" w:hAnsi="Times New Roman"/>
                <w:szCs w:val="24"/>
              </w:rPr>
              <w:t xml:space="preserve"> совместные действия с обыкновенными и десятичными дробями.</w:t>
            </w:r>
          </w:p>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zCs w:val="24"/>
              </w:rPr>
              <w:t xml:space="preserve">Формулировать цели «автора» и «понимающего» </w:t>
            </w:r>
            <w:r w:rsidRPr="00C26630">
              <w:rPr>
                <w:rFonts w:ascii="Times New Roman" w:hAnsi="Times New Roman"/>
                <w:szCs w:val="24"/>
              </w:rPr>
              <w:t xml:space="preserve">при коммуникации в учебной деятельности, </w:t>
            </w:r>
            <w:r w:rsidRPr="00C26630">
              <w:rPr>
                <w:rFonts w:ascii="Times New Roman" w:hAnsi="Times New Roman"/>
                <w:b/>
                <w:szCs w:val="24"/>
              </w:rPr>
              <w:t xml:space="preserve">«слушать» </w:t>
            </w:r>
            <w:r w:rsidRPr="00C26630">
              <w:rPr>
                <w:rFonts w:ascii="Times New Roman" w:hAnsi="Times New Roman"/>
                <w:szCs w:val="24"/>
              </w:rPr>
              <w:t xml:space="preserve">и </w:t>
            </w:r>
            <w:r w:rsidRPr="00C26630">
              <w:rPr>
                <w:rFonts w:ascii="Times New Roman" w:hAnsi="Times New Roman"/>
                <w:b/>
                <w:szCs w:val="24"/>
              </w:rPr>
              <w:t xml:space="preserve">«слышать», задавать вопросы на понимание и уточнение, </w:t>
            </w:r>
            <w:r w:rsidRPr="00C26630">
              <w:rPr>
                <w:rFonts w:ascii="Times New Roman" w:hAnsi="Times New Roman"/>
                <w:spacing w:val="4"/>
                <w:szCs w:val="24"/>
              </w:rPr>
              <w:t xml:space="preserve">и </w:t>
            </w:r>
            <w:r w:rsidRPr="00C26630">
              <w:rPr>
                <w:rFonts w:ascii="Times New Roman" w:hAnsi="Times New Roman"/>
                <w:b/>
                <w:spacing w:val="4"/>
                <w:szCs w:val="24"/>
              </w:rPr>
              <w:t xml:space="preserve">оценивать </w:t>
            </w:r>
            <w:r w:rsidRPr="00C26630">
              <w:rPr>
                <w:rFonts w:ascii="Times New Roman" w:hAnsi="Times New Roman"/>
                <w:spacing w:val="4"/>
                <w:szCs w:val="24"/>
              </w:rPr>
              <w:t>свое умение это делать (на основе применения эталона).</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pacing w:val="4"/>
                <w:szCs w:val="24"/>
              </w:rPr>
              <w:t>Применять</w:t>
            </w:r>
            <w:r w:rsidRPr="00C26630">
              <w:rPr>
                <w:rFonts w:ascii="Times New Roman" w:hAnsi="Times New Roman"/>
                <w:spacing w:val="4"/>
                <w:szCs w:val="24"/>
              </w:rPr>
              <w:t xml:space="preserve"> правила поведения «организатора» в учебной деятельности и </w:t>
            </w:r>
            <w:r w:rsidRPr="00C26630">
              <w:rPr>
                <w:rFonts w:ascii="Times New Roman" w:hAnsi="Times New Roman"/>
                <w:b/>
                <w:spacing w:val="4"/>
                <w:szCs w:val="24"/>
              </w:rPr>
              <w:t>оценивать</w:t>
            </w:r>
            <w:r w:rsidRPr="00C26630">
              <w:rPr>
                <w:rFonts w:ascii="Times New Roman" w:hAnsi="Times New Roman"/>
                <w:spacing w:val="4"/>
                <w:szCs w:val="24"/>
              </w:rPr>
              <w:t xml:space="preserve"> свое умение быть организатором (с опорой на эталон).</w:t>
            </w:r>
          </w:p>
        </w:tc>
        <w:tc>
          <w:tcPr>
            <w:tcW w:w="1027" w:type="pct"/>
          </w:tcPr>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ОНЗ</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Парная работа</w:t>
            </w:r>
          </w:p>
          <w:p w:rsidR="004305CA" w:rsidRPr="00C26630" w:rsidRDefault="004305CA" w:rsidP="00686B25">
            <w:pPr>
              <w:spacing w:line="240" w:lineRule="auto"/>
              <w:rPr>
                <w:rFonts w:ascii="Times New Roman" w:hAnsi="Times New Roman"/>
                <w:b/>
                <w:szCs w:val="24"/>
              </w:rPr>
            </w:pPr>
            <w:r w:rsidRPr="00C26630">
              <w:rPr>
                <w:rFonts w:ascii="Times New Roman" w:hAnsi="Times New Roman"/>
                <w:b/>
                <w:spacing w:val="-1"/>
                <w:w w:val="114"/>
                <w:szCs w:val="24"/>
                <w:lang w:eastAsia="ru-RU"/>
              </w:rPr>
              <w:t>Групповая работа</w:t>
            </w:r>
          </w:p>
        </w:tc>
      </w:tr>
      <w:tr w:rsidR="004305CA" w:rsidRPr="00C26630" w:rsidTr="00686B25">
        <w:trPr>
          <w:jc w:val="center"/>
        </w:trPr>
        <w:tc>
          <w:tcPr>
            <w:tcW w:w="966" w:type="pct"/>
          </w:tcPr>
          <w:p w:rsidR="004305CA" w:rsidRPr="00C26630" w:rsidRDefault="004305CA" w:rsidP="00686B25">
            <w:pPr>
              <w:spacing w:after="0" w:line="240" w:lineRule="auto"/>
              <w:rPr>
                <w:rFonts w:ascii="Times New Roman" w:hAnsi="Times New Roman"/>
                <w:b/>
                <w:szCs w:val="24"/>
              </w:rPr>
            </w:pPr>
            <w:r w:rsidRPr="00C26630">
              <w:rPr>
                <w:rFonts w:ascii="Times New Roman" w:hAnsi="Times New Roman"/>
                <w:b/>
                <w:szCs w:val="24"/>
              </w:rPr>
              <w:t>3.2. Арифметика рациональных чисел</w:t>
            </w: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w:t>
            </w: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 xml:space="preserve">Сложение рациональных чисел </w:t>
            </w:r>
          </w:p>
        </w:tc>
        <w:tc>
          <w:tcPr>
            <w:tcW w:w="3007" w:type="pct"/>
          </w:tcPr>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Строить </w:t>
            </w:r>
            <w:r w:rsidRPr="00C26630">
              <w:rPr>
                <w:rFonts w:ascii="Times New Roman" w:hAnsi="Times New Roman"/>
                <w:szCs w:val="24"/>
                <w:lang w:eastAsia="ru-RU"/>
              </w:rPr>
              <w:t xml:space="preserve">таблицу знаков при раскрытии скобок, обозначающее данное число и число, противоположное </w:t>
            </w:r>
            <w:proofErr w:type="gramStart"/>
            <w:r w:rsidRPr="00C26630">
              <w:rPr>
                <w:rFonts w:ascii="Times New Roman" w:hAnsi="Times New Roman"/>
                <w:szCs w:val="24"/>
                <w:lang w:eastAsia="ru-RU"/>
              </w:rPr>
              <w:t>данному</w:t>
            </w:r>
            <w:proofErr w:type="gramEnd"/>
            <w:r w:rsidRPr="00C26630">
              <w:rPr>
                <w:rFonts w:ascii="Times New Roman" w:hAnsi="Times New Roman"/>
                <w:szCs w:val="24"/>
                <w:lang w:eastAsia="ru-RU"/>
              </w:rPr>
              <w:t>.</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Использовать </w:t>
            </w:r>
            <w:r w:rsidRPr="00C26630">
              <w:rPr>
                <w:rFonts w:ascii="Times New Roman" w:hAnsi="Times New Roman"/>
                <w:szCs w:val="24"/>
                <w:lang w:eastAsia="ru-RU"/>
              </w:rPr>
              <w:t>таблицу при раскрытии скобок.</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Использовать </w:t>
            </w:r>
            <w:r w:rsidRPr="00C26630">
              <w:rPr>
                <w:rFonts w:ascii="Times New Roman" w:hAnsi="Times New Roman"/>
                <w:szCs w:val="24"/>
                <w:lang w:eastAsia="ru-RU"/>
              </w:rPr>
              <w:t>геометрический смысл модуля числа при решении уравнений и неравенств с модулем.</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Сравнивать </w:t>
            </w:r>
            <w:r w:rsidRPr="00C26630">
              <w:rPr>
                <w:rFonts w:ascii="Times New Roman" w:hAnsi="Times New Roman"/>
                <w:szCs w:val="24"/>
                <w:lang w:eastAsia="ru-RU"/>
              </w:rPr>
              <w:t>рациональные числа.</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Строить </w:t>
            </w:r>
            <w:r w:rsidRPr="00C26630">
              <w:rPr>
                <w:rFonts w:ascii="Times New Roman" w:hAnsi="Times New Roman"/>
                <w:szCs w:val="24"/>
                <w:lang w:eastAsia="ru-RU"/>
              </w:rPr>
              <w:t>«разветвленное» определение модуля числа.</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Складывать</w:t>
            </w:r>
            <w:r w:rsidRPr="00C26630">
              <w:rPr>
                <w:rFonts w:ascii="Times New Roman" w:hAnsi="Times New Roman"/>
                <w:szCs w:val="24"/>
                <w:lang w:eastAsia="ru-RU"/>
              </w:rPr>
              <w:t xml:space="preserve"> рациональные числа.</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Использовать</w:t>
            </w:r>
            <w:r w:rsidRPr="00C26630">
              <w:rPr>
                <w:rFonts w:ascii="Times New Roman" w:hAnsi="Times New Roman"/>
                <w:szCs w:val="24"/>
                <w:lang w:eastAsia="ru-RU"/>
              </w:rPr>
              <w:t xml:space="preserve"> свойства сложения для рационализации вычислений.</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Записывать</w:t>
            </w:r>
            <w:r w:rsidRPr="00C26630">
              <w:rPr>
                <w:rFonts w:ascii="Times New Roman" w:hAnsi="Times New Roman"/>
                <w:szCs w:val="24"/>
                <w:lang w:eastAsia="ru-RU"/>
              </w:rPr>
              <w:t xml:space="preserve"> алгебраическую сумму и </w:t>
            </w:r>
            <w:r w:rsidRPr="00C26630">
              <w:rPr>
                <w:rFonts w:ascii="Times New Roman" w:hAnsi="Times New Roman"/>
                <w:b/>
                <w:szCs w:val="24"/>
                <w:lang w:eastAsia="ru-RU"/>
              </w:rPr>
              <w:t>находить</w:t>
            </w:r>
            <w:r w:rsidRPr="00C26630">
              <w:rPr>
                <w:rFonts w:ascii="Times New Roman" w:hAnsi="Times New Roman"/>
                <w:szCs w:val="24"/>
                <w:lang w:eastAsia="ru-RU"/>
              </w:rPr>
              <w:t xml:space="preserve"> ее значение.</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Определять </w:t>
            </w:r>
            <w:r w:rsidRPr="00C26630">
              <w:rPr>
                <w:rFonts w:ascii="Times New Roman" w:hAnsi="Times New Roman"/>
                <w:szCs w:val="24"/>
                <w:lang w:eastAsia="ru-RU"/>
              </w:rPr>
              <w:t>принадлежность числа множеству натуральных чисел, целых чисел, рациональных чисел.</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Отмечать</w:t>
            </w:r>
            <w:r w:rsidRPr="00C26630">
              <w:rPr>
                <w:rFonts w:ascii="Times New Roman" w:hAnsi="Times New Roman"/>
                <w:szCs w:val="24"/>
                <w:lang w:eastAsia="ru-RU"/>
              </w:rPr>
              <w:t xml:space="preserve"> рациональные числа на </w:t>
            </w:r>
            <w:proofErr w:type="gramStart"/>
            <w:r w:rsidRPr="00C26630">
              <w:rPr>
                <w:rFonts w:ascii="Times New Roman" w:hAnsi="Times New Roman"/>
                <w:szCs w:val="24"/>
                <w:lang w:eastAsia="ru-RU"/>
              </w:rPr>
              <w:t>координатной</w:t>
            </w:r>
            <w:proofErr w:type="gramEnd"/>
            <w:r w:rsidRPr="00C26630">
              <w:rPr>
                <w:rFonts w:ascii="Times New Roman" w:hAnsi="Times New Roman"/>
                <w:szCs w:val="24"/>
                <w:lang w:eastAsia="ru-RU"/>
              </w:rPr>
              <w:t xml:space="preserve"> прямой.</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Сравнивать</w:t>
            </w:r>
            <w:r w:rsidRPr="00C26630">
              <w:rPr>
                <w:rFonts w:ascii="Times New Roman" w:hAnsi="Times New Roman"/>
                <w:szCs w:val="24"/>
                <w:lang w:eastAsia="ru-RU"/>
              </w:rPr>
              <w:t xml:space="preserve"> положительные числа.</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lastRenderedPageBreak/>
              <w:t>Читать</w:t>
            </w:r>
            <w:r w:rsidRPr="00C26630">
              <w:rPr>
                <w:rFonts w:ascii="Times New Roman" w:hAnsi="Times New Roman"/>
                <w:szCs w:val="24"/>
                <w:lang w:eastAsia="ru-RU"/>
              </w:rPr>
              <w:t xml:space="preserve"> и </w:t>
            </w:r>
            <w:r w:rsidRPr="00C26630">
              <w:rPr>
                <w:rFonts w:ascii="Times New Roman" w:hAnsi="Times New Roman"/>
                <w:b/>
                <w:szCs w:val="24"/>
                <w:lang w:eastAsia="ru-RU"/>
              </w:rPr>
              <w:t>упрощать</w:t>
            </w:r>
            <w:r w:rsidRPr="00C26630">
              <w:rPr>
                <w:rFonts w:ascii="Times New Roman" w:hAnsi="Times New Roman"/>
                <w:szCs w:val="24"/>
                <w:lang w:eastAsia="ru-RU"/>
              </w:rPr>
              <w:t xml:space="preserve"> выражения.</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Находить</w:t>
            </w:r>
            <w:r w:rsidRPr="00C26630">
              <w:rPr>
                <w:rFonts w:ascii="Times New Roman" w:hAnsi="Times New Roman"/>
                <w:szCs w:val="24"/>
                <w:lang w:eastAsia="ru-RU"/>
              </w:rPr>
              <w:t xml:space="preserve"> значение выражений.</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Решать</w:t>
            </w:r>
            <w:r w:rsidRPr="00C26630">
              <w:rPr>
                <w:rFonts w:ascii="Times New Roman" w:hAnsi="Times New Roman"/>
                <w:szCs w:val="24"/>
                <w:lang w:eastAsia="ru-RU"/>
              </w:rPr>
              <w:t xml:space="preserve"> двойные неравенства на множестве натуральных чисел.</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Решать</w:t>
            </w:r>
            <w:r w:rsidRPr="00C26630">
              <w:rPr>
                <w:rFonts w:ascii="Times New Roman" w:hAnsi="Times New Roman"/>
                <w:szCs w:val="24"/>
                <w:lang w:eastAsia="ru-RU"/>
              </w:rPr>
              <w:t xml:space="preserve"> задачи на движение, проценты, пропорциональное деление.</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Выполнять</w:t>
            </w:r>
            <w:r w:rsidRPr="00C26630">
              <w:rPr>
                <w:rFonts w:ascii="Times New Roman" w:hAnsi="Times New Roman"/>
                <w:szCs w:val="24"/>
                <w:lang w:eastAsia="ru-RU"/>
              </w:rPr>
              <w:t xml:space="preserve"> действия с простейшими алгебраическими дробями.</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Выполнять</w:t>
            </w:r>
            <w:r w:rsidRPr="00C26630">
              <w:rPr>
                <w:rFonts w:ascii="Times New Roman" w:hAnsi="Times New Roman"/>
                <w:szCs w:val="24"/>
                <w:lang w:eastAsia="ru-RU"/>
              </w:rPr>
              <w:t xml:space="preserve"> совместные действия с обыкновенными и десятичными дробями.</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Округлять</w:t>
            </w:r>
            <w:r w:rsidRPr="00C26630">
              <w:rPr>
                <w:rFonts w:ascii="Times New Roman" w:hAnsi="Times New Roman"/>
                <w:szCs w:val="24"/>
                <w:lang w:eastAsia="ru-RU"/>
              </w:rPr>
              <w:t xml:space="preserve"> числа.</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Решать</w:t>
            </w:r>
            <w:r w:rsidRPr="00C26630">
              <w:rPr>
                <w:rFonts w:ascii="Times New Roman" w:hAnsi="Times New Roman"/>
                <w:szCs w:val="24"/>
                <w:lang w:eastAsia="ru-RU"/>
              </w:rPr>
              <w:t xml:space="preserve"> текстовые задачи.</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Решать</w:t>
            </w:r>
            <w:r w:rsidRPr="00C26630">
              <w:rPr>
                <w:rFonts w:ascii="Times New Roman" w:hAnsi="Times New Roman"/>
                <w:szCs w:val="24"/>
                <w:lang w:eastAsia="ru-RU"/>
              </w:rPr>
              <w:t xml:space="preserve"> уравнения и неравенства на множестве целых чисел.</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Читать</w:t>
            </w:r>
            <w:r w:rsidRPr="00C26630">
              <w:rPr>
                <w:rFonts w:ascii="Times New Roman" w:hAnsi="Times New Roman"/>
                <w:szCs w:val="24"/>
                <w:lang w:eastAsia="ru-RU"/>
              </w:rPr>
              <w:t xml:space="preserve">, </w:t>
            </w:r>
            <w:r w:rsidRPr="00C26630">
              <w:rPr>
                <w:rFonts w:ascii="Times New Roman" w:hAnsi="Times New Roman"/>
                <w:b/>
                <w:szCs w:val="24"/>
                <w:lang w:eastAsia="ru-RU"/>
              </w:rPr>
              <w:t>записывать</w:t>
            </w:r>
            <w:r w:rsidRPr="00C26630">
              <w:rPr>
                <w:rFonts w:ascii="Times New Roman" w:hAnsi="Times New Roman"/>
                <w:szCs w:val="24"/>
                <w:lang w:eastAsia="ru-RU"/>
              </w:rPr>
              <w:t xml:space="preserve">, </w:t>
            </w:r>
            <w:r w:rsidRPr="00C26630">
              <w:rPr>
                <w:rFonts w:ascii="Times New Roman" w:hAnsi="Times New Roman"/>
                <w:b/>
                <w:szCs w:val="24"/>
                <w:lang w:eastAsia="ru-RU"/>
              </w:rPr>
              <w:t>преобразовывать</w:t>
            </w:r>
            <w:r w:rsidRPr="00C26630">
              <w:rPr>
                <w:rFonts w:ascii="Times New Roman" w:hAnsi="Times New Roman"/>
                <w:szCs w:val="24"/>
                <w:lang w:eastAsia="ru-RU"/>
              </w:rPr>
              <w:t xml:space="preserve"> отношения и пропорции.</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Применять</w:t>
            </w:r>
            <w:r w:rsidRPr="00C26630">
              <w:rPr>
                <w:rFonts w:ascii="Times New Roman" w:hAnsi="Times New Roman"/>
                <w:szCs w:val="24"/>
                <w:lang w:eastAsia="ru-RU"/>
              </w:rPr>
              <w:t xml:space="preserve"> формулы периметра и площади прямоугольника.</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pacing w:val="4"/>
                <w:szCs w:val="24"/>
                <w:lang w:eastAsia="ru-RU"/>
              </w:rPr>
              <w:t>Применять</w:t>
            </w:r>
            <w:r w:rsidRPr="00C26630">
              <w:rPr>
                <w:rFonts w:ascii="Times New Roman" w:hAnsi="Times New Roman"/>
                <w:spacing w:val="4"/>
                <w:szCs w:val="24"/>
                <w:lang w:eastAsia="ru-RU"/>
              </w:rPr>
              <w:t xml:space="preserve"> основные правила сотрудничества в учебной деятельности и </w:t>
            </w:r>
            <w:r w:rsidRPr="00C26630">
              <w:rPr>
                <w:rFonts w:ascii="Times New Roman" w:hAnsi="Times New Roman"/>
                <w:b/>
                <w:spacing w:val="4"/>
                <w:szCs w:val="24"/>
                <w:lang w:eastAsia="ru-RU"/>
              </w:rPr>
              <w:t>оценивать</w:t>
            </w:r>
            <w:r w:rsidRPr="00C26630">
              <w:rPr>
                <w:rFonts w:ascii="Times New Roman" w:hAnsi="Times New Roman"/>
                <w:spacing w:val="4"/>
                <w:szCs w:val="24"/>
                <w:lang w:eastAsia="ru-RU"/>
              </w:rPr>
              <w:t xml:space="preserve"> свое умение сотрудничать в учебной деятельности (с опорой на эталон).</w:t>
            </w:r>
          </w:p>
        </w:tc>
        <w:tc>
          <w:tcPr>
            <w:tcW w:w="1027" w:type="pct"/>
          </w:tcPr>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lastRenderedPageBreak/>
              <w:t>ОНЗ</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Парная работа</w:t>
            </w:r>
          </w:p>
          <w:p w:rsidR="004305CA" w:rsidRPr="00C26630" w:rsidRDefault="004305CA" w:rsidP="00686B25">
            <w:pPr>
              <w:spacing w:line="240" w:lineRule="auto"/>
              <w:rPr>
                <w:rFonts w:ascii="Times New Roman" w:hAnsi="Times New Roman"/>
                <w:b/>
                <w:szCs w:val="24"/>
              </w:rPr>
            </w:pPr>
            <w:r w:rsidRPr="00C26630">
              <w:rPr>
                <w:rFonts w:ascii="Times New Roman" w:hAnsi="Times New Roman"/>
                <w:b/>
                <w:spacing w:val="-1"/>
                <w:w w:val="114"/>
                <w:szCs w:val="24"/>
                <w:lang w:eastAsia="ru-RU"/>
              </w:rPr>
              <w:t>Групповая работа</w:t>
            </w:r>
          </w:p>
        </w:tc>
      </w:tr>
      <w:tr w:rsidR="004305CA" w:rsidRPr="00C26630" w:rsidTr="00686B25">
        <w:trPr>
          <w:jc w:val="center"/>
        </w:trPr>
        <w:tc>
          <w:tcPr>
            <w:tcW w:w="966" w:type="pct"/>
            <w:vAlign w:val="center"/>
          </w:tcPr>
          <w:p w:rsidR="004305CA" w:rsidRPr="00C26630" w:rsidRDefault="004305CA" w:rsidP="00686B25">
            <w:pPr>
              <w:spacing w:after="0" w:line="240" w:lineRule="auto"/>
              <w:rPr>
                <w:rFonts w:ascii="Times New Roman" w:hAnsi="Times New Roman"/>
                <w:b/>
                <w:szCs w:val="24"/>
              </w:rPr>
            </w:pPr>
            <w:r w:rsidRPr="00C26630">
              <w:rPr>
                <w:rFonts w:ascii="Times New Roman" w:hAnsi="Times New Roman"/>
                <w:b/>
                <w:bCs/>
                <w:i/>
                <w:iCs/>
                <w:szCs w:val="24"/>
              </w:rPr>
              <w:lastRenderedPageBreak/>
              <w:t xml:space="preserve">Контрольная работа № 6 </w:t>
            </w:r>
            <w:r w:rsidRPr="00C26630">
              <w:rPr>
                <w:rFonts w:ascii="Times New Roman" w:hAnsi="Times New Roman"/>
                <w:szCs w:val="24"/>
              </w:rPr>
              <w:t>(2 ч)</w:t>
            </w:r>
          </w:p>
        </w:tc>
        <w:tc>
          <w:tcPr>
            <w:tcW w:w="3007" w:type="pct"/>
          </w:tcPr>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Применять</w:t>
            </w:r>
            <w:r w:rsidRPr="00C26630">
              <w:rPr>
                <w:rFonts w:ascii="Times New Roman" w:hAnsi="Times New Roman"/>
                <w:spacing w:val="4"/>
                <w:szCs w:val="24"/>
                <w:lang w:eastAsia="ru-RU"/>
              </w:rPr>
              <w:t xml:space="preserve"> изученные способы действий для решения задач в типовых и поисковых </w:t>
            </w:r>
            <w:proofErr w:type="gramStart"/>
            <w:r w:rsidRPr="00C26630">
              <w:rPr>
                <w:rFonts w:ascii="Times New Roman" w:hAnsi="Times New Roman"/>
                <w:spacing w:val="4"/>
                <w:szCs w:val="24"/>
                <w:lang w:eastAsia="ru-RU"/>
              </w:rPr>
              <w:t>ситуациях</w:t>
            </w:r>
            <w:proofErr w:type="gramEnd"/>
            <w:r w:rsidRPr="00C26630">
              <w:rPr>
                <w:rFonts w:ascii="Times New Roman" w:hAnsi="Times New Roman"/>
                <w:spacing w:val="4"/>
                <w:szCs w:val="24"/>
                <w:lang w:eastAsia="ru-RU"/>
              </w:rPr>
              <w:t xml:space="preserve">. </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4"/>
                <w:szCs w:val="24"/>
                <w:lang w:eastAsia="ru-RU"/>
              </w:rPr>
            </w:pPr>
            <w:r w:rsidRPr="00C26630">
              <w:rPr>
                <w:rFonts w:ascii="Times New Roman" w:hAnsi="Times New Roman"/>
                <w:b/>
                <w:szCs w:val="24"/>
                <w:lang w:eastAsia="ru-RU"/>
              </w:rPr>
              <w:t>Контролировать</w:t>
            </w:r>
            <w:r w:rsidRPr="00C26630">
              <w:rPr>
                <w:rFonts w:ascii="Times New Roman" w:hAnsi="Times New Roman"/>
                <w:szCs w:val="24"/>
                <w:lang w:eastAsia="ru-RU"/>
              </w:rPr>
              <w:t xml:space="preserve"> правильность и полноту </w:t>
            </w:r>
            <w:r w:rsidRPr="00C26630">
              <w:rPr>
                <w:rFonts w:ascii="Times New Roman" w:hAnsi="Times New Roman"/>
                <w:spacing w:val="-6"/>
                <w:szCs w:val="24"/>
                <w:lang w:eastAsia="ru-RU"/>
              </w:rPr>
              <w:t>выполнения изученных способов действий.</w:t>
            </w:r>
            <w:r w:rsidRPr="00C26630">
              <w:rPr>
                <w:rFonts w:ascii="Times New Roman" w:hAnsi="Times New Roman"/>
                <w:spacing w:val="4"/>
                <w:szCs w:val="24"/>
                <w:lang w:eastAsia="ru-RU"/>
              </w:rPr>
              <w:t xml:space="preserve"> </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b/>
                <w:spacing w:val="-2"/>
                <w:szCs w:val="24"/>
                <w:lang w:eastAsia="ru-RU"/>
              </w:rPr>
            </w:pPr>
            <w:r w:rsidRPr="00C26630">
              <w:rPr>
                <w:rFonts w:ascii="Times New Roman" w:hAnsi="Times New Roman"/>
                <w:b/>
                <w:spacing w:val="4"/>
                <w:szCs w:val="24"/>
                <w:lang w:eastAsia="ru-RU"/>
              </w:rPr>
              <w:t>Выявлять</w:t>
            </w:r>
            <w:r w:rsidRPr="00C26630">
              <w:rPr>
                <w:rFonts w:ascii="Times New Roman" w:hAnsi="Times New Roman"/>
                <w:spacing w:val="4"/>
                <w:szCs w:val="24"/>
                <w:lang w:eastAsia="ru-RU"/>
              </w:rPr>
              <w:t xml:space="preserve"> </w:t>
            </w:r>
            <w:r w:rsidRPr="00C26630">
              <w:rPr>
                <w:rFonts w:ascii="Times New Roman" w:hAnsi="Times New Roman"/>
                <w:b/>
                <w:spacing w:val="4"/>
                <w:szCs w:val="24"/>
                <w:lang w:eastAsia="ru-RU"/>
              </w:rPr>
              <w:t>причину</w:t>
            </w:r>
            <w:r w:rsidRPr="00C26630">
              <w:rPr>
                <w:rFonts w:ascii="Times New Roman" w:hAnsi="Times New Roman"/>
                <w:spacing w:val="4"/>
                <w:szCs w:val="24"/>
                <w:lang w:eastAsia="ru-RU"/>
              </w:rPr>
              <w:t xml:space="preserve"> ошибки и </w:t>
            </w:r>
            <w:r w:rsidRPr="00C26630">
              <w:rPr>
                <w:rFonts w:ascii="Times New Roman" w:hAnsi="Times New Roman"/>
                <w:b/>
                <w:spacing w:val="4"/>
                <w:szCs w:val="24"/>
                <w:lang w:eastAsia="ru-RU"/>
              </w:rPr>
              <w:t>корректировать</w:t>
            </w:r>
            <w:r w:rsidRPr="00C26630">
              <w:rPr>
                <w:rFonts w:ascii="Times New Roman" w:hAnsi="Times New Roman"/>
                <w:spacing w:val="4"/>
                <w:szCs w:val="24"/>
                <w:lang w:eastAsia="ru-RU"/>
              </w:rPr>
              <w:t xml:space="preserve"> ее, </w:t>
            </w:r>
            <w:r w:rsidRPr="00C26630">
              <w:rPr>
                <w:rFonts w:ascii="Times New Roman" w:hAnsi="Times New Roman"/>
                <w:b/>
                <w:spacing w:val="4"/>
                <w:szCs w:val="24"/>
                <w:lang w:eastAsia="ru-RU"/>
              </w:rPr>
              <w:t>оценивать</w:t>
            </w:r>
            <w:r w:rsidRPr="00C26630">
              <w:rPr>
                <w:rFonts w:ascii="Times New Roman" w:hAnsi="Times New Roman"/>
                <w:spacing w:val="4"/>
                <w:szCs w:val="24"/>
                <w:lang w:eastAsia="ru-RU"/>
              </w:rPr>
              <w:t xml:space="preserve"> свою работу</w:t>
            </w:r>
            <w:r w:rsidRPr="00C26630">
              <w:rPr>
                <w:rFonts w:ascii="Times New Roman" w:hAnsi="Times New Roman"/>
                <w:szCs w:val="24"/>
                <w:lang w:eastAsia="ru-RU"/>
              </w:rPr>
              <w:t>.</w:t>
            </w:r>
          </w:p>
        </w:tc>
        <w:tc>
          <w:tcPr>
            <w:tcW w:w="1027" w:type="pct"/>
          </w:tcPr>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развивающего контроля</w:t>
            </w:r>
          </w:p>
          <w:p w:rsidR="004305CA" w:rsidRPr="00C26630" w:rsidRDefault="004305CA" w:rsidP="00686B25">
            <w:pPr>
              <w:spacing w:line="240" w:lineRule="auto"/>
              <w:ind w:firstLine="709"/>
              <w:jc w:val="center"/>
              <w:rPr>
                <w:rFonts w:ascii="Times New Roman" w:hAnsi="Times New Roman"/>
                <w:b/>
                <w:szCs w:val="24"/>
              </w:rPr>
            </w:pPr>
          </w:p>
        </w:tc>
      </w:tr>
      <w:tr w:rsidR="004305CA" w:rsidRPr="00C26630" w:rsidTr="00686B25">
        <w:trPr>
          <w:jc w:val="center"/>
        </w:trPr>
        <w:tc>
          <w:tcPr>
            <w:tcW w:w="966" w:type="pct"/>
          </w:tcPr>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Вычитание рациональных чисел.</w:t>
            </w: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Умножение рациональных чисел.</w:t>
            </w: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Деление рациональных чисел.</w:t>
            </w: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Какие числа мы знаем, и что мы о них знаем или не знаем.</w:t>
            </w: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 xml:space="preserve">О </w:t>
            </w:r>
            <w:proofErr w:type="gramStart"/>
            <w:r w:rsidRPr="00C26630">
              <w:rPr>
                <w:rFonts w:ascii="Times New Roman" w:hAnsi="Times New Roman"/>
                <w:szCs w:val="24"/>
              </w:rPr>
              <w:t>системах</w:t>
            </w:r>
            <w:proofErr w:type="gramEnd"/>
            <w:r w:rsidRPr="00C26630">
              <w:rPr>
                <w:rFonts w:ascii="Times New Roman" w:hAnsi="Times New Roman"/>
                <w:szCs w:val="24"/>
              </w:rPr>
              <w:t xml:space="preserve"> счисления* </w:t>
            </w: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(9 ч)</w:t>
            </w:r>
          </w:p>
        </w:tc>
        <w:tc>
          <w:tcPr>
            <w:tcW w:w="3007" w:type="pct"/>
          </w:tcPr>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Построить </w:t>
            </w:r>
            <w:r w:rsidRPr="00C26630">
              <w:rPr>
                <w:rFonts w:ascii="Times New Roman" w:hAnsi="Times New Roman"/>
                <w:szCs w:val="24"/>
                <w:lang w:eastAsia="ru-RU"/>
              </w:rPr>
              <w:t>правило вычитания рациональных чисел.</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Вычитать </w:t>
            </w:r>
            <w:r w:rsidRPr="00C26630">
              <w:rPr>
                <w:rFonts w:ascii="Times New Roman" w:hAnsi="Times New Roman"/>
                <w:szCs w:val="24"/>
                <w:lang w:eastAsia="ru-RU"/>
              </w:rPr>
              <w:t>рациональные числа.</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Использовать </w:t>
            </w:r>
            <w:r w:rsidRPr="00C26630">
              <w:rPr>
                <w:rFonts w:ascii="Times New Roman" w:hAnsi="Times New Roman"/>
                <w:szCs w:val="24"/>
                <w:lang w:eastAsia="ru-RU"/>
              </w:rPr>
              <w:t>свойства вычитания для рационализации вычислений.</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Построить </w:t>
            </w:r>
            <w:r w:rsidRPr="00C26630">
              <w:rPr>
                <w:rFonts w:ascii="Times New Roman" w:hAnsi="Times New Roman"/>
                <w:szCs w:val="24"/>
                <w:lang w:eastAsia="ru-RU"/>
              </w:rPr>
              <w:t>правило умножения рациональных чисел.</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Умножать </w:t>
            </w:r>
            <w:r w:rsidRPr="00C26630">
              <w:rPr>
                <w:rFonts w:ascii="Times New Roman" w:hAnsi="Times New Roman"/>
                <w:szCs w:val="24"/>
                <w:lang w:eastAsia="ru-RU"/>
              </w:rPr>
              <w:t>рациональные числа.</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Использовать </w:t>
            </w:r>
            <w:r w:rsidRPr="00C26630">
              <w:rPr>
                <w:rFonts w:ascii="Times New Roman" w:hAnsi="Times New Roman"/>
                <w:szCs w:val="24"/>
                <w:lang w:eastAsia="ru-RU"/>
              </w:rPr>
              <w:t>свойства умножения для рационализации вычислений.</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Строить правило </w:t>
            </w:r>
            <w:r w:rsidRPr="00C26630">
              <w:rPr>
                <w:rFonts w:ascii="Times New Roman" w:hAnsi="Times New Roman"/>
                <w:szCs w:val="24"/>
                <w:lang w:eastAsia="ru-RU"/>
              </w:rPr>
              <w:t>деления рациональных чисел.</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Использовать </w:t>
            </w:r>
            <w:r w:rsidRPr="00C26630">
              <w:rPr>
                <w:rFonts w:ascii="Times New Roman" w:hAnsi="Times New Roman"/>
                <w:szCs w:val="24"/>
                <w:lang w:eastAsia="ru-RU"/>
              </w:rPr>
              <w:t>свойства деления для рационализации вычислений.</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Систематизировать </w:t>
            </w:r>
            <w:r w:rsidRPr="00C26630">
              <w:rPr>
                <w:rFonts w:ascii="Times New Roman" w:hAnsi="Times New Roman"/>
                <w:szCs w:val="24"/>
                <w:lang w:eastAsia="ru-RU"/>
              </w:rPr>
              <w:t>знания о числовых множествах.</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Записывать </w:t>
            </w:r>
            <w:r w:rsidRPr="00C26630">
              <w:rPr>
                <w:rFonts w:ascii="Times New Roman" w:hAnsi="Times New Roman"/>
                <w:szCs w:val="24"/>
                <w:lang w:eastAsia="ru-RU"/>
              </w:rPr>
              <w:t xml:space="preserve">числа в разных </w:t>
            </w:r>
            <w:proofErr w:type="gramStart"/>
            <w:r w:rsidRPr="00C26630">
              <w:rPr>
                <w:rFonts w:ascii="Times New Roman" w:hAnsi="Times New Roman"/>
                <w:szCs w:val="24"/>
                <w:lang w:eastAsia="ru-RU"/>
              </w:rPr>
              <w:t>системах</w:t>
            </w:r>
            <w:proofErr w:type="gramEnd"/>
            <w:r w:rsidRPr="00C26630">
              <w:rPr>
                <w:rFonts w:ascii="Times New Roman" w:hAnsi="Times New Roman"/>
                <w:szCs w:val="24"/>
                <w:lang w:eastAsia="ru-RU"/>
              </w:rPr>
              <w:t xml:space="preserve"> счисления.</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Переводить </w:t>
            </w:r>
            <w:r w:rsidRPr="00C26630">
              <w:rPr>
                <w:rFonts w:ascii="Times New Roman" w:hAnsi="Times New Roman"/>
                <w:szCs w:val="24"/>
                <w:lang w:eastAsia="ru-RU"/>
              </w:rPr>
              <w:t>числа из одной системы счисления в другую.</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Сравнивать и складывать </w:t>
            </w:r>
            <w:r w:rsidRPr="00C26630">
              <w:rPr>
                <w:rFonts w:ascii="Times New Roman" w:hAnsi="Times New Roman"/>
                <w:szCs w:val="24"/>
                <w:lang w:eastAsia="ru-RU"/>
              </w:rPr>
              <w:t>рациональные числа.</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Решать </w:t>
            </w:r>
            <w:r w:rsidRPr="00C26630">
              <w:rPr>
                <w:rFonts w:ascii="Times New Roman" w:hAnsi="Times New Roman"/>
                <w:szCs w:val="24"/>
                <w:lang w:eastAsia="ru-RU"/>
              </w:rPr>
              <w:t>уравнения и неравенства.</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Решать</w:t>
            </w:r>
            <w:r w:rsidRPr="00C26630">
              <w:rPr>
                <w:rFonts w:ascii="Times New Roman" w:hAnsi="Times New Roman"/>
                <w:szCs w:val="24"/>
                <w:lang w:eastAsia="ru-RU"/>
              </w:rPr>
              <w:t xml:space="preserve"> задачи методом проб и ошибок и методом перебора.</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Выполнять</w:t>
            </w:r>
            <w:r w:rsidRPr="00C26630">
              <w:rPr>
                <w:rFonts w:ascii="Times New Roman" w:hAnsi="Times New Roman"/>
                <w:szCs w:val="24"/>
                <w:lang w:eastAsia="ru-RU"/>
              </w:rPr>
              <w:t xml:space="preserve"> совместные действия с обыкновенными и десятичными дробями.</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Решать </w:t>
            </w:r>
            <w:r w:rsidRPr="00C26630">
              <w:rPr>
                <w:rFonts w:ascii="Times New Roman" w:hAnsi="Times New Roman"/>
                <w:szCs w:val="24"/>
                <w:lang w:eastAsia="ru-RU"/>
              </w:rPr>
              <w:t>уравнения и неравенства с модулем.</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Решать</w:t>
            </w:r>
            <w:r w:rsidRPr="00C26630">
              <w:rPr>
                <w:rFonts w:ascii="Times New Roman" w:hAnsi="Times New Roman"/>
                <w:szCs w:val="24"/>
                <w:lang w:eastAsia="ru-RU"/>
              </w:rPr>
              <w:t xml:space="preserve"> задачи </w:t>
            </w:r>
            <w:proofErr w:type="gramStart"/>
            <w:r w:rsidRPr="00C26630">
              <w:rPr>
                <w:rFonts w:ascii="Times New Roman" w:hAnsi="Times New Roman"/>
                <w:szCs w:val="24"/>
                <w:lang w:eastAsia="ru-RU"/>
              </w:rPr>
              <w:t>на прямую и</w:t>
            </w:r>
            <w:proofErr w:type="gramEnd"/>
            <w:r w:rsidRPr="00C26630">
              <w:rPr>
                <w:rFonts w:ascii="Times New Roman" w:hAnsi="Times New Roman"/>
                <w:szCs w:val="24"/>
                <w:lang w:eastAsia="ru-RU"/>
              </w:rPr>
              <w:t xml:space="preserve"> обратную пропорциональность.</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Строить </w:t>
            </w:r>
            <w:r w:rsidRPr="00C26630">
              <w:rPr>
                <w:rFonts w:ascii="Times New Roman" w:hAnsi="Times New Roman"/>
                <w:szCs w:val="24"/>
                <w:lang w:eastAsia="ru-RU"/>
              </w:rPr>
              <w:t>графики прямой и обратной пропорциональности.</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Решать</w:t>
            </w:r>
            <w:r w:rsidRPr="00C26630">
              <w:rPr>
                <w:rFonts w:ascii="Times New Roman" w:hAnsi="Times New Roman"/>
                <w:szCs w:val="24"/>
                <w:lang w:eastAsia="ru-RU"/>
              </w:rPr>
              <w:t xml:space="preserve"> задачи на масштаб, совместную работу.</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Записывать</w:t>
            </w:r>
            <w:r w:rsidRPr="00C26630">
              <w:rPr>
                <w:rFonts w:ascii="Times New Roman" w:hAnsi="Times New Roman"/>
                <w:szCs w:val="24"/>
                <w:lang w:eastAsia="ru-RU"/>
              </w:rPr>
              <w:t>, читать натуральные числа.</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Решать</w:t>
            </w:r>
            <w:r w:rsidRPr="00C26630">
              <w:rPr>
                <w:rFonts w:ascii="Times New Roman" w:hAnsi="Times New Roman"/>
                <w:szCs w:val="24"/>
                <w:lang w:eastAsia="ru-RU"/>
              </w:rPr>
              <w:t xml:space="preserve"> задачи методом пропорции.</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Применять </w:t>
            </w:r>
            <w:r w:rsidRPr="00C26630">
              <w:rPr>
                <w:rFonts w:ascii="Times New Roman" w:hAnsi="Times New Roman"/>
                <w:szCs w:val="24"/>
                <w:lang w:eastAsia="ru-RU"/>
              </w:rPr>
              <w:t xml:space="preserve">эталон личного качества «ответственность» в учебной деятельности и </w:t>
            </w:r>
            <w:r w:rsidRPr="00C26630">
              <w:rPr>
                <w:rFonts w:ascii="Times New Roman" w:hAnsi="Times New Roman"/>
                <w:b/>
                <w:szCs w:val="24"/>
                <w:lang w:eastAsia="ru-RU"/>
              </w:rPr>
              <w:t>оценивать</w:t>
            </w:r>
            <w:r w:rsidRPr="00C26630">
              <w:rPr>
                <w:rFonts w:ascii="Times New Roman" w:hAnsi="Times New Roman"/>
                <w:szCs w:val="24"/>
                <w:lang w:eastAsia="ru-RU"/>
              </w:rPr>
              <w:t xml:space="preserve"> свое умение быть ответственным.</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lastRenderedPageBreak/>
              <w:t xml:space="preserve">Применять </w:t>
            </w:r>
            <w:r w:rsidRPr="00C26630">
              <w:rPr>
                <w:rFonts w:ascii="Times New Roman" w:hAnsi="Times New Roman"/>
                <w:szCs w:val="24"/>
                <w:lang w:eastAsia="ru-RU"/>
              </w:rPr>
              <w:t xml:space="preserve">правила и приемы бесконфликтного взаимодействия в учебной деятельности и </w:t>
            </w:r>
            <w:r w:rsidRPr="00C26630">
              <w:rPr>
                <w:rFonts w:ascii="Times New Roman" w:hAnsi="Times New Roman"/>
                <w:b/>
                <w:szCs w:val="24"/>
                <w:lang w:eastAsia="ru-RU"/>
              </w:rPr>
              <w:t xml:space="preserve">оценивать </w:t>
            </w:r>
            <w:r w:rsidRPr="00C26630">
              <w:rPr>
                <w:rFonts w:ascii="Times New Roman" w:hAnsi="Times New Roman"/>
                <w:szCs w:val="24"/>
                <w:lang w:eastAsia="ru-RU"/>
              </w:rPr>
              <w:t>свое умение бесконфликтно взаимодействовать.</w:t>
            </w:r>
          </w:p>
        </w:tc>
        <w:tc>
          <w:tcPr>
            <w:tcW w:w="1027" w:type="pct"/>
          </w:tcPr>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lastRenderedPageBreak/>
              <w:t>ОНЗ</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Парная работа</w:t>
            </w:r>
          </w:p>
          <w:p w:rsidR="004305CA" w:rsidRPr="00C26630" w:rsidRDefault="004305CA" w:rsidP="00686B25">
            <w:pPr>
              <w:spacing w:line="240" w:lineRule="auto"/>
              <w:rPr>
                <w:rFonts w:ascii="Times New Roman" w:hAnsi="Times New Roman"/>
                <w:b/>
                <w:szCs w:val="24"/>
              </w:rPr>
            </w:pPr>
            <w:r w:rsidRPr="00C26630">
              <w:rPr>
                <w:rFonts w:ascii="Times New Roman" w:hAnsi="Times New Roman"/>
                <w:b/>
                <w:spacing w:val="-1"/>
                <w:w w:val="114"/>
                <w:szCs w:val="24"/>
                <w:lang w:eastAsia="ru-RU"/>
              </w:rPr>
              <w:t>Групповая работа</w:t>
            </w:r>
          </w:p>
        </w:tc>
      </w:tr>
      <w:tr w:rsidR="004305CA" w:rsidRPr="00C26630" w:rsidTr="00686B25">
        <w:trPr>
          <w:jc w:val="center"/>
        </w:trPr>
        <w:tc>
          <w:tcPr>
            <w:tcW w:w="966" w:type="pct"/>
            <w:vAlign w:val="center"/>
          </w:tcPr>
          <w:p w:rsidR="004305CA" w:rsidRPr="00C26630" w:rsidRDefault="004305CA" w:rsidP="00686B25">
            <w:pPr>
              <w:spacing w:after="0" w:line="240" w:lineRule="auto"/>
              <w:rPr>
                <w:rFonts w:ascii="Times New Roman" w:hAnsi="Times New Roman"/>
                <w:b/>
                <w:szCs w:val="24"/>
              </w:rPr>
            </w:pPr>
            <w:r w:rsidRPr="00C26630">
              <w:rPr>
                <w:rFonts w:ascii="Times New Roman" w:hAnsi="Times New Roman"/>
                <w:b/>
                <w:bCs/>
                <w:i/>
                <w:iCs/>
                <w:szCs w:val="24"/>
              </w:rPr>
              <w:lastRenderedPageBreak/>
              <w:t xml:space="preserve">Контрольная работа № 7 </w:t>
            </w:r>
            <w:r w:rsidRPr="00C26630">
              <w:rPr>
                <w:rFonts w:ascii="Times New Roman" w:hAnsi="Times New Roman"/>
                <w:szCs w:val="24"/>
              </w:rPr>
              <w:t>(2 ч)</w:t>
            </w:r>
          </w:p>
        </w:tc>
        <w:tc>
          <w:tcPr>
            <w:tcW w:w="3007" w:type="pct"/>
          </w:tcPr>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Применять</w:t>
            </w:r>
            <w:r w:rsidRPr="00C26630">
              <w:rPr>
                <w:rFonts w:ascii="Times New Roman" w:hAnsi="Times New Roman"/>
                <w:spacing w:val="4"/>
                <w:szCs w:val="24"/>
                <w:lang w:eastAsia="ru-RU"/>
              </w:rPr>
              <w:t xml:space="preserve"> изученные способы действий для решения задач в типовых и поисковых </w:t>
            </w:r>
            <w:proofErr w:type="gramStart"/>
            <w:r w:rsidRPr="00C26630">
              <w:rPr>
                <w:rFonts w:ascii="Times New Roman" w:hAnsi="Times New Roman"/>
                <w:spacing w:val="4"/>
                <w:szCs w:val="24"/>
                <w:lang w:eastAsia="ru-RU"/>
              </w:rPr>
              <w:t>ситуациях</w:t>
            </w:r>
            <w:proofErr w:type="gramEnd"/>
            <w:r w:rsidRPr="00C26630">
              <w:rPr>
                <w:rFonts w:ascii="Times New Roman" w:hAnsi="Times New Roman"/>
                <w:spacing w:val="4"/>
                <w:szCs w:val="24"/>
                <w:lang w:eastAsia="ru-RU"/>
              </w:rPr>
              <w:t xml:space="preserve">. </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4"/>
                <w:szCs w:val="24"/>
                <w:lang w:eastAsia="ru-RU"/>
              </w:rPr>
            </w:pPr>
            <w:r w:rsidRPr="00C26630">
              <w:rPr>
                <w:rFonts w:ascii="Times New Roman" w:hAnsi="Times New Roman"/>
                <w:b/>
                <w:szCs w:val="24"/>
                <w:lang w:eastAsia="ru-RU"/>
              </w:rPr>
              <w:t>Контролировать</w:t>
            </w:r>
            <w:r w:rsidRPr="00C26630">
              <w:rPr>
                <w:rFonts w:ascii="Times New Roman" w:hAnsi="Times New Roman"/>
                <w:szCs w:val="24"/>
                <w:lang w:eastAsia="ru-RU"/>
              </w:rPr>
              <w:t xml:space="preserve"> правильность и полноту </w:t>
            </w:r>
            <w:r w:rsidRPr="00C26630">
              <w:rPr>
                <w:rFonts w:ascii="Times New Roman" w:hAnsi="Times New Roman"/>
                <w:spacing w:val="-6"/>
                <w:szCs w:val="24"/>
                <w:lang w:eastAsia="ru-RU"/>
              </w:rPr>
              <w:t>выполнения изученных способов действий.</w:t>
            </w:r>
            <w:r w:rsidRPr="00C26630">
              <w:rPr>
                <w:rFonts w:ascii="Times New Roman" w:hAnsi="Times New Roman"/>
                <w:spacing w:val="4"/>
                <w:szCs w:val="24"/>
                <w:lang w:eastAsia="ru-RU"/>
              </w:rPr>
              <w:t xml:space="preserve"> </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pacing w:val="4"/>
                <w:szCs w:val="24"/>
                <w:lang w:eastAsia="ru-RU"/>
              </w:rPr>
              <w:t>Выявлять</w:t>
            </w:r>
            <w:r w:rsidRPr="00C26630">
              <w:rPr>
                <w:rFonts w:ascii="Times New Roman" w:hAnsi="Times New Roman"/>
                <w:spacing w:val="4"/>
                <w:szCs w:val="24"/>
                <w:lang w:eastAsia="ru-RU"/>
              </w:rPr>
              <w:t xml:space="preserve"> </w:t>
            </w:r>
            <w:r w:rsidRPr="00C26630">
              <w:rPr>
                <w:rFonts w:ascii="Times New Roman" w:hAnsi="Times New Roman"/>
                <w:b/>
                <w:spacing w:val="4"/>
                <w:szCs w:val="24"/>
                <w:lang w:eastAsia="ru-RU"/>
              </w:rPr>
              <w:t>причину</w:t>
            </w:r>
            <w:r w:rsidRPr="00C26630">
              <w:rPr>
                <w:rFonts w:ascii="Times New Roman" w:hAnsi="Times New Roman"/>
                <w:spacing w:val="4"/>
                <w:szCs w:val="24"/>
                <w:lang w:eastAsia="ru-RU"/>
              </w:rPr>
              <w:t xml:space="preserve"> ошибки и </w:t>
            </w:r>
            <w:r w:rsidRPr="00C26630">
              <w:rPr>
                <w:rFonts w:ascii="Times New Roman" w:hAnsi="Times New Roman"/>
                <w:b/>
                <w:spacing w:val="4"/>
                <w:szCs w:val="24"/>
                <w:lang w:eastAsia="ru-RU"/>
              </w:rPr>
              <w:t>корректировать</w:t>
            </w:r>
            <w:r w:rsidRPr="00C26630">
              <w:rPr>
                <w:rFonts w:ascii="Times New Roman" w:hAnsi="Times New Roman"/>
                <w:spacing w:val="4"/>
                <w:szCs w:val="24"/>
                <w:lang w:eastAsia="ru-RU"/>
              </w:rPr>
              <w:t xml:space="preserve"> ее, </w:t>
            </w:r>
            <w:r w:rsidRPr="00C26630">
              <w:rPr>
                <w:rFonts w:ascii="Times New Roman" w:hAnsi="Times New Roman"/>
                <w:b/>
                <w:spacing w:val="4"/>
                <w:szCs w:val="24"/>
                <w:lang w:eastAsia="ru-RU"/>
              </w:rPr>
              <w:t>оценивать</w:t>
            </w:r>
            <w:r w:rsidRPr="00C26630">
              <w:rPr>
                <w:rFonts w:ascii="Times New Roman" w:hAnsi="Times New Roman"/>
                <w:spacing w:val="4"/>
                <w:szCs w:val="24"/>
                <w:lang w:eastAsia="ru-RU"/>
              </w:rPr>
              <w:t xml:space="preserve"> свою работу</w:t>
            </w:r>
            <w:r w:rsidRPr="00C26630">
              <w:rPr>
                <w:rFonts w:ascii="Times New Roman" w:hAnsi="Times New Roman"/>
                <w:szCs w:val="24"/>
                <w:lang w:eastAsia="ru-RU"/>
              </w:rPr>
              <w:t>.</w:t>
            </w:r>
          </w:p>
        </w:tc>
        <w:tc>
          <w:tcPr>
            <w:tcW w:w="1027" w:type="pct"/>
          </w:tcPr>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развивающего контроля</w:t>
            </w:r>
          </w:p>
          <w:p w:rsidR="004305CA" w:rsidRPr="00C26630" w:rsidRDefault="004305CA" w:rsidP="00686B25">
            <w:pPr>
              <w:spacing w:line="240" w:lineRule="auto"/>
              <w:ind w:firstLine="709"/>
              <w:jc w:val="center"/>
              <w:rPr>
                <w:rFonts w:ascii="Times New Roman" w:hAnsi="Times New Roman"/>
                <w:b/>
                <w:szCs w:val="24"/>
              </w:rPr>
            </w:pPr>
          </w:p>
        </w:tc>
      </w:tr>
      <w:tr w:rsidR="004305CA" w:rsidRPr="00C26630" w:rsidTr="00686B25">
        <w:trPr>
          <w:jc w:val="center"/>
        </w:trPr>
        <w:tc>
          <w:tcPr>
            <w:tcW w:w="966" w:type="pct"/>
          </w:tcPr>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b/>
                <w:szCs w:val="24"/>
              </w:rPr>
            </w:pPr>
            <w:r w:rsidRPr="00C26630">
              <w:rPr>
                <w:rFonts w:ascii="Times New Roman" w:hAnsi="Times New Roman"/>
                <w:b/>
                <w:szCs w:val="24"/>
              </w:rPr>
              <w:t xml:space="preserve">3.3. Уравнения. </w:t>
            </w: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Раскрытие скобок. Коэффициент. Подобные слагаемые. Понятие уравнения.</w:t>
            </w: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 xml:space="preserve">Решение уравнений. Решение задач методом уравнения </w:t>
            </w:r>
          </w:p>
        </w:tc>
        <w:tc>
          <w:tcPr>
            <w:tcW w:w="3007" w:type="pct"/>
          </w:tcPr>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 xml:space="preserve">Раскрывать </w:t>
            </w:r>
            <w:r w:rsidRPr="00C26630">
              <w:rPr>
                <w:rFonts w:ascii="Times New Roman" w:hAnsi="Times New Roman"/>
                <w:szCs w:val="24"/>
              </w:rPr>
              <w:t xml:space="preserve">скобки в </w:t>
            </w:r>
            <w:proofErr w:type="gramStart"/>
            <w:r w:rsidRPr="00C26630">
              <w:rPr>
                <w:rFonts w:ascii="Times New Roman" w:hAnsi="Times New Roman"/>
                <w:szCs w:val="24"/>
              </w:rPr>
              <w:t>выражениях</w:t>
            </w:r>
            <w:proofErr w:type="gramEnd"/>
            <w:r w:rsidRPr="00C26630">
              <w:rPr>
                <w:rFonts w:ascii="Times New Roman" w:hAnsi="Times New Roman"/>
                <w:szCs w:val="24"/>
              </w:rPr>
              <w:t>, содержащих алгебраическую сумму.</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 xml:space="preserve">Определять и находить </w:t>
            </w:r>
            <w:r w:rsidRPr="00C26630">
              <w:rPr>
                <w:rFonts w:ascii="Times New Roman" w:hAnsi="Times New Roman"/>
                <w:szCs w:val="24"/>
              </w:rPr>
              <w:t>коэффициенты.</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 xml:space="preserve">Упрощать </w:t>
            </w:r>
            <w:r w:rsidRPr="00C26630">
              <w:rPr>
                <w:rFonts w:ascii="Times New Roman" w:hAnsi="Times New Roman"/>
                <w:szCs w:val="24"/>
              </w:rPr>
              <w:t>выражения, используя понятие «подобные слагаемые».</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 xml:space="preserve">Систематизировать </w:t>
            </w:r>
            <w:r w:rsidRPr="00C26630">
              <w:rPr>
                <w:rFonts w:ascii="Times New Roman" w:hAnsi="Times New Roman"/>
                <w:szCs w:val="24"/>
              </w:rPr>
              <w:t>методы решения уравнений.</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Выявить</w:t>
            </w:r>
            <w:r w:rsidRPr="00C26630">
              <w:rPr>
                <w:rFonts w:ascii="Times New Roman" w:hAnsi="Times New Roman"/>
                <w:szCs w:val="24"/>
              </w:rPr>
              <w:t xml:space="preserve"> свойства уравнения.</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Решать</w:t>
            </w:r>
            <w:r w:rsidRPr="00C26630">
              <w:rPr>
                <w:rFonts w:ascii="Times New Roman" w:hAnsi="Times New Roman"/>
                <w:szCs w:val="24"/>
              </w:rPr>
              <w:t xml:space="preserve"> уравнения методом переноса слагаемых.</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Решать</w:t>
            </w:r>
            <w:r w:rsidRPr="00C26630">
              <w:rPr>
                <w:rFonts w:ascii="Times New Roman" w:hAnsi="Times New Roman"/>
                <w:szCs w:val="24"/>
              </w:rPr>
              <w:t xml:space="preserve"> уравнения всеми известными способами.</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Решать</w:t>
            </w:r>
            <w:r w:rsidRPr="00C26630">
              <w:rPr>
                <w:rFonts w:ascii="Times New Roman" w:hAnsi="Times New Roman"/>
                <w:szCs w:val="24"/>
              </w:rPr>
              <w:t xml:space="preserve"> текстовые задачи всех изученных видов методом уравнения.</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 xml:space="preserve">Выполнять </w:t>
            </w:r>
            <w:r w:rsidRPr="00C26630">
              <w:rPr>
                <w:rFonts w:ascii="Times New Roman" w:hAnsi="Times New Roman"/>
                <w:szCs w:val="24"/>
              </w:rPr>
              <w:t>действия с рациональными числами.</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Решать</w:t>
            </w:r>
            <w:r w:rsidRPr="00C26630">
              <w:rPr>
                <w:rFonts w:ascii="Times New Roman" w:hAnsi="Times New Roman"/>
                <w:szCs w:val="24"/>
              </w:rPr>
              <w:t xml:space="preserve"> уравнения и неравенства с модулями с помощью числовой прямой и используя «разветвленное» определения модуля.</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Использовать</w:t>
            </w:r>
            <w:r w:rsidRPr="00C26630">
              <w:rPr>
                <w:rFonts w:ascii="Times New Roman" w:hAnsi="Times New Roman"/>
                <w:szCs w:val="24"/>
              </w:rPr>
              <w:t xml:space="preserve"> при решении практических задач понятие «параллельные» и «перпендикулярные» прямые.</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Применять</w:t>
            </w:r>
            <w:r w:rsidRPr="00C26630">
              <w:rPr>
                <w:rFonts w:ascii="Times New Roman" w:hAnsi="Times New Roman"/>
                <w:szCs w:val="24"/>
              </w:rPr>
              <w:t xml:space="preserve"> распределительное свойство умножения для рационализации вычислений и упрощений выражений, сокращения дробей.</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Строить</w:t>
            </w:r>
            <w:r w:rsidRPr="00C26630">
              <w:rPr>
                <w:rFonts w:ascii="Times New Roman" w:hAnsi="Times New Roman"/>
                <w:szCs w:val="24"/>
              </w:rPr>
              <w:t xml:space="preserve"> математические модели текстовых задач.</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Исследовать</w:t>
            </w:r>
            <w:r w:rsidRPr="00C26630">
              <w:rPr>
                <w:rFonts w:ascii="Times New Roman" w:hAnsi="Times New Roman"/>
                <w:szCs w:val="24"/>
              </w:rPr>
              <w:t xml:space="preserve"> свойства геометрических фигур.</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Строить</w:t>
            </w:r>
            <w:r w:rsidRPr="00C26630">
              <w:rPr>
                <w:rFonts w:ascii="Times New Roman" w:hAnsi="Times New Roman"/>
                <w:szCs w:val="24"/>
              </w:rPr>
              <w:t xml:space="preserve"> высказывания и их отрицание.</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Находить</w:t>
            </w:r>
            <w:r w:rsidRPr="00C26630">
              <w:rPr>
                <w:rFonts w:ascii="Times New Roman" w:hAnsi="Times New Roman"/>
                <w:szCs w:val="24"/>
              </w:rPr>
              <w:t xml:space="preserve"> значение числового выражения, содержащих степени чисел.</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Выражать</w:t>
            </w:r>
            <w:r w:rsidRPr="00C26630">
              <w:rPr>
                <w:rFonts w:ascii="Times New Roman" w:hAnsi="Times New Roman"/>
                <w:szCs w:val="24"/>
              </w:rPr>
              <w:t xml:space="preserve"> зависимости между величинами формулой, таблицей, графиком.</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Строить</w:t>
            </w:r>
            <w:r w:rsidRPr="00C26630">
              <w:rPr>
                <w:rFonts w:ascii="Times New Roman" w:hAnsi="Times New Roman"/>
                <w:szCs w:val="24"/>
              </w:rPr>
              <w:t xml:space="preserve"> точки, зависимость между величинами в координатном </w:t>
            </w:r>
            <w:proofErr w:type="gramStart"/>
            <w:r w:rsidRPr="00C26630">
              <w:rPr>
                <w:rFonts w:ascii="Times New Roman" w:hAnsi="Times New Roman"/>
                <w:szCs w:val="24"/>
              </w:rPr>
              <w:t>угле</w:t>
            </w:r>
            <w:proofErr w:type="gramEnd"/>
            <w:r w:rsidRPr="00C26630">
              <w:rPr>
                <w:rFonts w:ascii="Times New Roman" w:hAnsi="Times New Roman"/>
                <w:szCs w:val="24"/>
              </w:rPr>
              <w:t>.</w:t>
            </w:r>
          </w:p>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4"/>
                <w:szCs w:val="24"/>
              </w:rPr>
              <w:t>Применять</w:t>
            </w:r>
            <w:r w:rsidRPr="00C26630">
              <w:rPr>
                <w:rFonts w:ascii="Times New Roman" w:hAnsi="Times New Roman"/>
                <w:spacing w:val="4"/>
                <w:szCs w:val="24"/>
              </w:rPr>
              <w:t xml:space="preserve"> правила поведения «арбитра» в учебной деятельности и </w:t>
            </w:r>
            <w:r w:rsidRPr="00C26630">
              <w:rPr>
                <w:rFonts w:ascii="Times New Roman" w:hAnsi="Times New Roman"/>
                <w:b/>
                <w:spacing w:val="4"/>
                <w:szCs w:val="24"/>
              </w:rPr>
              <w:t>оценивать</w:t>
            </w:r>
            <w:r w:rsidRPr="00C26630">
              <w:rPr>
                <w:rFonts w:ascii="Times New Roman" w:hAnsi="Times New Roman"/>
                <w:spacing w:val="4"/>
                <w:szCs w:val="24"/>
              </w:rPr>
              <w:t xml:space="preserve"> свое умение быть арбитром (с опорой на эталон).</w:t>
            </w:r>
          </w:p>
          <w:p w:rsidR="004305CA" w:rsidRPr="00C26630" w:rsidRDefault="004305CA" w:rsidP="00686B25">
            <w:pPr>
              <w:spacing w:after="0" w:line="240" w:lineRule="auto"/>
              <w:ind w:firstLine="709"/>
              <w:rPr>
                <w:rFonts w:ascii="Times New Roman" w:hAnsi="Times New Roman"/>
                <w:spacing w:val="-2"/>
                <w:szCs w:val="24"/>
              </w:rPr>
            </w:pPr>
            <w:r w:rsidRPr="00C26630">
              <w:rPr>
                <w:rFonts w:ascii="Times New Roman" w:hAnsi="Times New Roman"/>
                <w:b/>
                <w:spacing w:val="-2"/>
                <w:szCs w:val="24"/>
              </w:rPr>
              <w:t xml:space="preserve">Применять </w:t>
            </w:r>
            <w:r w:rsidRPr="00C26630">
              <w:rPr>
                <w:rFonts w:ascii="Times New Roman" w:hAnsi="Times New Roman"/>
                <w:spacing w:val="-2"/>
                <w:szCs w:val="24"/>
              </w:rPr>
              <w:t xml:space="preserve">эталон «дружба» в учебной деятельности и </w:t>
            </w:r>
            <w:r w:rsidRPr="00C26630">
              <w:rPr>
                <w:rFonts w:ascii="Times New Roman" w:hAnsi="Times New Roman"/>
                <w:b/>
                <w:spacing w:val="-2"/>
                <w:szCs w:val="24"/>
              </w:rPr>
              <w:t>оценивать</w:t>
            </w:r>
            <w:r w:rsidRPr="00C26630">
              <w:rPr>
                <w:rFonts w:ascii="Times New Roman" w:hAnsi="Times New Roman"/>
                <w:spacing w:val="-2"/>
                <w:szCs w:val="24"/>
              </w:rPr>
              <w:t xml:space="preserve"> свое умение  быть доброжелательным, дружить  в учебной деятельности.</w:t>
            </w:r>
          </w:p>
        </w:tc>
        <w:tc>
          <w:tcPr>
            <w:tcW w:w="1027" w:type="pct"/>
          </w:tcPr>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ОНЗ</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Парная работа</w:t>
            </w:r>
          </w:p>
          <w:p w:rsidR="004305CA" w:rsidRPr="00C26630" w:rsidRDefault="004305CA" w:rsidP="00686B25">
            <w:pPr>
              <w:spacing w:line="240" w:lineRule="auto"/>
              <w:rPr>
                <w:rFonts w:ascii="Times New Roman" w:hAnsi="Times New Roman"/>
                <w:b/>
                <w:szCs w:val="24"/>
              </w:rPr>
            </w:pPr>
            <w:r w:rsidRPr="00C26630">
              <w:rPr>
                <w:rFonts w:ascii="Times New Roman" w:hAnsi="Times New Roman"/>
                <w:b/>
                <w:spacing w:val="-1"/>
                <w:w w:val="114"/>
                <w:szCs w:val="24"/>
                <w:lang w:eastAsia="ru-RU"/>
              </w:rPr>
              <w:t>Групповая работа</w:t>
            </w:r>
          </w:p>
        </w:tc>
      </w:tr>
      <w:tr w:rsidR="004305CA" w:rsidRPr="00C26630" w:rsidTr="00686B25">
        <w:trPr>
          <w:jc w:val="center"/>
        </w:trPr>
        <w:tc>
          <w:tcPr>
            <w:tcW w:w="966" w:type="pct"/>
          </w:tcPr>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b/>
                <w:szCs w:val="24"/>
              </w:rPr>
            </w:pPr>
            <w:r w:rsidRPr="00C26630">
              <w:rPr>
                <w:rFonts w:ascii="Times New Roman" w:hAnsi="Times New Roman"/>
                <w:b/>
                <w:szCs w:val="24"/>
              </w:rPr>
              <w:t xml:space="preserve">3.4. Координатная плоскость. </w:t>
            </w: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 xml:space="preserve">Координатная плоскость. Графики зависимостей величин </w:t>
            </w:r>
          </w:p>
        </w:tc>
        <w:tc>
          <w:tcPr>
            <w:tcW w:w="3007" w:type="pct"/>
          </w:tcPr>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4"/>
                <w:szCs w:val="24"/>
              </w:rPr>
              <w:t xml:space="preserve">Расшить </w:t>
            </w:r>
            <w:r w:rsidRPr="00C26630">
              <w:rPr>
                <w:rFonts w:ascii="Times New Roman" w:hAnsi="Times New Roman"/>
                <w:spacing w:val="-4"/>
                <w:szCs w:val="24"/>
              </w:rPr>
              <w:t>знания о координатном угле на координатную плоскость.</w:t>
            </w:r>
          </w:p>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4"/>
                <w:szCs w:val="24"/>
              </w:rPr>
              <w:t xml:space="preserve">Определять </w:t>
            </w:r>
            <w:r w:rsidRPr="00C26630">
              <w:rPr>
                <w:rFonts w:ascii="Times New Roman" w:hAnsi="Times New Roman"/>
                <w:spacing w:val="-4"/>
                <w:szCs w:val="24"/>
              </w:rPr>
              <w:t>координаты точек, построенных на координатной плоскости.</w:t>
            </w:r>
          </w:p>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4"/>
                <w:szCs w:val="24"/>
              </w:rPr>
              <w:t>Строить</w:t>
            </w:r>
            <w:r w:rsidRPr="00C26630">
              <w:rPr>
                <w:rFonts w:ascii="Times New Roman" w:hAnsi="Times New Roman"/>
                <w:spacing w:val="-4"/>
                <w:szCs w:val="24"/>
              </w:rPr>
              <w:t xml:space="preserve"> точки на координатной плоскости.</w:t>
            </w:r>
          </w:p>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4"/>
                <w:szCs w:val="24"/>
              </w:rPr>
              <w:t>Отличать</w:t>
            </w:r>
            <w:r w:rsidRPr="00C26630">
              <w:rPr>
                <w:rFonts w:ascii="Times New Roman" w:hAnsi="Times New Roman"/>
                <w:spacing w:val="-4"/>
                <w:szCs w:val="24"/>
              </w:rPr>
              <w:t xml:space="preserve"> функциональную зависимость от нефункциональной зависимости.</w:t>
            </w:r>
          </w:p>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4"/>
                <w:szCs w:val="24"/>
              </w:rPr>
              <w:t>Решать</w:t>
            </w:r>
            <w:r w:rsidRPr="00C26630">
              <w:rPr>
                <w:rFonts w:ascii="Times New Roman" w:hAnsi="Times New Roman"/>
                <w:spacing w:val="-4"/>
                <w:szCs w:val="24"/>
              </w:rPr>
              <w:t xml:space="preserve"> уравнения и неравенства с модулем.</w:t>
            </w:r>
          </w:p>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4"/>
                <w:szCs w:val="24"/>
              </w:rPr>
              <w:t>Решать</w:t>
            </w:r>
            <w:r w:rsidRPr="00C26630">
              <w:rPr>
                <w:rFonts w:ascii="Times New Roman" w:hAnsi="Times New Roman"/>
                <w:spacing w:val="-4"/>
                <w:szCs w:val="24"/>
              </w:rPr>
              <w:t xml:space="preserve"> задачи методом уравнений.</w:t>
            </w:r>
          </w:p>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4"/>
                <w:szCs w:val="24"/>
              </w:rPr>
              <w:t>Решать</w:t>
            </w:r>
            <w:r w:rsidRPr="00C26630">
              <w:rPr>
                <w:rFonts w:ascii="Times New Roman" w:hAnsi="Times New Roman"/>
                <w:spacing w:val="-4"/>
                <w:szCs w:val="24"/>
              </w:rPr>
              <w:t xml:space="preserve"> задачи методом пропорций.</w:t>
            </w:r>
          </w:p>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4"/>
                <w:szCs w:val="24"/>
              </w:rPr>
              <w:t>Преобразовывать</w:t>
            </w:r>
            <w:r w:rsidRPr="00C26630">
              <w:rPr>
                <w:rFonts w:ascii="Times New Roman" w:hAnsi="Times New Roman"/>
                <w:spacing w:val="-4"/>
                <w:szCs w:val="24"/>
              </w:rPr>
              <w:t xml:space="preserve"> пропорции.</w:t>
            </w:r>
          </w:p>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4"/>
                <w:szCs w:val="24"/>
              </w:rPr>
              <w:t>Строить</w:t>
            </w:r>
            <w:r w:rsidRPr="00C26630">
              <w:rPr>
                <w:rFonts w:ascii="Times New Roman" w:hAnsi="Times New Roman"/>
                <w:spacing w:val="-4"/>
                <w:szCs w:val="24"/>
              </w:rPr>
              <w:t xml:space="preserve"> формулы и графики зависимостей между величинами.</w:t>
            </w:r>
          </w:p>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4"/>
                <w:szCs w:val="24"/>
              </w:rPr>
              <w:t>Преобразовывать</w:t>
            </w:r>
            <w:r w:rsidRPr="00C26630">
              <w:rPr>
                <w:rFonts w:ascii="Times New Roman" w:hAnsi="Times New Roman"/>
                <w:spacing w:val="-4"/>
                <w:szCs w:val="24"/>
              </w:rPr>
              <w:t xml:space="preserve"> буквенные выражения.</w:t>
            </w:r>
          </w:p>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4"/>
                <w:szCs w:val="24"/>
              </w:rPr>
              <w:t>Строить</w:t>
            </w:r>
            <w:r w:rsidRPr="00C26630">
              <w:rPr>
                <w:rFonts w:ascii="Times New Roman" w:hAnsi="Times New Roman"/>
                <w:spacing w:val="-4"/>
                <w:szCs w:val="24"/>
              </w:rPr>
              <w:t xml:space="preserve"> отрицание</w:t>
            </w:r>
            <w:r w:rsidRPr="00C26630">
              <w:rPr>
                <w:rFonts w:ascii="Times New Roman" w:hAnsi="Times New Roman"/>
                <w:b/>
                <w:spacing w:val="-4"/>
                <w:szCs w:val="24"/>
              </w:rPr>
              <w:t>, доказывать</w:t>
            </w:r>
            <w:r w:rsidRPr="00C26630">
              <w:rPr>
                <w:rFonts w:ascii="Times New Roman" w:hAnsi="Times New Roman"/>
                <w:spacing w:val="-4"/>
                <w:szCs w:val="24"/>
              </w:rPr>
              <w:t xml:space="preserve"> и </w:t>
            </w:r>
            <w:r w:rsidRPr="00C26630">
              <w:rPr>
                <w:rFonts w:ascii="Times New Roman" w:hAnsi="Times New Roman"/>
                <w:b/>
                <w:spacing w:val="-4"/>
                <w:szCs w:val="24"/>
              </w:rPr>
              <w:t>опровергать</w:t>
            </w:r>
            <w:r w:rsidRPr="00C26630">
              <w:rPr>
                <w:rFonts w:ascii="Times New Roman" w:hAnsi="Times New Roman"/>
                <w:spacing w:val="-4"/>
                <w:szCs w:val="24"/>
              </w:rPr>
              <w:t xml:space="preserve"> высказывания.</w:t>
            </w:r>
          </w:p>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4"/>
                <w:szCs w:val="24"/>
              </w:rPr>
              <w:lastRenderedPageBreak/>
              <w:t>Выполнять</w:t>
            </w:r>
            <w:r w:rsidRPr="00C26630">
              <w:rPr>
                <w:rFonts w:ascii="Times New Roman" w:hAnsi="Times New Roman"/>
                <w:spacing w:val="-4"/>
                <w:szCs w:val="24"/>
              </w:rPr>
              <w:t xml:space="preserve"> действия с рациональными числами.</w:t>
            </w:r>
          </w:p>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4"/>
                <w:szCs w:val="24"/>
              </w:rPr>
              <w:t>Применять</w:t>
            </w:r>
            <w:r w:rsidRPr="00C26630">
              <w:rPr>
                <w:rFonts w:ascii="Times New Roman" w:hAnsi="Times New Roman"/>
                <w:spacing w:val="-4"/>
                <w:szCs w:val="24"/>
              </w:rPr>
              <w:t xml:space="preserve"> формулу деления с остатком для решения практических задач.</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pacing w:val="-4"/>
                <w:szCs w:val="24"/>
              </w:rPr>
              <w:t xml:space="preserve">Использовать </w:t>
            </w:r>
            <w:r w:rsidRPr="00C26630">
              <w:rPr>
                <w:rFonts w:ascii="Times New Roman" w:hAnsi="Times New Roman"/>
                <w:spacing w:val="-4"/>
                <w:szCs w:val="24"/>
              </w:rPr>
              <w:t xml:space="preserve">алгоритм первичного применения нового знания и </w:t>
            </w:r>
            <w:r w:rsidRPr="00C26630">
              <w:rPr>
                <w:rFonts w:ascii="Times New Roman" w:hAnsi="Times New Roman"/>
                <w:b/>
                <w:spacing w:val="-4"/>
                <w:szCs w:val="24"/>
              </w:rPr>
              <w:t>оценить</w:t>
            </w:r>
            <w:r w:rsidRPr="00C26630">
              <w:rPr>
                <w:rFonts w:ascii="Times New Roman" w:hAnsi="Times New Roman"/>
                <w:spacing w:val="-4"/>
                <w:szCs w:val="24"/>
              </w:rPr>
              <w:t xml:space="preserve"> свое умение использовать алгоритм применения нового знания.</w:t>
            </w:r>
          </w:p>
        </w:tc>
        <w:tc>
          <w:tcPr>
            <w:tcW w:w="1027" w:type="pct"/>
          </w:tcPr>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lastRenderedPageBreak/>
              <w:t>ОНЗ</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Парная работа</w:t>
            </w:r>
          </w:p>
          <w:p w:rsidR="004305CA" w:rsidRPr="00C26630" w:rsidRDefault="004305CA" w:rsidP="00686B25">
            <w:pPr>
              <w:spacing w:line="240" w:lineRule="auto"/>
              <w:rPr>
                <w:rFonts w:ascii="Times New Roman" w:hAnsi="Times New Roman"/>
                <w:b/>
                <w:szCs w:val="24"/>
              </w:rPr>
            </w:pPr>
            <w:r w:rsidRPr="00C26630">
              <w:rPr>
                <w:rFonts w:ascii="Times New Roman" w:hAnsi="Times New Roman"/>
                <w:b/>
                <w:spacing w:val="-1"/>
                <w:w w:val="114"/>
                <w:szCs w:val="24"/>
                <w:lang w:eastAsia="ru-RU"/>
              </w:rPr>
              <w:t>Групповая работа</w:t>
            </w:r>
          </w:p>
        </w:tc>
      </w:tr>
      <w:tr w:rsidR="004305CA" w:rsidRPr="00C26630" w:rsidTr="00686B25">
        <w:trPr>
          <w:jc w:val="center"/>
        </w:trPr>
        <w:tc>
          <w:tcPr>
            <w:tcW w:w="966" w:type="pct"/>
          </w:tcPr>
          <w:p w:rsidR="004305CA" w:rsidRPr="00C26630" w:rsidRDefault="004305CA" w:rsidP="00686B25">
            <w:pPr>
              <w:spacing w:after="0" w:line="240" w:lineRule="auto"/>
              <w:rPr>
                <w:rFonts w:ascii="Times New Roman" w:hAnsi="Times New Roman"/>
                <w:b/>
                <w:szCs w:val="24"/>
              </w:rPr>
            </w:pPr>
            <w:r w:rsidRPr="00C26630">
              <w:rPr>
                <w:rFonts w:ascii="Times New Roman" w:hAnsi="Times New Roman"/>
                <w:b/>
                <w:bCs/>
                <w:i/>
                <w:iCs/>
                <w:szCs w:val="24"/>
              </w:rPr>
              <w:lastRenderedPageBreak/>
              <w:t xml:space="preserve">Контрольная работа № 8 </w:t>
            </w:r>
            <w:r w:rsidRPr="00C26630">
              <w:rPr>
                <w:rFonts w:ascii="Times New Roman" w:hAnsi="Times New Roman"/>
                <w:szCs w:val="24"/>
              </w:rPr>
              <w:t>(2 ч)</w:t>
            </w:r>
          </w:p>
        </w:tc>
        <w:tc>
          <w:tcPr>
            <w:tcW w:w="3007" w:type="pct"/>
          </w:tcPr>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Применять</w:t>
            </w:r>
            <w:r w:rsidRPr="00C26630">
              <w:rPr>
                <w:rFonts w:ascii="Times New Roman" w:hAnsi="Times New Roman"/>
                <w:spacing w:val="4"/>
                <w:szCs w:val="24"/>
                <w:lang w:eastAsia="ru-RU"/>
              </w:rPr>
              <w:t xml:space="preserve"> изученные способы действий для решения задач в типовых и поисковых </w:t>
            </w:r>
            <w:proofErr w:type="gramStart"/>
            <w:r w:rsidRPr="00C26630">
              <w:rPr>
                <w:rFonts w:ascii="Times New Roman" w:hAnsi="Times New Roman"/>
                <w:spacing w:val="4"/>
                <w:szCs w:val="24"/>
                <w:lang w:eastAsia="ru-RU"/>
              </w:rPr>
              <w:t>ситуациях</w:t>
            </w:r>
            <w:proofErr w:type="gramEnd"/>
            <w:r w:rsidRPr="00C26630">
              <w:rPr>
                <w:rFonts w:ascii="Times New Roman" w:hAnsi="Times New Roman"/>
                <w:spacing w:val="4"/>
                <w:szCs w:val="24"/>
                <w:lang w:eastAsia="ru-RU"/>
              </w:rPr>
              <w:t xml:space="preserve">. </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4"/>
                <w:szCs w:val="24"/>
                <w:lang w:eastAsia="ru-RU"/>
              </w:rPr>
            </w:pPr>
            <w:r w:rsidRPr="00C26630">
              <w:rPr>
                <w:rFonts w:ascii="Times New Roman" w:hAnsi="Times New Roman"/>
                <w:b/>
                <w:szCs w:val="24"/>
                <w:lang w:eastAsia="ru-RU"/>
              </w:rPr>
              <w:t>Контролировать</w:t>
            </w:r>
            <w:r w:rsidRPr="00C26630">
              <w:rPr>
                <w:rFonts w:ascii="Times New Roman" w:hAnsi="Times New Roman"/>
                <w:szCs w:val="24"/>
                <w:lang w:eastAsia="ru-RU"/>
              </w:rPr>
              <w:t xml:space="preserve"> правильность и полноту </w:t>
            </w:r>
            <w:r w:rsidRPr="00C26630">
              <w:rPr>
                <w:rFonts w:ascii="Times New Roman" w:hAnsi="Times New Roman"/>
                <w:spacing w:val="-6"/>
                <w:szCs w:val="24"/>
                <w:lang w:eastAsia="ru-RU"/>
              </w:rPr>
              <w:t>выполнения изученных способов действий.</w:t>
            </w:r>
            <w:r w:rsidRPr="00C26630">
              <w:rPr>
                <w:rFonts w:ascii="Times New Roman" w:hAnsi="Times New Roman"/>
                <w:spacing w:val="4"/>
                <w:szCs w:val="24"/>
                <w:lang w:eastAsia="ru-RU"/>
              </w:rPr>
              <w:t xml:space="preserve"> </w:t>
            </w:r>
          </w:p>
          <w:p w:rsidR="004305CA" w:rsidRPr="00C26630" w:rsidRDefault="004305CA" w:rsidP="00686B25">
            <w:pPr>
              <w:spacing w:after="0" w:line="240" w:lineRule="auto"/>
              <w:ind w:firstLine="709"/>
              <w:rPr>
                <w:rFonts w:ascii="Times New Roman" w:hAnsi="Times New Roman"/>
                <w:b/>
                <w:spacing w:val="-4"/>
                <w:szCs w:val="24"/>
              </w:rPr>
            </w:pPr>
            <w:r w:rsidRPr="00C26630">
              <w:rPr>
                <w:rFonts w:ascii="Times New Roman" w:hAnsi="Times New Roman"/>
                <w:b/>
                <w:spacing w:val="4"/>
                <w:szCs w:val="24"/>
              </w:rPr>
              <w:t>Выявлять</w:t>
            </w:r>
            <w:r w:rsidRPr="00C26630">
              <w:rPr>
                <w:rFonts w:ascii="Times New Roman" w:hAnsi="Times New Roman"/>
                <w:spacing w:val="4"/>
                <w:szCs w:val="24"/>
              </w:rPr>
              <w:t xml:space="preserve"> </w:t>
            </w:r>
            <w:r w:rsidRPr="00C26630">
              <w:rPr>
                <w:rFonts w:ascii="Times New Roman" w:hAnsi="Times New Roman"/>
                <w:b/>
                <w:spacing w:val="4"/>
                <w:szCs w:val="24"/>
              </w:rPr>
              <w:t>причину</w:t>
            </w:r>
            <w:r w:rsidRPr="00C26630">
              <w:rPr>
                <w:rFonts w:ascii="Times New Roman" w:hAnsi="Times New Roman"/>
                <w:spacing w:val="4"/>
                <w:szCs w:val="24"/>
              </w:rPr>
              <w:t xml:space="preserve"> ошибки и </w:t>
            </w:r>
            <w:r w:rsidRPr="00C26630">
              <w:rPr>
                <w:rFonts w:ascii="Times New Roman" w:hAnsi="Times New Roman"/>
                <w:b/>
                <w:spacing w:val="4"/>
                <w:szCs w:val="24"/>
              </w:rPr>
              <w:t>корректировать</w:t>
            </w:r>
            <w:r w:rsidRPr="00C26630">
              <w:rPr>
                <w:rFonts w:ascii="Times New Roman" w:hAnsi="Times New Roman"/>
                <w:spacing w:val="4"/>
                <w:szCs w:val="24"/>
              </w:rPr>
              <w:t xml:space="preserve"> ее, </w:t>
            </w:r>
            <w:r w:rsidRPr="00C26630">
              <w:rPr>
                <w:rFonts w:ascii="Times New Roman" w:hAnsi="Times New Roman"/>
                <w:b/>
                <w:spacing w:val="4"/>
                <w:szCs w:val="24"/>
              </w:rPr>
              <w:t>оценивать</w:t>
            </w:r>
            <w:r w:rsidRPr="00C26630">
              <w:rPr>
                <w:rFonts w:ascii="Times New Roman" w:hAnsi="Times New Roman"/>
                <w:spacing w:val="4"/>
                <w:szCs w:val="24"/>
              </w:rPr>
              <w:t xml:space="preserve"> свою работу</w:t>
            </w:r>
            <w:r w:rsidRPr="00C26630">
              <w:rPr>
                <w:rFonts w:ascii="Times New Roman" w:hAnsi="Times New Roman"/>
                <w:szCs w:val="24"/>
              </w:rPr>
              <w:t>.</w:t>
            </w:r>
          </w:p>
        </w:tc>
        <w:tc>
          <w:tcPr>
            <w:tcW w:w="1027" w:type="pct"/>
          </w:tcPr>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развивающего контроля</w:t>
            </w:r>
          </w:p>
          <w:p w:rsidR="004305CA" w:rsidRPr="00C26630" w:rsidRDefault="004305CA" w:rsidP="00686B25">
            <w:pPr>
              <w:spacing w:line="240" w:lineRule="auto"/>
              <w:ind w:firstLine="709"/>
              <w:jc w:val="center"/>
              <w:rPr>
                <w:rFonts w:ascii="Times New Roman" w:hAnsi="Times New Roman"/>
                <w:b/>
                <w:szCs w:val="24"/>
              </w:rPr>
            </w:pPr>
          </w:p>
        </w:tc>
      </w:tr>
      <w:tr w:rsidR="004305CA" w:rsidRPr="00C26630" w:rsidTr="00686B25">
        <w:trPr>
          <w:jc w:val="center"/>
        </w:trPr>
        <w:tc>
          <w:tcPr>
            <w:tcW w:w="966" w:type="pct"/>
          </w:tcPr>
          <w:p w:rsidR="004305CA" w:rsidRPr="00C26630" w:rsidRDefault="004305CA" w:rsidP="00686B25">
            <w:pPr>
              <w:spacing w:after="0" w:line="240" w:lineRule="auto"/>
              <w:rPr>
                <w:rFonts w:ascii="Times New Roman" w:hAnsi="Times New Roman"/>
                <w:b/>
                <w:szCs w:val="24"/>
              </w:rPr>
            </w:pPr>
          </w:p>
          <w:p w:rsidR="004305CA" w:rsidRPr="00C26630" w:rsidRDefault="004305CA" w:rsidP="00686B25">
            <w:pPr>
              <w:spacing w:after="0" w:line="240" w:lineRule="auto"/>
              <w:rPr>
                <w:rFonts w:ascii="Times New Roman" w:hAnsi="Times New Roman"/>
                <w:b/>
                <w:szCs w:val="24"/>
              </w:rPr>
            </w:pPr>
            <w:r w:rsidRPr="00C26630">
              <w:rPr>
                <w:rFonts w:ascii="Times New Roman" w:hAnsi="Times New Roman"/>
                <w:b/>
                <w:szCs w:val="24"/>
              </w:rPr>
              <w:t xml:space="preserve">3.5. Логическое следование. </w:t>
            </w: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 xml:space="preserve">Понятие логического следования. Обратные утверждения. Следование и равносильность. Следование и свойства предметов </w:t>
            </w:r>
          </w:p>
        </w:tc>
        <w:tc>
          <w:tcPr>
            <w:tcW w:w="3007" w:type="pct"/>
          </w:tcPr>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2"/>
                <w:szCs w:val="24"/>
                <w:lang w:eastAsia="ru-RU"/>
              </w:rPr>
            </w:pPr>
            <w:r w:rsidRPr="00C26630">
              <w:rPr>
                <w:rFonts w:ascii="Times New Roman" w:hAnsi="Times New Roman"/>
                <w:b/>
                <w:spacing w:val="-2"/>
                <w:szCs w:val="24"/>
                <w:lang w:eastAsia="ru-RU"/>
              </w:rPr>
              <w:t xml:space="preserve">Строить </w:t>
            </w:r>
            <w:r w:rsidRPr="00C26630">
              <w:rPr>
                <w:rFonts w:ascii="Times New Roman" w:hAnsi="Times New Roman"/>
                <w:spacing w:val="-2"/>
                <w:szCs w:val="24"/>
                <w:lang w:eastAsia="ru-RU"/>
              </w:rPr>
              <w:t>логические следования и обратные утверждения.</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2"/>
                <w:szCs w:val="24"/>
                <w:lang w:eastAsia="ru-RU"/>
              </w:rPr>
            </w:pPr>
            <w:r w:rsidRPr="00C26630">
              <w:rPr>
                <w:rFonts w:ascii="Times New Roman" w:hAnsi="Times New Roman"/>
                <w:b/>
                <w:spacing w:val="-2"/>
                <w:szCs w:val="24"/>
                <w:lang w:eastAsia="ru-RU"/>
              </w:rPr>
              <w:t>Уточнить</w:t>
            </w:r>
            <w:r w:rsidRPr="00C26630">
              <w:rPr>
                <w:rFonts w:ascii="Times New Roman" w:hAnsi="Times New Roman"/>
                <w:spacing w:val="-2"/>
                <w:szCs w:val="24"/>
                <w:lang w:eastAsia="ru-RU"/>
              </w:rPr>
              <w:t xml:space="preserve"> понятие определения понятий, их свойств и признаков.</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2"/>
                <w:szCs w:val="24"/>
                <w:lang w:eastAsia="ru-RU"/>
              </w:rPr>
            </w:pPr>
            <w:r w:rsidRPr="00C26630">
              <w:rPr>
                <w:rFonts w:ascii="Times New Roman" w:hAnsi="Times New Roman"/>
                <w:b/>
                <w:spacing w:val="-2"/>
                <w:szCs w:val="24"/>
                <w:lang w:eastAsia="ru-RU"/>
              </w:rPr>
              <w:t>Строить</w:t>
            </w:r>
            <w:r w:rsidRPr="00C26630">
              <w:rPr>
                <w:rFonts w:ascii="Times New Roman" w:hAnsi="Times New Roman"/>
                <w:spacing w:val="-2"/>
                <w:szCs w:val="24"/>
                <w:lang w:eastAsia="ru-RU"/>
              </w:rPr>
              <w:t xml:space="preserve"> и </w:t>
            </w:r>
            <w:r w:rsidRPr="00C26630">
              <w:rPr>
                <w:rFonts w:ascii="Times New Roman" w:hAnsi="Times New Roman"/>
                <w:b/>
                <w:spacing w:val="-2"/>
                <w:szCs w:val="24"/>
                <w:lang w:eastAsia="ru-RU"/>
              </w:rPr>
              <w:t>доказывать</w:t>
            </w:r>
            <w:r w:rsidRPr="00C26630">
              <w:rPr>
                <w:rFonts w:ascii="Times New Roman" w:hAnsi="Times New Roman"/>
                <w:spacing w:val="-2"/>
                <w:szCs w:val="24"/>
                <w:lang w:eastAsia="ru-RU"/>
              </w:rPr>
              <w:t xml:space="preserve"> равносильность утверждений.</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2"/>
                <w:szCs w:val="24"/>
                <w:lang w:eastAsia="ru-RU"/>
              </w:rPr>
            </w:pPr>
            <w:r w:rsidRPr="00C26630">
              <w:rPr>
                <w:rFonts w:ascii="Times New Roman" w:hAnsi="Times New Roman"/>
                <w:b/>
                <w:spacing w:val="-2"/>
                <w:szCs w:val="24"/>
                <w:lang w:eastAsia="ru-RU"/>
              </w:rPr>
              <w:t>Строить</w:t>
            </w:r>
            <w:r w:rsidRPr="00C26630">
              <w:rPr>
                <w:rFonts w:ascii="Times New Roman" w:hAnsi="Times New Roman"/>
                <w:spacing w:val="-2"/>
                <w:szCs w:val="24"/>
                <w:lang w:eastAsia="ru-RU"/>
              </w:rPr>
              <w:t xml:space="preserve"> отрицание следования и обратного утверждения.</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2"/>
                <w:szCs w:val="24"/>
                <w:lang w:eastAsia="ru-RU"/>
              </w:rPr>
            </w:pPr>
            <w:r w:rsidRPr="00C26630">
              <w:rPr>
                <w:rFonts w:ascii="Times New Roman" w:hAnsi="Times New Roman"/>
                <w:b/>
                <w:spacing w:val="-2"/>
                <w:szCs w:val="24"/>
                <w:lang w:eastAsia="ru-RU"/>
              </w:rPr>
              <w:t>Записывать</w:t>
            </w:r>
            <w:r w:rsidRPr="00C26630">
              <w:rPr>
                <w:rFonts w:ascii="Times New Roman" w:hAnsi="Times New Roman"/>
                <w:spacing w:val="-2"/>
                <w:szCs w:val="24"/>
                <w:lang w:eastAsia="ru-RU"/>
              </w:rPr>
              <w:t xml:space="preserve"> отрицания на математическом языке.</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2"/>
                <w:szCs w:val="24"/>
                <w:lang w:eastAsia="ru-RU"/>
              </w:rPr>
            </w:pPr>
            <w:r w:rsidRPr="00C26630">
              <w:rPr>
                <w:rFonts w:ascii="Times New Roman" w:hAnsi="Times New Roman"/>
                <w:b/>
                <w:spacing w:val="-2"/>
                <w:szCs w:val="24"/>
                <w:lang w:eastAsia="ru-RU"/>
              </w:rPr>
              <w:t>Использовать</w:t>
            </w:r>
            <w:r w:rsidRPr="00C26630">
              <w:rPr>
                <w:rFonts w:ascii="Times New Roman" w:hAnsi="Times New Roman"/>
                <w:spacing w:val="-2"/>
                <w:szCs w:val="24"/>
                <w:lang w:eastAsia="ru-RU"/>
              </w:rPr>
              <w:t xml:space="preserve"> свойства делимости и признаки делимости для решения практических задач.</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2"/>
                <w:szCs w:val="24"/>
                <w:lang w:eastAsia="ru-RU"/>
              </w:rPr>
            </w:pPr>
            <w:r w:rsidRPr="00C26630">
              <w:rPr>
                <w:rFonts w:ascii="Times New Roman" w:hAnsi="Times New Roman"/>
                <w:b/>
                <w:spacing w:val="-2"/>
                <w:szCs w:val="24"/>
                <w:lang w:eastAsia="ru-RU"/>
              </w:rPr>
              <w:t>Находить</w:t>
            </w:r>
            <w:r w:rsidRPr="00C26630">
              <w:rPr>
                <w:rFonts w:ascii="Times New Roman" w:hAnsi="Times New Roman"/>
                <w:spacing w:val="-2"/>
                <w:szCs w:val="24"/>
                <w:lang w:eastAsia="ru-RU"/>
              </w:rPr>
              <w:t xml:space="preserve"> НОД и НОК натуральных чисел разными способами.</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2"/>
                <w:szCs w:val="24"/>
                <w:lang w:eastAsia="ru-RU"/>
              </w:rPr>
            </w:pPr>
            <w:r w:rsidRPr="00C26630">
              <w:rPr>
                <w:rFonts w:ascii="Times New Roman" w:hAnsi="Times New Roman"/>
                <w:b/>
                <w:spacing w:val="-2"/>
                <w:szCs w:val="24"/>
                <w:lang w:eastAsia="ru-RU"/>
              </w:rPr>
              <w:t>Решать</w:t>
            </w:r>
            <w:r w:rsidRPr="00C26630">
              <w:rPr>
                <w:rFonts w:ascii="Times New Roman" w:hAnsi="Times New Roman"/>
                <w:spacing w:val="-2"/>
                <w:szCs w:val="24"/>
                <w:lang w:eastAsia="ru-RU"/>
              </w:rPr>
              <w:t xml:space="preserve"> уравнения и задачи методом уравнений.</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2"/>
                <w:szCs w:val="24"/>
                <w:lang w:eastAsia="ru-RU"/>
              </w:rPr>
            </w:pPr>
            <w:r w:rsidRPr="00C26630">
              <w:rPr>
                <w:rFonts w:ascii="Times New Roman" w:hAnsi="Times New Roman"/>
                <w:b/>
                <w:spacing w:val="-2"/>
                <w:szCs w:val="24"/>
                <w:lang w:eastAsia="ru-RU"/>
              </w:rPr>
              <w:t>Решать</w:t>
            </w:r>
            <w:r w:rsidRPr="00C26630">
              <w:rPr>
                <w:rFonts w:ascii="Times New Roman" w:hAnsi="Times New Roman"/>
                <w:spacing w:val="-2"/>
                <w:szCs w:val="24"/>
                <w:lang w:eastAsia="ru-RU"/>
              </w:rPr>
              <w:t xml:space="preserve"> задачи на проценты.</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2"/>
                <w:szCs w:val="24"/>
                <w:lang w:eastAsia="ru-RU"/>
              </w:rPr>
            </w:pPr>
            <w:r w:rsidRPr="00C26630">
              <w:rPr>
                <w:rFonts w:ascii="Times New Roman" w:hAnsi="Times New Roman"/>
                <w:b/>
                <w:spacing w:val="-2"/>
                <w:szCs w:val="24"/>
                <w:lang w:eastAsia="ru-RU"/>
              </w:rPr>
              <w:t>Вычислять</w:t>
            </w:r>
            <w:r w:rsidRPr="00C26630">
              <w:rPr>
                <w:rFonts w:ascii="Times New Roman" w:hAnsi="Times New Roman"/>
                <w:spacing w:val="-2"/>
                <w:szCs w:val="24"/>
                <w:lang w:eastAsia="ru-RU"/>
              </w:rPr>
              <w:t xml:space="preserve"> объем и площадь поверхности прямоугольного параллелепипеда, используя соответствующие формулы.</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2"/>
                <w:szCs w:val="24"/>
                <w:lang w:eastAsia="ru-RU"/>
              </w:rPr>
            </w:pPr>
            <w:r w:rsidRPr="00C26630">
              <w:rPr>
                <w:rFonts w:ascii="Times New Roman" w:hAnsi="Times New Roman"/>
                <w:b/>
                <w:spacing w:val="-2"/>
                <w:szCs w:val="24"/>
                <w:lang w:eastAsia="ru-RU"/>
              </w:rPr>
              <w:t>Выполнять</w:t>
            </w:r>
            <w:r w:rsidRPr="00C26630">
              <w:rPr>
                <w:rFonts w:ascii="Times New Roman" w:hAnsi="Times New Roman"/>
                <w:spacing w:val="-2"/>
                <w:szCs w:val="24"/>
                <w:lang w:eastAsia="ru-RU"/>
              </w:rPr>
              <w:t xml:space="preserve"> все действия с рациональными числами.</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b/>
                <w:spacing w:val="4"/>
                <w:szCs w:val="24"/>
                <w:lang w:eastAsia="ru-RU"/>
              </w:rPr>
            </w:pPr>
            <w:r w:rsidRPr="00C26630">
              <w:rPr>
                <w:rFonts w:ascii="Times New Roman" w:hAnsi="Times New Roman"/>
                <w:b/>
                <w:spacing w:val="-2"/>
                <w:szCs w:val="24"/>
                <w:lang w:eastAsia="ru-RU"/>
              </w:rPr>
              <w:t xml:space="preserve">Применять </w:t>
            </w:r>
            <w:r w:rsidRPr="00C26630">
              <w:rPr>
                <w:rFonts w:ascii="Times New Roman" w:hAnsi="Times New Roman"/>
                <w:spacing w:val="-2"/>
                <w:szCs w:val="24"/>
                <w:lang w:eastAsia="ru-RU"/>
              </w:rPr>
              <w:t xml:space="preserve">алгоритм определения места затруднения в коррекционной деятельности, и </w:t>
            </w:r>
            <w:r w:rsidRPr="00C26630">
              <w:rPr>
                <w:rFonts w:ascii="Times New Roman" w:hAnsi="Times New Roman"/>
                <w:b/>
                <w:spacing w:val="-2"/>
                <w:szCs w:val="24"/>
                <w:lang w:eastAsia="ru-RU"/>
              </w:rPr>
              <w:t xml:space="preserve">оценивать </w:t>
            </w:r>
            <w:r w:rsidRPr="00C26630">
              <w:rPr>
                <w:rFonts w:ascii="Times New Roman" w:hAnsi="Times New Roman"/>
                <w:spacing w:val="-2"/>
                <w:szCs w:val="24"/>
                <w:lang w:eastAsia="ru-RU"/>
              </w:rPr>
              <w:t>свое умение это делать (на основе применения эталона).</w:t>
            </w:r>
          </w:p>
        </w:tc>
        <w:tc>
          <w:tcPr>
            <w:tcW w:w="1027" w:type="pct"/>
          </w:tcPr>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ОНЗ</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Парная работа</w:t>
            </w:r>
          </w:p>
          <w:p w:rsidR="004305CA" w:rsidRPr="00C26630" w:rsidRDefault="004305CA" w:rsidP="00686B25">
            <w:pPr>
              <w:spacing w:line="240" w:lineRule="auto"/>
              <w:rPr>
                <w:rFonts w:ascii="Times New Roman" w:hAnsi="Times New Roman"/>
                <w:b/>
                <w:szCs w:val="24"/>
              </w:rPr>
            </w:pPr>
            <w:r w:rsidRPr="00C26630">
              <w:rPr>
                <w:rFonts w:ascii="Times New Roman" w:hAnsi="Times New Roman"/>
                <w:b/>
                <w:spacing w:val="-1"/>
                <w:w w:val="114"/>
                <w:szCs w:val="24"/>
                <w:lang w:eastAsia="ru-RU"/>
              </w:rPr>
              <w:t>Групповая работа</w:t>
            </w:r>
          </w:p>
        </w:tc>
      </w:tr>
      <w:tr w:rsidR="004305CA" w:rsidRPr="00C26630" w:rsidTr="00686B25">
        <w:trPr>
          <w:jc w:val="center"/>
        </w:trPr>
        <w:tc>
          <w:tcPr>
            <w:tcW w:w="966" w:type="pct"/>
          </w:tcPr>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 xml:space="preserve">  </w:t>
            </w:r>
          </w:p>
          <w:p w:rsidR="004305CA" w:rsidRPr="00C26630" w:rsidRDefault="004305CA" w:rsidP="00686B25">
            <w:pPr>
              <w:spacing w:after="0" w:line="240" w:lineRule="auto"/>
              <w:rPr>
                <w:rFonts w:ascii="Times New Roman" w:hAnsi="Times New Roman"/>
                <w:b/>
                <w:szCs w:val="24"/>
              </w:rPr>
            </w:pPr>
            <w:r w:rsidRPr="00C26630">
              <w:rPr>
                <w:rFonts w:ascii="Times New Roman" w:hAnsi="Times New Roman"/>
                <w:b/>
                <w:szCs w:val="24"/>
              </w:rPr>
              <w:t>ГЛАВА 4. ГЕОМЕТРИЯ. (33 ч</w:t>
            </w:r>
            <w:proofErr w:type="gramStart"/>
            <w:r w:rsidRPr="00C26630">
              <w:rPr>
                <w:rFonts w:ascii="Times New Roman" w:hAnsi="Times New Roman"/>
                <w:b/>
                <w:szCs w:val="24"/>
              </w:rPr>
              <w:t xml:space="preserve"> )</w:t>
            </w:r>
            <w:proofErr w:type="gramEnd"/>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b/>
                <w:szCs w:val="24"/>
              </w:rPr>
              <w:t>4.1. Геометрические фигуры на плоскости</w:t>
            </w:r>
            <w:r w:rsidRPr="00C26630">
              <w:rPr>
                <w:rFonts w:ascii="Times New Roman" w:hAnsi="Times New Roman"/>
                <w:szCs w:val="24"/>
              </w:rPr>
              <w:t>.</w:t>
            </w: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 xml:space="preserve">Рисунки и определения геометрических понятий. Свойства геометрических фигур </w:t>
            </w:r>
          </w:p>
        </w:tc>
        <w:tc>
          <w:tcPr>
            <w:tcW w:w="3007" w:type="pct"/>
          </w:tcPr>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2"/>
                <w:szCs w:val="24"/>
                <w:lang w:eastAsia="ru-RU"/>
              </w:rPr>
            </w:pPr>
            <w:r w:rsidRPr="00C26630">
              <w:rPr>
                <w:rFonts w:ascii="Times New Roman" w:hAnsi="Times New Roman"/>
                <w:b/>
                <w:spacing w:val="-2"/>
                <w:szCs w:val="24"/>
                <w:lang w:eastAsia="ru-RU"/>
              </w:rPr>
              <w:t xml:space="preserve">Строить </w:t>
            </w:r>
            <w:r w:rsidRPr="00C26630">
              <w:rPr>
                <w:rFonts w:ascii="Times New Roman" w:hAnsi="Times New Roman"/>
                <w:spacing w:val="-2"/>
                <w:szCs w:val="24"/>
                <w:lang w:eastAsia="ru-RU"/>
              </w:rPr>
              <w:t>определения геометрических фигур на плоскости.</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2"/>
                <w:szCs w:val="24"/>
                <w:lang w:eastAsia="ru-RU"/>
              </w:rPr>
            </w:pPr>
            <w:r w:rsidRPr="00C26630">
              <w:rPr>
                <w:rFonts w:ascii="Times New Roman" w:hAnsi="Times New Roman"/>
                <w:b/>
                <w:spacing w:val="-2"/>
                <w:szCs w:val="24"/>
                <w:lang w:eastAsia="ru-RU"/>
              </w:rPr>
              <w:t xml:space="preserve">Выполнять </w:t>
            </w:r>
            <w:r w:rsidRPr="00C26630">
              <w:rPr>
                <w:rFonts w:ascii="Times New Roman" w:hAnsi="Times New Roman"/>
                <w:spacing w:val="-2"/>
                <w:szCs w:val="24"/>
                <w:lang w:eastAsia="ru-RU"/>
              </w:rPr>
              <w:t>рисунки по определениям.</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2"/>
                <w:szCs w:val="24"/>
                <w:lang w:eastAsia="ru-RU"/>
              </w:rPr>
            </w:pPr>
            <w:r w:rsidRPr="00C26630">
              <w:rPr>
                <w:rFonts w:ascii="Times New Roman" w:hAnsi="Times New Roman"/>
                <w:b/>
                <w:spacing w:val="-2"/>
                <w:szCs w:val="24"/>
                <w:lang w:eastAsia="ru-RU"/>
              </w:rPr>
              <w:t>Проводить</w:t>
            </w:r>
            <w:r w:rsidRPr="00C26630">
              <w:rPr>
                <w:rFonts w:ascii="Times New Roman" w:hAnsi="Times New Roman"/>
                <w:spacing w:val="-2"/>
                <w:szCs w:val="24"/>
                <w:lang w:eastAsia="ru-RU"/>
              </w:rPr>
              <w:t xml:space="preserve"> доказательные рассуждения свойств геометрических объектов.</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2"/>
                <w:szCs w:val="24"/>
                <w:lang w:eastAsia="ru-RU"/>
              </w:rPr>
            </w:pPr>
            <w:r w:rsidRPr="00C26630">
              <w:rPr>
                <w:rFonts w:ascii="Times New Roman" w:hAnsi="Times New Roman"/>
                <w:b/>
                <w:spacing w:val="-2"/>
                <w:szCs w:val="24"/>
                <w:lang w:eastAsia="ru-RU"/>
              </w:rPr>
              <w:t>Строить</w:t>
            </w:r>
            <w:r w:rsidRPr="00C26630">
              <w:rPr>
                <w:rFonts w:ascii="Times New Roman" w:hAnsi="Times New Roman"/>
                <w:spacing w:val="-2"/>
                <w:szCs w:val="24"/>
                <w:lang w:eastAsia="ru-RU"/>
              </w:rPr>
              <w:t xml:space="preserve"> логическое следование.</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2"/>
                <w:szCs w:val="24"/>
                <w:lang w:eastAsia="ru-RU"/>
              </w:rPr>
            </w:pPr>
            <w:r w:rsidRPr="00C26630">
              <w:rPr>
                <w:rFonts w:ascii="Times New Roman" w:hAnsi="Times New Roman"/>
                <w:b/>
                <w:spacing w:val="-2"/>
                <w:szCs w:val="24"/>
                <w:lang w:eastAsia="ru-RU"/>
              </w:rPr>
              <w:t>Выполнять</w:t>
            </w:r>
            <w:r w:rsidRPr="00C26630">
              <w:rPr>
                <w:rFonts w:ascii="Times New Roman" w:hAnsi="Times New Roman"/>
                <w:spacing w:val="-2"/>
                <w:szCs w:val="24"/>
                <w:lang w:eastAsia="ru-RU"/>
              </w:rPr>
              <w:t xml:space="preserve"> все действия с рациональными числами.</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2"/>
                <w:szCs w:val="24"/>
                <w:lang w:eastAsia="ru-RU"/>
              </w:rPr>
            </w:pPr>
            <w:r w:rsidRPr="00C26630">
              <w:rPr>
                <w:rFonts w:ascii="Times New Roman" w:hAnsi="Times New Roman"/>
                <w:b/>
                <w:spacing w:val="-2"/>
                <w:szCs w:val="24"/>
                <w:lang w:eastAsia="ru-RU"/>
              </w:rPr>
              <w:t>Решать</w:t>
            </w:r>
            <w:r w:rsidRPr="00C26630">
              <w:rPr>
                <w:rFonts w:ascii="Times New Roman" w:hAnsi="Times New Roman"/>
                <w:spacing w:val="-2"/>
                <w:szCs w:val="24"/>
                <w:lang w:eastAsia="ru-RU"/>
              </w:rPr>
              <w:t xml:space="preserve"> уравнения и задачи методом уравнения.</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2"/>
                <w:szCs w:val="24"/>
                <w:lang w:eastAsia="ru-RU"/>
              </w:rPr>
            </w:pPr>
            <w:r w:rsidRPr="00C26630">
              <w:rPr>
                <w:rFonts w:ascii="Times New Roman" w:hAnsi="Times New Roman"/>
                <w:b/>
                <w:spacing w:val="-2"/>
                <w:szCs w:val="24"/>
                <w:lang w:eastAsia="ru-RU"/>
              </w:rPr>
              <w:t>Решать</w:t>
            </w:r>
            <w:r w:rsidRPr="00C26630">
              <w:rPr>
                <w:rFonts w:ascii="Times New Roman" w:hAnsi="Times New Roman"/>
                <w:spacing w:val="-2"/>
                <w:szCs w:val="24"/>
                <w:lang w:eastAsia="ru-RU"/>
              </w:rPr>
              <w:t xml:space="preserve"> задачи на дроби, проценты, одновременное движение и движение по реке.</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2"/>
                <w:szCs w:val="24"/>
                <w:lang w:eastAsia="ru-RU"/>
              </w:rPr>
            </w:pPr>
            <w:r w:rsidRPr="00C26630">
              <w:rPr>
                <w:rFonts w:ascii="Times New Roman" w:hAnsi="Times New Roman"/>
                <w:b/>
                <w:spacing w:val="-2"/>
                <w:szCs w:val="24"/>
                <w:lang w:eastAsia="ru-RU"/>
              </w:rPr>
              <w:t xml:space="preserve">Применять </w:t>
            </w:r>
            <w:r w:rsidRPr="00C26630">
              <w:rPr>
                <w:rFonts w:ascii="Times New Roman" w:hAnsi="Times New Roman"/>
                <w:spacing w:val="-2"/>
                <w:szCs w:val="24"/>
                <w:lang w:eastAsia="ru-RU"/>
              </w:rPr>
              <w:t xml:space="preserve">алгоритм самоконтроля в учебной деятельности и </w:t>
            </w:r>
            <w:r w:rsidRPr="00C26630">
              <w:rPr>
                <w:rFonts w:ascii="Times New Roman" w:hAnsi="Times New Roman"/>
                <w:b/>
                <w:spacing w:val="-2"/>
                <w:szCs w:val="24"/>
                <w:lang w:eastAsia="ru-RU"/>
              </w:rPr>
              <w:t xml:space="preserve">оценивать </w:t>
            </w:r>
            <w:r w:rsidRPr="00C26630">
              <w:rPr>
                <w:rFonts w:ascii="Times New Roman" w:hAnsi="Times New Roman"/>
                <w:spacing w:val="-2"/>
                <w:szCs w:val="24"/>
                <w:lang w:eastAsia="ru-RU"/>
              </w:rPr>
              <w:t>свое умение это делать (на основе применения эталона).</w:t>
            </w:r>
          </w:p>
        </w:tc>
        <w:tc>
          <w:tcPr>
            <w:tcW w:w="1027" w:type="pct"/>
          </w:tcPr>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ОНЗ</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Парная работа</w:t>
            </w:r>
          </w:p>
          <w:p w:rsidR="004305CA" w:rsidRPr="00C26630" w:rsidRDefault="004305CA" w:rsidP="00686B25">
            <w:pPr>
              <w:spacing w:line="240" w:lineRule="auto"/>
              <w:rPr>
                <w:rFonts w:ascii="Times New Roman" w:hAnsi="Times New Roman"/>
                <w:b/>
                <w:szCs w:val="24"/>
              </w:rPr>
            </w:pPr>
            <w:r w:rsidRPr="00C26630">
              <w:rPr>
                <w:rFonts w:ascii="Times New Roman" w:hAnsi="Times New Roman"/>
                <w:b/>
                <w:spacing w:val="-1"/>
                <w:w w:val="114"/>
                <w:szCs w:val="24"/>
                <w:lang w:eastAsia="ru-RU"/>
              </w:rPr>
              <w:t>Групповая работа</w:t>
            </w:r>
          </w:p>
        </w:tc>
      </w:tr>
      <w:tr w:rsidR="004305CA" w:rsidRPr="00C26630" w:rsidTr="00686B25">
        <w:trPr>
          <w:jc w:val="center"/>
        </w:trPr>
        <w:tc>
          <w:tcPr>
            <w:tcW w:w="966" w:type="pct"/>
          </w:tcPr>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 xml:space="preserve">Задачи на построение. Замечательные точки в </w:t>
            </w:r>
            <w:proofErr w:type="gramStart"/>
            <w:r w:rsidRPr="00C26630">
              <w:rPr>
                <w:rFonts w:ascii="Times New Roman" w:hAnsi="Times New Roman"/>
                <w:szCs w:val="24"/>
              </w:rPr>
              <w:t>треугольнике</w:t>
            </w:r>
            <w:proofErr w:type="gramEnd"/>
            <w:r w:rsidRPr="00C26630">
              <w:rPr>
                <w:rFonts w:ascii="Times New Roman" w:hAnsi="Times New Roman"/>
                <w:szCs w:val="24"/>
              </w:rPr>
              <w:t xml:space="preserve"> </w:t>
            </w:r>
          </w:p>
        </w:tc>
        <w:tc>
          <w:tcPr>
            <w:tcW w:w="3007" w:type="pct"/>
          </w:tcPr>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2"/>
                <w:szCs w:val="24"/>
                <w:lang w:eastAsia="ru-RU"/>
              </w:rPr>
            </w:pPr>
            <w:r w:rsidRPr="00C26630">
              <w:rPr>
                <w:rFonts w:ascii="Times New Roman" w:hAnsi="Times New Roman"/>
                <w:b/>
                <w:spacing w:val="-2"/>
                <w:szCs w:val="24"/>
                <w:lang w:eastAsia="ru-RU"/>
              </w:rPr>
              <w:t>Строить</w:t>
            </w:r>
            <w:r w:rsidRPr="00C26630">
              <w:rPr>
                <w:rFonts w:ascii="Times New Roman" w:hAnsi="Times New Roman"/>
                <w:spacing w:val="-2"/>
                <w:szCs w:val="24"/>
                <w:lang w:eastAsia="ru-RU"/>
              </w:rPr>
              <w:t xml:space="preserve"> отрезок циркулем и линейкой, равный </w:t>
            </w:r>
            <w:proofErr w:type="gramStart"/>
            <w:r w:rsidRPr="00C26630">
              <w:rPr>
                <w:rFonts w:ascii="Times New Roman" w:hAnsi="Times New Roman"/>
                <w:spacing w:val="-2"/>
                <w:szCs w:val="24"/>
                <w:lang w:eastAsia="ru-RU"/>
              </w:rPr>
              <w:t>данному</w:t>
            </w:r>
            <w:proofErr w:type="gramEnd"/>
            <w:r w:rsidRPr="00C26630">
              <w:rPr>
                <w:rFonts w:ascii="Times New Roman" w:hAnsi="Times New Roman"/>
                <w:spacing w:val="-2"/>
                <w:szCs w:val="24"/>
                <w:lang w:eastAsia="ru-RU"/>
              </w:rPr>
              <w:t>.</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2"/>
                <w:szCs w:val="24"/>
                <w:lang w:eastAsia="ru-RU"/>
              </w:rPr>
            </w:pPr>
            <w:r w:rsidRPr="00C26630">
              <w:rPr>
                <w:rFonts w:ascii="Times New Roman" w:hAnsi="Times New Roman"/>
                <w:b/>
                <w:spacing w:val="-2"/>
                <w:szCs w:val="24"/>
                <w:lang w:eastAsia="ru-RU"/>
              </w:rPr>
              <w:t>Строить</w:t>
            </w:r>
            <w:r w:rsidRPr="00C26630">
              <w:rPr>
                <w:rFonts w:ascii="Times New Roman" w:hAnsi="Times New Roman"/>
                <w:spacing w:val="-2"/>
                <w:szCs w:val="24"/>
                <w:lang w:eastAsia="ru-RU"/>
              </w:rPr>
              <w:t xml:space="preserve"> угол циркулем и линейкой, равный </w:t>
            </w:r>
            <w:proofErr w:type="gramStart"/>
            <w:r w:rsidRPr="00C26630">
              <w:rPr>
                <w:rFonts w:ascii="Times New Roman" w:hAnsi="Times New Roman"/>
                <w:spacing w:val="-2"/>
                <w:szCs w:val="24"/>
                <w:lang w:eastAsia="ru-RU"/>
              </w:rPr>
              <w:t>данному</w:t>
            </w:r>
            <w:proofErr w:type="gramEnd"/>
            <w:r w:rsidRPr="00C26630">
              <w:rPr>
                <w:rFonts w:ascii="Times New Roman" w:hAnsi="Times New Roman"/>
                <w:spacing w:val="-2"/>
                <w:szCs w:val="24"/>
                <w:lang w:eastAsia="ru-RU"/>
              </w:rPr>
              <w:t>.</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2"/>
                <w:szCs w:val="24"/>
                <w:lang w:eastAsia="ru-RU"/>
              </w:rPr>
            </w:pPr>
            <w:r w:rsidRPr="00C26630">
              <w:rPr>
                <w:rFonts w:ascii="Times New Roman" w:hAnsi="Times New Roman"/>
                <w:b/>
                <w:spacing w:val="-2"/>
                <w:szCs w:val="24"/>
                <w:lang w:eastAsia="ru-RU"/>
              </w:rPr>
              <w:t>Делить</w:t>
            </w:r>
            <w:r w:rsidRPr="00C26630">
              <w:rPr>
                <w:rFonts w:ascii="Times New Roman" w:hAnsi="Times New Roman"/>
                <w:spacing w:val="-2"/>
                <w:szCs w:val="24"/>
                <w:lang w:eastAsia="ru-RU"/>
              </w:rPr>
              <w:t xml:space="preserve"> отрезок пополам циркулем и линейкой.</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2"/>
                <w:szCs w:val="24"/>
                <w:lang w:eastAsia="ru-RU"/>
              </w:rPr>
            </w:pPr>
            <w:r w:rsidRPr="00C26630">
              <w:rPr>
                <w:rFonts w:ascii="Times New Roman" w:hAnsi="Times New Roman"/>
                <w:b/>
                <w:spacing w:val="-2"/>
                <w:szCs w:val="24"/>
                <w:lang w:eastAsia="ru-RU"/>
              </w:rPr>
              <w:t>Строить</w:t>
            </w:r>
            <w:r w:rsidRPr="00C26630">
              <w:rPr>
                <w:rFonts w:ascii="Times New Roman" w:hAnsi="Times New Roman"/>
                <w:spacing w:val="-2"/>
                <w:szCs w:val="24"/>
                <w:lang w:eastAsia="ru-RU"/>
              </w:rPr>
              <w:t xml:space="preserve"> биссектрису угла циркулем и линейкой.</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2"/>
                <w:szCs w:val="24"/>
                <w:lang w:eastAsia="ru-RU"/>
              </w:rPr>
            </w:pPr>
            <w:r w:rsidRPr="00C26630">
              <w:rPr>
                <w:rFonts w:ascii="Times New Roman" w:hAnsi="Times New Roman"/>
                <w:b/>
                <w:spacing w:val="-2"/>
                <w:szCs w:val="24"/>
                <w:lang w:eastAsia="ru-RU"/>
              </w:rPr>
              <w:t>Строить</w:t>
            </w:r>
            <w:r w:rsidRPr="00C26630">
              <w:rPr>
                <w:rFonts w:ascii="Times New Roman" w:hAnsi="Times New Roman"/>
                <w:spacing w:val="-2"/>
                <w:szCs w:val="24"/>
                <w:lang w:eastAsia="ru-RU"/>
              </w:rPr>
              <w:t xml:space="preserve"> перпендикуляр через точку </w:t>
            </w:r>
            <w:proofErr w:type="gramStart"/>
            <w:r w:rsidRPr="00C26630">
              <w:rPr>
                <w:rFonts w:ascii="Times New Roman" w:hAnsi="Times New Roman"/>
                <w:spacing w:val="-2"/>
                <w:szCs w:val="24"/>
                <w:lang w:eastAsia="ru-RU"/>
              </w:rPr>
              <w:t>к</w:t>
            </w:r>
            <w:proofErr w:type="gramEnd"/>
            <w:r w:rsidRPr="00C26630">
              <w:rPr>
                <w:rFonts w:ascii="Times New Roman" w:hAnsi="Times New Roman"/>
                <w:spacing w:val="-2"/>
                <w:szCs w:val="24"/>
                <w:lang w:eastAsia="ru-RU"/>
              </w:rPr>
              <w:t xml:space="preserve"> прямой циркулем и линейкой.</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2"/>
                <w:szCs w:val="24"/>
                <w:lang w:eastAsia="ru-RU"/>
              </w:rPr>
            </w:pPr>
            <w:r w:rsidRPr="00C26630">
              <w:rPr>
                <w:rFonts w:ascii="Times New Roman" w:hAnsi="Times New Roman"/>
                <w:b/>
                <w:spacing w:val="-2"/>
                <w:szCs w:val="24"/>
                <w:lang w:eastAsia="ru-RU"/>
              </w:rPr>
              <w:t>Строить</w:t>
            </w:r>
            <w:r w:rsidRPr="00C26630">
              <w:rPr>
                <w:rFonts w:ascii="Times New Roman" w:hAnsi="Times New Roman"/>
                <w:spacing w:val="-2"/>
                <w:szCs w:val="24"/>
                <w:lang w:eastAsia="ru-RU"/>
              </w:rPr>
              <w:t xml:space="preserve"> треугольники по данным элементам.</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2"/>
                <w:szCs w:val="24"/>
                <w:lang w:eastAsia="ru-RU"/>
              </w:rPr>
            </w:pPr>
            <w:r w:rsidRPr="00C26630">
              <w:rPr>
                <w:rFonts w:ascii="Times New Roman" w:hAnsi="Times New Roman"/>
                <w:b/>
                <w:spacing w:val="-2"/>
                <w:szCs w:val="24"/>
                <w:lang w:eastAsia="ru-RU"/>
              </w:rPr>
              <w:t xml:space="preserve">Выполнять </w:t>
            </w:r>
            <w:r w:rsidRPr="00C26630">
              <w:rPr>
                <w:rFonts w:ascii="Times New Roman" w:hAnsi="Times New Roman"/>
                <w:spacing w:val="-2"/>
                <w:szCs w:val="24"/>
                <w:lang w:eastAsia="ru-RU"/>
              </w:rPr>
              <w:t xml:space="preserve">геометрические построения циркулем и линейкой как средством исследования свойств геометрических </w:t>
            </w:r>
            <w:r w:rsidRPr="00C26630">
              <w:rPr>
                <w:rFonts w:ascii="Times New Roman" w:hAnsi="Times New Roman"/>
                <w:spacing w:val="-2"/>
                <w:szCs w:val="24"/>
                <w:lang w:eastAsia="ru-RU"/>
              </w:rPr>
              <w:lastRenderedPageBreak/>
              <w:t>объектов.</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2"/>
                <w:szCs w:val="24"/>
                <w:lang w:eastAsia="ru-RU"/>
              </w:rPr>
            </w:pPr>
            <w:r w:rsidRPr="00C26630">
              <w:rPr>
                <w:rFonts w:ascii="Times New Roman" w:hAnsi="Times New Roman"/>
                <w:b/>
                <w:spacing w:val="-2"/>
                <w:szCs w:val="24"/>
                <w:lang w:eastAsia="ru-RU"/>
              </w:rPr>
              <w:t>Строить</w:t>
            </w:r>
            <w:r w:rsidRPr="00C26630">
              <w:rPr>
                <w:rFonts w:ascii="Times New Roman" w:hAnsi="Times New Roman"/>
                <w:spacing w:val="-2"/>
                <w:szCs w:val="24"/>
                <w:lang w:eastAsia="ru-RU"/>
              </w:rPr>
              <w:t xml:space="preserve"> циркулем и линейкой замечательные точки в </w:t>
            </w:r>
            <w:proofErr w:type="gramStart"/>
            <w:r w:rsidRPr="00C26630">
              <w:rPr>
                <w:rFonts w:ascii="Times New Roman" w:hAnsi="Times New Roman"/>
                <w:spacing w:val="-2"/>
                <w:szCs w:val="24"/>
                <w:lang w:eastAsia="ru-RU"/>
              </w:rPr>
              <w:t>треугольнике</w:t>
            </w:r>
            <w:proofErr w:type="gramEnd"/>
            <w:r w:rsidRPr="00C26630">
              <w:rPr>
                <w:rFonts w:ascii="Times New Roman" w:hAnsi="Times New Roman"/>
                <w:spacing w:val="-2"/>
                <w:szCs w:val="24"/>
                <w:lang w:eastAsia="ru-RU"/>
              </w:rPr>
              <w:t>.</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2"/>
                <w:szCs w:val="24"/>
                <w:lang w:eastAsia="ru-RU"/>
              </w:rPr>
            </w:pPr>
            <w:r w:rsidRPr="00C26630">
              <w:rPr>
                <w:rFonts w:ascii="Times New Roman" w:hAnsi="Times New Roman"/>
                <w:b/>
                <w:spacing w:val="-2"/>
                <w:szCs w:val="24"/>
                <w:lang w:eastAsia="ru-RU"/>
              </w:rPr>
              <w:t>Выполнять</w:t>
            </w:r>
            <w:r w:rsidRPr="00C26630">
              <w:rPr>
                <w:rFonts w:ascii="Times New Roman" w:hAnsi="Times New Roman"/>
                <w:spacing w:val="-2"/>
                <w:szCs w:val="24"/>
                <w:lang w:eastAsia="ru-RU"/>
              </w:rPr>
              <w:t xml:space="preserve"> все действия с рациональными числами.</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2"/>
                <w:szCs w:val="24"/>
                <w:lang w:eastAsia="ru-RU"/>
              </w:rPr>
            </w:pPr>
            <w:r w:rsidRPr="00C26630">
              <w:rPr>
                <w:rFonts w:ascii="Times New Roman" w:hAnsi="Times New Roman"/>
                <w:b/>
                <w:spacing w:val="-2"/>
                <w:szCs w:val="24"/>
                <w:lang w:eastAsia="ru-RU"/>
              </w:rPr>
              <w:t>Решать</w:t>
            </w:r>
            <w:r w:rsidRPr="00C26630">
              <w:rPr>
                <w:rFonts w:ascii="Times New Roman" w:hAnsi="Times New Roman"/>
                <w:spacing w:val="-2"/>
                <w:szCs w:val="24"/>
                <w:lang w:eastAsia="ru-RU"/>
              </w:rPr>
              <w:t xml:space="preserve"> уравнения и задачи методом уравнения.</w:t>
            </w:r>
          </w:p>
          <w:p w:rsidR="004305CA" w:rsidRPr="00C26630" w:rsidRDefault="004305CA" w:rsidP="00686B25">
            <w:pPr>
              <w:overflowPunct w:val="0"/>
              <w:autoSpaceDE w:val="0"/>
              <w:autoSpaceDN w:val="0"/>
              <w:adjustRightInd w:val="0"/>
              <w:spacing w:after="0" w:line="240" w:lineRule="auto"/>
              <w:ind w:right="-51" w:firstLine="709"/>
              <w:textAlignment w:val="baseline"/>
              <w:rPr>
                <w:rFonts w:ascii="Times New Roman" w:hAnsi="Times New Roman"/>
                <w:spacing w:val="-2"/>
                <w:szCs w:val="24"/>
                <w:lang w:eastAsia="ru-RU"/>
              </w:rPr>
            </w:pPr>
            <w:r w:rsidRPr="00C26630">
              <w:rPr>
                <w:rFonts w:ascii="Times New Roman" w:hAnsi="Times New Roman"/>
                <w:b/>
                <w:spacing w:val="-2"/>
                <w:szCs w:val="24"/>
                <w:lang w:eastAsia="ru-RU"/>
              </w:rPr>
              <w:t>Решать</w:t>
            </w:r>
            <w:r w:rsidRPr="00C26630">
              <w:rPr>
                <w:rFonts w:ascii="Times New Roman" w:hAnsi="Times New Roman"/>
                <w:spacing w:val="-2"/>
                <w:szCs w:val="24"/>
                <w:lang w:eastAsia="ru-RU"/>
              </w:rPr>
              <w:t xml:space="preserve"> задачи на дроби, проценты, одновременное движение и движение по реке.</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pacing w:val="-2"/>
                <w:szCs w:val="24"/>
                <w:lang w:eastAsia="ru-RU"/>
              </w:rPr>
            </w:pPr>
            <w:r w:rsidRPr="00C26630">
              <w:rPr>
                <w:rFonts w:ascii="Times New Roman" w:hAnsi="Times New Roman"/>
                <w:b/>
                <w:szCs w:val="24"/>
                <w:lang w:eastAsia="ru-RU"/>
              </w:rPr>
              <w:t xml:space="preserve">Использовать </w:t>
            </w:r>
            <w:r w:rsidRPr="00C26630">
              <w:rPr>
                <w:rFonts w:ascii="Times New Roman" w:hAnsi="Times New Roman"/>
                <w:szCs w:val="24"/>
                <w:lang w:eastAsia="ru-RU"/>
              </w:rPr>
              <w:t>приемы погашения негативных эмоций при работе в группе, паре</w:t>
            </w:r>
            <w:r w:rsidRPr="00C26630">
              <w:rPr>
                <w:rFonts w:ascii="Times New Roman" w:hAnsi="Times New Roman"/>
                <w:spacing w:val="-4"/>
                <w:szCs w:val="24"/>
                <w:lang w:eastAsia="ru-RU"/>
              </w:rPr>
              <w:t>,</w:t>
            </w:r>
            <w:r w:rsidRPr="00C26630">
              <w:rPr>
                <w:rFonts w:ascii="Times New Roman" w:hAnsi="Times New Roman"/>
                <w:szCs w:val="24"/>
                <w:lang w:eastAsia="ru-RU"/>
              </w:rPr>
              <w:t xml:space="preserve"> </w:t>
            </w:r>
            <w:r w:rsidRPr="00C26630">
              <w:rPr>
                <w:rFonts w:ascii="Times New Roman" w:hAnsi="Times New Roman"/>
                <w:spacing w:val="-2"/>
                <w:szCs w:val="24"/>
                <w:lang w:eastAsia="ru-RU"/>
              </w:rPr>
              <w:t xml:space="preserve">и </w:t>
            </w:r>
            <w:r w:rsidRPr="00C26630">
              <w:rPr>
                <w:rFonts w:ascii="Times New Roman" w:hAnsi="Times New Roman"/>
                <w:b/>
                <w:spacing w:val="-2"/>
                <w:szCs w:val="24"/>
                <w:lang w:eastAsia="ru-RU"/>
              </w:rPr>
              <w:t xml:space="preserve">оценивать </w:t>
            </w:r>
            <w:r w:rsidRPr="00C26630">
              <w:rPr>
                <w:rFonts w:ascii="Times New Roman" w:hAnsi="Times New Roman"/>
                <w:spacing w:val="-2"/>
                <w:szCs w:val="24"/>
                <w:lang w:eastAsia="ru-RU"/>
              </w:rPr>
              <w:t>свое умение это делать (на основе применения эталона).</w:t>
            </w:r>
          </w:p>
        </w:tc>
        <w:tc>
          <w:tcPr>
            <w:tcW w:w="1027" w:type="pct"/>
          </w:tcPr>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lastRenderedPageBreak/>
              <w:t>ОНЗ</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Парная работа</w:t>
            </w:r>
          </w:p>
          <w:p w:rsidR="004305CA" w:rsidRPr="00C26630" w:rsidRDefault="004305CA" w:rsidP="00686B25">
            <w:pPr>
              <w:spacing w:line="240" w:lineRule="auto"/>
              <w:rPr>
                <w:rFonts w:ascii="Times New Roman" w:hAnsi="Times New Roman"/>
                <w:b/>
                <w:szCs w:val="24"/>
              </w:rPr>
            </w:pPr>
            <w:r w:rsidRPr="00C26630">
              <w:rPr>
                <w:rFonts w:ascii="Times New Roman" w:hAnsi="Times New Roman"/>
                <w:b/>
                <w:spacing w:val="-1"/>
                <w:w w:val="114"/>
                <w:szCs w:val="24"/>
                <w:lang w:eastAsia="ru-RU"/>
              </w:rPr>
              <w:lastRenderedPageBreak/>
              <w:t>Групповая работа</w:t>
            </w:r>
          </w:p>
        </w:tc>
      </w:tr>
      <w:tr w:rsidR="004305CA" w:rsidRPr="00C26630" w:rsidTr="00686B25">
        <w:trPr>
          <w:jc w:val="center"/>
        </w:trPr>
        <w:tc>
          <w:tcPr>
            <w:tcW w:w="966" w:type="pct"/>
          </w:tcPr>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b/>
                <w:szCs w:val="24"/>
              </w:rPr>
            </w:pPr>
            <w:r w:rsidRPr="00C26630">
              <w:rPr>
                <w:rFonts w:ascii="Times New Roman" w:hAnsi="Times New Roman"/>
                <w:b/>
                <w:szCs w:val="24"/>
              </w:rPr>
              <w:t xml:space="preserve">4.2. Геометрические фигуры в </w:t>
            </w:r>
            <w:proofErr w:type="gramStart"/>
            <w:r w:rsidRPr="00C26630">
              <w:rPr>
                <w:rFonts w:ascii="Times New Roman" w:hAnsi="Times New Roman"/>
                <w:b/>
                <w:szCs w:val="24"/>
              </w:rPr>
              <w:t>пространстве</w:t>
            </w:r>
            <w:proofErr w:type="gramEnd"/>
            <w:r w:rsidRPr="00C26630">
              <w:rPr>
                <w:rFonts w:ascii="Times New Roman" w:hAnsi="Times New Roman"/>
                <w:b/>
                <w:szCs w:val="24"/>
              </w:rPr>
              <w:t>.</w:t>
            </w: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 xml:space="preserve">Геометрические тела и их изображения. Многогранники. Тела вращения </w:t>
            </w:r>
          </w:p>
        </w:tc>
        <w:tc>
          <w:tcPr>
            <w:tcW w:w="3007" w:type="pct"/>
          </w:tcPr>
          <w:p w:rsidR="004305CA" w:rsidRPr="00C26630" w:rsidRDefault="004305CA" w:rsidP="00686B25">
            <w:pPr>
              <w:overflowPunct w:val="0"/>
              <w:autoSpaceDE w:val="0"/>
              <w:autoSpaceDN w:val="0"/>
              <w:adjustRightInd w:val="0"/>
              <w:spacing w:after="0" w:line="240" w:lineRule="auto"/>
              <w:ind w:right="-40"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 xml:space="preserve">Изображать </w:t>
            </w:r>
            <w:r w:rsidRPr="00C26630">
              <w:rPr>
                <w:rFonts w:ascii="Times New Roman" w:hAnsi="Times New Roman"/>
                <w:spacing w:val="4"/>
                <w:szCs w:val="24"/>
                <w:lang w:eastAsia="ru-RU"/>
              </w:rPr>
              <w:t>на клетчатой бумаге геометрические тела (параллелепипед, куб, цилиндр, конус, пирамида, шар и др.).</w:t>
            </w:r>
          </w:p>
          <w:p w:rsidR="004305CA" w:rsidRPr="00C26630" w:rsidRDefault="004305CA" w:rsidP="00686B25">
            <w:pPr>
              <w:overflowPunct w:val="0"/>
              <w:autoSpaceDE w:val="0"/>
              <w:autoSpaceDN w:val="0"/>
              <w:adjustRightInd w:val="0"/>
              <w:spacing w:after="0" w:line="240" w:lineRule="auto"/>
              <w:ind w:right="-40"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 xml:space="preserve">Строить </w:t>
            </w:r>
            <w:r w:rsidRPr="00C26630">
              <w:rPr>
                <w:rFonts w:ascii="Times New Roman" w:hAnsi="Times New Roman"/>
                <w:spacing w:val="4"/>
                <w:szCs w:val="24"/>
                <w:lang w:eastAsia="ru-RU"/>
              </w:rPr>
              <w:t>простейшие сечения тел.</w:t>
            </w:r>
          </w:p>
          <w:p w:rsidR="004305CA" w:rsidRPr="00C26630" w:rsidRDefault="004305CA" w:rsidP="00686B25">
            <w:pPr>
              <w:overflowPunct w:val="0"/>
              <w:autoSpaceDE w:val="0"/>
              <w:autoSpaceDN w:val="0"/>
              <w:adjustRightInd w:val="0"/>
              <w:spacing w:after="0" w:line="240" w:lineRule="auto"/>
              <w:ind w:right="-40"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Строить</w:t>
            </w:r>
            <w:r w:rsidRPr="00C26630">
              <w:rPr>
                <w:rFonts w:ascii="Times New Roman" w:hAnsi="Times New Roman"/>
                <w:spacing w:val="4"/>
                <w:szCs w:val="24"/>
                <w:lang w:eastAsia="ru-RU"/>
              </w:rPr>
              <w:t xml:space="preserve"> проекции простейших тел.</w:t>
            </w:r>
          </w:p>
          <w:p w:rsidR="004305CA" w:rsidRPr="00C26630" w:rsidRDefault="004305CA" w:rsidP="00686B25">
            <w:pPr>
              <w:overflowPunct w:val="0"/>
              <w:autoSpaceDE w:val="0"/>
              <w:autoSpaceDN w:val="0"/>
              <w:adjustRightInd w:val="0"/>
              <w:spacing w:after="0" w:line="240" w:lineRule="auto"/>
              <w:ind w:right="-40"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 xml:space="preserve">Применять </w:t>
            </w:r>
            <w:r w:rsidRPr="00C26630">
              <w:rPr>
                <w:rFonts w:ascii="Times New Roman" w:hAnsi="Times New Roman"/>
                <w:spacing w:val="4"/>
                <w:szCs w:val="24"/>
                <w:lang w:eastAsia="ru-RU"/>
              </w:rPr>
              <w:t>теоремы делимости и признаки делимости для рационализации вычислений.</w:t>
            </w:r>
          </w:p>
          <w:p w:rsidR="004305CA" w:rsidRPr="00C26630" w:rsidRDefault="004305CA" w:rsidP="00686B25">
            <w:pPr>
              <w:overflowPunct w:val="0"/>
              <w:autoSpaceDE w:val="0"/>
              <w:autoSpaceDN w:val="0"/>
              <w:adjustRightInd w:val="0"/>
              <w:spacing w:after="0" w:line="240" w:lineRule="auto"/>
              <w:ind w:right="-40"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 xml:space="preserve">Сокращать </w:t>
            </w:r>
            <w:r w:rsidRPr="00C26630">
              <w:rPr>
                <w:rFonts w:ascii="Times New Roman" w:hAnsi="Times New Roman"/>
                <w:spacing w:val="4"/>
                <w:szCs w:val="24"/>
                <w:lang w:eastAsia="ru-RU"/>
              </w:rPr>
              <w:t>дроби разными способами.</w:t>
            </w:r>
          </w:p>
          <w:p w:rsidR="004305CA" w:rsidRPr="00C26630" w:rsidRDefault="004305CA" w:rsidP="00686B25">
            <w:pPr>
              <w:overflowPunct w:val="0"/>
              <w:autoSpaceDE w:val="0"/>
              <w:autoSpaceDN w:val="0"/>
              <w:adjustRightInd w:val="0"/>
              <w:spacing w:after="0" w:line="240" w:lineRule="auto"/>
              <w:ind w:right="-40"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 xml:space="preserve">Приводить </w:t>
            </w:r>
            <w:r w:rsidRPr="00C26630">
              <w:rPr>
                <w:rFonts w:ascii="Times New Roman" w:hAnsi="Times New Roman"/>
                <w:spacing w:val="4"/>
                <w:szCs w:val="24"/>
                <w:lang w:eastAsia="ru-RU"/>
              </w:rPr>
              <w:t>дроби к общему знаменателю.</w:t>
            </w:r>
          </w:p>
          <w:p w:rsidR="004305CA" w:rsidRPr="00C26630" w:rsidRDefault="004305CA" w:rsidP="00686B25">
            <w:pPr>
              <w:overflowPunct w:val="0"/>
              <w:autoSpaceDE w:val="0"/>
              <w:autoSpaceDN w:val="0"/>
              <w:adjustRightInd w:val="0"/>
              <w:spacing w:after="0" w:line="240" w:lineRule="auto"/>
              <w:ind w:right="-40"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 xml:space="preserve">Читать, </w:t>
            </w:r>
            <w:r w:rsidRPr="00C26630">
              <w:rPr>
                <w:rFonts w:ascii="Times New Roman" w:hAnsi="Times New Roman"/>
                <w:spacing w:val="4"/>
                <w:szCs w:val="24"/>
                <w:lang w:eastAsia="ru-RU"/>
              </w:rPr>
              <w:t>записывать, преобразовывать отношения.</w:t>
            </w:r>
          </w:p>
          <w:p w:rsidR="004305CA" w:rsidRPr="00C26630" w:rsidRDefault="004305CA" w:rsidP="00686B25">
            <w:pPr>
              <w:overflowPunct w:val="0"/>
              <w:autoSpaceDE w:val="0"/>
              <w:autoSpaceDN w:val="0"/>
              <w:adjustRightInd w:val="0"/>
              <w:spacing w:after="0" w:line="240" w:lineRule="auto"/>
              <w:ind w:right="-40"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 xml:space="preserve">Решать </w:t>
            </w:r>
            <w:r w:rsidRPr="00C26630">
              <w:rPr>
                <w:rFonts w:ascii="Times New Roman" w:hAnsi="Times New Roman"/>
                <w:spacing w:val="4"/>
                <w:szCs w:val="24"/>
                <w:lang w:eastAsia="ru-RU"/>
              </w:rPr>
              <w:t>задачи на масштаб.</w:t>
            </w:r>
          </w:p>
          <w:p w:rsidR="004305CA" w:rsidRPr="00C26630" w:rsidRDefault="004305CA" w:rsidP="00686B25">
            <w:pPr>
              <w:overflowPunct w:val="0"/>
              <w:autoSpaceDE w:val="0"/>
              <w:autoSpaceDN w:val="0"/>
              <w:adjustRightInd w:val="0"/>
              <w:spacing w:after="0" w:line="240" w:lineRule="auto"/>
              <w:ind w:right="-40"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 xml:space="preserve">Читать, записывать и преобразовывать </w:t>
            </w:r>
            <w:r w:rsidRPr="00C26630">
              <w:rPr>
                <w:rFonts w:ascii="Times New Roman" w:hAnsi="Times New Roman"/>
                <w:spacing w:val="4"/>
                <w:szCs w:val="24"/>
                <w:lang w:eastAsia="ru-RU"/>
              </w:rPr>
              <w:t>пропорции.</w:t>
            </w:r>
          </w:p>
          <w:p w:rsidR="004305CA" w:rsidRPr="00C26630" w:rsidRDefault="004305CA" w:rsidP="00686B25">
            <w:pPr>
              <w:overflowPunct w:val="0"/>
              <w:autoSpaceDE w:val="0"/>
              <w:autoSpaceDN w:val="0"/>
              <w:adjustRightInd w:val="0"/>
              <w:spacing w:after="0" w:line="240" w:lineRule="auto"/>
              <w:ind w:right="-40" w:firstLine="709"/>
              <w:textAlignment w:val="baseline"/>
              <w:rPr>
                <w:rFonts w:ascii="Times New Roman" w:hAnsi="Times New Roman"/>
                <w:b/>
                <w:spacing w:val="4"/>
                <w:szCs w:val="24"/>
                <w:lang w:eastAsia="ru-RU"/>
              </w:rPr>
            </w:pPr>
            <w:r w:rsidRPr="00C26630">
              <w:rPr>
                <w:rFonts w:ascii="Times New Roman" w:hAnsi="Times New Roman"/>
                <w:b/>
                <w:spacing w:val="4"/>
                <w:szCs w:val="24"/>
                <w:lang w:eastAsia="ru-RU"/>
              </w:rPr>
              <w:t xml:space="preserve">Решать </w:t>
            </w:r>
            <w:r w:rsidRPr="00C26630">
              <w:rPr>
                <w:rFonts w:ascii="Times New Roman" w:hAnsi="Times New Roman"/>
                <w:spacing w:val="4"/>
                <w:szCs w:val="24"/>
                <w:lang w:eastAsia="ru-RU"/>
              </w:rPr>
              <w:t>задачи методом пропорций.</w:t>
            </w:r>
          </w:p>
          <w:p w:rsidR="004305CA" w:rsidRPr="00C26630" w:rsidRDefault="004305CA" w:rsidP="00686B25">
            <w:pPr>
              <w:overflowPunct w:val="0"/>
              <w:autoSpaceDE w:val="0"/>
              <w:autoSpaceDN w:val="0"/>
              <w:adjustRightInd w:val="0"/>
              <w:spacing w:after="0" w:line="240" w:lineRule="auto"/>
              <w:ind w:right="-40"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 xml:space="preserve">Определять </w:t>
            </w:r>
            <w:r w:rsidRPr="00C26630">
              <w:rPr>
                <w:rFonts w:ascii="Times New Roman" w:hAnsi="Times New Roman"/>
                <w:spacing w:val="4"/>
                <w:szCs w:val="24"/>
                <w:lang w:eastAsia="ru-RU"/>
              </w:rPr>
              <w:t xml:space="preserve">взаимосвязь между величинами, </w:t>
            </w:r>
            <w:proofErr w:type="gramStart"/>
            <w:r w:rsidRPr="00C26630">
              <w:rPr>
                <w:rFonts w:ascii="Times New Roman" w:hAnsi="Times New Roman"/>
                <w:spacing w:val="4"/>
                <w:szCs w:val="24"/>
                <w:lang w:eastAsia="ru-RU"/>
              </w:rPr>
              <w:t>заданных</w:t>
            </w:r>
            <w:proofErr w:type="gramEnd"/>
            <w:r w:rsidRPr="00C26630">
              <w:rPr>
                <w:rFonts w:ascii="Times New Roman" w:hAnsi="Times New Roman"/>
                <w:spacing w:val="4"/>
                <w:szCs w:val="24"/>
                <w:lang w:eastAsia="ru-RU"/>
              </w:rPr>
              <w:t xml:space="preserve"> формулой, таблицей, графиком.</w:t>
            </w:r>
          </w:p>
          <w:p w:rsidR="004305CA" w:rsidRPr="00C26630" w:rsidRDefault="004305CA" w:rsidP="00686B25">
            <w:pPr>
              <w:overflowPunct w:val="0"/>
              <w:autoSpaceDE w:val="0"/>
              <w:autoSpaceDN w:val="0"/>
              <w:adjustRightInd w:val="0"/>
              <w:spacing w:after="0" w:line="240" w:lineRule="auto"/>
              <w:ind w:right="-40"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 xml:space="preserve">Строить </w:t>
            </w:r>
            <w:r w:rsidRPr="00C26630">
              <w:rPr>
                <w:rFonts w:ascii="Times New Roman" w:hAnsi="Times New Roman"/>
                <w:spacing w:val="4"/>
                <w:szCs w:val="24"/>
                <w:lang w:eastAsia="ru-RU"/>
              </w:rPr>
              <w:t>логическое следование.</w:t>
            </w:r>
          </w:p>
          <w:p w:rsidR="004305CA" w:rsidRPr="00C26630" w:rsidRDefault="004305CA" w:rsidP="00686B25">
            <w:pPr>
              <w:overflowPunct w:val="0"/>
              <w:autoSpaceDE w:val="0"/>
              <w:autoSpaceDN w:val="0"/>
              <w:adjustRightInd w:val="0"/>
              <w:spacing w:after="0" w:line="240" w:lineRule="auto"/>
              <w:ind w:right="-40"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 xml:space="preserve">Выполнять </w:t>
            </w:r>
            <w:r w:rsidRPr="00C26630">
              <w:rPr>
                <w:rFonts w:ascii="Times New Roman" w:hAnsi="Times New Roman"/>
                <w:spacing w:val="4"/>
                <w:szCs w:val="24"/>
                <w:lang w:eastAsia="ru-RU"/>
              </w:rPr>
              <w:t>все действия с рациональными числами.</w:t>
            </w:r>
          </w:p>
          <w:p w:rsidR="004305CA" w:rsidRPr="00C26630" w:rsidRDefault="004305CA" w:rsidP="00686B25">
            <w:pPr>
              <w:overflowPunct w:val="0"/>
              <w:autoSpaceDE w:val="0"/>
              <w:autoSpaceDN w:val="0"/>
              <w:adjustRightInd w:val="0"/>
              <w:spacing w:after="0" w:line="240" w:lineRule="auto"/>
              <w:ind w:right="-40"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 xml:space="preserve">Использовать </w:t>
            </w:r>
            <w:r w:rsidRPr="00C26630">
              <w:rPr>
                <w:rFonts w:ascii="Times New Roman" w:hAnsi="Times New Roman"/>
                <w:spacing w:val="4"/>
                <w:szCs w:val="24"/>
                <w:lang w:eastAsia="ru-RU"/>
              </w:rPr>
              <w:t xml:space="preserve">основные способы включения нового знания в систему своих знаний и </w:t>
            </w:r>
            <w:r w:rsidRPr="00C26630">
              <w:rPr>
                <w:rFonts w:ascii="Times New Roman" w:hAnsi="Times New Roman"/>
                <w:b/>
                <w:spacing w:val="-2"/>
                <w:szCs w:val="24"/>
                <w:lang w:eastAsia="ru-RU"/>
              </w:rPr>
              <w:t xml:space="preserve">оценивать </w:t>
            </w:r>
            <w:r w:rsidRPr="00C26630">
              <w:rPr>
                <w:rFonts w:ascii="Times New Roman" w:hAnsi="Times New Roman"/>
                <w:spacing w:val="-2"/>
                <w:szCs w:val="24"/>
                <w:lang w:eastAsia="ru-RU"/>
              </w:rPr>
              <w:t>свое умение это делать (на основе применения эталона).</w:t>
            </w:r>
          </w:p>
        </w:tc>
        <w:tc>
          <w:tcPr>
            <w:tcW w:w="1027" w:type="pct"/>
          </w:tcPr>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ОНЗ</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Парная работа</w:t>
            </w:r>
          </w:p>
          <w:p w:rsidR="004305CA" w:rsidRPr="00C26630" w:rsidRDefault="004305CA" w:rsidP="00686B25">
            <w:pPr>
              <w:spacing w:line="240" w:lineRule="auto"/>
              <w:rPr>
                <w:rFonts w:ascii="Times New Roman" w:hAnsi="Times New Roman"/>
                <w:b/>
                <w:szCs w:val="24"/>
              </w:rPr>
            </w:pPr>
            <w:r w:rsidRPr="00C26630">
              <w:rPr>
                <w:rFonts w:ascii="Times New Roman" w:hAnsi="Times New Roman"/>
                <w:b/>
                <w:spacing w:val="-1"/>
                <w:w w:val="114"/>
                <w:szCs w:val="24"/>
                <w:lang w:eastAsia="ru-RU"/>
              </w:rPr>
              <w:t>Групповая работа</w:t>
            </w:r>
          </w:p>
        </w:tc>
      </w:tr>
      <w:tr w:rsidR="004305CA" w:rsidRPr="00C26630" w:rsidTr="00686B25">
        <w:trPr>
          <w:jc w:val="center"/>
        </w:trPr>
        <w:tc>
          <w:tcPr>
            <w:tcW w:w="966" w:type="pct"/>
          </w:tcPr>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b/>
                <w:szCs w:val="24"/>
              </w:rPr>
            </w:pPr>
            <w:r w:rsidRPr="00C26630">
              <w:rPr>
                <w:rFonts w:ascii="Times New Roman" w:hAnsi="Times New Roman"/>
                <w:b/>
                <w:szCs w:val="24"/>
              </w:rPr>
              <w:t xml:space="preserve">4.3. Геометрические величины и их измерение. </w:t>
            </w: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 xml:space="preserve">Измерения величин. Длина, площадь, объём. Мера угла. Транспортир </w:t>
            </w:r>
          </w:p>
        </w:tc>
        <w:tc>
          <w:tcPr>
            <w:tcW w:w="3007" w:type="pct"/>
          </w:tcPr>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 xml:space="preserve">Уточнить </w:t>
            </w:r>
            <w:r w:rsidRPr="00C26630">
              <w:rPr>
                <w:rFonts w:ascii="Times New Roman" w:hAnsi="Times New Roman"/>
                <w:szCs w:val="24"/>
              </w:rPr>
              <w:t>общий принцип измерения величин, зависимость измерений от выбора единицы измерения.</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 xml:space="preserve">Систематизировать </w:t>
            </w:r>
            <w:r w:rsidRPr="00C26630">
              <w:rPr>
                <w:rFonts w:ascii="Times New Roman" w:hAnsi="Times New Roman"/>
                <w:szCs w:val="24"/>
              </w:rPr>
              <w:t>представления об измерении геометрических величин – длина, площадь, объем, мера угла.</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Решать</w:t>
            </w:r>
            <w:r w:rsidRPr="00C26630">
              <w:rPr>
                <w:rFonts w:ascii="Times New Roman" w:hAnsi="Times New Roman"/>
                <w:szCs w:val="24"/>
              </w:rPr>
              <w:t xml:space="preserve"> задачи, используя формулы нахождения периметра и площади прямоугольника и квадрата.</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Решать</w:t>
            </w:r>
            <w:r w:rsidRPr="00C26630">
              <w:rPr>
                <w:rFonts w:ascii="Times New Roman" w:hAnsi="Times New Roman"/>
                <w:szCs w:val="24"/>
              </w:rPr>
              <w:t xml:space="preserve"> задачи, используя формулы нахождения площади поверхности и объема прямоугольного параллелепипеда и куба.</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Решать</w:t>
            </w:r>
            <w:r w:rsidRPr="00C26630">
              <w:rPr>
                <w:rFonts w:ascii="Times New Roman" w:hAnsi="Times New Roman"/>
                <w:szCs w:val="24"/>
              </w:rPr>
              <w:t xml:space="preserve"> задачи, используя формулы нахождения длины окружности и площади круга.</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Строить</w:t>
            </w:r>
            <w:r w:rsidRPr="00C26630">
              <w:rPr>
                <w:rFonts w:ascii="Times New Roman" w:hAnsi="Times New Roman"/>
                <w:szCs w:val="24"/>
              </w:rPr>
              <w:t xml:space="preserve"> и </w:t>
            </w:r>
            <w:r w:rsidRPr="00C26630">
              <w:rPr>
                <w:rFonts w:ascii="Times New Roman" w:hAnsi="Times New Roman"/>
                <w:b/>
                <w:szCs w:val="24"/>
              </w:rPr>
              <w:t>измерять</w:t>
            </w:r>
            <w:r w:rsidRPr="00C26630">
              <w:rPr>
                <w:rFonts w:ascii="Times New Roman" w:hAnsi="Times New Roman"/>
                <w:szCs w:val="24"/>
              </w:rPr>
              <w:t xml:space="preserve"> углы с помощью транспортира.</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Выполнять</w:t>
            </w:r>
            <w:r w:rsidRPr="00C26630">
              <w:rPr>
                <w:rFonts w:ascii="Times New Roman" w:hAnsi="Times New Roman"/>
                <w:szCs w:val="24"/>
              </w:rPr>
              <w:t xml:space="preserve"> действия с именованными числами.</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Записывать</w:t>
            </w:r>
            <w:r w:rsidRPr="00C26630">
              <w:rPr>
                <w:rFonts w:ascii="Times New Roman" w:hAnsi="Times New Roman"/>
                <w:szCs w:val="24"/>
              </w:rPr>
              <w:t xml:space="preserve">, </w:t>
            </w:r>
            <w:r w:rsidRPr="00C26630">
              <w:rPr>
                <w:rFonts w:ascii="Times New Roman" w:hAnsi="Times New Roman"/>
                <w:b/>
                <w:szCs w:val="24"/>
              </w:rPr>
              <w:t>читать</w:t>
            </w:r>
            <w:r w:rsidRPr="00C26630">
              <w:rPr>
                <w:rFonts w:ascii="Times New Roman" w:hAnsi="Times New Roman"/>
                <w:szCs w:val="24"/>
              </w:rPr>
              <w:t xml:space="preserve">, </w:t>
            </w:r>
            <w:r w:rsidRPr="00C26630">
              <w:rPr>
                <w:rFonts w:ascii="Times New Roman" w:hAnsi="Times New Roman"/>
                <w:b/>
                <w:szCs w:val="24"/>
              </w:rPr>
              <w:t>преобразовывать</w:t>
            </w:r>
            <w:r w:rsidRPr="00C26630">
              <w:rPr>
                <w:rFonts w:ascii="Times New Roman" w:hAnsi="Times New Roman"/>
                <w:szCs w:val="24"/>
              </w:rPr>
              <w:t xml:space="preserve"> выражения.</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Решать</w:t>
            </w:r>
            <w:r w:rsidRPr="00C26630">
              <w:rPr>
                <w:rFonts w:ascii="Times New Roman" w:hAnsi="Times New Roman"/>
                <w:szCs w:val="24"/>
              </w:rPr>
              <w:t xml:space="preserve"> уравнения.</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Строить</w:t>
            </w:r>
            <w:r w:rsidRPr="00C26630">
              <w:rPr>
                <w:rFonts w:ascii="Times New Roman" w:hAnsi="Times New Roman"/>
                <w:szCs w:val="24"/>
              </w:rPr>
              <w:t xml:space="preserve"> логическое следование.</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Использовать</w:t>
            </w:r>
            <w:r w:rsidRPr="00C26630">
              <w:rPr>
                <w:rFonts w:ascii="Times New Roman" w:hAnsi="Times New Roman"/>
                <w:szCs w:val="24"/>
              </w:rPr>
              <w:t xml:space="preserve"> понятие модуля числа для решения практических задач.</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Строить</w:t>
            </w:r>
            <w:r w:rsidRPr="00C26630">
              <w:rPr>
                <w:rFonts w:ascii="Times New Roman" w:hAnsi="Times New Roman"/>
                <w:szCs w:val="24"/>
              </w:rPr>
              <w:t xml:space="preserve"> фигуры на координатной плоскости.</w:t>
            </w:r>
          </w:p>
          <w:p w:rsidR="004305CA" w:rsidRPr="00C26630" w:rsidRDefault="004305CA" w:rsidP="00686B25">
            <w:pPr>
              <w:spacing w:after="0" w:line="240" w:lineRule="auto"/>
              <w:ind w:firstLine="709"/>
              <w:rPr>
                <w:rFonts w:ascii="Times New Roman" w:hAnsi="Times New Roman"/>
                <w:szCs w:val="24"/>
              </w:rPr>
            </w:pPr>
            <w:r w:rsidRPr="00C26630">
              <w:rPr>
                <w:rFonts w:ascii="Times New Roman" w:hAnsi="Times New Roman"/>
                <w:b/>
                <w:szCs w:val="24"/>
              </w:rPr>
              <w:t>Выполнять</w:t>
            </w:r>
            <w:r w:rsidRPr="00C26630">
              <w:rPr>
                <w:rFonts w:ascii="Times New Roman" w:hAnsi="Times New Roman"/>
                <w:szCs w:val="24"/>
              </w:rPr>
              <w:t xml:space="preserve"> все действия с рациональными числами.</w:t>
            </w:r>
          </w:p>
          <w:p w:rsidR="004305CA" w:rsidRPr="00C26630" w:rsidRDefault="004305CA" w:rsidP="00686B25">
            <w:pPr>
              <w:spacing w:after="0" w:line="240" w:lineRule="auto"/>
              <w:ind w:firstLine="709"/>
              <w:rPr>
                <w:rFonts w:ascii="Times New Roman" w:hAnsi="Times New Roman"/>
                <w:spacing w:val="-2"/>
                <w:szCs w:val="24"/>
              </w:rPr>
            </w:pPr>
            <w:r w:rsidRPr="00C26630">
              <w:rPr>
                <w:rFonts w:ascii="Times New Roman" w:hAnsi="Times New Roman"/>
                <w:b/>
                <w:spacing w:val="-2"/>
                <w:szCs w:val="24"/>
              </w:rPr>
              <w:t xml:space="preserve">Применять </w:t>
            </w:r>
            <w:r w:rsidRPr="00C26630">
              <w:rPr>
                <w:rFonts w:ascii="Times New Roman" w:hAnsi="Times New Roman"/>
                <w:spacing w:val="-2"/>
                <w:szCs w:val="24"/>
              </w:rPr>
              <w:t xml:space="preserve">алгоритм классификации и </w:t>
            </w:r>
            <w:r w:rsidRPr="00C26630">
              <w:rPr>
                <w:rFonts w:ascii="Times New Roman" w:hAnsi="Times New Roman"/>
                <w:b/>
                <w:spacing w:val="-2"/>
                <w:szCs w:val="24"/>
              </w:rPr>
              <w:t xml:space="preserve">оценивать </w:t>
            </w:r>
            <w:r w:rsidRPr="00C26630">
              <w:rPr>
                <w:rFonts w:ascii="Times New Roman" w:hAnsi="Times New Roman"/>
                <w:spacing w:val="-2"/>
                <w:szCs w:val="24"/>
              </w:rPr>
              <w:t>свое умение это делать (на основе применения эталона).</w:t>
            </w:r>
          </w:p>
        </w:tc>
        <w:tc>
          <w:tcPr>
            <w:tcW w:w="1027" w:type="pct"/>
          </w:tcPr>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ОНЗ</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Парная работа</w:t>
            </w:r>
          </w:p>
          <w:p w:rsidR="004305CA" w:rsidRPr="00C26630" w:rsidRDefault="004305CA" w:rsidP="00686B25">
            <w:pPr>
              <w:spacing w:line="240" w:lineRule="auto"/>
              <w:rPr>
                <w:rFonts w:ascii="Times New Roman" w:hAnsi="Times New Roman"/>
                <w:b/>
                <w:szCs w:val="24"/>
              </w:rPr>
            </w:pPr>
            <w:r w:rsidRPr="00C26630">
              <w:rPr>
                <w:rFonts w:ascii="Times New Roman" w:hAnsi="Times New Roman"/>
                <w:b/>
                <w:spacing w:val="-1"/>
                <w:w w:val="114"/>
                <w:szCs w:val="24"/>
                <w:lang w:eastAsia="ru-RU"/>
              </w:rPr>
              <w:t>Групповая работа</w:t>
            </w:r>
          </w:p>
        </w:tc>
      </w:tr>
      <w:tr w:rsidR="004305CA" w:rsidRPr="00C26630" w:rsidTr="00686B25">
        <w:trPr>
          <w:jc w:val="center"/>
        </w:trPr>
        <w:tc>
          <w:tcPr>
            <w:tcW w:w="966" w:type="pct"/>
            <w:vAlign w:val="center"/>
          </w:tcPr>
          <w:p w:rsidR="004305CA" w:rsidRPr="00C26630" w:rsidRDefault="004305CA" w:rsidP="00686B25">
            <w:pPr>
              <w:spacing w:after="0" w:line="240" w:lineRule="auto"/>
              <w:rPr>
                <w:rFonts w:ascii="Times New Roman" w:hAnsi="Times New Roman"/>
                <w:b/>
                <w:szCs w:val="24"/>
              </w:rPr>
            </w:pPr>
            <w:r w:rsidRPr="00C26630">
              <w:rPr>
                <w:rFonts w:ascii="Times New Roman" w:hAnsi="Times New Roman"/>
                <w:b/>
                <w:bCs/>
                <w:i/>
                <w:iCs/>
                <w:szCs w:val="24"/>
              </w:rPr>
              <w:t xml:space="preserve">Контрольная работа № 9 </w:t>
            </w:r>
            <w:r w:rsidRPr="00C26630">
              <w:rPr>
                <w:rFonts w:ascii="Times New Roman" w:hAnsi="Times New Roman"/>
                <w:szCs w:val="24"/>
              </w:rPr>
              <w:t>(2 ч)</w:t>
            </w:r>
          </w:p>
        </w:tc>
        <w:tc>
          <w:tcPr>
            <w:tcW w:w="3007" w:type="pct"/>
          </w:tcPr>
          <w:p w:rsidR="004305CA" w:rsidRPr="00C26630" w:rsidRDefault="004305CA" w:rsidP="00686B25">
            <w:pPr>
              <w:overflowPunct w:val="0"/>
              <w:autoSpaceDE w:val="0"/>
              <w:autoSpaceDN w:val="0"/>
              <w:adjustRightInd w:val="0"/>
              <w:spacing w:after="0" w:line="240" w:lineRule="auto"/>
              <w:ind w:right="-52"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Применять</w:t>
            </w:r>
            <w:r w:rsidRPr="00C26630">
              <w:rPr>
                <w:rFonts w:ascii="Times New Roman" w:hAnsi="Times New Roman"/>
                <w:spacing w:val="4"/>
                <w:szCs w:val="24"/>
                <w:lang w:eastAsia="ru-RU"/>
              </w:rPr>
              <w:t xml:space="preserve"> изученные способы действий для решения задач в типовых и поисковых </w:t>
            </w:r>
            <w:proofErr w:type="gramStart"/>
            <w:r w:rsidRPr="00C26630">
              <w:rPr>
                <w:rFonts w:ascii="Times New Roman" w:hAnsi="Times New Roman"/>
                <w:spacing w:val="4"/>
                <w:szCs w:val="24"/>
                <w:lang w:eastAsia="ru-RU"/>
              </w:rPr>
              <w:t>ситуациях</w:t>
            </w:r>
            <w:proofErr w:type="gramEnd"/>
            <w:r w:rsidRPr="00C26630">
              <w:rPr>
                <w:rFonts w:ascii="Times New Roman" w:hAnsi="Times New Roman"/>
                <w:spacing w:val="4"/>
                <w:szCs w:val="24"/>
                <w:lang w:eastAsia="ru-RU"/>
              </w:rPr>
              <w:t xml:space="preserve">. </w:t>
            </w:r>
          </w:p>
          <w:p w:rsidR="004305CA" w:rsidRPr="00C26630" w:rsidRDefault="004305CA" w:rsidP="00686B25">
            <w:pPr>
              <w:spacing w:after="0" w:line="240" w:lineRule="auto"/>
              <w:ind w:firstLine="709"/>
              <w:rPr>
                <w:rFonts w:ascii="Times New Roman" w:hAnsi="Times New Roman"/>
                <w:spacing w:val="-6"/>
                <w:szCs w:val="24"/>
              </w:rPr>
            </w:pPr>
            <w:r w:rsidRPr="00C26630">
              <w:rPr>
                <w:rFonts w:ascii="Times New Roman" w:hAnsi="Times New Roman"/>
                <w:b/>
                <w:szCs w:val="24"/>
              </w:rPr>
              <w:t>Контролировать</w:t>
            </w:r>
            <w:r w:rsidRPr="00C26630">
              <w:rPr>
                <w:rFonts w:ascii="Times New Roman" w:hAnsi="Times New Roman"/>
                <w:szCs w:val="24"/>
              </w:rPr>
              <w:t xml:space="preserve"> правильность и полноту </w:t>
            </w:r>
            <w:r w:rsidRPr="00C26630">
              <w:rPr>
                <w:rFonts w:ascii="Times New Roman" w:hAnsi="Times New Roman"/>
                <w:spacing w:val="-6"/>
                <w:szCs w:val="24"/>
              </w:rPr>
              <w:t>выполнения изученных способов действий.</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b/>
                <w:spacing w:val="-2"/>
                <w:szCs w:val="24"/>
                <w:lang w:eastAsia="ru-RU"/>
              </w:rPr>
            </w:pPr>
            <w:r w:rsidRPr="00C26630">
              <w:rPr>
                <w:rFonts w:ascii="Times New Roman" w:hAnsi="Times New Roman"/>
                <w:b/>
                <w:spacing w:val="4"/>
                <w:szCs w:val="24"/>
                <w:lang w:eastAsia="ru-RU"/>
              </w:rPr>
              <w:t>Выявлять</w:t>
            </w:r>
            <w:r w:rsidRPr="00C26630">
              <w:rPr>
                <w:rFonts w:ascii="Times New Roman" w:hAnsi="Times New Roman"/>
                <w:spacing w:val="4"/>
                <w:szCs w:val="24"/>
                <w:lang w:eastAsia="ru-RU"/>
              </w:rPr>
              <w:t xml:space="preserve"> </w:t>
            </w:r>
            <w:r w:rsidRPr="00C26630">
              <w:rPr>
                <w:rFonts w:ascii="Times New Roman" w:hAnsi="Times New Roman"/>
                <w:b/>
                <w:spacing w:val="4"/>
                <w:szCs w:val="24"/>
                <w:lang w:eastAsia="ru-RU"/>
              </w:rPr>
              <w:t>причину</w:t>
            </w:r>
            <w:r w:rsidRPr="00C26630">
              <w:rPr>
                <w:rFonts w:ascii="Times New Roman" w:hAnsi="Times New Roman"/>
                <w:spacing w:val="4"/>
                <w:szCs w:val="24"/>
                <w:lang w:eastAsia="ru-RU"/>
              </w:rPr>
              <w:t xml:space="preserve"> ошибки и </w:t>
            </w:r>
            <w:r w:rsidRPr="00C26630">
              <w:rPr>
                <w:rFonts w:ascii="Times New Roman" w:hAnsi="Times New Roman"/>
                <w:b/>
                <w:spacing w:val="4"/>
                <w:szCs w:val="24"/>
                <w:lang w:eastAsia="ru-RU"/>
              </w:rPr>
              <w:t>корректировать</w:t>
            </w:r>
            <w:r w:rsidRPr="00C26630">
              <w:rPr>
                <w:rFonts w:ascii="Times New Roman" w:hAnsi="Times New Roman"/>
                <w:spacing w:val="4"/>
                <w:szCs w:val="24"/>
                <w:lang w:eastAsia="ru-RU"/>
              </w:rPr>
              <w:t xml:space="preserve"> ее, </w:t>
            </w:r>
            <w:r w:rsidRPr="00C26630">
              <w:rPr>
                <w:rFonts w:ascii="Times New Roman" w:hAnsi="Times New Roman"/>
                <w:b/>
                <w:spacing w:val="4"/>
                <w:szCs w:val="24"/>
                <w:lang w:eastAsia="ru-RU"/>
              </w:rPr>
              <w:t>оценивать</w:t>
            </w:r>
            <w:r w:rsidRPr="00C26630">
              <w:rPr>
                <w:rFonts w:ascii="Times New Roman" w:hAnsi="Times New Roman"/>
                <w:spacing w:val="4"/>
                <w:szCs w:val="24"/>
                <w:lang w:eastAsia="ru-RU"/>
              </w:rPr>
              <w:t xml:space="preserve"> свою работу</w:t>
            </w:r>
            <w:r w:rsidRPr="00C26630">
              <w:rPr>
                <w:rFonts w:ascii="Times New Roman" w:hAnsi="Times New Roman"/>
                <w:szCs w:val="24"/>
                <w:lang w:eastAsia="ru-RU"/>
              </w:rPr>
              <w:t>.</w:t>
            </w:r>
          </w:p>
        </w:tc>
        <w:tc>
          <w:tcPr>
            <w:tcW w:w="1027" w:type="pct"/>
          </w:tcPr>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развивающего контроля</w:t>
            </w:r>
          </w:p>
          <w:p w:rsidR="004305CA" w:rsidRPr="00C26630" w:rsidRDefault="004305CA" w:rsidP="00686B25">
            <w:pPr>
              <w:spacing w:line="240" w:lineRule="auto"/>
              <w:ind w:firstLine="709"/>
              <w:jc w:val="center"/>
              <w:rPr>
                <w:rFonts w:ascii="Times New Roman" w:hAnsi="Times New Roman"/>
                <w:b/>
                <w:szCs w:val="24"/>
              </w:rPr>
            </w:pPr>
          </w:p>
        </w:tc>
      </w:tr>
      <w:tr w:rsidR="004305CA" w:rsidRPr="00C26630" w:rsidTr="00686B25">
        <w:trPr>
          <w:jc w:val="center"/>
        </w:trPr>
        <w:tc>
          <w:tcPr>
            <w:tcW w:w="966" w:type="pct"/>
          </w:tcPr>
          <w:p w:rsidR="004305CA" w:rsidRPr="00C26630" w:rsidRDefault="004305CA" w:rsidP="00686B25">
            <w:pPr>
              <w:spacing w:after="0" w:line="240" w:lineRule="auto"/>
              <w:rPr>
                <w:rFonts w:ascii="Times New Roman" w:hAnsi="Times New Roman"/>
                <w:szCs w:val="24"/>
              </w:rPr>
            </w:pPr>
            <w:r w:rsidRPr="00C26630">
              <w:rPr>
                <w:rFonts w:ascii="Times New Roman" w:hAnsi="Times New Roman"/>
                <w:b/>
                <w:szCs w:val="24"/>
              </w:rPr>
              <w:lastRenderedPageBreak/>
              <w:t>4.4. Симметрия фигур</w:t>
            </w:r>
            <w:r w:rsidRPr="00C26630">
              <w:rPr>
                <w:rFonts w:ascii="Times New Roman" w:hAnsi="Times New Roman"/>
                <w:szCs w:val="24"/>
              </w:rPr>
              <w:t>.</w:t>
            </w: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p>
          <w:p w:rsidR="004305CA" w:rsidRPr="00C26630" w:rsidRDefault="004305CA" w:rsidP="00686B25">
            <w:pPr>
              <w:spacing w:after="0" w:line="240" w:lineRule="auto"/>
              <w:rPr>
                <w:rFonts w:ascii="Times New Roman" w:hAnsi="Times New Roman"/>
                <w:szCs w:val="24"/>
              </w:rPr>
            </w:pPr>
            <w:r w:rsidRPr="00C26630">
              <w:rPr>
                <w:rFonts w:ascii="Times New Roman" w:hAnsi="Times New Roman"/>
                <w:szCs w:val="24"/>
              </w:rPr>
              <w:t xml:space="preserve">Красота и симметрия. Преобразование плоскости. Правильные многоугольники. Правильные многогранники </w:t>
            </w:r>
          </w:p>
        </w:tc>
        <w:tc>
          <w:tcPr>
            <w:tcW w:w="3007" w:type="pct"/>
          </w:tcPr>
          <w:p w:rsidR="004305CA" w:rsidRPr="00C26630" w:rsidRDefault="004305CA" w:rsidP="00686B25">
            <w:pPr>
              <w:overflowPunct w:val="0"/>
              <w:autoSpaceDE w:val="0"/>
              <w:autoSpaceDN w:val="0"/>
              <w:adjustRightInd w:val="0"/>
              <w:spacing w:after="0" w:line="240" w:lineRule="auto"/>
              <w:ind w:right="-52"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 xml:space="preserve">Строить </w:t>
            </w:r>
            <w:r w:rsidRPr="00C26630">
              <w:rPr>
                <w:rFonts w:ascii="Times New Roman" w:hAnsi="Times New Roman"/>
                <w:spacing w:val="4"/>
                <w:szCs w:val="24"/>
                <w:lang w:eastAsia="ru-RU"/>
              </w:rPr>
              <w:t>симметричные точки, фигуры относительно прямой, с помощью циркуля и линейки.</w:t>
            </w:r>
          </w:p>
          <w:p w:rsidR="004305CA" w:rsidRPr="00C26630" w:rsidRDefault="004305CA" w:rsidP="00686B25">
            <w:pPr>
              <w:overflowPunct w:val="0"/>
              <w:autoSpaceDE w:val="0"/>
              <w:autoSpaceDN w:val="0"/>
              <w:adjustRightInd w:val="0"/>
              <w:spacing w:after="0" w:line="240" w:lineRule="auto"/>
              <w:ind w:right="-52"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 xml:space="preserve">Строить </w:t>
            </w:r>
            <w:r w:rsidRPr="00C26630">
              <w:rPr>
                <w:rFonts w:ascii="Times New Roman" w:hAnsi="Times New Roman"/>
                <w:spacing w:val="4"/>
                <w:szCs w:val="24"/>
                <w:lang w:eastAsia="ru-RU"/>
              </w:rPr>
              <w:t>точки, фигуры симметричные данным с помощью поворотной симметрии, с помощью циркуля и линейки.</w:t>
            </w:r>
          </w:p>
          <w:p w:rsidR="004305CA" w:rsidRPr="00C26630" w:rsidRDefault="004305CA" w:rsidP="00686B25">
            <w:pPr>
              <w:overflowPunct w:val="0"/>
              <w:autoSpaceDE w:val="0"/>
              <w:autoSpaceDN w:val="0"/>
              <w:adjustRightInd w:val="0"/>
              <w:spacing w:after="0" w:line="240" w:lineRule="auto"/>
              <w:ind w:right="-52"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 xml:space="preserve">Строить </w:t>
            </w:r>
            <w:r w:rsidRPr="00C26630">
              <w:rPr>
                <w:rFonts w:ascii="Times New Roman" w:hAnsi="Times New Roman"/>
                <w:spacing w:val="4"/>
                <w:szCs w:val="24"/>
                <w:lang w:eastAsia="ru-RU"/>
              </w:rPr>
              <w:t>точки, фигуры симметричные данным с помощью переносной симметрии, с помощью циркуля и линейки.</w:t>
            </w:r>
          </w:p>
          <w:p w:rsidR="004305CA" w:rsidRPr="00C26630" w:rsidRDefault="004305CA" w:rsidP="00686B25">
            <w:pPr>
              <w:overflowPunct w:val="0"/>
              <w:autoSpaceDE w:val="0"/>
              <w:autoSpaceDN w:val="0"/>
              <w:adjustRightInd w:val="0"/>
              <w:spacing w:after="0" w:line="240" w:lineRule="auto"/>
              <w:ind w:right="-52"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Строить</w:t>
            </w:r>
            <w:r w:rsidRPr="00C26630">
              <w:rPr>
                <w:rFonts w:ascii="Times New Roman" w:hAnsi="Times New Roman"/>
                <w:spacing w:val="4"/>
                <w:szCs w:val="24"/>
                <w:lang w:eastAsia="ru-RU"/>
              </w:rPr>
              <w:t xml:space="preserve"> с помощью циркуля и линейки правильные многоугольники.</w:t>
            </w:r>
          </w:p>
          <w:p w:rsidR="004305CA" w:rsidRPr="00C26630" w:rsidRDefault="004305CA" w:rsidP="00686B25">
            <w:pPr>
              <w:overflowPunct w:val="0"/>
              <w:autoSpaceDE w:val="0"/>
              <w:autoSpaceDN w:val="0"/>
              <w:adjustRightInd w:val="0"/>
              <w:spacing w:after="0" w:line="240" w:lineRule="auto"/>
              <w:ind w:right="-52"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 xml:space="preserve">Строить </w:t>
            </w:r>
            <w:r w:rsidRPr="00C26630">
              <w:rPr>
                <w:rFonts w:ascii="Times New Roman" w:hAnsi="Times New Roman"/>
                <w:spacing w:val="4"/>
                <w:szCs w:val="24"/>
                <w:lang w:eastAsia="ru-RU"/>
              </w:rPr>
              <w:t>модели многогранники, используя развертки.</w:t>
            </w:r>
          </w:p>
          <w:p w:rsidR="004305CA" w:rsidRPr="00C26630" w:rsidRDefault="004305CA" w:rsidP="00686B25">
            <w:pPr>
              <w:overflowPunct w:val="0"/>
              <w:autoSpaceDE w:val="0"/>
              <w:autoSpaceDN w:val="0"/>
              <w:adjustRightInd w:val="0"/>
              <w:spacing w:after="0" w:line="240" w:lineRule="auto"/>
              <w:ind w:right="-52"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Строить</w:t>
            </w:r>
            <w:r w:rsidRPr="00C26630">
              <w:rPr>
                <w:rFonts w:ascii="Times New Roman" w:hAnsi="Times New Roman"/>
                <w:spacing w:val="4"/>
                <w:szCs w:val="24"/>
                <w:lang w:eastAsia="ru-RU"/>
              </w:rPr>
              <w:t xml:space="preserve"> логическое следование, обратные утверждения, отрицания к ним.</w:t>
            </w:r>
          </w:p>
          <w:p w:rsidR="004305CA" w:rsidRPr="00C26630" w:rsidRDefault="004305CA" w:rsidP="00686B25">
            <w:pPr>
              <w:overflowPunct w:val="0"/>
              <w:autoSpaceDE w:val="0"/>
              <w:autoSpaceDN w:val="0"/>
              <w:adjustRightInd w:val="0"/>
              <w:spacing w:after="0" w:line="240" w:lineRule="auto"/>
              <w:ind w:right="-52"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Строить</w:t>
            </w:r>
            <w:r w:rsidRPr="00C26630">
              <w:rPr>
                <w:rFonts w:ascii="Times New Roman" w:hAnsi="Times New Roman"/>
                <w:spacing w:val="4"/>
                <w:szCs w:val="24"/>
                <w:lang w:eastAsia="ru-RU"/>
              </w:rPr>
              <w:t xml:space="preserve"> равносильные утверждения.</w:t>
            </w:r>
          </w:p>
          <w:p w:rsidR="004305CA" w:rsidRPr="00C26630" w:rsidRDefault="004305CA" w:rsidP="00686B25">
            <w:pPr>
              <w:overflowPunct w:val="0"/>
              <w:autoSpaceDE w:val="0"/>
              <w:autoSpaceDN w:val="0"/>
              <w:adjustRightInd w:val="0"/>
              <w:spacing w:after="0" w:line="240" w:lineRule="auto"/>
              <w:ind w:right="-52"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Решать</w:t>
            </w:r>
            <w:r w:rsidRPr="00C26630">
              <w:rPr>
                <w:rFonts w:ascii="Times New Roman" w:hAnsi="Times New Roman"/>
                <w:spacing w:val="4"/>
                <w:szCs w:val="24"/>
                <w:lang w:eastAsia="ru-RU"/>
              </w:rPr>
              <w:t xml:space="preserve"> уравнения.</w:t>
            </w:r>
          </w:p>
          <w:p w:rsidR="004305CA" w:rsidRPr="00C26630" w:rsidRDefault="004305CA" w:rsidP="00686B25">
            <w:pPr>
              <w:overflowPunct w:val="0"/>
              <w:autoSpaceDE w:val="0"/>
              <w:autoSpaceDN w:val="0"/>
              <w:adjustRightInd w:val="0"/>
              <w:spacing w:after="0" w:line="240" w:lineRule="auto"/>
              <w:ind w:right="-52"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Решать</w:t>
            </w:r>
            <w:r w:rsidRPr="00C26630">
              <w:rPr>
                <w:rFonts w:ascii="Times New Roman" w:hAnsi="Times New Roman"/>
                <w:spacing w:val="4"/>
                <w:szCs w:val="24"/>
                <w:lang w:eastAsia="ru-RU"/>
              </w:rPr>
              <w:t xml:space="preserve"> текстовые задачи методом уравнений.</w:t>
            </w:r>
          </w:p>
          <w:p w:rsidR="004305CA" w:rsidRPr="00C26630" w:rsidRDefault="004305CA" w:rsidP="00686B25">
            <w:pPr>
              <w:overflowPunct w:val="0"/>
              <w:autoSpaceDE w:val="0"/>
              <w:autoSpaceDN w:val="0"/>
              <w:adjustRightInd w:val="0"/>
              <w:spacing w:after="0" w:line="240" w:lineRule="auto"/>
              <w:ind w:right="-52"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Использовать</w:t>
            </w:r>
            <w:r w:rsidRPr="00C26630">
              <w:rPr>
                <w:rFonts w:ascii="Times New Roman" w:hAnsi="Times New Roman"/>
                <w:spacing w:val="4"/>
                <w:szCs w:val="24"/>
                <w:lang w:eastAsia="ru-RU"/>
              </w:rPr>
              <w:t xml:space="preserve"> понятия модуля при решении уравнений и неравенств, содержащих модули.</w:t>
            </w:r>
          </w:p>
          <w:p w:rsidR="004305CA" w:rsidRPr="00C26630" w:rsidRDefault="004305CA" w:rsidP="00686B25">
            <w:pPr>
              <w:overflowPunct w:val="0"/>
              <w:autoSpaceDE w:val="0"/>
              <w:autoSpaceDN w:val="0"/>
              <w:adjustRightInd w:val="0"/>
              <w:spacing w:after="0" w:line="240" w:lineRule="auto"/>
              <w:ind w:right="-52"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Находить</w:t>
            </w:r>
            <w:r w:rsidRPr="00C26630">
              <w:rPr>
                <w:rFonts w:ascii="Times New Roman" w:hAnsi="Times New Roman"/>
                <w:spacing w:val="4"/>
                <w:szCs w:val="24"/>
                <w:lang w:eastAsia="ru-RU"/>
              </w:rPr>
              <w:t xml:space="preserve"> значение числового выражения, содержащих степени чисел.</w:t>
            </w:r>
          </w:p>
          <w:p w:rsidR="004305CA" w:rsidRPr="00C26630" w:rsidRDefault="004305CA" w:rsidP="00686B25">
            <w:pPr>
              <w:overflowPunct w:val="0"/>
              <w:autoSpaceDE w:val="0"/>
              <w:autoSpaceDN w:val="0"/>
              <w:adjustRightInd w:val="0"/>
              <w:spacing w:after="0" w:line="240" w:lineRule="auto"/>
              <w:ind w:right="-52"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Выполнять</w:t>
            </w:r>
            <w:r w:rsidRPr="00C26630">
              <w:rPr>
                <w:rFonts w:ascii="Times New Roman" w:hAnsi="Times New Roman"/>
                <w:spacing w:val="4"/>
                <w:szCs w:val="24"/>
                <w:lang w:eastAsia="ru-RU"/>
              </w:rPr>
              <w:t xml:space="preserve"> все действия с рациональными числами.</w:t>
            </w:r>
          </w:p>
          <w:p w:rsidR="004305CA" w:rsidRPr="00C26630" w:rsidRDefault="004305CA" w:rsidP="00686B25">
            <w:pPr>
              <w:overflowPunct w:val="0"/>
              <w:autoSpaceDE w:val="0"/>
              <w:autoSpaceDN w:val="0"/>
              <w:adjustRightInd w:val="0"/>
              <w:spacing w:after="0" w:line="240" w:lineRule="auto"/>
              <w:ind w:right="-52"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 xml:space="preserve">Применять </w:t>
            </w:r>
            <w:r w:rsidRPr="00C26630">
              <w:rPr>
                <w:rFonts w:ascii="Times New Roman" w:hAnsi="Times New Roman"/>
                <w:spacing w:val="4"/>
                <w:szCs w:val="24"/>
                <w:lang w:eastAsia="ru-RU"/>
              </w:rPr>
              <w:t xml:space="preserve">алгоритм проведения рефлексии своей деятельности и </w:t>
            </w:r>
            <w:r w:rsidRPr="00C26630">
              <w:rPr>
                <w:rFonts w:ascii="Times New Roman" w:hAnsi="Times New Roman"/>
                <w:b/>
                <w:spacing w:val="-2"/>
                <w:szCs w:val="24"/>
                <w:lang w:eastAsia="ru-RU"/>
              </w:rPr>
              <w:t xml:space="preserve">оценивать </w:t>
            </w:r>
            <w:r w:rsidRPr="00C26630">
              <w:rPr>
                <w:rFonts w:ascii="Times New Roman" w:hAnsi="Times New Roman"/>
                <w:spacing w:val="-2"/>
                <w:szCs w:val="24"/>
                <w:lang w:eastAsia="ru-RU"/>
              </w:rPr>
              <w:t>свое умение это делать (на основе применения эталона).</w:t>
            </w:r>
          </w:p>
        </w:tc>
        <w:tc>
          <w:tcPr>
            <w:tcW w:w="1027" w:type="pct"/>
          </w:tcPr>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ОНЗ</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Парная работа</w:t>
            </w:r>
          </w:p>
          <w:p w:rsidR="004305CA" w:rsidRPr="00C26630" w:rsidRDefault="004305CA" w:rsidP="00686B25">
            <w:pPr>
              <w:spacing w:line="240" w:lineRule="auto"/>
              <w:rPr>
                <w:rFonts w:ascii="Times New Roman" w:hAnsi="Times New Roman"/>
                <w:b/>
                <w:szCs w:val="24"/>
              </w:rPr>
            </w:pPr>
            <w:r w:rsidRPr="00C26630">
              <w:rPr>
                <w:rFonts w:ascii="Times New Roman" w:hAnsi="Times New Roman"/>
                <w:b/>
                <w:spacing w:val="-1"/>
                <w:w w:val="114"/>
                <w:szCs w:val="24"/>
                <w:lang w:eastAsia="ru-RU"/>
              </w:rPr>
              <w:t>Групповая работа</w:t>
            </w:r>
          </w:p>
        </w:tc>
      </w:tr>
      <w:tr w:rsidR="004305CA" w:rsidRPr="00C26630" w:rsidTr="00686B25">
        <w:trPr>
          <w:jc w:val="center"/>
        </w:trPr>
        <w:tc>
          <w:tcPr>
            <w:tcW w:w="966" w:type="pct"/>
          </w:tcPr>
          <w:p w:rsidR="004305CA" w:rsidRPr="00C26630" w:rsidRDefault="004305CA" w:rsidP="00686B25">
            <w:pPr>
              <w:spacing w:after="0" w:line="240" w:lineRule="auto"/>
              <w:ind w:right="172"/>
              <w:rPr>
                <w:rFonts w:ascii="Times New Roman" w:hAnsi="Times New Roman"/>
                <w:spacing w:val="-2"/>
                <w:szCs w:val="24"/>
              </w:rPr>
            </w:pPr>
            <w:r w:rsidRPr="00C26630">
              <w:rPr>
                <w:rFonts w:ascii="Times New Roman" w:hAnsi="Times New Roman"/>
                <w:spacing w:val="-2"/>
                <w:szCs w:val="24"/>
              </w:rPr>
              <w:t>Повторение (11 часов)</w:t>
            </w:r>
            <w:r w:rsidRPr="00C26630">
              <w:rPr>
                <w:rFonts w:ascii="Times New Roman" w:hAnsi="Times New Roman"/>
                <w:sz w:val="20"/>
                <w:szCs w:val="20"/>
                <w:lang w:eastAsia="ru-RU"/>
              </w:rPr>
              <w:t xml:space="preserve"> </w:t>
            </w:r>
          </w:p>
          <w:p w:rsidR="004305CA" w:rsidRPr="00C26630" w:rsidRDefault="004305CA" w:rsidP="00686B25">
            <w:pPr>
              <w:spacing w:after="0" w:line="240" w:lineRule="auto"/>
              <w:ind w:right="172"/>
              <w:rPr>
                <w:rFonts w:ascii="Times New Roman" w:hAnsi="Times New Roman"/>
                <w:b/>
                <w:i/>
                <w:spacing w:val="6"/>
                <w:szCs w:val="24"/>
              </w:rPr>
            </w:pPr>
            <w:r w:rsidRPr="00C26630">
              <w:rPr>
                <w:rFonts w:ascii="Times New Roman" w:hAnsi="Times New Roman"/>
                <w:b/>
                <w:i/>
                <w:spacing w:val="-2"/>
                <w:szCs w:val="24"/>
              </w:rPr>
              <w:t>Итоговая контрольная</w:t>
            </w:r>
            <w:r w:rsidRPr="00C26630">
              <w:rPr>
                <w:rFonts w:ascii="Times New Roman" w:hAnsi="Times New Roman"/>
                <w:b/>
                <w:i/>
                <w:spacing w:val="6"/>
                <w:szCs w:val="24"/>
              </w:rPr>
              <w:t xml:space="preserve"> работа (2 </w:t>
            </w:r>
            <w:r w:rsidRPr="00C26630">
              <w:rPr>
                <w:rFonts w:ascii="Times New Roman" w:hAnsi="Times New Roman"/>
                <w:b/>
                <w:spacing w:val="6"/>
                <w:szCs w:val="24"/>
              </w:rPr>
              <w:t>ч)</w:t>
            </w:r>
          </w:p>
        </w:tc>
        <w:tc>
          <w:tcPr>
            <w:tcW w:w="3007" w:type="pct"/>
          </w:tcPr>
          <w:p w:rsidR="004305CA" w:rsidRPr="00C26630" w:rsidRDefault="004305CA" w:rsidP="00686B25">
            <w:pPr>
              <w:overflowPunct w:val="0"/>
              <w:autoSpaceDE w:val="0"/>
              <w:autoSpaceDN w:val="0"/>
              <w:adjustRightInd w:val="0"/>
              <w:spacing w:after="0" w:line="240" w:lineRule="auto"/>
              <w:ind w:right="-52"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Повторять</w:t>
            </w:r>
            <w:r w:rsidRPr="00C26630">
              <w:rPr>
                <w:rFonts w:ascii="Times New Roman" w:hAnsi="Times New Roman"/>
                <w:spacing w:val="4"/>
                <w:szCs w:val="24"/>
                <w:lang w:eastAsia="ru-RU"/>
              </w:rPr>
              <w:t xml:space="preserve"> и</w:t>
            </w:r>
            <w:r w:rsidRPr="00C26630">
              <w:rPr>
                <w:rFonts w:ascii="Times New Roman" w:hAnsi="Times New Roman"/>
                <w:b/>
                <w:spacing w:val="4"/>
                <w:szCs w:val="24"/>
                <w:lang w:eastAsia="ru-RU"/>
              </w:rPr>
              <w:t xml:space="preserve"> систематизировать </w:t>
            </w:r>
            <w:r w:rsidRPr="00C26630">
              <w:rPr>
                <w:rFonts w:ascii="Times New Roman" w:hAnsi="Times New Roman"/>
                <w:spacing w:val="4"/>
                <w:szCs w:val="24"/>
                <w:lang w:eastAsia="ru-RU"/>
              </w:rPr>
              <w:t>изученные знания.</w:t>
            </w:r>
          </w:p>
          <w:p w:rsidR="004305CA" w:rsidRPr="00C26630" w:rsidRDefault="004305CA" w:rsidP="00686B25">
            <w:pPr>
              <w:overflowPunct w:val="0"/>
              <w:autoSpaceDE w:val="0"/>
              <w:autoSpaceDN w:val="0"/>
              <w:adjustRightInd w:val="0"/>
              <w:spacing w:after="0" w:line="240" w:lineRule="auto"/>
              <w:ind w:right="-52" w:firstLine="709"/>
              <w:textAlignment w:val="baseline"/>
              <w:rPr>
                <w:rFonts w:ascii="Times New Roman" w:hAnsi="Times New Roman"/>
                <w:spacing w:val="4"/>
                <w:szCs w:val="24"/>
                <w:lang w:eastAsia="ru-RU"/>
              </w:rPr>
            </w:pPr>
            <w:r w:rsidRPr="00C26630">
              <w:rPr>
                <w:rFonts w:ascii="Times New Roman" w:hAnsi="Times New Roman"/>
                <w:b/>
                <w:spacing w:val="4"/>
                <w:szCs w:val="24"/>
                <w:lang w:eastAsia="ru-RU"/>
              </w:rPr>
              <w:t>Применять</w:t>
            </w:r>
            <w:r w:rsidRPr="00C26630">
              <w:rPr>
                <w:rFonts w:ascii="Times New Roman" w:hAnsi="Times New Roman"/>
                <w:spacing w:val="4"/>
                <w:szCs w:val="24"/>
                <w:lang w:eastAsia="ru-RU"/>
              </w:rPr>
              <w:t xml:space="preserve"> изученные способы действий для решения </w:t>
            </w:r>
            <w:r w:rsidRPr="00C26630">
              <w:rPr>
                <w:rFonts w:ascii="Times New Roman" w:hAnsi="Times New Roman"/>
                <w:spacing w:val="-2"/>
                <w:szCs w:val="24"/>
                <w:lang w:eastAsia="ru-RU"/>
              </w:rPr>
              <w:t xml:space="preserve">задач в типовых и поисковых </w:t>
            </w:r>
            <w:proofErr w:type="gramStart"/>
            <w:r w:rsidRPr="00C26630">
              <w:rPr>
                <w:rFonts w:ascii="Times New Roman" w:hAnsi="Times New Roman"/>
                <w:spacing w:val="-2"/>
                <w:szCs w:val="24"/>
                <w:lang w:eastAsia="ru-RU"/>
              </w:rPr>
              <w:t>ситуациях</w:t>
            </w:r>
            <w:proofErr w:type="gramEnd"/>
            <w:r w:rsidRPr="00C26630">
              <w:rPr>
                <w:rFonts w:ascii="Times New Roman" w:hAnsi="Times New Roman"/>
                <w:spacing w:val="-2"/>
                <w:szCs w:val="24"/>
                <w:lang w:eastAsia="ru-RU"/>
              </w:rPr>
              <w:t xml:space="preserve">, </w:t>
            </w:r>
            <w:r w:rsidRPr="00C26630">
              <w:rPr>
                <w:rFonts w:ascii="Times New Roman" w:hAnsi="Times New Roman"/>
                <w:b/>
                <w:spacing w:val="-2"/>
                <w:szCs w:val="24"/>
                <w:lang w:eastAsia="ru-RU"/>
              </w:rPr>
              <w:t>обосновывать</w:t>
            </w:r>
            <w:r w:rsidRPr="00C26630">
              <w:rPr>
                <w:rFonts w:ascii="Times New Roman" w:hAnsi="Times New Roman"/>
                <w:spacing w:val="4"/>
                <w:szCs w:val="24"/>
                <w:lang w:eastAsia="ru-RU"/>
              </w:rPr>
              <w:t xml:space="preserve"> </w:t>
            </w:r>
            <w:r w:rsidRPr="00C26630">
              <w:rPr>
                <w:rFonts w:ascii="Times New Roman" w:hAnsi="Times New Roman"/>
                <w:spacing w:val="8"/>
                <w:szCs w:val="24"/>
                <w:lang w:eastAsia="ru-RU"/>
              </w:rPr>
              <w:t>правильность выполненного действия с помощью обращ</w:t>
            </w:r>
            <w:r w:rsidRPr="00C26630">
              <w:rPr>
                <w:rFonts w:ascii="Times New Roman" w:hAnsi="Times New Roman"/>
                <w:spacing w:val="4"/>
                <w:szCs w:val="24"/>
                <w:lang w:eastAsia="ru-RU"/>
              </w:rPr>
              <w:t>ения к общему правилу.</w:t>
            </w:r>
          </w:p>
          <w:p w:rsidR="004305CA" w:rsidRPr="00C26630" w:rsidRDefault="004305CA" w:rsidP="00686B25">
            <w:pPr>
              <w:overflowPunct w:val="0"/>
              <w:autoSpaceDE w:val="0"/>
              <w:autoSpaceDN w:val="0"/>
              <w:adjustRightInd w:val="0"/>
              <w:spacing w:after="0" w:line="240" w:lineRule="auto"/>
              <w:ind w:firstLine="709"/>
              <w:textAlignment w:val="baseline"/>
              <w:rPr>
                <w:rFonts w:ascii="Times New Roman" w:hAnsi="Times New Roman"/>
                <w:szCs w:val="24"/>
                <w:lang w:eastAsia="ru-RU"/>
              </w:rPr>
            </w:pPr>
            <w:r w:rsidRPr="00C26630">
              <w:rPr>
                <w:rFonts w:ascii="Times New Roman" w:hAnsi="Times New Roman"/>
                <w:b/>
                <w:szCs w:val="24"/>
                <w:lang w:eastAsia="ru-RU"/>
              </w:rPr>
              <w:t xml:space="preserve">Пошагово </w:t>
            </w:r>
            <w:r w:rsidRPr="00C26630">
              <w:rPr>
                <w:rFonts w:ascii="Times New Roman" w:hAnsi="Times New Roman"/>
                <w:b/>
                <w:spacing w:val="-4"/>
                <w:szCs w:val="24"/>
                <w:lang w:eastAsia="ru-RU"/>
              </w:rPr>
              <w:t xml:space="preserve">контролировать </w:t>
            </w:r>
            <w:r w:rsidRPr="00C26630">
              <w:rPr>
                <w:rFonts w:ascii="Times New Roman" w:hAnsi="Times New Roman"/>
                <w:spacing w:val="4"/>
                <w:szCs w:val="24"/>
                <w:lang w:eastAsia="ru-RU"/>
              </w:rPr>
              <w:t>выполняемое действие</w:t>
            </w:r>
            <w:r w:rsidRPr="00C26630">
              <w:rPr>
                <w:rFonts w:ascii="Times New Roman" w:hAnsi="Times New Roman"/>
                <w:spacing w:val="-4"/>
                <w:szCs w:val="24"/>
                <w:lang w:eastAsia="ru-RU"/>
              </w:rPr>
              <w:t xml:space="preserve">, при необходимости </w:t>
            </w:r>
            <w:r w:rsidRPr="00C26630">
              <w:rPr>
                <w:rFonts w:ascii="Times New Roman" w:hAnsi="Times New Roman"/>
                <w:spacing w:val="-6"/>
                <w:szCs w:val="24"/>
                <w:lang w:eastAsia="ru-RU"/>
              </w:rPr>
              <w:t xml:space="preserve"> </w:t>
            </w:r>
            <w:r w:rsidRPr="00C26630">
              <w:rPr>
                <w:rFonts w:ascii="Times New Roman" w:hAnsi="Times New Roman"/>
                <w:b/>
                <w:spacing w:val="-6"/>
                <w:szCs w:val="24"/>
                <w:lang w:eastAsia="ru-RU"/>
              </w:rPr>
              <w:t>выявлять</w:t>
            </w:r>
            <w:r w:rsidRPr="00C26630">
              <w:rPr>
                <w:rFonts w:ascii="Times New Roman" w:hAnsi="Times New Roman"/>
                <w:spacing w:val="-6"/>
                <w:szCs w:val="24"/>
                <w:lang w:eastAsia="ru-RU"/>
              </w:rPr>
              <w:t xml:space="preserve"> </w:t>
            </w:r>
            <w:r w:rsidRPr="00C26630">
              <w:rPr>
                <w:rFonts w:ascii="Times New Roman" w:hAnsi="Times New Roman"/>
                <w:b/>
                <w:spacing w:val="-6"/>
                <w:szCs w:val="24"/>
                <w:lang w:eastAsia="ru-RU"/>
              </w:rPr>
              <w:t>причину</w:t>
            </w:r>
            <w:r w:rsidRPr="00C26630">
              <w:rPr>
                <w:rFonts w:ascii="Times New Roman" w:hAnsi="Times New Roman"/>
                <w:spacing w:val="-6"/>
                <w:szCs w:val="24"/>
                <w:lang w:eastAsia="ru-RU"/>
              </w:rPr>
              <w:t xml:space="preserve"> </w:t>
            </w:r>
            <w:r w:rsidRPr="00C26630">
              <w:rPr>
                <w:rFonts w:ascii="Times New Roman" w:hAnsi="Times New Roman"/>
                <w:szCs w:val="24"/>
                <w:lang w:eastAsia="ru-RU"/>
              </w:rPr>
              <w:t>ошибки</w:t>
            </w:r>
            <w:r w:rsidRPr="00C26630">
              <w:rPr>
                <w:rFonts w:ascii="Times New Roman" w:hAnsi="Times New Roman"/>
                <w:spacing w:val="-6"/>
                <w:szCs w:val="24"/>
                <w:lang w:eastAsia="ru-RU"/>
              </w:rPr>
              <w:t xml:space="preserve"> и </w:t>
            </w:r>
            <w:r w:rsidRPr="00C26630">
              <w:rPr>
                <w:rFonts w:ascii="Times New Roman" w:hAnsi="Times New Roman"/>
                <w:b/>
                <w:spacing w:val="-6"/>
                <w:szCs w:val="24"/>
                <w:lang w:eastAsia="ru-RU"/>
              </w:rPr>
              <w:t>корректировать</w:t>
            </w:r>
            <w:r w:rsidRPr="00C26630">
              <w:rPr>
                <w:rFonts w:ascii="Times New Roman" w:hAnsi="Times New Roman"/>
                <w:spacing w:val="-6"/>
                <w:szCs w:val="24"/>
                <w:lang w:eastAsia="ru-RU"/>
              </w:rPr>
              <w:t xml:space="preserve"> ее</w:t>
            </w:r>
            <w:r w:rsidRPr="00C26630">
              <w:rPr>
                <w:rFonts w:ascii="Times New Roman" w:hAnsi="Times New Roman"/>
                <w:szCs w:val="24"/>
                <w:lang w:eastAsia="ru-RU"/>
              </w:rPr>
              <w:t>.</w:t>
            </w:r>
          </w:p>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8"/>
                <w:szCs w:val="24"/>
              </w:rPr>
              <w:t>Собирать</w:t>
            </w:r>
            <w:r w:rsidRPr="00C26630">
              <w:rPr>
                <w:rFonts w:ascii="Times New Roman" w:hAnsi="Times New Roman"/>
                <w:spacing w:val="-8"/>
                <w:szCs w:val="24"/>
              </w:rPr>
              <w:t xml:space="preserve"> информацию в справочной литературе, </w:t>
            </w:r>
            <w:proofErr w:type="gramStart"/>
            <w:r w:rsidRPr="00C26630">
              <w:rPr>
                <w:rFonts w:ascii="Times New Roman" w:hAnsi="Times New Roman"/>
                <w:spacing w:val="-8"/>
                <w:szCs w:val="24"/>
              </w:rPr>
              <w:t>Интернет</w:t>
            </w:r>
            <w:r w:rsidRPr="00C26630">
              <w:rPr>
                <w:rFonts w:ascii="Times New Roman" w:hAnsi="Times New Roman"/>
                <w:spacing w:val="-4"/>
                <w:szCs w:val="24"/>
              </w:rPr>
              <w:t>-источниках</w:t>
            </w:r>
            <w:proofErr w:type="gramEnd"/>
            <w:r w:rsidRPr="00C26630">
              <w:rPr>
                <w:rFonts w:ascii="Times New Roman" w:hAnsi="Times New Roman"/>
                <w:spacing w:val="4"/>
                <w:szCs w:val="24"/>
              </w:rPr>
              <w:t>.</w:t>
            </w:r>
          </w:p>
          <w:p w:rsidR="004305CA" w:rsidRPr="00C26630" w:rsidRDefault="004305CA" w:rsidP="00686B25">
            <w:pPr>
              <w:spacing w:after="0" w:line="240" w:lineRule="auto"/>
              <w:ind w:firstLine="709"/>
              <w:rPr>
                <w:rFonts w:ascii="Times New Roman" w:hAnsi="Times New Roman"/>
                <w:spacing w:val="-4"/>
                <w:szCs w:val="24"/>
              </w:rPr>
            </w:pPr>
            <w:r w:rsidRPr="00C26630">
              <w:rPr>
                <w:rFonts w:ascii="Times New Roman" w:hAnsi="Times New Roman"/>
                <w:b/>
                <w:spacing w:val="-4"/>
                <w:szCs w:val="24"/>
              </w:rPr>
              <w:t xml:space="preserve">Работать в </w:t>
            </w:r>
            <w:proofErr w:type="gramStart"/>
            <w:r w:rsidRPr="00C26630">
              <w:rPr>
                <w:rFonts w:ascii="Times New Roman" w:hAnsi="Times New Roman"/>
                <w:b/>
                <w:spacing w:val="-4"/>
                <w:szCs w:val="24"/>
              </w:rPr>
              <w:t>группах</w:t>
            </w:r>
            <w:proofErr w:type="gramEnd"/>
            <w:r w:rsidRPr="00C26630">
              <w:rPr>
                <w:rFonts w:ascii="Times New Roman" w:hAnsi="Times New Roman"/>
                <w:b/>
                <w:spacing w:val="-4"/>
                <w:szCs w:val="24"/>
              </w:rPr>
              <w:t xml:space="preserve">: </w:t>
            </w:r>
            <w:r w:rsidRPr="00C26630">
              <w:rPr>
                <w:rFonts w:ascii="Times New Roman" w:hAnsi="Times New Roman"/>
                <w:i/>
                <w:spacing w:val="-4"/>
                <w:szCs w:val="24"/>
              </w:rPr>
              <w:t>распределять</w:t>
            </w:r>
            <w:r w:rsidRPr="00C26630">
              <w:rPr>
                <w:rFonts w:ascii="Times New Roman" w:hAnsi="Times New Roman"/>
                <w:spacing w:val="-4"/>
                <w:szCs w:val="24"/>
              </w:rPr>
              <w:t xml:space="preserve"> роли между членами группы, </w:t>
            </w:r>
            <w:r w:rsidRPr="00C26630">
              <w:rPr>
                <w:rFonts w:ascii="Times New Roman" w:hAnsi="Times New Roman"/>
                <w:i/>
                <w:spacing w:val="-4"/>
                <w:szCs w:val="24"/>
              </w:rPr>
              <w:t>планироват</w:t>
            </w:r>
            <w:r w:rsidRPr="00C26630">
              <w:rPr>
                <w:rFonts w:ascii="Times New Roman" w:hAnsi="Times New Roman"/>
                <w:i/>
                <w:szCs w:val="24"/>
              </w:rPr>
              <w:t>ь</w:t>
            </w:r>
            <w:r w:rsidRPr="00C26630">
              <w:rPr>
                <w:rFonts w:ascii="Times New Roman" w:hAnsi="Times New Roman"/>
                <w:szCs w:val="24"/>
              </w:rPr>
              <w:t xml:space="preserve"> </w:t>
            </w:r>
            <w:r w:rsidRPr="00C26630">
              <w:rPr>
                <w:rFonts w:ascii="Times New Roman" w:hAnsi="Times New Roman"/>
                <w:spacing w:val="-4"/>
                <w:szCs w:val="24"/>
              </w:rPr>
              <w:t xml:space="preserve">работу, </w:t>
            </w:r>
            <w:r w:rsidRPr="00C26630">
              <w:rPr>
                <w:rFonts w:ascii="Times New Roman" w:hAnsi="Times New Roman"/>
                <w:i/>
                <w:spacing w:val="-4"/>
                <w:szCs w:val="24"/>
              </w:rPr>
              <w:t>распределять</w:t>
            </w:r>
            <w:r w:rsidRPr="00C26630">
              <w:rPr>
                <w:rFonts w:ascii="Times New Roman" w:hAnsi="Times New Roman"/>
                <w:b/>
                <w:spacing w:val="-4"/>
                <w:szCs w:val="24"/>
              </w:rPr>
              <w:t xml:space="preserve"> </w:t>
            </w:r>
            <w:r w:rsidRPr="00C26630">
              <w:rPr>
                <w:rFonts w:ascii="Times New Roman" w:hAnsi="Times New Roman"/>
                <w:spacing w:val="-4"/>
                <w:szCs w:val="24"/>
              </w:rPr>
              <w:t xml:space="preserve">виды работ, </w:t>
            </w:r>
            <w:r w:rsidRPr="00C26630">
              <w:rPr>
                <w:rFonts w:ascii="Times New Roman" w:hAnsi="Times New Roman"/>
                <w:i/>
                <w:spacing w:val="-4"/>
                <w:szCs w:val="24"/>
              </w:rPr>
              <w:t>определять</w:t>
            </w:r>
            <w:r w:rsidRPr="00C26630">
              <w:rPr>
                <w:rFonts w:ascii="Times New Roman" w:hAnsi="Times New Roman"/>
                <w:spacing w:val="-4"/>
                <w:szCs w:val="24"/>
              </w:rPr>
              <w:t xml:space="preserve"> сроки, </w:t>
            </w:r>
            <w:r w:rsidRPr="00C26630">
              <w:rPr>
                <w:rFonts w:ascii="Times New Roman" w:hAnsi="Times New Roman"/>
                <w:i/>
                <w:spacing w:val="-4"/>
                <w:szCs w:val="24"/>
              </w:rPr>
              <w:t>представлять</w:t>
            </w:r>
            <w:r w:rsidRPr="00C26630">
              <w:rPr>
                <w:rFonts w:ascii="Times New Roman" w:hAnsi="Times New Roman"/>
                <w:szCs w:val="24"/>
              </w:rPr>
              <w:t xml:space="preserve"> результаты с помощью </w:t>
            </w:r>
            <w:r w:rsidRPr="00C26630">
              <w:rPr>
                <w:rFonts w:ascii="Times New Roman" w:hAnsi="Times New Roman"/>
                <w:spacing w:val="-6"/>
                <w:szCs w:val="24"/>
              </w:rPr>
              <w:t>сообщений, рисунков, средств ИКТ</w:t>
            </w:r>
            <w:r w:rsidRPr="00C26630">
              <w:rPr>
                <w:rFonts w:ascii="Times New Roman" w:hAnsi="Times New Roman"/>
                <w:spacing w:val="4"/>
                <w:szCs w:val="24"/>
              </w:rPr>
              <w:t>,</w:t>
            </w:r>
            <w:r w:rsidRPr="00C26630">
              <w:rPr>
                <w:rFonts w:ascii="Times New Roman" w:hAnsi="Times New Roman"/>
                <w:szCs w:val="24"/>
              </w:rPr>
              <w:t xml:space="preserve"> </w:t>
            </w:r>
            <w:r w:rsidRPr="00C26630">
              <w:rPr>
                <w:rFonts w:ascii="Times New Roman" w:hAnsi="Times New Roman"/>
                <w:i/>
                <w:szCs w:val="24"/>
              </w:rPr>
              <w:t>оценивать</w:t>
            </w:r>
            <w:r w:rsidRPr="00C26630">
              <w:rPr>
                <w:rFonts w:ascii="Times New Roman" w:hAnsi="Times New Roman"/>
                <w:szCs w:val="24"/>
              </w:rPr>
              <w:t xml:space="preserve"> результат работы.</w:t>
            </w:r>
          </w:p>
          <w:p w:rsidR="004305CA" w:rsidRPr="00C26630" w:rsidRDefault="004305CA" w:rsidP="00686B25">
            <w:pPr>
              <w:spacing w:after="0" w:line="240" w:lineRule="auto"/>
              <w:ind w:firstLine="709"/>
              <w:rPr>
                <w:rFonts w:ascii="Times New Roman" w:hAnsi="Times New Roman"/>
                <w:b/>
                <w:spacing w:val="-4"/>
                <w:szCs w:val="24"/>
              </w:rPr>
            </w:pPr>
            <w:r w:rsidRPr="00C26630">
              <w:rPr>
                <w:rFonts w:ascii="Times New Roman" w:hAnsi="Times New Roman"/>
                <w:b/>
                <w:szCs w:val="24"/>
              </w:rPr>
              <w:t>Систематизировать</w:t>
            </w:r>
            <w:r w:rsidRPr="00C26630">
              <w:rPr>
                <w:rFonts w:ascii="Times New Roman" w:hAnsi="Times New Roman"/>
                <w:szCs w:val="24"/>
              </w:rPr>
              <w:t xml:space="preserve"> свои достижения, </w:t>
            </w:r>
            <w:r w:rsidRPr="00C26630">
              <w:rPr>
                <w:rFonts w:ascii="Times New Roman" w:hAnsi="Times New Roman"/>
                <w:b/>
                <w:szCs w:val="24"/>
              </w:rPr>
              <w:t xml:space="preserve">представлять </w:t>
            </w:r>
            <w:r w:rsidRPr="00C26630">
              <w:rPr>
                <w:rFonts w:ascii="Times New Roman" w:hAnsi="Times New Roman"/>
                <w:szCs w:val="24"/>
              </w:rPr>
              <w:t xml:space="preserve">их, </w:t>
            </w:r>
            <w:r w:rsidRPr="00C26630">
              <w:rPr>
                <w:rFonts w:ascii="Times New Roman" w:hAnsi="Times New Roman"/>
                <w:b/>
                <w:szCs w:val="24"/>
              </w:rPr>
              <w:t>выявлять</w:t>
            </w:r>
            <w:r w:rsidRPr="00C26630">
              <w:rPr>
                <w:rFonts w:ascii="Times New Roman" w:hAnsi="Times New Roman"/>
                <w:szCs w:val="24"/>
              </w:rPr>
              <w:t xml:space="preserve"> свои проблемы, </w:t>
            </w:r>
            <w:r w:rsidRPr="00C26630">
              <w:rPr>
                <w:rFonts w:ascii="Times New Roman" w:hAnsi="Times New Roman"/>
                <w:b/>
                <w:szCs w:val="24"/>
              </w:rPr>
              <w:t>планировать</w:t>
            </w:r>
            <w:r w:rsidRPr="00C26630">
              <w:rPr>
                <w:rFonts w:ascii="Times New Roman" w:hAnsi="Times New Roman"/>
                <w:szCs w:val="24"/>
              </w:rPr>
              <w:t xml:space="preserve"> способы их решения.</w:t>
            </w:r>
          </w:p>
        </w:tc>
        <w:tc>
          <w:tcPr>
            <w:tcW w:w="1027" w:type="pct"/>
          </w:tcPr>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рефлексии</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построения системы знаний</w:t>
            </w:r>
          </w:p>
          <w:p w:rsidR="004305CA" w:rsidRPr="00C26630" w:rsidRDefault="004305CA" w:rsidP="00686B25">
            <w:pPr>
              <w:spacing w:after="0" w:line="240" w:lineRule="auto"/>
              <w:jc w:val="both"/>
              <w:rPr>
                <w:rFonts w:ascii="Times New Roman" w:hAnsi="Times New Roman"/>
                <w:spacing w:val="-1"/>
                <w:w w:val="114"/>
                <w:szCs w:val="24"/>
                <w:lang w:eastAsia="ru-RU"/>
              </w:rPr>
            </w:pPr>
            <w:r w:rsidRPr="00C26630">
              <w:rPr>
                <w:rFonts w:ascii="Times New Roman" w:hAnsi="Times New Roman"/>
                <w:spacing w:val="-1"/>
                <w:w w:val="114"/>
                <w:szCs w:val="24"/>
                <w:lang w:eastAsia="ru-RU"/>
              </w:rPr>
              <w:t>Урок развивающего контроля</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Фронтальная работа</w:t>
            </w:r>
          </w:p>
          <w:p w:rsidR="004305CA" w:rsidRPr="00C26630" w:rsidRDefault="004305CA" w:rsidP="00686B25">
            <w:pPr>
              <w:spacing w:after="0" w:line="240" w:lineRule="auto"/>
              <w:jc w:val="both"/>
              <w:rPr>
                <w:rFonts w:ascii="Times New Roman" w:hAnsi="Times New Roman"/>
                <w:b/>
                <w:spacing w:val="-1"/>
                <w:w w:val="114"/>
                <w:szCs w:val="24"/>
                <w:lang w:eastAsia="ru-RU"/>
              </w:rPr>
            </w:pPr>
            <w:r w:rsidRPr="00C26630">
              <w:rPr>
                <w:rFonts w:ascii="Times New Roman" w:hAnsi="Times New Roman"/>
                <w:b/>
                <w:spacing w:val="-1"/>
                <w:w w:val="114"/>
                <w:szCs w:val="24"/>
                <w:lang w:eastAsia="ru-RU"/>
              </w:rPr>
              <w:t>Парная работа</w:t>
            </w:r>
          </w:p>
          <w:p w:rsidR="004305CA" w:rsidRPr="00C26630" w:rsidRDefault="004305CA" w:rsidP="00686B25">
            <w:pPr>
              <w:spacing w:line="240" w:lineRule="auto"/>
              <w:rPr>
                <w:rFonts w:ascii="Times New Roman" w:hAnsi="Times New Roman"/>
                <w:b/>
                <w:szCs w:val="24"/>
              </w:rPr>
            </w:pPr>
            <w:r w:rsidRPr="00C26630">
              <w:rPr>
                <w:rFonts w:ascii="Times New Roman" w:hAnsi="Times New Roman"/>
                <w:b/>
                <w:spacing w:val="-1"/>
                <w:w w:val="114"/>
                <w:szCs w:val="24"/>
                <w:lang w:eastAsia="ru-RU"/>
              </w:rPr>
              <w:t>Групповая работа</w:t>
            </w:r>
          </w:p>
        </w:tc>
      </w:tr>
    </w:tbl>
    <w:p w:rsidR="004305CA" w:rsidRPr="00C26630" w:rsidRDefault="004305CA" w:rsidP="004305CA">
      <w:pPr>
        <w:spacing w:line="240" w:lineRule="auto"/>
        <w:rPr>
          <w:rFonts w:ascii="Times New Roman" w:hAnsi="Times New Roman"/>
          <w:b/>
          <w:sz w:val="24"/>
          <w:szCs w:val="24"/>
          <w:lang w:eastAsia="ru-RU"/>
        </w:rPr>
      </w:pPr>
    </w:p>
    <w:p w:rsidR="004305CA" w:rsidRPr="00C26630" w:rsidRDefault="004305CA" w:rsidP="004305CA">
      <w:pPr>
        <w:shd w:val="clear" w:color="auto" w:fill="FFFFFF"/>
        <w:spacing w:after="0" w:line="240" w:lineRule="auto"/>
        <w:ind w:firstLine="709"/>
        <w:jc w:val="center"/>
        <w:rPr>
          <w:rFonts w:ascii="Times New Roman" w:hAnsi="Times New Roman"/>
          <w:b/>
          <w:sz w:val="24"/>
          <w:szCs w:val="24"/>
          <w:lang w:eastAsia="ru-RU"/>
        </w:rPr>
      </w:pPr>
      <w:r w:rsidRPr="00C26630">
        <w:rPr>
          <w:rFonts w:ascii="Times New Roman" w:hAnsi="Times New Roman"/>
          <w:b/>
          <w:sz w:val="24"/>
          <w:szCs w:val="24"/>
          <w:lang w:eastAsia="ru-RU"/>
        </w:rPr>
        <w:t>Алгебра 7-9 классы</w:t>
      </w:r>
    </w:p>
    <w:p w:rsidR="004305CA" w:rsidRPr="00C26630" w:rsidRDefault="004305CA" w:rsidP="004305CA">
      <w:pPr>
        <w:shd w:val="clear" w:color="auto" w:fill="FFFFFF"/>
        <w:spacing w:after="0" w:line="240" w:lineRule="auto"/>
        <w:ind w:firstLine="709"/>
        <w:jc w:val="center"/>
        <w:rPr>
          <w:rFonts w:ascii="Times New Roman" w:hAnsi="Times New Roman"/>
          <w:b/>
          <w:sz w:val="24"/>
          <w:szCs w:val="24"/>
          <w:lang w:eastAsia="ru-RU"/>
        </w:rPr>
      </w:pPr>
      <w:r w:rsidRPr="00C26630">
        <w:rPr>
          <w:rFonts w:ascii="Times New Roman" w:hAnsi="Times New Roman"/>
          <w:b/>
          <w:sz w:val="24"/>
          <w:szCs w:val="24"/>
          <w:lang w:eastAsia="ru-RU"/>
        </w:rPr>
        <w:t>7 класс</w:t>
      </w:r>
    </w:p>
    <w:p w:rsidR="004305CA" w:rsidRPr="00C26630" w:rsidRDefault="004305CA" w:rsidP="004305CA">
      <w:pPr>
        <w:shd w:val="clear" w:color="auto" w:fill="FFFFFF"/>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Повторение. Входной контроль. (4 ч)</w:t>
      </w:r>
    </w:p>
    <w:p w:rsidR="004305CA" w:rsidRPr="00C26630" w:rsidRDefault="004305CA" w:rsidP="004305CA">
      <w:pPr>
        <w:shd w:val="clear" w:color="auto" w:fill="FFFFFF"/>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Дроби и проценты (9 ч)</w:t>
      </w:r>
    </w:p>
    <w:p w:rsidR="004305CA" w:rsidRPr="00C26630" w:rsidRDefault="004305CA" w:rsidP="004305CA">
      <w:pPr>
        <w:shd w:val="clear" w:color="auto" w:fill="FFFFFF"/>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Сравнений дробей. Вычисления с рациональными числами. Степень с натуральным показателем. Задачи на проценты. Статистические характеристики. </w:t>
      </w:r>
    </w:p>
    <w:p w:rsidR="004305CA" w:rsidRPr="00C26630" w:rsidRDefault="004305CA" w:rsidP="004305CA">
      <w:pPr>
        <w:shd w:val="clear" w:color="auto" w:fill="FFFFFF"/>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Прямая и обратная пропорциональность (8 ч)</w:t>
      </w:r>
    </w:p>
    <w:p w:rsidR="004305CA" w:rsidRPr="00C26630" w:rsidRDefault="004305CA" w:rsidP="004305CA">
      <w:pPr>
        <w:shd w:val="clear" w:color="auto" w:fill="FFFFFF"/>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Зависимости и формулы. Прямая пропорциональность. Обратная пропорциональность. Пропорции. Решение задач с помощью пропорций. Пропорциональное деление.</w:t>
      </w:r>
    </w:p>
    <w:p w:rsidR="004305CA" w:rsidRPr="00C26630" w:rsidRDefault="004305CA" w:rsidP="004305CA">
      <w:pPr>
        <w:shd w:val="clear" w:color="auto" w:fill="FFFFFF"/>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Введение в алгебру (8ч)</w:t>
      </w:r>
    </w:p>
    <w:p w:rsidR="004305CA" w:rsidRPr="00C26630" w:rsidRDefault="004305CA" w:rsidP="004305CA">
      <w:pPr>
        <w:shd w:val="clear" w:color="auto" w:fill="FFFFFF"/>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Буквенная запись свойств действий над числами. Преобразование буквенных выражений. Раскрытие скобок. Приведение подобных слагаемых.</w:t>
      </w:r>
    </w:p>
    <w:p w:rsidR="004305CA" w:rsidRPr="00C26630" w:rsidRDefault="004305CA" w:rsidP="004305CA">
      <w:pPr>
        <w:shd w:val="clear" w:color="auto" w:fill="FFFFFF"/>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lastRenderedPageBreak/>
        <w:t>Уравнения (10 ч)</w:t>
      </w:r>
    </w:p>
    <w:p w:rsidR="004305CA" w:rsidRPr="00C26630" w:rsidRDefault="004305CA" w:rsidP="004305CA">
      <w:pPr>
        <w:shd w:val="clear" w:color="auto" w:fill="FFFFFF"/>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Алгебраический способ решения задач. Корни уравнения. Решение уравнений. Решение задач с помощью уравнений.</w:t>
      </w:r>
    </w:p>
    <w:p w:rsidR="004305CA" w:rsidRPr="00C26630" w:rsidRDefault="004305CA" w:rsidP="004305CA">
      <w:pPr>
        <w:shd w:val="clear" w:color="auto" w:fill="FFFFFF"/>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Координаты и графики (9ч)</w:t>
      </w:r>
    </w:p>
    <w:p w:rsidR="004305CA" w:rsidRPr="00C26630" w:rsidRDefault="004305CA" w:rsidP="004305CA">
      <w:pPr>
        <w:shd w:val="clear" w:color="auto" w:fill="FFFFFF"/>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Множества точек на </w:t>
      </w:r>
      <w:proofErr w:type="gramStart"/>
      <w:r w:rsidRPr="00C26630">
        <w:rPr>
          <w:rFonts w:ascii="Times New Roman" w:hAnsi="Times New Roman"/>
          <w:sz w:val="24"/>
          <w:szCs w:val="24"/>
          <w:lang w:eastAsia="ru-RU"/>
        </w:rPr>
        <w:t>координатной</w:t>
      </w:r>
      <w:proofErr w:type="gramEnd"/>
      <w:r w:rsidRPr="00C26630">
        <w:rPr>
          <w:rFonts w:ascii="Times New Roman" w:hAnsi="Times New Roman"/>
          <w:sz w:val="24"/>
          <w:szCs w:val="24"/>
          <w:lang w:eastAsia="ru-RU"/>
        </w:rPr>
        <w:t xml:space="preserve"> прямой. Расстояние между точками координатной прямой. Множества точек на координатной плоскости. Графики. Еще несколько важных графиков. Графики вокруг нас.</w:t>
      </w:r>
    </w:p>
    <w:p w:rsidR="004305CA" w:rsidRPr="00C26630" w:rsidRDefault="004305CA" w:rsidP="004305CA">
      <w:pPr>
        <w:shd w:val="clear" w:color="auto" w:fill="FFFFFF"/>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Свойства степени с натуральным показателем (9 ч)</w:t>
      </w:r>
    </w:p>
    <w:p w:rsidR="004305CA" w:rsidRPr="00C26630" w:rsidRDefault="004305CA" w:rsidP="004305CA">
      <w:pPr>
        <w:shd w:val="clear" w:color="auto" w:fill="FFFFFF"/>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Произведение и частное степеней. Степень степени, произведения и дроби. Решение комбинаторных задач. Перестановки.</w:t>
      </w:r>
    </w:p>
    <w:p w:rsidR="004305CA" w:rsidRPr="00C26630" w:rsidRDefault="004305CA" w:rsidP="004305CA">
      <w:pPr>
        <w:shd w:val="clear" w:color="auto" w:fill="FFFFFF"/>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Многочлены (15 ч)</w:t>
      </w:r>
    </w:p>
    <w:p w:rsidR="004305CA" w:rsidRPr="00C26630" w:rsidRDefault="004305CA" w:rsidP="004305CA">
      <w:pPr>
        <w:shd w:val="clear" w:color="auto" w:fill="FFFFFF"/>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Одночлены и многочлены. Сложение и вычитание многочленов. Умножение одночлена на многочлен. Умножение многочлена на многочлен. Формулы квадрата суммы и квадрата разности. Решение задач с помощью уравнений.</w:t>
      </w:r>
    </w:p>
    <w:p w:rsidR="004305CA" w:rsidRPr="00C26630" w:rsidRDefault="004305CA" w:rsidP="004305CA">
      <w:pPr>
        <w:shd w:val="clear" w:color="auto" w:fill="FFFFFF"/>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Разложение многочленов на множители (16 ч)</w:t>
      </w:r>
    </w:p>
    <w:p w:rsidR="004305CA" w:rsidRPr="00C26630" w:rsidRDefault="004305CA" w:rsidP="004305CA">
      <w:pPr>
        <w:shd w:val="clear" w:color="auto" w:fill="FFFFFF"/>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Вынесение общего множителя за скобки. Способ группировки. Формула разности квадратов. Формула разности и суммы кубов. Разложение на множители с применением нескольких способов. Решений уравнений с помощью разложения на множители.</w:t>
      </w:r>
    </w:p>
    <w:p w:rsidR="004305CA" w:rsidRPr="00C26630" w:rsidRDefault="004305CA" w:rsidP="004305CA">
      <w:pPr>
        <w:shd w:val="clear" w:color="auto" w:fill="FFFFFF"/>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Частота и вероятность (5 ч)</w:t>
      </w:r>
    </w:p>
    <w:p w:rsidR="004305CA" w:rsidRPr="00C26630" w:rsidRDefault="004305CA" w:rsidP="004305CA">
      <w:pPr>
        <w:shd w:val="clear" w:color="auto" w:fill="FFFFFF"/>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Случайные события. Частота случайного события. Вероятность случайного события. </w:t>
      </w:r>
    </w:p>
    <w:p w:rsidR="004305CA" w:rsidRPr="00C26630" w:rsidRDefault="004305CA" w:rsidP="004305CA">
      <w:pPr>
        <w:shd w:val="clear" w:color="auto" w:fill="FFFFFF"/>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Повторение. (7 ч)</w:t>
      </w:r>
      <w:proofErr w:type="gramStart"/>
      <w:r w:rsidRPr="00C26630">
        <w:rPr>
          <w:rFonts w:ascii="Times New Roman" w:hAnsi="Times New Roman"/>
          <w:b/>
          <w:sz w:val="24"/>
          <w:szCs w:val="24"/>
          <w:lang w:eastAsia="ru-RU"/>
        </w:rPr>
        <w:t>.И</w:t>
      </w:r>
      <w:proofErr w:type="gramEnd"/>
      <w:r w:rsidRPr="00C26630">
        <w:rPr>
          <w:rFonts w:ascii="Times New Roman" w:hAnsi="Times New Roman"/>
          <w:b/>
          <w:sz w:val="24"/>
          <w:szCs w:val="24"/>
          <w:lang w:eastAsia="ru-RU"/>
        </w:rPr>
        <w:t>тоговая контрольная работа (2 ч)</w:t>
      </w:r>
    </w:p>
    <w:p w:rsidR="004305CA" w:rsidRPr="00C26630" w:rsidRDefault="004305CA" w:rsidP="004305CA">
      <w:pPr>
        <w:widowControl w:val="0"/>
        <w:autoSpaceDE w:val="0"/>
        <w:autoSpaceDN w:val="0"/>
        <w:adjustRightInd w:val="0"/>
        <w:spacing w:after="0" w:line="240" w:lineRule="auto"/>
        <w:rPr>
          <w:rFonts w:ascii="Times New Roman" w:hAnsi="Times New Roman"/>
          <w:sz w:val="20"/>
          <w:szCs w:val="20"/>
          <w:lang w:eastAsia="ru-RU"/>
        </w:rPr>
      </w:pPr>
    </w:p>
    <w:p w:rsidR="004305CA" w:rsidRPr="00C26630" w:rsidRDefault="004305CA" w:rsidP="004305CA">
      <w:pPr>
        <w:shd w:val="clear" w:color="auto" w:fill="FFFFFF"/>
        <w:spacing w:after="0" w:line="240" w:lineRule="auto"/>
        <w:ind w:firstLine="709"/>
        <w:jc w:val="center"/>
        <w:rPr>
          <w:rFonts w:ascii="Times New Roman" w:hAnsi="Times New Roman"/>
          <w:b/>
          <w:sz w:val="24"/>
          <w:szCs w:val="24"/>
          <w:lang w:eastAsia="ru-RU"/>
        </w:rPr>
      </w:pPr>
      <w:r w:rsidRPr="00C26630">
        <w:rPr>
          <w:rFonts w:ascii="Times New Roman" w:hAnsi="Times New Roman"/>
          <w:b/>
          <w:sz w:val="24"/>
          <w:szCs w:val="24"/>
          <w:lang w:eastAsia="ru-RU"/>
        </w:rPr>
        <w:t>8 класс</w:t>
      </w:r>
    </w:p>
    <w:p w:rsidR="004305CA" w:rsidRPr="00C26630" w:rsidRDefault="004305CA" w:rsidP="004305CA">
      <w:pPr>
        <w:shd w:val="clear" w:color="auto" w:fill="FFFFFF"/>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Повторение (8 ч)</w:t>
      </w:r>
    </w:p>
    <w:p w:rsidR="004305CA" w:rsidRPr="00C26630" w:rsidRDefault="004305CA" w:rsidP="004305CA">
      <w:pPr>
        <w:shd w:val="clear" w:color="auto" w:fill="FFFFFF"/>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Алгебраические дроби (19 ч)</w:t>
      </w:r>
    </w:p>
    <w:p w:rsidR="004305CA" w:rsidRPr="00C26630" w:rsidRDefault="004305CA" w:rsidP="004305CA">
      <w:pPr>
        <w:shd w:val="clear" w:color="auto" w:fill="FFFFFF"/>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Что такое алгебраическая дробь. Основное свойство дроби. Сложение и вычитание алгебраических дробей. Умножение и деление алгебраических дробей. Преобразование выражений, содержащих алгебраические дроби. Степень с целым показателем. Свойства степени с целым показателем. Решение уравнений и задач.</w:t>
      </w:r>
    </w:p>
    <w:p w:rsidR="004305CA" w:rsidRPr="00C26630" w:rsidRDefault="004305CA" w:rsidP="004305CA">
      <w:pPr>
        <w:shd w:val="clear" w:color="auto" w:fill="FFFFFF"/>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Квадратные корни (14 ч)</w:t>
      </w:r>
    </w:p>
    <w:p w:rsidR="004305CA" w:rsidRPr="00C26630" w:rsidRDefault="004305CA" w:rsidP="004305CA">
      <w:pPr>
        <w:shd w:val="clear" w:color="auto" w:fill="FFFFFF"/>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Задача о нахождении стороны квадрата. Иррациональные числа. Теорема Пифагора. Квадратный корень (алгебраический подход). График зависимости у =</w:t>
      </w:r>
      <w:r w:rsidRPr="00C26630">
        <w:rPr>
          <w:rFonts w:ascii="Arial" w:hAnsi="Arial" w:cs="Arial"/>
          <w:sz w:val="24"/>
          <w:szCs w:val="24"/>
          <w:shd w:val="clear" w:color="auto" w:fill="FFFFFF"/>
          <w:lang w:eastAsia="ru-RU"/>
        </w:rPr>
        <w:t> √x</w:t>
      </w:r>
      <w:r w:rsidRPr="00C26630">
        <w:rPr>
          <w:rFonts w:ascii="Times New Roman" w:hAnsi="Times New Roman"/>
          <w:sz w:val="24"/>
          <w:szCs w:val="24"/>
          <w:lang w:eastAsia="ru-RU"/>
        </w:rPr>
        <w:t>. Свойства квадратных корней. Преобразование выражений, содержащих квадратные корни. Кубический корень.</w:t>
      </w:r>
    </w:p>
    <w:p w:rsidR="004305CA" w:rsidRPr="00C26630" w:rsidRDefault="004305CA" w:rsidP="004305CA">
      <w:pPr>
        <w:shd w:val="clear" w:color="auto" w:fill="FFFFFF"/>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Квадратные уравнения (19 ч)</w:t>
      </w:r>
    </w:p>
    <w:p w:rsidR="004305CA" w:rsidRPr="00C26630" w:rsidRDefault="004305CA" w:rsidP="004305CA">
      <w:pPr>
        <w:shd w:val="clear" w:color="auto" w:fill="FFFFFF"/>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Какие уравнения называют квадратными. Формула корней квадратного уравнения. Вторая формула корней квадратного уравнения. Решение задач. Неполные квадратные уравнения. Теорема Виета. Разложение квадратного трёхчлена на множители. </w:t>
      </w:r>
    </w:p>
    <w:p w:rsidR="004305CA" w:rsidRPr="00C26630" w:rsidRDefault="004305CA" w:rsidP="004305CA">
      <w:pPr>
        <w:shd w:val="clear" w:color="auto" w:fill="FFFFFF"/>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Системы уравнений (20 ч)</w:t>
      </w:r>
    </w:p>
    <w:p w:rsidR="004305CA" w:rsidRPr="00C26630" w:rsidRDefault="004305CA" w:rsidP="004305CA">
      <w:pPr>
        <w:shd w:val="clear" w:color="auto" w:fill="FFFFFF"/>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Линейное уравнение с двумя переменными. График линейного уравнения с двумя переменными. Уравнение </w:t>
      </w:r>
      <w:proofErr w:type="gramStart"/>
      <w:r w:rsidRPr="00C26630">
        <w:rPr>
          <w:rFonts w:ascii="Times New Roman" w:hAnsi="Times New Roman"/>
          <w:sz w:val="24"/>
          <w:szCs w:val="24"/>
          <w:lang w:eastAsia="ru-RU"/>
        </w:rPr>
        <w:t>прямой</w:t>
      </w:r>
      <w:proofErr w:type="gramEnd"/>
      <w:r w:rsidRPr="00C26630">
        <w:rPr>
          <w:rFonts w:ascii="Times New Roman" w:hAnsi="Times New Roman"/>
          <w:sz w:val="24"/>
          <w:szCs w:val="24"/>
          <w:lang w:eastAsia="ru-RU"/>
        </w:rPr>
        <w:t xml:space="preserve"> вида у = </w:t>
      </w:r>
      <w:proofErr w:type="spellStart"/>
      <w:r w:rsidRPr="00C26630">
        <w:rPr>
          <w:rFonts w:ascii="Times New Roman" w:hAnsi="Times New Roman"/>
          <w:i/>
          <w:sz w:val="24"/>
          <w:szCs w:val="24"/>
          <w:lang w:val="en-US" w:eastAsia="ru-RU"/>
        </w:rPr>
        <w:t>kx</w:t>
      </w:r>
      <w:proofErr w:type="spellEnd"/>
      <w:r w:rsidRPr="00C26630">
        <w:rPr>
          <w:rFonts w:ascii="Times New Roman" w:hAnsi="Times New Roman"/>
          <w:i/>
          <w:sz w:val="24"/>
          <w:szCs w:val="24"/>
          <w:lang w:eastAsia="ru-RU"/>
        </w:rPr>
        <w:t xml:space="preserve"> + </w:t>
      </w:r>
      <w:r w:rsidRPr="00C26630">
        <w:rPr>
          <w:rFonts w:ascii="Times New Roman" w:hAnsi="Times New Roman"/>
          <w:i/>
          <w:sz w:val="24"/>
          <w:szCs w:val="24"/>
          <w:lang w:val="en-US" w:eastAsia="ru-RU"/>
        </w:rPr>
        <w:t>l</w:t>
      </w:r>
      <w:r w:rsidRPr="00C26630">
        <w:rPr>
          <w:rFonts w:ascii="Times New Roman" w:hAnsi="Times New Roman"/>
          <w:sz w:val="24"/>
          <w:szCs w:val="24"/>
          <w:lang w:eastAsia="ru-RU"/>
        </w:rPr>
        <w:t>.  Системы уравнений. Решение систем способом сложения. Решение систем способом подстановки. Решение задач с помощью систем уравнений. Задачи на координатной плоскости.</w:t>
      </w:r>
    </w:p>
    <w:p w:rsidR="004305CA" w:rsidRPr="00C26630" w:rsidRDefault="004305CA" w:rsidP="004305CA">
      <w:pPr>
        <w:shd w:val="clear" w:color="auto" w:fill="FFFFFF"/>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Функции (12 ч)</w:t>
      </w:r>
    </w:p>
    <w:p w:rsidR="004305CA" w:rsidRPr="00C26630" w:rsidRDefault="004305CA" w:rsidP="004305CA">
      <w:pPr>
        <w:shd w:val="clear" w:color="auto" w:fill="FFFFFF"/>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Чтение графиков. Что такое функция. График функции. Свойства функции. Линейная функция. Функция у = </w:t>
      </w:r>
      <w:r w:rsidRPr="00C26630">
        <w:rPr>
          <w:rFonts w:ascii="Times New Roman" w:hAnsi="Times New Roman"/>
          <w:sz w:val="24"/>
          <w:szCs w:val="24"/>
          <w:lang w:val="en-US" w:eastAsia="ru-RU"/>
        </w:rPr>
        <w:t>k</w:t>
      </w:r>
      <w:r w:rsidRPr="00C26630">
        <w:rPr>
          <w:rFonts w:ascii="Times New Roman" w:hAnsi="Times New Roman"/>
          <w:sz w:val="24"/>
          <w:szCs w:val="24"/>
          <w:lang w:eastAsia="ru-RU"/>
        </w:rPr>
        <w:t>/</w:t>
      </w:r>
      <w:r w:rsidRPr="00C26630">
        <w:rPr>
          <w:rFonts w:ascii="Times New Roman" w:hAnsi="Times New Roman"/>
          <w:sz w:val="24"/>
          <w:szCs w:val="24"/>
          <w:lang w:val="en-US" w:eastAsia="ru-RU"/>
        </w:rPr>
        <w:t>x</w:t>
      </w:r>
      <w:r w:rsidRPr="00C26630">
        <w:rPr>
          <w:rFonts w:ascii="Times New Roman" w:hAnsi="Times New Roman"/>
          <w:sz w:val="24"/>
          <w:szCs w:val="24"/>
          <w:lang w:eastAsia="ru-RU"/>
        </w:rPr>
        <w:t xml:space="preserve"> и её график. </w:t>
      </w:r>
    </w:p>
    <w:p w:rsidR="004305CA" w:rsidRPr="00C26630" w:rsidRDefault="004305CA" w:rsidP="004305CA">
      <w:pPr>
        <w:shd w:val="clear" w:color="auto" w:fill="FFFFFF"/>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Вероятность и статистика (6 ч)</w:t>
      </w:r>
    </w:p>
    <w:p w:rsidR="004305CA" w:rsidRPr="00C26630" w:rsidRDefault="004305CA" w:rsidP="004305CA">
      <w:pPr>
        <w:shd w:val="clear" w:color="auto" w:fill="FFFFFF"/>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Статистические характеристики. Вероятность равновозможных событий. Сложные эксперименты. Геометрические вероятности.</w:t>
      </w:r>
    </w:p>
    <w:p w:rsidR="004305CA" w:rsidRPr="00C26630" w:rsidRDefault="004305CA" w:rsidP="004305CA">
      <w:pPr>
        <w:shd w:val="clear" w:color="auto" w:fill="FFFFFF"/>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Повторение.(3 ч) Итоговая контрольная работа (2 ч)</w:t>
      </w:r>
    </w:p>
    <w:p w:rsidR="004305CA" w:rsidRPr="00C26630" w:rsidRDefault="004305CA" w:rsidP="004305CA">
      <w:pPr>
        <w:shd w:val="clear" w:color="auto" w:fill="FFFFFF"/>
        <w:spacing w:after="0" w:line="240" w:lineRule="auto"/>
        <w:ind w:firstLine="709"/>
        <w:rPr>
          <w:rFonts w:ascii="Times New Roman" w:hAnsi="Times New Roman"/>
          <w:sz w:val="24"/>
          <w:szCs w:val="24"/>
          <w:lang w:eastAsia="ru-RU"/>
        </w:rPr>
      </w:pPr>
    </w:p>
    <w:p w:rsidR="004305CA" w:rsidRPr="00C26630" w:rsidRDefault="004305CA" w:rsidP="004305CA">
      <w:pPr>
        <w:shd w:val="clear" w:color="auto" w:fill="FFFFFF"/>
        <w:spacing w:after="0" w:line="240" w:lineRule="auto"/>
        <w:ind w:firstLine="709"/>
        <w:jc w:val="center"/>
        <w:rPr>
          <w:rFonts w:ascii="Times New Roman" w:hAnsi="Times New Roman"/>
          <w:b/>
          <w:sz w:val="24"/>
          <w:szCs w:val="24"/>
          <w:lang w:eastAsia="ru-RU"/>
        </w:rPr>
      </w:pPr>
      <w:r w:rsidRPr="00C26630">
        <w:rPr>
          <w:rFonts w:ascii="Times New Roman" w:hAnsi="Times New Roman"/>
          <w:b/>
          <w:sz w:val="24"/>
          <w:szCs w:val="24"/>
          <w:lang w:eastAsia="ru-RU"/>
        </w:rPr>
        <w:t>9 класс</w:t>
      </w:r>
    </w:p>
    <w:p w:rsidR="004305CA" w:rsidRPr="00C26630" w:rsidRDefault="004305CA" w:rsidP="004305CA">
      <w:pPr>
        <w:shd w:val="clear" w:color="auto" w:fill="FFFFFF"/>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Повторение (7 ч)</w:t>
      </w:r>
    </w:p>
    <w:p w:rsidR="004305CA" w:rsidRPr="00C26630" w:rsidRDefault="004305CA" w:rsidP="004305CA">
      <w:pPr>
        <w:shd w:val="clear" w:color="auto" w:fill="FFFFFF"/>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Неравенства (15 ч)</w:t>
      </w:r>
    </w:p>
    <w:p w:rsidR="004305CA" w:rsidRPr="00C26630" w:rsidRDefault="004305CA" w:rsidP="004305CA">
      <w:pPr>
        <w:shd w:val="clear" w:color="auto" w:fill="FFFFFF"/>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Действительные числа. Общие свойства неравенств. Решение линейных неравенств. Решение систем линейных неравенств. Доказательство неравенств. Что означают слова «с точностью </w:t>
      </w:r>
      <w:proofErr w:type="gramStart"/>
      <w:r w:rsidRPr="00C26630">
        <w:rPr>
          <w:rFonts w:ascii="Times New Roman" w:hAnsi="Times New Roman"/>
          <w:sz w:val="24"/>
          <w:szCs w:val="24"/>
          <w:lang w:eastAsia="ru-RU"/>
        </w:rPr>
        <w:t>до</w:t>
      </w:r>
      <w:proofErr w:type="gramEnd"/>
      <w:r w:rsidRPr="00C26630">
        <w:rPr>
          <w:rFonts w:ascii="Times New Roman" w:hAnsi="Times New Roman"/>
          <w:sz w:val="24"/>
          <w:szCs w:val="24"/>
          <w:lang w:eastAsia="ru-RU"/>
        </w:rPr>
        <w:t>…».</w:t>
      </w:r>
    </w:p>
    <w:p w:rsidR="004305CA" w:rsidRPr="00C26630" w:rsidRDefault="004305CA" w:rsidP="004305CA">
      <w:pPr>
        <w:shd w:val="clear" w:color="auto" w:fill="FFFFFF"/>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lastRenderedPageBreak/>
        <w:t>Квадратичная функция (19 ч)</w:t>
      </w:r>
    </w:p>
    <w:p w:rsidR="004305CA" w:rsidRPr="00C26630" w:rsidRDefault="004305CA" w:rsidP="004305CA">
      <w:pPr>
        <w:shd w:val="clear" w:color="auto" w:fill="FFFFFF"/>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Какую функцию называют квадратичной. График и свойства функции у = ах</w:t>
      </w:r>
      <w:proofErr w:type="gramStart"/>
      <w:r w:rsidRPr="00C26630">
        <w:rPr>
          <w:rFonts w:ascii="Times New Roman" w:hAnsi="Times New Roman"/>
          <w:sz w:val="24"/>
          <w:szCs w:val="24"/>
          <w:vertAlign w:val="superscript"/>
          <w:lang w:eastAsia="ru-RU"/>
        </w:rPr>
        <w:t>2</w:t>
      </w:r>
      <w:proofErr w:type="gramEnd"/>
      <w:r w:rsidRPr="00C26630">
        <w:rPr>
          <w:rFonts w:ascii="Times New Roman" w:hAnsi="Times New Roman"/>
          <w:sz w:val="24"/>
          <w:szCs w:val="24"/>
          <w:lang w:eastAsia="ru-RU"/>
        </w:rPr>
        <w:t>. Сдвиг графика функции у = ах</w:t>
      </w:r>
      <w:proofErr w:type="gramStart"/>
      <w:r w:rsidRPr="00C26630">
        <w:rPr>
          <w:rFonts w:ascii="Times New Roman" w:hAnsi="Times New Roman"/>
          <w:sz w:val="24"/>
          <w:szCs w:val="24"/>
          <w:vertAlign w:val="superscript"/>
          <w:lang w:eastAsia="ru-RU"/>
        </w:rPr>
        <w:t>2</w:t>
      </w:r>
      <w:proofErr w:type="gramEnd"/>
      <w:r w:rsidRPr="00C26630">
        <w:rPr>
          <w:rFonts w:ascii="Times New Roman" w:hAnsi="Times New Roman"/>
          <w:sz w:val="24"/>
          <w:szCs w:val="24"/>
          <w:lang w:eastAsia="ru-RU"/>
        </w:rPr>
        <w:t xml:space="preserve"> вдоль осей координат. График функции у = ах</w:t>
      </w:r>
      <w:proofErr w:type="gramStart"/>
      <w:r w:rsidRPr="00C26630">
        <w:rPr>
          <w:rFonts w:ascii="Times New Roman" w:hAnsi="Times New Roman"/>
          <w:sz w:val="24"/>
          <w:szCs w:val="24"/>
          <w:vertAlign w:val="superscript"/>
          <w:lang w:eastAsia="ru-RU"/>
        </w:rPr>
        <w:t>2</w:t>
      </w:r>
      <w:proofErr w:type="gramEnd"/>
      <w:r w:rsidRPr="00C26630">
        <w:rPr>
          <w:rFonts w:ascii="Times New Roman" w:hAnsi="Times New Roman"/>
          <w:sz w:val="24"/>
          <w:szCs w:val="24"/>
          <w:lang w:eastAsia="ru-RU"/>
        </w:rPr>
        <w:t xml:space="preserve"> + </w:t>
      </w:r>
      <w:proofErr w:type="spellStart"/>
      <w:r w:rsidRPr="00C26630">
        <w:rPr>
          <w:rFonts w:ascii="Times New Roman" w:hAnsi="Times New Roman"/>
          <w:sz w:val="24"/>
          <w:szCs w:val="24"/>
          <w:lang w:val="en-US" w:eastAsia="ru-RU"/>
        </w:rPr>
        <w:t>bx</w:t>
      </w:r>
      <w:proofErr w:type="spellEnd"/>
      <w:r w:rsidRPr="00C26630">
        <w:rPr>
          <w:rFonts w:ascii="Times New Roman" w:hAnsi="Times New Roman"/>
          <w:sz w:val="24"/>
          <w:szCs w:val="24"/>
          <w:lang w:eastAsia="ru-RU"/>
        </w:rPr>
        <w:t xml:space="preserve"> + с. Квадратные неравенства. Метод интервалов.</w:t>
      </w:r>
    </w:p>
    <w:p w:rsidR="004305CA" w:rsidRPr="00C26630" w:rsidRDefault="004305CA" w:rsidP="004305CA">
      <w:pPr>
        <w:shd w:val="clear" w:color="auto" w:fill="FFFFFF"/>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Уравнения и системы уравнений (27 ч)</w:t>
      </w:r>
    </w:p>
    <w:p w:rsidR="004305CA" w:rsidRPr="00C26630" w:rsidRDefault="004305CA" w:rsidP="004305CA">
      <w:pPr>
        <w:shd w:val="clear" w:color="auto" w:fill="FFFFFF"/>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Рациональные выражения. Целые уравнения. Дробные уравнения. Системы уравнений с двумя переменными. Решение задач. Графическое исследование уравнения.</w:t>
      </w:r>
    </w:p>
    <w:p w:rsidR="004305CA" w:rsidRPr="00C26630" w:rsidRDefault="004305CA" w:rsidP="004305CA">
      <w:pPr>
        <w:shd w:val="clear" w:color="auto" w:fill="FFFFFF"/>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Арифметическая и геометрическая прогрессии (18 ч)</w:t>
      </w:r>
    </w:p>
    <w:p w:rsidR="004305CA" w:rsidRPr="00C26630" w:rsidRDefault="004305CA" w:rsidP="004305CA">
      <w:pPr>
        <w:shd w:val="clear" w:color="auto" w:fill="FFFFFF"/>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Числовые последовательности. Арифметическая прогрессия. Сумма первых </w:t>
      </w:r>
      <w:r w:rsidRPr="00C26630">
        <w:rPr>
          <w:rFonts w:ascii="Times New Roman" w:hAnsi="Times New Roman"/>
          <w:sz w:val="24"/>
          <w:szCs w:val="24"/>
          <w:lang w:val="en-US" w:eastAsia="ru-RU"/>
        </w:rPr>
        <w:t>n</w:t>
      </w:r>
      <w:r w:rsidRPr="00C26630">
        <w:rPr>
          <w:rFonts w:ascii="Times New Roman" w:hAnsi="Times New Roman"/>
          <w:sz w:val="24"/>
          <w:szCs w:val="24"/>
          <w:lang w:eastAsia="ru-RU"/>
        </w:rPr>
        <w:t xml:space="preserve"> членов арифметической прогрессии. Геометрическая прогрессия. Сумма первых </w:t>
      </w:r>
      <w:r w:rsidRPr="00C26630">
        <w:rPr>
          <w:rFonts w:ascii="Times New Roman" w:hAnsi="Times New Roman"/>
          <w:sz w:val="24"/>
          <w:szCs w:val="24"/>
          <w:lang w:val="en-US" w:eastAsia="ru-RU"/>
        </w:rPr>
        <w:t>n</w:t>
      </w:r>
      <w:r w:rsidRPr="00C26630">
        <w:rPr>
          <w:rFonts w:ascii="Times New Roman" w:hAnsi="Times New Roman"/>
          <w:sz w:val="24"/>
          <w:szCs w:val="24"/>
          <w:lang w:eastAsia="ru-RU"/>
        </w:rPr>
        <w:t xml:space="preserve"> членов геометрической прогрессии.  Бесконечно убывающая геометрическая прогрессия. Простые и сложные проценты.</w:t>
      </w:r>
    </w:p>
    <w:p w:rsidR="004305CA" w:rsidRPr="00C26630" w:rsidRDefault="004305CA" w:rsidP="004305CA">
      <w:pPr>
        <w:shd w:val="clear" w:color="auto" w:fill="FFFFFF"/>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Статистика и вероятность (7 ч)</w:t>
      </w:r>
    </w:p>
    <w:p w:rsidR="004305CA" w:rsidRPr="00C26630" w:rsidRDefault="004305CA" w:rsidP="004305CA">
      <w:pPr>
        <w:shd w:val="clear" w:color="auto" w:fill="FFFFFF"/>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Выборочные исследования. Интервальный ряд. Гистограмма. Характеристика разброса. Статистическое оценивание и прогноз.</w:t>
      </w:r>
    </w:p>
    <w:p w:rsidR="004305CA" w:rsidRPr="00C26630" w:rsidRDefault="004305CA" w:rsidP="004305CA">
      <w:pPr>
        <w:shd w:val="clear" w:color="auto" w:fill="FFFFFF"/>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Повторение. (7 ч) Итоговая контрольная работа (2 ч)</w:t>
      </w:r>
    </w:p>
    <w:p w:rsidR="004305CA" w:rsidRPr="00C26630" w:rsidRDefault="004305CA" w:rsidP="004305CA">
      <w:pPr>
        <w:shd w:val="clear" w:color="auto" w:fill="FFFFFF"/>
        <w:spacing w:after="0" w:line="240" w:lineRule="auto"/>
        <w:rPr>
          <w:rFonts w:ascii="Times New Roman" w:hAnsi="Times New Roman"/>
          <w:b/>
          <w:sz w:val="24"/>
          <w:szCs w:val="24"/>
          <w:lang w:eastAsia="ru-RU"/>
        </w:rPr>
      </w:pPr>
    </w:p>
    <w:p w:rsidR="004305CA" w:rsidRPr="00C26630" w:rsidRDefault="004305CA" w:rsidP="004305CA">
      <w:pPr>
        <w:shd w:val="clear" w:color="auto" w:fill="FFFFFF"/>
        <w:spacing w:after="0" w:line="240" w:lineRule="auto"/>
        <w:ind w:firstLine="709"/>
        <w:jc w:val="center"/>
        <w:rPr>
          <w:rFonts w:ascii="Times New Roman" w:hAnsi="Times New Roman"/>
          <w:b/>
          <w:sz w:val="24"/>
          <w:szCs w:val="24"/>
          <w:lang w:eastAsia="ru-RU"/>
        </w:rPr>
      </w:pPr>
      <w:r w:rsidRPr="00C26630">
        <w:rPr>
          <w:rFonts w:ascii="Times New Roman" w:hAnsi="Times New Roman"/>
          <w:b/>
          <w:sz w:val="24"/>
          <w:szCs w:val="24"/>
          <w:lang w:eastAsia="ru-RU"/>
        </w:rPr>
        <w:t>Геометрия 7-9 классы</w:t>
      </w:r>
    </w:p>
    <w:p w:rsidR="004305CA" w:rsidRPr="00C26630" w:rsidRDefault="004305CA" w:rsidP="004305CA">
      <w:pPr>
        <w:shd w:val="clear" w:color="auto" w:fill="FFFFFF"/>
        <w:spacing w:after="0" w:line="240" w:lineRule="auto"/>
        <w:ind w:firstLine="709"/>
        <w:jc w:val="center"/>
        <w:rPr>
          <w:rFonts w:ascii="Times New Roman" w:hAnsi="Times New Roman"/>
          <w:b/>
          <w:sz w:val="24"/>
          <w:szCs w:val="24"/>
          <w:lang w:eastAsia="ru-RU"/>
        </w:rPr>
      </w:pPr>
    </w:p>
    <w:p w:rsidR="004305CA" w:rsidRPr="00C26630" w:rsidRDefault="004305CA" w:rsidP="004305CA">
      <w:pPr>
        <w:spacing w:after="0" w:line="240" w:lineRule="auto"/>
        <w:ind w:firstLine="709"/>
        <w:jc w:val="center"/>
        <w:rPr>
          <w:rFonts w:ascii="Times New Roman" w:hAnsi="Times New Roman"/>
          <w:b/>
          <w:sz w:val="24"/>
          <w:szCs w:val="24"/>
          <w:lang w:eastAsia="ru-RU"/>
        </w:rPr>
      </w:pPr>
      <w:r w:rsidRPr="00C26630">
        <w:rPr>
          <w:rFonts w:ascii="Times New Roman" w:hAnsi="Times New Roman"/>
          <w:b/>
          <w:sz w:val="24"/>
          <w:szCs w:val="24"/>
          <w:lang w:eastAsia="ru-RU"/>
        </w:rPr>
        <w:t>7 класс</w:t>
      </w: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Повторение. Входной контроль. (5ч)</w:t>
      </w: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Начальные геометрические сведения (7ч)</w:t>
      </w:r>
    </w:p>
    <w:p w:rsidR="004305CA" w:rsidRPr="00C26630" w:rsidRDefault="004305CA" w:rsidP="004305CA">
      <w:pPr>
        <w:spacing w:after="0" w:line="240" w:lineRule="auto"/>
        <w:ind w:firstLine="709"/>
        <w:rPr>
          <w:rFonts w:ascii="Times New Roman" w:hAnsi="Times New Roman"/>
          <w:sz w:val="24"/>
          <w:szCs w:val="24"/>
          <w:lang w:eastAsia="ru-RU"/>
        </w:rPr>
      </w:pPr>
      <w:proofErr w:type="gramStart"/>
      <w:r w:rsidRPr="00C26630">
        <w:rPr>
          <w:rFonts w:ascii="Times New Roman" w:hAnsi="Times New Roman"/>
          <w:sz w:val="24"/>
          <w:szCs w:val="24"/>
          <w:lang w:eastAsia="ru-RU"/>
        </w:rPr>
        <w:t>Прямая</w:t>
      </w:r>
      <w:proofErr w:type="gramEnd"/>
      <w:r w:rsidRPr="00C26630">
        <w:rPr>
          <w:rFonts w:ascii="Times New Roman" w:hAnsi="Times New Roman"/>
          <w:sz w:val="24"/>
          <w:szCs w:val="24"/>
          <w:lang w:eastAsia="ru-RU"/>
        </w:rPr>
        <w:t xml:space="preserve"> и отрезок. Луч и угол. Сравнение отрезков и углов. Измерение отрезков. Измерение углов. Перпендикулярные прямые. Решение задач.</w:t>
      </w: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Треугольники (20 ч)</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Первый признак равенства треугольников. Медианы, биссектрисы и высоты треугольника. Второй и третий признаки равенства треугольников. Задачи на построение. Решение задач.</w:t>
      </w: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Параллельные прямые (12 ч)</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Признаки параллельности двух прямых. Аксиома </w:t>
      </w:r>
      <w:proofErr w:type="gramStart"/>
      <w:r w:rsidRPr="00C26630">
        <w:rPr>
          <w:rFonts w:ascii="Times New Roman" w:hAnsi="Times New Roman"/>
          <w:sz w:val="24"/>
          <w:szCs w:val="24"/>
          <w:lang w:eastAsia="ru-RU"/>
        </w:rPr>
        <w:t>параллельных</w:t>
      </w:r>
      <w:proofErr w:type="gramEnd"/>
      <w:r w:rsidRPr="00C26630">
        <w:rPr>
          <w:rFonts w:ascii="Times New Roman" w:hAnsi="Times New Roman"/>
          <w:sz w:val="24"/>
          <w:szCs w:val="24"/>
          <w:lang w:eastAsia="ru-RU"/>
        </w:rPr>
        <w:t xml:space="preserve"> прямых. Решение задач.</w:t>
      </w: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Соотношения между сторонами и углами треугольника (19 ч)</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Сумма углов треугольника. Соотношения между сторонами и углами треугольника. Прямоугольные треугольники. Построение треугольника по трём элементам. Решение задач.</w:t>
      </w: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Повторение.(3ч) Итоговая контрольная работа (2 ч)</w:t>
      </w:r>
    </w:p>
    <w:p w:rsidR="004305CA" w:rsidRPr="00C26630" w:rsidRDefault="004305CA" w:rsidP="004305CA">
      <w:pPr>
        <w:spacing w:after="0" w:line="240" w:lineRule="auto"/>
        <w:ind w:firstLine="709"/>
        <w:rPr>
          <w:rFonts w:ascii="Times New Roman" w:hAnsi="Times New Roman"/>
          <w:b/>
          <w:sz w:val="20"/>
          <w:szCs w:val="20"/>
          <w:lang w:eastAsia="ru-RU"/>
        </w:rPr>
      </w:pPr>
    </w:p>
    <w:p w:rsidR="004305CA" w:rsidRPr="00C26630" w:rsidRDefault="004305CA" w:rsidP="004305CA">
      <w:pPr>
        <w:spacing w:after="0" w:line="240" w:lineRule="auto"/>
        <w:ind w:firstLine="709"/>
        <w:jc w:val="center"/>
        <w:rPr>
          <w:rFonts w:ascii="Times New Roman" w:hAnsi="Times New Roman"/>
          <w:b/>
          <w:sz w:val="24"/>
          <w:szCs w:val="24"/>
          <w:lang w:eastAsia="ru-RU"/>
        </w:rPr>
      </w:pPr>
      <w:r w:rsidRPr="00C26630">
        <w:rPr>
          <w:rFonts w:ascii="Times New Roman" w:hAnsi="Times New Roman"/>
          <w:b/>
          <w:sz w:val="24"/>
          <w:szCs w:val="24"/>
          <w:lang w:eastAsia="ru-RU"/>
        </w:rPr>
        <w:t>8 класс</w:t>
      </w:r>
    </w:p>
    <w:p w:rsidR="004305CA" w:rsidRPr="00C26630" w:rsidRDefault="004305CA" w:rsidP="004305CA">
      <w:pPr>
        <w:spacing w:after="0" w:line="240" w:lineRule="auto"/>
        <w:ind w:firstLine="709"/>
        <w:rPr>
          <w:rFonts w:ascii="Times New Roman" w:hAnsi="Times New Roman"/>
          <w:b/>
          <w:sz w:val="24"/>
          <w:szCs w:val="24"/>
          <w:lang w:eastAsia="ru-RU"/>
        </w:rPr>
      </w:pP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Повторение (6 ч)</w:t>
      </w: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Четырёхугольники (12ч)</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Многоугольники. Параллелограмм и трапеция. Прямоугольник, ромб, квадрат. Решение задач.</w:t>
      </w: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Площадь (13ч)</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Площадь многоугольника. Площади параллелограмма, треугольника и трапеции. Теорема Пифагора. Решение задач.</w:t>
      </w: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Подобные треугольники (18 ч</w:t>
      </w:r>
      <w:proofErr w:type="gramStart"/>
      <w:r w:rsidRPr="00C26630">
        <w:rPr>
          <w:rFonts w:ascii="Times New Roman" w:hAnsi="Times New Roman"/>
          <w:b/>
          <w:sz w:val="24"/>
          <w:szCs w:val="24"/>
          <w:lang w:eastAsia="ru-RU"/>
        </w:rPr>
        <w:t xml:space="preserve"> )</w:t>
      </w:r>
      <w:proofErr w:type="gramEnd"/>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Определение подобных треугольников. Признаки подобия треугольников. Применение подобия к доказательству теорем и решению задач. Соотношения между сторонами и углами прямоугольного треугольника.</w:t>
      </w: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Окружность (13 ч)</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Касательная к окружности. Центральные и вписанные углы. Четыре замечательные точки треугольника. Вписанная и описанная окружности. Решение задач.</w:t>
      </w: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Повторение (4ч). Итоговая контрольная работа (2 ч)</w:t>
      </w:r>
    </w:p>
    <w:p w:rsidR="004305CA" w:rsidRPr="00C26630" w:rsidRDefault="004305CA" w:rsidP="004305CA">
      <w:pPr>
        <w:spacing w:after="0" w:line="240" w:lineRule="auto"/>
        <w:ind w:firstLine="709"/>
        <w:rPr>
          <w:rFonts w:ascii="Times New Roman" w:hAnsi="Times New Roman"/>
          <w:b/>
          <w:sz w:val="24"/>
          <w:szCs w:val="24"/>
          <w:lang w:eastAsia="ru-RU"/>
        </w:rPr>
      </w:pPr>
    </w:p>
    <w:p w:rsidR="004305CA" w:rsidRPr="00C26630" w:rsidRDefault="004305CA" w:rsidP="004305CA">
      <w:pPr>
        <w:spacing w:after="0" w:line="240" w:lineRule="auto"/>
        <w:ind w:firstLine="709"/>
        <w:jc w:val="center"/>
        <w:rPr>
          <w:rFonts w:ascii="Times New Roman" w:hAnsi="Times New Roman"/>
          <w:b/>
          <w:sz w:val="24"/>
          <w:szCs w:val="24"/>
          <w:lang w:eastAsia="ru-RU"/>
        </w:rPr>
      </w:pPr>
      <w:r w:rsidRPr="00C26630">
        <w:rPr>
          <w:rFonts w:ascii="Times New Roman" w:hAnsi="Times New Roman"/>
          <w:b/>
          <w:sz w:val="24"/>
          <w:szCs w:val="24"/>
          <w:lang w:eastAsia="ru-RU"/>
        </w:rPr>
        <w:t>9 класс</w:t>
      </w: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Повторение (5 ч)</w:t>
      </w: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Векторы (8 ч)</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lastRenderedPageBreak/>
        <w:t>Понятие вектора. Сложение и вычитание векторов. Умножение вектора на число. Применение векторов к решению задач.</w:t>
      </w: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Метод координат (11 ч)</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Координаты вектора. Простейшие задачи в </w:t>
      </w:r>
      <w:proofErr w:type="gramStart"/>
      <w:r w:rsidRPr="00C26630">
        <w:rPr>
          <w:rFonts w:ascii="Times New Roman" w:hAnsi="Times New Roman"/>
          <w:sz w:val="24"/>
          <w:szCs w:val="24"/>
          <w:lang w:eastAsia="ru-RU"/>
        </w:rPr>
        <w:t>координатах</w:t>
      </w:r>
      <w:proofErr w:type="gramEnd"/>
      <w:r w:rsidRPr="00C26630">
        <w:rPr>
          <w:rFonts w:ascii="Times New Roman" w:hAnsi="Times New Roman"/>
          <w:sz w:val="24"/>
          <w:szCs w:val="24"/>
          <w:lang w:eastAsia="ru-RU"/>
        </w:rPr>
        <w:t>. Уравнения окружности и прямой. Решение задач.</w:t>
      </w: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Соотношения между сторонами и углами треугольника. Скалярное произведение векторов (12 ч)</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Синус, косинус, тангенс, котангенс угла. Соотношения между сторонами и углами треугольника. Скалярное произведение векторов. Решение задач.</w:t>
      </w: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Длина окружности и площадь круга (12 ч)</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Правильные многоугольники. Длина окружности и площадь круга. Решение задач.</w:t>
      </w: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Движения (9 ч)</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Понятие движения. Параллельный перенос и поворот. Решение задач.</w:t>
      </w: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Начальные сведения из стереометрии (5 ч)</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Многогранники. Тела и поверхности вращения. Об аксиомах планиметрии.</w:t>
      </w: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Повторение (4ч). Итоговая контрольная работа (2 ч)</w:t>
      </w: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jc w:val="center"/>
        <w:rPr>
          <w:rFonts w:ascii="Times New Roman" w:hAnsi="Times New Roman"/>
          <w:b/>
          <w:sz w:val="18"/>
          <w:szCs w:val="24"/>
          <w:lang w:eastAsia="ru-RU"/>
        </w:rPr>
      </w:pPr>
      <w:r w:rsidRPr="00C26630">
        <w:rPr>
          <w:rFonts w:ascii="Times New Roman" w:hAnsi="Times New Roman"/>
          <w:b/>
          <w:sz w:val="24"/>
          <w:szCs w:val="24"/>
          <w:lang w:eastAsia="ru-RU"/>
        </w:rPr>
        <w:t xml:space="preserve">3. Тематическое планирование </w:t>
      </w:r>
      <w:r w:rsidRPr="00C26630">
        <w:rPr>
          <w:rFonts w:ascii="Times New Roman" w:eastAsiaTheme="minorEastAsia" w:hAnsi="Times New Roman"/>
          <w:b/>
          <w:bCs/>
          <w:sz w:val="24"/>
          <w:szCs w:val="36"/>
        </w:rPr>
        <w:t>с указанием количества часов, отводимых на освоение каждой темы.</w:t>
      </w:r>
    </w:p>
    <w:p w:rsidR="004305CA" w:rsidRPr="00C26630" w:rsidRDefault="004305CA" w:rsidP="004305CA">
      <w:pPr>
        <w:spacing w:line="240" w:lineRule="auto"/>
        <w:rPr>
          <w:rFonts w:ascii="Times New Roman" w:hAnsi="Times New Roman"/>
          <w:b/>
          <w:sz w:val="24"/>
          <w:szCs w:val="24"/>
          <w:lang w:eastAsia="ru-RU"/>
        </w:rPr>
      </w:pPr>
    </w:p>
    <w:p w:rsidR="004305CA" w:rsidRPr="00C26630" w:rsidRDefault="004305CA" w:rsidP="004305CA">
      <w:pPr>
        <w:spacing w:line="240" w:lineRule="auto"/>
        <w:jc w:val="center"/>
        <w:rPr>
          <w:rFonts w:ascii="Times New Roman" w:hAnsi="Times New Roman"/>
          <w:b/>
          <w:sz w:val="32"/>
          <w:szCs w:val="24"/>
          <w:lang w:eastAsia="ru-RU"/>
        </w:rPr>
      </w:pPr>
      <w:r w:rsidRPr="00C26630">
        <w:rPr>
          <w:rFonts w:ascii="Times New Roman" w:hAnsi="Times New Roman"/>
          <w:b/>
          <w:sz w:val="32"/>
          <w:szCs w:val="24"/>
          <w:lang w:eastAsia="ru-RU"/>
        </w:rPr>
        <w:t>5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1"/>
        <w:gridCol w:w="2459"/>
        <w:gridCol w:w="901"/>
        <w:gridCol w:w="1573"/>
        <w:gridCol w:w="4012"/>
      </w:tblGrid>
      <w:tr w:rsidR="004305CA" w:rsidRPr="00C26630" w:rsidTr="00686B25">
        <w:trPr>
          <w:jc w:val="center"/>
        </w:trPr>
        <w:tc>
          <w:tcPr>
            <w:tcW w:w="1311" w:type="dxa"/>
          </w:tcPr>
          <w:p w:rsidR="004305CA" w:rsidRPr="00C26630" w:rsidRDefault="004305CA" w:rsidP="00686B25">
            <w:pPr>
              <w:shd w:val="clear" w:color="auto" w:fill="FFFFFF"/>
              <w:spacing w:after="0" w:line="240" w:lineRule="auto"/>
              <w:rPr>
                <w:rFonts w:ascii="Times New Roman" w:hAnsi="Times New Roman"/>
                <w:b/>
                <w:sz w:val="18"/>
                <w:szCs w:val="18"/>
                <w:lang w:eastAsia="ru-RU"/>
              </w:rPr>
            </w:pPr>
            <w:r w:rsidRPr="00C26630">
              <w:rPr>
                <w:rFonts w:ascii="Times New Roman" w:hAnsi="Times New Roman"/>
                <w:b/>
                <w:w w:val="113"/>
                <w:sz w:val="18"/>
                <w:szCs w:val="18"/>
                <w:lang w:eastAsia="ru-RU"/>
              </w:rPr>
              <w:t xml:space="preserve">Раздел </w:t>
            </w:r>
          </w:p>
        </w:tc>
        <w:tc>
          <w:tcPr>
            <w:tcW w:w="2459" w:type="dxa"/>
          </w:tcPr>
          <w:p w:rsidR="004305CA" w:rsidRPr="00C26630" w:rsidRDefault="004305CA" w:rsidP="00686B25">
            <w:pPr>
              <w:shd w:val="clear" w:color="auto" w:fill="FFFFFF"/>
              <w:spacing w:after="0" w:line="240" w:lineRule="auto"/>
              <w:jc w:val="center"/>
              <w:rPr>
                <w:rFonts w:ascii="Times New Roman" w:hAnsi="Times New Roman"/>
                <w:b/>
                <w:sz w:val="18"/>
                <w:szCs w:val="18"/>
                <w:lang w:eastAsia="ru-RU"/>
              </w:rPr>
            </w:pPr>
            <w:r w:rsidRPr="00C26630">
              <w:rPr>
                <w:rFonts w:ascii="Times New Roman" w:hAnsi="Times New Roman"/>
                <w:b/>
                <w:w w:val="111"/>
                <w:sz w:val="18"/>
                <w:szCs w:val="18"/>
                <w:lang w:eastAsia="ru-RU"/>
              </w:rPr>
              <w:t>Тема урока</w:t>
            </w:r>
          </w:p>
          <w:p w:rsidR="004305CA" w:rsidRPr="00C26630" w:rsidRDefault="004305CA" w:rsidP="00686B25">
            <w:pPr>
              <w:spacing w:after="0" w:line="240" w:lineRule="auto"/>
              <w:ind w:firstLine="709"/>
              <w:jc w:val="center"/>
              <w:rPr>
                <w:rFonts w:ascii="Times New Roman" w:hAnsi="Times New Roman"/>
                <w:b/>
                <w:sz w:val="18"/>
                <w:szCs w:val="18"/>
                <w:lang w:eastAsia="ru-RU"/>
              </w:rPr>
            </w:pPr>
            <w:r w:rsidRPr="00C26630">
              <w:rPr>
                <w:rFonts w:ascii="Times New Roman" w:hAnsi="Times New Roman"/>
                <w:b/>
                <w:sz w:val="18"/>
                <w:szCs w:val="18"/>
                <w:lang w:eastAsia="ru-RU"/>
              </w:rPr>
              <w:br w:type="column"/>
            </w:r>
          </w:p>
        </w:tc>
        <w:tc>
          <w:tcPr>
            <w:tcW w:w="901" w:type="dxa"/>
          </w:tcPr>
          <w:p w:rsidR="004305CA" w:rsidRPr="00C26630" w:rsidRDefault="004305CA" w:rsidP="00686B25">
            <w:pPr>
              <w:shd w:val="clear" w:color="auto" w:fill="FFFFFF"/>
              <w:spacing w:after="0" w:line="240" w:lineRule="auto"/>
              <w:jc w:val="center"/>
              <w:rPr>
                <w:rFonts w:ascii="Times New Roman" w:hAnsi="Times New Roman"/>
                <w:b/>
                <w:sz w:val="18"/>
                <w:szCs w:val="18"/>
                <w:lang w:eastAsia="ru-RU"/>
              </w:rPr>
            </w:pPr>
            <w:r w:rsidRPr="00C26630">
              <w:rPr>
                <w:rFonts w:ascii="Times New Roman" w:hAnsi="Times New Roman"/>
                <w:b/>
                <w:sz w:val="18"/>
                <w:szCs w:val="18"/>
                <w:lang w:eastAsia="ru-RU"/>
              </w:rPr>
              <w:t>Количество часов</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sz w:val="18"/>
                <w:szCs w:val="18"/>
                <w:lang w:eastAsia="ru-RU"/>
              </w:rPr>
            </w:pPr>
            <w:r w:rsidRPr="00C26630">
              <w:rPr>
                <w:rFonts w:ascii="Times New Roman" w:hAnsi="Times New Roman"/>
                <w:b/>
                <w:sz w:val="18"/>
                <w:szCs w:val="18"/>
                <w:lang w:eastAsia="ru-RU"/>
              </w:rPr>
              <w:t>Формы  контроля</w:t>
            </w:r>
          </w:p>
        </w:tc>
        <w:tc>
          <w:tcPr>
            <w:tcW w:w="4012" w:type="dxa"/>
          </w:tcPr>
          <w:p w:rsidR="004305CA" w:rsidRPr="00C26630" w:rsidRDefault="004305CA" w:rsidP="00686B25">
            <w:pPr>
              <w:shd w:val="clear" w:color="auto" w:fill="FFFFFF"/>
              <w:spacing w:after="0" w:line="240" w:lineRule="auto"/>
              <w:jc w:val="center"/>
              <w:rPr>
                <w:rFonts w:ascii="Times New Roman" w:hAnsi="Times New Roman"/>
                <w:b/>
                <w:sz w:val="18"/>
                <w:szCs w:val="18"/>
                <w:lang w:eastAsia="ru-RU"/>
              </w:rPr>
            </w:pPr>
            <w:r w:rsidRPr="00C26630">
              <w:rPr>
                <w:rFonts w:ascii="Times New Roman" w:hAnsi="Times New Roman"/>
                <w:b/>
                <w:sz w:val="18"/>
                <w:szCs w:val="18"/>
                <w:lang w:eastAsia="ru-RU"/>
              </w:rPr>
              <w:t>Воспитательный компонент</w:t>
            </w: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sz w:val="18"/>
                <w:szCs w:val="18"/>
              </w:rPr>
              <w:t>Повторение</w:t>
            </w:r>
          </w:p>
        </w:tc>
        <w:tc>
          <w:tcPr>
            <w:tcW w:w="2459" w:type="dxa"/>
          </w:tcPr>
          <w:p w:rsidR="004305CA" w:rsidRPr="00C26630" w:rsidRDefault="004305CA" w:rsidP="00686B25">
            <w:pPr>
              <w:spacing w:after="0" w:line="240" w:lineRule="auto"/>
              <w:rPr>
                <w:rFonts w:ascii="Times New Roman" w:hAnsi="Times New Roman"/>
                <w:sz w:val="18"/>
                <w:szCs w:val="18"/>
              </w:rPr>
            </w:pP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7</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val="restar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Создание условий для мотивации </w:t>
            </w:r>
            <w:proofErr w:type="spellStart"/>
            <w:r w:rsidRPr="00C26630">
              <w:rPr>
                <w:rFonts w:ascii="Times New Roman" w:hAnsi="Times New Roman"/>
                <w:sz w:val="20"/>
                <w:szCs w:val="20"/>
                <w:lang w:eastAsia="ru-RU"/>
              </w:rPr>
              <w:t>обу-ся</w:t>
            </w:r>
            <w:proofErr w:type="spellEnd"/>
            <w:r w:rsidRPr="00C26630">
              <w:rPr>
                <w:rFonts w:ascii="Times New Roman" w:hAnsi="Times New Roman"/>
                <w:sz w:val="20"/>
                <w:szCs w:val="20"/>
                <w:lang w:eastAsia="ru-RU"/>
              </w:rPr>
              <w:t xml:space="preserve"> к деятельности (обсуждение высказываний, решение занимательных задач…).</w:t>
            </w:r>
          </w:p>
          <w:p w:rsidR="004305CA" w:rsidRPr="00C26630" w:rsidRDefault="004305CA" w:rsidP="00686B25">
            <w:pPr>
              <w:shd w:val="clear" w:color="auto" w:fill="FFFFFF"/>
              <w:spacing w:after="0" w:line="240" w:lineRule="auto"/>
              <w:rPr>
                <w:rFonts w:ascii="Times New Roman" w:hAnsi="Times New Roman"/>
                <w:w w:val="113"/>
                <w:sz w:val="20"/>
                <w:szCs w:val="20"/>
                <w:lang w:eastAsia="ru-RU"/>
              </w:rPr>
            </w:pPr>
            <w:r w:rsidRPr="00C26630">
              <w:rPr>
                <w:rFonts w:ascii="Times New Roman" w:hAnsi="Times New Roman"/>
                <w:b/>
                <w:bCs/>
                <w:sz w:val="20"/>
                <w:szCs w:val="20"/>
              </w:rPr>
              <w:t>Коммуникативные УУД:</w:t>
            </w:r>
          </w:p>
          <w:p w:rsidR="004305CA" w:rsidRPr="00C26630" w:rsidRDefault="004305CA" w:rsidP="00686B25">
            <w:pPr>
              <w:shd w:val="clear" w:color="auto" w:fill="FFFFFF"/>
              <w:spacing w:after="0" w:line="240" w:lineRule="auto"/>
              <w:rPr>
                <w:rFonts w:ascii="Times New Roman" w:hAnsi="Times New Roman"/>
                <w:w w:val="113"/>
                <w:sz w:val="20"/>
                <w:szCs w:val="20"/>
                <w:lang w:eastAsia="ru-RU"/>
              </w:rPr>
            </w:pPr>
            <w:r w:rsidRPr="00C26630">
              <w:rPr>
                <w:rFonts w:ascii="Times New Roman" w:hAnsi="Times New Roman"/>
                <w:w w:val="113"/>
                <w:sz w:val="20"/>
                <w:szCs w:val="20"/>
                <w:lang w:eastAsia="ru-RU"/>
              </w:rPr>
              <w:t>Умение организовывать учебное сотрудничество</w:t>
            </w:r>
          </w:p>
          <w:p w:rsidR="004305CA" w:rsidRPr="00C26630" w:rsidRDefault="004305CA" w:rsidP="00686B25">
            <w:pPr>
              <w:shd w:val="clear" w:color="auto" w:fill="FFFFFF"/>
              <w:spacing w:after="0" w:line="240" w:lineRule="auto"/>
              <w:rPr>
                <w:rFonts w:ascii="Times New Roman" w:hAnsi="Times New Roman"/>
                <w:w w:val="113"/>
                <w:sz w:val="20"/>
                <w:szCs w:val="20"/>
                <w:lang w:eastAsia="ru-RU"/>
              </w:rPr>
            </w:pPr>
            <w:r w:rsidRPr="00C26630">
              <w:rPr>
                <w:rFonts w:ascii="Times New Roman" w:hAnsi="Times New Roman"/>
                <w:w w:val="113"/>
                <w:sz w:val="20"/>
                <w:szCs w:val="20"/>
                <w:lang w:eastAsia="ru-RU"/>
              </w:rPr>
              <w:t>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w:t>
            </w:r>
            <w:r w:rsidRPr="00C26630">
              <w:rPr>
                <w:rFonts w:ascii="Times New Roman" w:hAnsi="Times New Roman"/>
                <w:b/>
                <w:w w:val="113"/>
                <w:sz w:val="20"/>
                <w:szCs w:val="20"/>
                <w:lang w:eastAsia="ru-RU"/>
              </w:rPr>
              <w:t xml:space="preserve"> </w:t>
            </w:r>
            <w:r w:rsidRPr="00C26630">
              <w:rPr>
                <w:rFonts w:ascii="Times New Roman" w:hAnsi="Times New Roman"/>
                <w:w w:val="113"/>
                <w:sz w:val="20"/>
                <w:szCs w:val="20"/>
                <w:lang w:eastAsia="ru-RU"/>
              </w:rPr>
              <w:t>свое мнение.</w:t>
            </w:r>
          </w:p>
          <w:p w:rsidR="004305CA" w:rsidRPr="00C26630" w:rsidRDefault="004305CA" w:rsidP="00686B25">
            <w:pPr>
              <w:shd w:val="clear" w:color="auto" w:fill="FFFFFF"/>
              <w:spacing w:after="0" w:line="240" w:lineRule="auto"/>
              <w:rPr>
                <w:rFonts w:ascii="Times New Roman" w:hAnsi="Times New Roman"/>
                <w:w w:val="113"/>
                <w:sz w:val="20"/>
                <w:szCs w:val="20"/>
                <w:lang w:eastAsia="ru-RU"/>
              </w:rPr>
            </w:pPr>
          </w:p>
          <w:p w:rsidR="004305CA" w:rsidRPr="00C26630" w:rsidRDefault="004305CA" w:rsidP="00686B25">
            <w:pPr>
              <w:shd w:val="clear" w:color="auto" w:fill="FFFFFF"/>
              <w:spacing w:after="0" w:line="240" w:lineRule="auto"/>
              <w:rPr>
                <w:rFonts w:ascii="Times New Roman" w:hAnsi="Times New Roman"/>
                <w:b/>
                <w:w w:val="113"/>
                <w:sz w:val="20"/>
                <w:szCs w:val="18"/>
                <w:lang w:eastAsia="ru-RU"/>
              </w:rPr>
            </w:pPr>
            <w:r w:rsidRPr="00C26630">
              <w:rPr>
                <w:rFonts w:ascii="Times New Roman" w:hAnsi="Times New Roman"/>
                <w:b/>
                <w:w w:val="113"/>
                <w:sz w:val="20"/>
                <w:szCs w:val="18"/>
                <w:lang w:eastAsia="ru-RU"/>
              </w:rPr>
              <w:t>Фронтальная работа</w:t>
            </w:r>
            <w:r w:rsidRPr="00C26630">
              <w:rPr>
                <w:rFonts w:ascii="Times New Roman" w:hAnsi="Times New Roman"/>
                <w:b/>
                <w:w w:val="113"/>
                <w:sz w:val="20"/>
                <w:szCs w:val="18"/>
                <w:lang w:eastAsia="ru-RU"/>
              </w:rPr>
              <w:br/>
              <w:t>Парная работа</w:t>
            </w:r>
            <w:r w:rsidRPr="00C26630">
              <w:rPr>
                <w:rFonts w:ascii="Times New Roman" w:hAnsi="Times New Roman"/>
                <w:w w:val="113"/>
                <w:sz w:val="20"/>
                <w:szCs w:val="20"/>
                <w:lang w:eastAsia="ru-RU"/>
              </w:rPr>
              <w:t xml:space="preserve"> </w:t>
            </w: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Повторение. Арифметические действия с натуральными числами.</w:t>
            </w:r>
          </w:p>
        </w:tc>
        <w:tc>
          <w:tcPr>
            <w:tcW w:w="901" w:type="dxa"/>
          </w:tcPr>
          <w:p w:rsidR="004305CA" w:rsidRPr="00C26630" w:rsidRDefault="004305CA" w:rsidP="00686B25">
            <w:pPr>
              <w:shd w:val="clear" w:color="auto" w:fill="FFFFFF"/>
              <w:spacing w:after="0" w:line="240" w:lineRule="auto"/>
              <w:jc w:val="center"/>
              <w:rPr>
                <w:rFonts w:ascii="Times New Roman" w:hAnsi="Times New Roman"/>
                <w:w w:val="113"/>
                <w:sz w:val="18"/>
                <w:szCs w:val="18"/>
                <w:lang w:eastAsia="ru-RU"/>
              </w:rPr>
            </w:pPr>
            <w:r w:rsidRPr="00C26630">
              <w:rPr>
                <w:rFonts w:ascii="Times New Roman" w:hAnsi="Times New Roman"/>
                <w:w w:val="113"/>
                <w:sz w:val="18"/>
                <w:szCs w:val="18"/>
                <w:lang w:eastAsia="ru-RU"/>
              </w:rPr>
              <w:t>1</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Повторение. Решение уравнений.</w:t>
            </w:r>
          </w:p>
        </w:tc>
        <w:tc>
          <w:tcPr>
            <w:tcW w:w="901" w:type="dxa"/>
          </w:tcPr>
          <w:p w:rsidR="004305CA" w:rsidRPr="00C26630" w:rsidRDefault="004305CA" w:rsidP="00686B25">
            <w:pPr>
              <w:shd w:val="clear" w:color="auto" w:fill="FFFFFF"/>
              <w:spacing w:after="0" w:line="240" w:lineRule="auto"/>
              <w:jc w:val="center"/>
              <w:rPr>
                <w:rFonts w:ascii="Times New Roman" w:hAnsi="Times New Roman"/>
                <w:w w:val="113"/>
                <w:sz w:val="18"/>
                <w:szCs w:val="18"/>
                <w:lang w:eastAsia="ru-RU"/>
              </w:rPr>
            </w:pPr>
            <w:r w:rsidRPr="00C26630">
              <w:rPr>
                <w:rFonts w:ascii="Times New Roman" w:hAnsi="Times New Roman"/>
                <w:w w:val="113"/>
                <w:sz w:val="18"/>
                <w:szCs w:val="18"/>
                <w:lang w:eastAsia="ru-RU"/>
              </w:rPr>
              <w:t>1</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Повторение. Решение текстовых задач.</w:t>
            </w:r>
          </w:p>
        </w:tc>
        <w:tc>
          <w:tcPr>
            <w:tcW w:w="901" w:type="dxa"/>
          </w:tcPr>
          <w:p w:rsidR="004305CA" w:rsidRPr="00C26630" w:rsidRDefault="004305CA" w:rsidP="00686B25">
            <w:pPr>
              <w:shd w:val="clear" w:color="auto" w:fill="FFFFFF"/>
              <w:spacing w:after="0" w:line="240" w:lineRule="auto"/>
              <w:jc w:val="center"/>
              <w:rPr>
                <w:rFonts w:ascii="Times New Roman" w:hAnsi="Times New Roman"/>
                <w:w w:val="113"/>
                <w:sz w:val="18"/>
                <w:szCs w:val="18"/>
                <w:lang w:eastAsia="ru-RU"/>
              </w:rPr>
            </w:pPr>
            <w:r w:rsidRPr="00C26630">
              <w:rPr>
                <w:rFonts w:ascii="Times New Roman" w:hAnsi="Times New Roman"/>
                <w:w w:val="113"/>
                <w:sz w:val="18"/>
                <w:szCs w:val="18"/>
                <w:lang w:eastAsia="ru-RU"/>
              </w:rPr>
              <w:t>1</w:t>
            </w:r>
          </w:p>
        </w:tc>
        <w:tc>
          <w:tcPr>
            <w:tcW w:w="1573" w:type="dxa"/>
          </w:tcPr>
          <w:p w:rsidR="004305CA" w:rsidRPr="00C26630" w:rsidRDefault="004305CA" w:rsidP="00686B25">
            <w:pPr>
              <w:shd w:val="clear" w:color="auto" w:fill="FFFFFF"/>
              <w:spacing w:after="0" w:line="240" w:lineRule="auto"/>
              <w:jc w:val="center"/>
              <w:rPr>
                <w:rFonts w:ascii="Times New Roman" w:hAnsi="Times New Roman"/>
                <w:w w:val="113"/>
                <w:sz w:val="18"/>
                <w:szCs w:val="18"/>
                <w:lang w:eastAsia="ru-RU"/>
              </w:rPr>
            </w:pPr>
          </w:p>
        </w:tc>
        <w:tc>
          <w:tcPr>
            <w:tcW w:w="4012" w:type="dxa"/>
            <w:vMerge/>
          </w:tcPr>
          <w:p w:rsidR="004305CA" w:rsidRPr="00C26630" w:rsidRDefault="004305CA" w:rsidP="00686B25">
            <w:pPr>
              <w:shd w:val="clear" w:color="auto" w:fill="FFFFFF"/>
              <w:spacing w:after="0" w:line="240" w:lineRule="auto"/>
              <w:jc w:val="center"/>
              <w:rPr>
                <w:rFonts w:ascii="Times New Roman" w:hAnsi="Times New Roman"/>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Повторение. Числа и величины.</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w w:val="113"/>
                <w:sz w:val="18"/>
                <w:szCs w:val="18"/>
                <w:lang w:eastAsia="ru-RU"/>
              </w:rPr>
            </w:pPr>
            <w:r w:rsidRPr="00C26630">
              <w:rPr>
                <w:rFonts w:ascii="Times New Roman" w:hAnsi="Times New Roman"/>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Повторение. Решение геометрических задач.</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w w:val="113"/>
                <w:sz w:val="18"/>
                <w:szCs w:val="18"/>
                <w:lang w:eastAsia="ru-RU"/>
              </w:rPr>
            </w:pPr>
            <w:r w:rsidRPr="00C26630">
              <w:rPr>
                <w:rFonts w:ascii="Times New Roman" w:hAnsi="Times New Roman"/>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b/>
                <w:i/>
                <w:sz w:val="18"/>
                <w:szCs w:val="18"/>
              </w:rPr>
            </w:pPr>
            <w:r w:rsidRPr="00C26630">
              <w:rPr>
                <w:rFonts w:ascii="Times New Roman" w:hAnsi="Times New Roman"/>
                <w:b/>
                <w:i/>
                <w:sz w:val="18"/>
                <w:szCs w:val="18"/>
              </w:rPr>
              <w:t>Входная контрольная работа.</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Входной предметный контроль</w:t>
            </w:r>
          </w:p>
        </w:tc>
        <w:tc>
          <w:tcPr>
            <w:tcW w:w="4012" w:type="dxa"/>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w:t>
            </w:r>
          </w:p>
          <w:p w:rsidR="004305CA" w:rsidRPr="00C26630" w:rsidRDefault="004305CA" w:rsidP="00686B25">
            <w:pPr>
              <w:shd w:val="clear" w:color="auto" w:fill="FFFFFF"/>
              <w:spacing w:after="0" w:line="240" w:lineRule="auto"/>
              <w:rPr>
                <w:rFonts w:ascii="Times New Roman" w:hAnsi="Times New Roman"/>
                <w:sz w:val="20"/>
                <w:szCs w:val="20"/>
              </w:rPr>
            </w:pPr>
            <w:r w:rsidRPr="00C26630">
              <w:rPr>
                <w:rFonts w:ascii="Times New Roman" w:hAnsi="Times New Roman"/>
                <w:b/>
                <w:bCs/>
                <w:sz w:val="20"/>
                <w:szCs w:val="20"/>
              </w:rPr>
              <w:t>Коммуникативные УУД:</w:t>
            </w:r>
          </w:p>
          <w:p w:rsidR="004305CA" w:rsidRPr="00C26630" w:rsidRDefault="004305CA" w:rsidP="00686B25">
            <w:pPr>
              <w:shd w:val="clear" w:color="auto" w:fill="FFFFFF"/>
              <w:spacing w:after="0" w:line="240" w:lineRule="auto"/>
              <w:rPr>
                <w:rFonts w:ascii="Times New Roman" w:hAnsi="Times New Roman"/>
                <w:sz w:val="20"/>
                <w:szCs w:val="20"/>
              </w:rPr>
            </w:pPr>
            <w:r w:rsidRPr="00C26630">
              <w:rPr>
                <w:rFonts w:ascii="Times New Roman" w:hAnsi="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p w:rsidR="004305CA" w:rsidRPr="00C26630" w:rsidRDefault="004305CA" w:rsidP="00686B25">
            <w:pPr>
              <w:shd w:val="clear" w:color="auto" w:fill="FFFFFF"/>
              <w:spacing w:after="0" w:line="240" w:lineRule="auto"/>
              <w:rPr>
                <w:rFonts w:ascii="Times New Roman" w:hAnsi="Times New Roman"/>
                <w:sz w:val="20"/>
                <w:szCs w:val="20"/>
              </w:rPr>
            </w:pPr>
          </w:p>
          <w:p w:rsidR="004305CA" w:rsidRPr="00C26630" w:rsidRDefault="004305CA" w:rsidP="00686B25">
            <w:pPr>
              <w:shd w:val="clear" w:color="auto" w:fill="FFFFFF"/>
              <w:spacing w:after="0" w:line="240" w:lineRule="auto"/>
              <w:rPr>
                <w:rFonts w:ascii="Times New Roman" w:hAnsi="Times New Roman"/>
                <w:b/>
                <w:w w:val="113"/>
                <w:sz w:val="18"/>
                <w:szCs w:val="18"/>
                <w:lang w:eastAsia="ru-RU"/>
              </w:rPr>
            </w:pPr>
            <w:r w:rsidRPr="00C26630">
              <w:rPr>
                <w:rFonts w:ascii="Times New Roman" w:hAnsi="Times New Roman"/>
                <w:b/>
                <w:sz w:val="20"/>
                <w:szCs w:val="20"/>
              </w:rPr>
              <w:t>Урок развивающего контроля</w:t>
            </w: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Работа над ошибками</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Формирование ответственного отношения к учению, способности к саморазвитию </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Создание условий для мотивации </w:t>
            </w:r>
            <w:proofErr w:type="spellStart"/>
            <w:r w:rsidRPr="00C26630">
              <w:rPr>
                <w:rFonts w:ascii="Times New Roman" w:hAnsi="Times New Roman"/>
                <w:sz w:val="20"/>
                <w:szCs w:val="20"/>
                <w:lang w:eastAsia="ru-RU"/>
              </w:rPr>
              <w:t>обу-ся</w:t>
            </w:r>
            <w:proofErr w:type="spellEnd"/>
            <w:r w:rsidRPr="00C26630">
              <w:rPr>
                <w:rFonts w:ascii="Times New Roman" w:hAnsi="Times New Roman"/>
                <w:sz w:val="20"/>
                <w:szCs w:val="20"/>
                <w:lang w:eastAsia="ru-RU"/>
              </w:rPr>
              <w:t xml:space="preserve"> к деятельности (обсуждение высказываний, решение занимательных задач…).</w:t>
            </w:r>
          </w:p>
          <w:p w:rsidR="004305CA" w:rsidRPr="00C26630" w:rsidRDefault="004305CA" w:rsidP="00686B25">
            <w:pPr>
              <w:shd w:val="clear" w:color="auto" w:fill="FFFFFF"/>
              <w:spacing w:after="0" w:line="240" w:lineRule="auto"/>
            </w:pPr>
            <w:r w:rsidRPr="00C26630">
              <w:rPr>
                <w:rFonts w:ascii="Times New Roman" w:hAnsi="Times New Roman"/>
                <w:b/>
                <w:bCs/>
                <w:sz w:val="20"/>
                <w:szCs w:val="20"/>
              </w:rPr>
              <w:t>Коммуникативные УУД:</w:t>
            </w:r>
          </w:p>
          <w:p w:rsidR="004305CA" w:rsidRPr="00C26630" w:rsidRDefault="004305CA" w:rsidP="00686B25">
            <w:pPr>
              <w:shd w:val="clear" w:color="auto" w:fill="FFFFFF"/>
              <w:spacing w:after="0" w:line="240" w:lineRule="auto"/>
              <w:rPr>
                <w:rFonts w:ascii="Times New Roman" w:hAnsi="Times New Roman"/>
                <w:sz w:val="20"/>
                <w:szCs w:val="20"/>
              </w:rPr>
            </w:pPr>
            <w:r w:rsidRPr="00C26630">
              <w:rPr>
                <w:rFonts w:ascii="Times New Roman" w:hAnsi="Times New Roman"/>
                <w:sz w:val="20"/>
                <w:szCs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w:t>
            </w:r>
            <w:r w:rsidRPr="00C26630">
              <w:rPr>
                <w:rFonts w:ascii="Times New Roman" w:hAnsi="Times New Roman"/>
                <w:sz w:val="20"/>
                <w:szCs w:val="20"/>
              </w:rPr>
              <w:lastRenderedPageBreak/>
              <w:t>способы действий в рамках предложенных условий и требований.</w:t>
            </w:r>
          </w:p>
          <w:p w:rsidR="004305CA" w:rsidRPr="00C26630" w:rsidRDefault="004305CA" w:rsidP="00686B25">
            <w:pPr>
              <w:shd w:val="clear" w:color="auto" w:fill="FFFFFF"/>
              <w:spacing w:after="0" w:line="240" w:lineRule="auto"/>
              <w:rPr>
                <w:rFonts w:ascii="Times New Roman" w:hAnsi="Times New Roman"/>
                <w:b/>
                <w:sz w:val="20"/>
                <w:szCs w:val="20"/>
                <w:lang w:eastAsia="ru-RU"/>
              </w:rPr>
            </w:pPr>
            <w:r w:rsidRPr="00C26630">
              <w:rPr>
                <w:rFonts w:ascii="Times New Roman" w:hAnsi="Times New Roman"/>
                <w:b/>
                <w:sz w:val="20"/>
                <w:szCs w:val="20"/>
              </w:rPr>
              <w:t>Индивидуальная работа</w:t>
            </w: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sz w:val="18"/>
                <w:szCs w:val="18"/>
              </w:rPr>
              <w:lastRenderedPageBreak/>
              <w:t>ГЛАВА 1. МАТЕМАТИЧЕСКИЙ ЯЗЫК.</w:t>
            </w:r>
          </w:p>
        </w:tc>
        <w:tc>
          <w:tcPr>
            <w:tcW w:w="2459" w:type="dxa"/>
          </w:tcPr>
          <w:p w:rsidR="004305CA" w:rsidRPr="00C26630" w:rsidRDefault="004305CA" w:rsidP="00686B25">
            <w:pPr>
              <w:spacing w:after="0" w:line="240" w:lineRule="auto"/>
              <w:rPr>
                <w:rFonts w:ascii="Times New Roman" w:hAnsi="Times New Roman"/>
                <w:b/>
                <w:i/>
                <w:sz w:val="18"/>
                <w:szCs w:val="18"/>
              </w:rPr>
            </w:pP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22</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p w:rsidR="004305CA" w:rsidRPr="00C26630" w:rsidRDefault="004305CA" w:rsidP="00686B25">
            <w:pPr>
              <w:shd w:val="clear" w:color="auto" w:fill="FFFFFF"/>
              <w:spacing w:after="0" w:line="240" w:lineRule="auto"/>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Запись, чтение и составление выражений</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val="restart"/>
          </w:tcPr>
          <w:p w:rsidR="004305CA" w:rsidRPr="00C26630" w:rsidRDefault="004305CA" w:rsidP="00686B25">
            <w:pPr>
              <w:shd w:val="clear" w:color="auto" w:fill="FFFFFF"/>
              <w:spacing w:after="0" w:line="240" w:lineRule="auto"/>
              <w:rPr>
                <w:rFonts w:ascii="Times New Roman" w:hAnsi="Times New Roman"/>
                <w:w w:val="113"/>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ind w:firstLine="14"/>
              <w:rPr>
                <w:rFonts w:ascii="Times New Roman" w:hAnsi="Times New Roman"/>
                <w:w w:val="113"/>
                <w:sz w:val="20"/>
                <w:szCs w:val="20"/>
                <w:lang w:eastAsia="ru-RU"/>
              </w:rPr>
            </w:pPr>
            <w:r w:rsidRPr="00C26630">
              <w:rPr>
                <w:rFonts w:ascii="Times New Roman" w:hAnsi="Times New Roman"/>
                <w:w w:val="113"/>
                <w:sz w:val="20"/>
                <w:szCs w:val="20"/>
                <w:lang w:eastAsia="ru-RU"/>
              </w:rPr>
              <w:t>Формирование коммуникативной компетентности в общении и  сотрудничестве со сверстниками.</w:t>
            </w:r>
          </w:p>
          <w:p w:rsidR="004305CA" w:rsidRPr="00C26630" w:rsidRDefault="004305CA" w:rsidP="00686B25">
            <w:pPr>
              <w:shd w:val="clear" w:color="auto" w:fill="FFFFFF"/>
              <w:spacing w:after="0" w:line="240" w:lineRule="auto"/>
            </w:pPr>
            <w:r w:rsidRPr="00C26630">
              <w:rPr>
                <w:rFonts w:ascii="Times New Roman" w:hAnsi="Times New Roman"/>
                <w:b/>
                <w:bCs/>
                <w:sz w:val="20"/>
                <w:szCs w:val="20"/>
              </w:rPr>
              <w:t>Коммуникативные УУД:</w:t>
            </w:r>
          </w:p>
          <w:p w:rsidR="004305CA" w:rsidRPr="00C26630" w:rsidRDefault="004305CA" w:rsidP="00686B25">
            <w:pPr>
              <w:shd w:val="clear" w:color="auto" w:fill="FFFFFF"/>
              <w:spacing w:after="0" w:line="240" w:lineRule="auto"/>
              <w:ind w:firstLine="14"/>
              <w:rPr>
                <w:rFonts w:ascii="Times New Roman" w:hAnsi="Times New Roman"/>
                <w:w w:val="113"/>
                <w:sz w:val="20"/>
                <w:szCs w:val="20"/>
                <w:lang w:eastAsia="ru-RU"/>
              </w:rPr>
            </w:pPr>
            <w:r w:rsidRPr="00C26630">
              <w:rPr>
                <w:rFonts w:ascii="Times New Roman" w:hAnsi="Times New Roman"/>
                <w:w w:val="113"/>
                <w:sz w:val="20"/>
                <w:szCs w:val="20"/>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305CA" w:rsidRPr="00C26630" w:rsidRDefault="004305CA" w:rsidP="00686B25">
            <w:pPr>
              <w:shd w:val="clear" w:color="auto" w:fill="FFFFFF"/>
              <w:spacing w:after="0" w:line="240" w:lineRule="auto"/>
              <w:rPr>
                <w:rFonts w:ascii="Times New Roman" w:hAnsi="Times New Roman"/>
                <w:b/>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b/>
                <w:w w:val="113"/>
                <w:sz w:val="20"/>
                <w:szCs w:val="20"/>
                <w:lang w:eastAsia="ru-RU"/>
              </w:rPr>
            </w:pPr>
            <w:r w:rsidRPr="00C26630">
              <w:rPr>
                <w:rFonts w:ascii="Times New Roman" w:hAnsi="Times New Roman"/>
                <w:b/>
                <w:w w:val="113"/>
                <w:sz w:val="20"/>
                <w:szCs w:val="20"/>
                <w:lang w:eastAsia="ru-RU"/>
              </w:rPr>
              <w:t>Создание проблемной ситуации «Неоднозначность математической записи»</w:t>
            </w:r>
          </w:p>
          <w:p w:rsidR="004305CA" w:rsidRPr="00C26630" w:rsidRDefault="004305CA" w:rsidP="00686B25">
            <w:pPr>
              <w:shd w:val="clear" w:color="auto" w:fill="FFFFFF"/>
              <w:spacing w:after="0" w:line="240" w:lineRule="auto"/>
              <w:ind w:firstLine="14"/>
              <w:rPr>
                <w:rFonts w:ascii="Times New Roman" w:hAnsi="Times New Roman"/>
                <w:b/>
                <w:w w:val="113"/>
                <w:sz w:val="20"/>
                <w:szCs w:val="20"/>
                <w:lang w:eastAsia="ru-RU"/>
              </w:rPr>
            </w:pPr>
            <w:r w:rsidRPr="00C26630">
              <w:rPr>
                <w:rFonts w:ascii="Times New Roman" w:hAnsi="Times New Roman"/>
                <w:b/>
                <w:w w:val="113"/>
                <w:sz w:val="20"/>
                <w:szCs w:val="20"/>
                <w:lang w:eastAsia="ru-RU"/>
              </w:rPr>
              <w:t>Заслушивание собственного примера из жизни</w:t>
            </w: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Значение выражений</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trHeight w:val="3282"/>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Перевод условия задачи на математический язык</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5</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Работа с математическими моделями</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vMerge w:val="restar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Метод проб и ошибок</w:t>
            </w:r>
          </w:p>
        </w:tc>
        <w:tc>
          <w:tcPr>
            <w:tcW w:w="901"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20"/>
                <w:szCs w:val="20"/>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vMerge/>
          </w:tcPr>
          <w:p w:rsidR="004305CA" w:rsidRPr="00C26630" w:rsidRDefault="004305CA" w:rsidP="00686B25">
            <w:pPr>
              <w:spacing w:after="0" w:line="240" w:lineRule="auto"/>
              <w:rPr>
                <w:rFonts w:ascii="Times New Roman" w:hAnsi="Times New Roman"/>
                <w:sz w:val="18"/>
                <w:szCs w:val="18"/>
              </w:rPr>
            </w:pPr>
          </w:p>
        </w:tc>
        <w:tc>
          <w:tcPr>
            <w:tcW w:w="901"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Метод перебора</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Высказывания</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val="restart"/>
          </w:tcPr>
          <w:p w:rsidR="004305CA" w:rsidRPr="00C26630" w:rsidRDefault="004305CA" w:rsidP="00686B25">
            <w:pPr>
              <w:shd w:val="clear" w:color="auto" w:fill="FFFFFF"/>
              <w:spacing w:after="0" w:line="240" w:lineRule="auto"/>
              <w:rPr>
                <w:rFonts w:ascii="Times New Roman" w:hAnsi="Times New Roman"/>
                <w:w w:val="113"/>
                <w:sz w:val="20"/>
                <w:szCs w:val="20"/>
                <w:lang w:eastAsia="ru-RU"/>
              </w:rPr>
            </w:pPr>
            <w:r w:rsidRPr="00C26630">
              <w:rPr>
                <w:rFonts w:ascii="Times New Roman" w:hAnsi="Times New Roman"/>
                <w:b/>
                <w:bCs/>
                <w:sz w:val="20"/>
                <w:szCs w:val="20"/>
              </w:rPr>
              <w:t>Личностные результаты:</w:t>
            </w:r>
            <w:r w:rsidRPr="00C26630">
              <w:rPr>
                <w:rFonts w:ascii="Times New Roman" w:hAnsi="Times New Roman"/>
                <w:sz w:val="20"/>
                <w:szCs w:val="20"/>
              </w:rPr>
              <w:t xml:space="preserve"> </w:t>
            </w:r>
            <w:r w:rsidRPr="00C26630">
              <w:rPr>
                <w:rFonts w:ascii="Times New Roman" w:hAnsi="Times New Roman"/>
                <w:w w:val="113"/>
                <w:sz w:val="20"/>
                <w:szCs w:val="20"/>
                <w:lang w:eastAsia="ru-RU"/>
              </w:rPr>
              <w:t>Формирование коммуникативной компетентности в общении и сотрудничестве.</w:t>
            </w:r>
          </w:p>
          <w:p w:rsidR="004305CA" w:rsidRPr="00C26630" w:rsidRDefault="004305CA" w:rsidP="00686B25">
            <w:pPr>
              <w:shd w:val="clear" w:color="auto" w:fill="FFFFFF"/>
              <w:spacing w:after="0" w:line="240" w:lineRule="auto"/>
            </w:pPr>
            <w:r w:rsidRPr="00C26630">
              <w:rPr>
                <w:rFonts w:ascii="Times New Roman" w:hAnsi="Times New Roman"/>
                <w:b/>
                <w:bCs/>
                <w:sz w:val="20"/>
                <w:szCs w:val="20"/>
              </w:rPr>
              <w:t>Коммуникативные УУД:</w:t>
            </w:r>
          </w:p>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shd w:val="clear" w:color="auto" w:fill="FFFFFF"/>
              <w:spacing w:after="0" w:line="240" w:lineRule="auto"/>
              <w:ind w:firstLine="14"/>
              <w:rPr>
                <w:rFonts w:ascii="Times New Roman" w:hAnsi="Times New Roman"/>
                <w:b/>
                <w:bCs/>
                <w:sz w:val="20"/>
                <w:szCs w:val="20"/>
              </w:rPr>
            </w:pPr>
          </w:p>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r w:rsidRPr="00C26630">
              <w:rPr>
                <w:rFonts w:ascii="Times New Roman" w:hAnsi="Times New Roman"/>
                <w:b/>
                <w:bCs/>
                <w:sz w:val="20"/>
                <w:szCs w:val="20"/>
              </w:rPr>
              <w:t>Викторина «Высказывания в жизни»</w:t>
            </w: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Общие утверждения</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Хотя бы один</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 xml:space="preserve">О </w:t>
            </w:r>
            <w:proofErr w:type="gramStart"/>
            <w:r w:rsidRPr="00C26630">
              <w:rPr>
                <w:rFonts w:ascii="Times New Roman" w:hAnsi="Times New Roman"/>
                <w:sz w:val="18"/>
                <w:szCs w:val="18"/>
              </w:rPr>
              <w:t>доказательстве</w:t>
            </w:r>
            <w:proofErr w:type="gramEnd"/>
            <w:r w:rsidRPr="00C26630">
              <w:rPr>
                <w:rFonts w:ascii="Times New Roman" w:hAnsi="Times New Roman"/>
                <w:sz w:val="18"/>
                <w:szCs w:val="18"/>
              </w:rPr>
              <w:t xml:space="preserve"> общих утверждений</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vMerge w:val="restar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Введение обозначений</w:t>
            </w:r>
          </w:p>
        </w:tc>
        <w:tc>
          <w:tcPr>
            <w:tcW w:w="901"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573"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rPr>
                <w:rFonts w:ascii="Times New Roman" w:hAnsi="Times New Roman"/>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vMerge/>
          </w:tcPr>
          <w:p w:rsidR="004305CA" w:rsidRPr="00C26630" w:rsidRDefault="004305CA" w:rsidP="00686B25">
            <w:pPr>
              <w:spacing w:after="0" w:line="240" w:lineRule="auto"/>
              <w:rPr>
                <w:rFonts w:ascii="Times New Roman" w:hAnsi="Times New Roman"/>
                <w:sz w:val="18"/>
                <w:szCs w:val="18"/>
              </w:rPr>
            </w:pPr>
          </w:p>
        </w:tc>
        <w:tc>
          <w:tcPr>
            <w:tcW w:w="901"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573"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vMerge w:val="restar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901"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vMerge/>
          </w:tcPr>
          <w:p w:rsidR="004305CA" w:rsidRPr="00C26630" w:rsidRDefault="004305CA" w:rsidP="00686B25">
            <w:pPr>
              <w:spacing w:after="0" w:line="240" w:lineRule="auto"/>
              <w:rPr>
                <w:rFonts w:ascii="Times New Roman" w:hAnsi="Times New Roman"/>
                <w:sz w:val="18"/>
                <w:szCs w:val="18"/>
              </w:rPr>
            </w:pPr>
          </w:p>
        </w:tc>
        <w:tc>
          <w:tcPr>
            <w:tcW w:w="901"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
                <w:bCs/>
                <w:i/>
                <w:iCs/>
                <w:sz w:val="18"/>
                <w:szCs w:val="18"/>
              </w:rPr>
              <w:t>Контрольная работа № 1 по теме «Выражения. Работа с математическими моделями. Высказывания»</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
                <w:bCs/>
                <w:i/>
                <w:iCs/>
                <w:sz w:val="18"/>
                <w:szCs w:val="18"/>
              </w:rPr>
              <w:t>Контрольная работа № 1 по теме «Выражения. Работа с математическими моделями. Высказывания»</w:t>
            </w:r>
          </w:p>
        </w:tc>
        <w:tc>
          <w:tcPr>
            <w:tcW w:w="4012" w:type="dxa"/>
            <w:vMerge w:val="restar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Создание условий для мотивации обучающихся к деятельности (обсуждение высказываний, решение занимательных задач…).</w:t>
            </w:r>
          </w:p>
          <w:p w:rsidR="004305CA" w:rsidRPr="00C26630" w:rsidRDefault="004305CA" w:rsidP="00686B25">
            <w:pPr>
              <w:shd w:val="clear" w:color="auto" w:fill="FFFFFF"/>
              <w:spacing w:after="0" w:line="240" w:lineRule="auto"/>
            </w:pPr>
            <w:r w:rsidRPr="00C26630">
              <w:rPr>
                <w:rFonts w:ascii="Times New Roman" w:hAnsi="Times New Roman"/>
                <w:b/>
                <w:bCs/>
                <w:sz w:val="20"/>
                <w:szCs w:val="20"/>
              </w:rPr>
              <w:t>Коммуникативные УУД:</w:t>
            </w:r>
          </w:p>
          <w:p w:rsidR="004305CA" w:rsidRPr="00C26630" w:rsidRDefault="004305CA" w:rsidP="00686B25">
            <w:pPr>
              <w:shd w:val="clear" w:color="auto" w:fill="FFFFFF"/>
              <w:spacing w:after="0" w:line="240" w:lineRule="auto"/>
              <w:ind w:firstLine="14"/>
              <w:rPr>
                <w:rFonts w:ascii="Times New Roman" w:hAnsi="Times New Roman"/>
                <w:sz w:val="20"/>
                <w:szCs w:val="20"/>
              </w:rPr>
            </w:pPr>
            <w:r w:rsidRPr="00C26630">
              <w:rPr>
                <w:rFonts w:ascii="Times New Roman" w:hAnsi="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bCs/>
                <w:iCs/>
                <w:sz w:val="18"/>
                <w:szCs w:val="18"/>
              </w:rPr>
            </w:pPr>
            <w:r w:rsidRPr="00C26630">
              <w:rPr>
                <w:rFonts w:ascii="Times New Roman" w:hAnsi="Times New Roman"/>
                <w:bCs/>
                <w:iCs/>
                <w:sz w:val="18"/>
                <w:szCs w:val="18"/>
              </w:rPr>
              <w:t>Работа над ошибками по теме «Выражения. Работа с математическими моделями. Высказывания»</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sz w:val="18"/>
                <w:szCs w:val="18"/>
              </w:rPr>
              <w:t>ГЛАВА 2. ДЕЛИМОСТЬ НАТУРАЛЬНЫХ ЧИСЕЛ</w:t>
            </w:r>
          </w:p>
        </w:tc>
        <w:tc>
          <w:tcPr>
            <w:tcW w:w="2459" w:type="dxa"/>
          </w:tcPr>
          <w:p w:rsidR="004305CA" w:rsidRPr="00C26630" w:rsidRDefault="004305CA" w:rsidP="00686B25">
            <w:pPr>
              <w:spacing w:after="0" w:line="240" w:lineRule="auto"/>
              <w:rPr>
                <w:rFonts w:ascii="Times New Roman" w:hAnsi="Times New Roman"/>
                <w:sz w:val="18"/>
                <w:szCs w:val="18"/>
              </w:rPr>
            </w:pP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34</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trHeight w:val="1610"/>
          <w:jc w:val="center"/>
        </w:trPr>
        <w:tc>
          <w:tcPr>
            <w:tcW w:w="1311" w:type="dxa"/>
            <w:vMerge w:val="restart"/>
          </w:tcPr>
          <w:p w:rsidR="004305CA" w:rsidRPr="00C26630" w:rsidRDefault="004305CA" w:rsidP="00686B25">
            <w:pPr>
              <w:spacing w:after="0" w:line="240" w:lineRule="auto"/>
              <w:ind w:right="-108"/>
              <w:jc w:val="center"/>
              <w:rPr>
                <w:rFonts w:ascii="Times New Roman" w:hAnsi="Times New Roman"/>
                <w:b/>
                <w:sz w:val="18"/>
                <w:szCs w:val="18"/>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Делители и кратные</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val="restart"/>
          </w:tcPr>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r w:rsidRPr="00C26630">
              <w:rPr>
                <w:rFonts w:ascii="Times New Roman"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hAnsi="Times New Roman"/>
                <w:sz w:val="20"/>
                <w:szCs w:val="20"/>
                <w:lang w:eastAsia="ru-RU"/>
              </w:rPr>
              <w:t>способности</w:t>
            </w:r>
            <w:proofErr w:type="gramEnd"/>
            <w:r w:rsidRPr="00C26630">
              <w:rPr>
                <w:rFonts w:ascii="Times New Roman" w:hAnsi="Times New Roman"/>
                <w:sz w:val="20"/>
                <w:szCs w:val="20"/>
                <w:lang w:eastAsia="ru-RU"/>
              </w:rPr>
              <w:t xml:space="preserve"> обучающихся к саморазвитию и самообразованию на основе мотивации к обучению и познанию.</w:t>
            </w:r>
          </w:p>
          <w:p w:rsidR="004305CA" w:rsidRPr="00C26630" w:rsidRDefault="004305CA" w:rsidP="00686B25">
            <w:pPr>
              <w:shd w:val="clear" w:color="auto" w:fill="FFFFFF"/>
              <w:spacing w:after="0" w:line="240" w:lineRule="auto"/>
            </w:pPr>
            <w:r w:rsidRPr="00C26630">
              <w:rPr>
                <w:rFonts w:ascii="Times New Roman" w:hAnsi="Times New Roman"/>
                <w:b/>
                <w:bCs/>
                <w:sz w:val="20"/>
                <w:szCs w:val="20"/>
              </w:rPr>
              <w:t>Коммуникативные УУД:</w:t>
            </w:r>
          </w:p>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20"/>
                <w:szCs w:val="18"/>
                <w:lang w:eastAsia="ru-RU"/>
              </w:rPr>
              <w:t>Выступления с индивидуальными заданиями: Решето Эратосфена; Нахождение простых чисел; Доказательство Евклида.</w:t>
            </w:r>
          </w:p>
        </w:tc>
      </w:tr>
      <w:tr w:rsidR="004305CA" w:rsidRPr="00C26630" w:rsidTr="00686B25">
        <w:trPr>
          <w:jc w:val="center"/>
        </w:trPr>
        <w:tc>
          <w:tcPr>
            <w:tcW w:w="1311" w:type="dxa"/>
            <w:vMerge/>
          </w:tcPr>
          <w:p w:rsidR="004305CA" w:rsidRPr="00C26630" w:rsidRDefault="004305CA" w:rsidP="00686B25">
            <w:pPr>
              <w:spacing w:after="0" w:line="240" w:lineRule="auto"/>
              <w:ind w:right="-108"/>
              <w:jc w:val="center"/>
              <w:rPr>
                <w:rFonts w:ascii="Times New Roman" w:hAnsi="Times New Roman"/>
                <w:b/>
                <w:sz w:val="18"/>
                <w:szCs w:val="18"/>
              </w:rPr>
            </w:pPr>
          </w:p>
        </w:tc>
        <w:tc>
          <w:tcPr>
            <w:tcW w:w="2459" w:type="dxa"/>
            <w:vMerge w:val="restar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Простые и составные числа</w:t>
            </w:r>
          </w:p>
        </w:tc>
        <w:tc>
          <w:tcPr>
            <w:tcW w:w="901"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20"/>
                <w:szCs w:val="18"/>
                <w:lang w:eastAsia="ru-RU"/>
              </w:rPr>
            </w:pPr>
          </w:p>
        </w:tc>
      </w:tr>
      <w:tr w:rsidR="004305CA" w:rsidRPr="00C26630" w:rsidTr="00686B25">
        <w:trPr>
          <w:jc w:val="center"/>
        </w:trPr>
        <w:tc>
          <w:tcPr>
            <w:tcW w:w="1311" w:type="dxa"/>
            <w:vMerge/>
          </w:tcPr>
          <w:p w:rsidR="004305CA" w:rsidRPr="00C26630" w:rsidRDefault="004305CA" w:rsidP="00686B25">
            <w:pPr>
              <w:spacing w:after="0" w:line="240" w:lineRule="auto"/>
              <w:ind w:right="-108"/>
              <w:jc w:val="center"/>
              <w:rPr>
                <w:rFonts w:ascii="Times New Roman" w:hAnsi="Times New Roman"/>
                <w:b/>
                <w:sz w:val="18"/>
                <w:szCs w:val="18"/>
              </w:rPr>
            </w:pPr>
          </w:p>
        </w:tc>
        <w:tc>
          <w:tcPr>
            <w:tcW w:w="2459" w:type="dxa"/>
            <w:vMerge/>
          </w:tcPr>
          <w:p w:rsidR="004305CA" w:rsidRPr="00C26630" w:rsidRDefault="004305CA" w:rsidP="00686B25">
            <w:pPr>
              <w:spacing w:after="0" w:line="240" w:lineRule="auto"/>
              <w:rPr>
                <w:rFonts w:ascii="Times New Roman" w:hAnsi="Times New Roman"/>
                <w:sz w:val="18"/>
                <w:szCs w:val="18"/>
              </w:rPr>
            </w:pPr>
          </w:p>
        </w:tc>
        <w:tc>
          <w:tcPr>
            <w:tcW w:w="901"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trHeight w:val="217"/>
          <w:jc w:val="center"/>
        </w:trPr>
        <w:tc>
          <w:tcPr>
            <w:tcW w:w="1311" w:type="dxa"/>
            <w:vMerge w:val="restart"/>
          </w:tcPr>
          <w:p w:rsidR="004305CA" w:rsidRPr="00C26630" w:rsidRDefault="004305CA" w:rsidP="00686B25">
            <w:pPr>
              <w:spacing w:after="0" w:line="240" w:lineRule="auto"/>
              <w:ind w:right="-108"/>
              <w:jc w:val="center"/>
              <w:rPr>
                <w:rFonts w:ascii="Times New Roman" w:hAnsi="Times New Roman"/>
                <w:b/>
                <w:sz w:val="18"/>
                <w:szCs w:val="18"/>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Делимость произведения</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val="restart"/>
          </w:tcPr>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r w:rsidRPr="00C26630">
              <w:rPr>
                <w:rFonts w:ascii="Times New Roman"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hAnsi="Times New Roman"/>
                <w:sz w:val="20"/>
                <w:szCs w:val="20"/>
                <w:lang w:eastAsia="ru-RU"/>
              </w:rPr>
              <w:t>способности</w:t>
            </w:r>
            <w:proofErr w:type="gramEnd"/>
            <w:r w:rsidRPr="00C26630">
              <w:rPr>
                <w:rFonts w:ascii="Times New Roman" w:hAnsi="Times New Roman"/>
                <w:sz w:val="20"/>
                <w:szCs w:val="20"/>
                <w:lang w:eastAsia="ru-RU"/>
              </w:rPr>
              <w:t xml:space="preserve"> обучающихся к саморазвитию и самообразованию на основе мотивации к обучению и познанию.</w:t>
            </w:r>
          </w:p>
          <w:p w:rsidR="004305CA" w:rsidRPr="00C26630" w:rsidRDefault="004305CA" w:rsidP="00686B25">
            <w:pPr>
              <w:shd w:val="clear" w:color="auto" w:fill="FFFFFF"/>
              <w:spacing w:after="0" w:line="240" w:lineRule="auto"/>
            </w:pPr>
            <w:r w:rsidRPr="00C26630">
              <w:rPr>
                <w:rFonts w:ascii="Times New Roman" w:hAnsi="Times New Roman"/>
                <w:b/>
                <w:bCs/>
                <w:sz w:val="20"/>
                <w:szCs w:val="20"/>
              </w:rPr>
              <w:t>Коммуникативные УУД:</w:t>
            </w:r>
          </w:p>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rPr>
                <w:rFonts w:ascii="Times New Roman" w:hAnsi="Times New Roman"/>
                <w:w w:val="113"/>
                <w:sz w:val="18"/>
                <w:szCs w:val="18"/>
                <w:lang w:eastAsia="ru-RU"/>
              </w:rPr>
            </w:pPr>
            <w:r w:rsidRPr="00C26630">
              <w:rPr>
                <w:rFonts w:ascii="Times New Roman" w:hAnsi="Times New Roman"/>
                <w:b/>
                <w:w w:val="113"/>
                <w:sz w:val="20"/>
                <w:szCs w:val="18"/>
                <w:lang w:eastAsia="ru-RU"/>
              </w:rPr>
              <w:t>Своя игра по теме: «Признаки делимости»</w:t>
            </w:r>
          </w:p>
        </w:tc>
      </w:tr>
      <w:tr w:rsidR="004305CA" w:rsidRPr="00C26630" w:rsidTr="00686B25">
        <w:trPr>
          <w:trHeight w:val="217"/>
          <w:jc w:val="center"/>
        </w:trPr>
        <w:tc>
          <w:tcPr>
            <w:tcW w:w="1311"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Делимость суммы и разности</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rPr>
                <w:rFonts w:ascii="Times New Roman" w:hAnsi="Times New Roman"/>
                <w:b/>
                <w:w w:val="113"/>
                <w:sz w:val="18"/>
                <w:szCs w:val="18"/>
                <w:lang w:eastAsia="ru-RU"/>
              </w:rPr>
            </w:pPr>
          </w:p>
        </w:tc>
      </w:tr>
      <w:tr w:rsidR="004305CA" w:rsidRPr="00C26630" w:rsidTr="00686B25">
        <w:trPr>
          <w:jc w:val="center"/>
        </w:trPr>
        <w:tc>
          <w:tcPr>
            <w:tcW w:w="1311"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vMerge w:val="restar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Признаки делимости на 10, на 2, на 5</w:t>
            </w:r>
          </w:p>
        </w:tc>
        <w:tc>
          <w:tcPr>
            <w:tcW w:w="901" w:type="dxa"/>
            <w:vMerge w:val="restar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rPr>
                <w:rFonts w:ascii="Times New Roman" w:hAnsi="Times New Roman"/>
                <w:b/>
                <w:w w:val="113"/>
                <w:sz w:val="20"/>
                <w:szCs w:val="18"/>
                <w:lang w:eastAsia="ru-RU"/>
              </w:rPr>
            </w:pPr>
          </w:p>
        </w:tc>
      </w:tr>
      <w:tr w:rsidR="004305CA" w:rsidRPr="00C26630" w:rsidTr="00686B25">
        <w:trPr>
          <w:jc w:val="center"/>
        </w:trPr>
        <w:tc>
          <w:tcPr>
            <w:tcW w:w="1311"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vMerge/>
          </w:tcPr>
          <w:p w:rsidR="004305CA" w:rsidRPr="00C26630" w:rsidRDefault="004305CA" w:rsidP="00686B25">
            <w:pPr>
              <w:spacing w:after="0" w:line="240" w:lineRule="auto"/>
              <w:rPr>
                <w:rFonts w:ascii="Times New Roman" w:hAnsi="Times New Roman"/>
                <w:sz w:val="18"/>
                <w:szCs w:val="18"/>
              </w:rPr>
            </w:pPr>
          </w:p>
        </w:tc>
        <w:tc>
          <w:tcPr>
            <w:tcW w:w="901"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311"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vMerge w:val="restar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Признаки делимости на 3 и на 9</w:t>
            </w:r>
          </w:p>
        </w:tc>
        <w:tc>
          <w:tcPr>
            <w:tcW w:w="901"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311"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vMerge/>
          </w:tcPr>
          <w:p w:rsidR="004305CA" w:rsidRPr="00C26630" w:rsidRDefault="004305CA" w:rsidP="00686B25">
            <w:pPr>
              <w:spacing w:after="0" w:line="240" w:lineRule="auto"/>
              <w:rPr>
                <w:rFonts w:ascii="Times New Roman" w:hAnsi="Times New Roman"/>
                <w:sz w:val="18"/>
                <w:szCs w:val="18"/>
              </w:rPr>
            </w:pPr>
          </w:p>
        </w:tc>
        <w:tc>
          <w:tcPr>
            <w:tcW w:w="901"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Признаки делимости</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Создание условий для мотивации </w:t>
            </w:r>
            <w:proofErr w:type="spellStart"/>
            <w:r w:rsidRPr="00C26630">
              <w:rPr>
                <w:rFonts w:ascii="Times New Roman" w:hAnsi="Times New Roman"/>
                <w:sz w:val="20"/>
                <w:szCs w:val="20"/>
                <w:lang w:eastAsia="ru-RU"/>
              </w:rPr>
              <w:t>обу-ся</w:t>
            </w:r>
            <w:proofErr w:type="spellEnd"/>
            <w:r w:rsidRPr="00C26630">
              <w:rPr>
                <w:rFonts w:ascii="Times New Roman" w:hAnsi="Times New Roman"/>
                <w:sz w:val="20"/>
                <w:szCs w:val="20"/>
                <w:lang w:eastAsia="ru-RU"/>
              </w:rPr>
              <w:t xml:space="preserve"> к деятельности (обсуждение высказываний, решение занимательных задач…).</w:t>
            </w:r>
          </w:p>
          <w:p w:rsidR="004305CA" w:rsidRPr="00C26630" w:rsidRDefault="004305CA" w:rsidP="00686B25">
            <w:pPr>
              <w:shd w:val="clear" w:color="auto" w:fill="FFFFFF"/>
              <w:spacing w:after="0" w:line="240" w:lineRule="auto"/>
            </w:pPr>
            <w:r w:rsidRPr="00C26630">
              <w:rPr>
                <w:rFonts w:ascii="Times New Roman" w:hAnsi="Times New Roman"/>
                <w:b/>
                <w:bCs/>
                <w:sz w:val="20"/>
                <w:szCs w:val="20"/>
              </w:rPr>
              <w:t>Коммуникативные УУД:</w:t>
            </w:r>
          </w:p>
          <w:p w:rsidR="004305CA" w:rsidRPr="00C26630" w:rsidRDefault="004305CA" w:rsidP="00686B25">
            <w:pPr>
              <w:shd w:val="clear" w:color="auto" w:fill="FFFFFF"/>
              <w:spacing w:after="0" w:line="240" w:lineRule="auto"/>
              <w:rPr>
                <w:rFonts w:ascii="Times New Roman" w:hAnsi="Times New Roman"/>
                <w:sz w:val="20"/>
                <w:szCs w:val="20"/>
              </w:rPr>
            </w:pPr>
            <w:r w:rsidRPr="00C26630">
              <w:rPr>
                <w:rFonts w:ascii="Times New Roman" w:hAnsi="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vMerge w:val="restar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Разложение чисел на простые множители</w:t>
            </w:r>
          </w:p>
        </w:tc>
        <w:tc>
          <w:tcPr>
            <w:tcW w:w="901"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573"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val="restart"/>
          </w:tcPr>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r w:rsidRPr="00C26630">
              <w:rPr>
                <w:rFonts w:ascii="Times New Roman"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hAnsi="Times New Roman"/>
                <w:sz w:val="20"/>
                <w:szCs w:val="20"/>
                <w:lang w:eastAsia="ru-RU"/>
              </w:rPr>
              <w:t>способности</w:t>
            </w:r>
            <w:proofErr w:type="gramEnd"/>
            <w:r w:rsidRPr="00C26630">
              <w:rPr>
                <w:rFonts w:ascii="Times New Roman" w:hAnsi="Times New Roman"/>
                <w:sz w:val="20"/>
                <w:szCs w:val="20"/>
                <w:lang w:eastAsia="ru-RU"/>
              </w:rPr>
              <w:t xml:space="preserve"> обучающихся к саморазвитию и самообразованию на основе мотивации к обучению и познанию.</w:t>
            </w:r>
          </w:p>
          <w:p w:rsidR="004305CA" w:rsidRPr="00C26630" w:rsidRDefault="004305CA" w:rsidP="00686B25">
            <w:pPr>
              <w:shd w:val="clear" w:color="auto" w:fill="FFFFFF"/>
              <w:spacing w:after="0" w:line="240" w:lineRule="auto"/>
            </w:pPr>
            <w:r w:rsidRPr="00C26630">
              <w:rPr>
                <w:rFonts w:ascii="Times New Roman" w:hAnsi="Times New Roman"/>
                <w:b/>
                <w:bCs/>
                <w:sz w:val="20"/>
                <w:szCs w:val="20"/>
              </w:rPr>
              <w:t>Коммуникативные УУД:</w:t>
            </w:r>
          </w:p>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20"/>
                <w:szCs w:val="18"/>
                <w:lang w:eastAsia="ru-RU"/>
              </w:rPr>
              <w:t>Выступления с индивидуальным заданием: «Алгоритм Евклида»</w:t>
            </w: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vMerge/>
          </w:tcPr>
          <w:p w:rsidR="004305CA" w:rsidRPr="00C26630" w:rsidRDefault="004305CA" w:rsidP="00686B25">
            <w:pPr>
              <w:spacing w:after="0" w:line="240" w:lineRule="auto"/>
              <w:rPr>
                <w:rFonts w:ascii="Times New Roman" w:hAnsi="Times New Roman"/>
                <w:sz w:val="18"/>
                <w:szCs w:val="18"/>
              </w:rPr>
            </w:pPr>
          </w:p>
        </w:tc>
        <w:tc>
          <w:tcPr>
            <w:tcW w:w="901"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573"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trHeight w:val="294"/>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vMerge w:val="restar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Наибольший общий делитель</w:t>
            </w:r>
          </w:p>
        </w:tc>
        <w:tc>
          <w:tcPr>
            <w:tcW w:w="901"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573"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vMerge/>
          </w:tcPr>
          <w:p w:rsidR="004305CA" w:rsidRPr="00C26630" w:rsidRDefault="004305CA" w:rsidP="00686B25">
            <w:pPr>
              <w:spacing w:after="0" w:line="240" w:lineRule="auto"/>
              <w:rPr>
                <w:rFonts w:ascii="Times New Roman" w:hAnsi="Times New Roman"/>
                <w:sz w:val="18"/>
                <w:szCs w:val="18"/>
              </w:rPr>
            </w:pPr>
          </w:p>
        </w:tc>
        <w:tc>
          <w:tcPr>
            <w:tcW w:w="901"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573"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vMerge/>
          </w:tcPr>
          <w:p w:rsidR="004305CA" w:rsidRPr="00C26630" w:rsidRDefault="004305CA" w:rsidP="00686B25">
            <w:pPr>
              <w:spacing w:after="0" w:line="240" w:lineRule="auto"/>
              <w:rPr>
                <w:rFonts w:ascii="Times New Roman" w:hAnsi="Times New Roman"/>
                <w:sz w:val="18"/>
                <w:szCs w:val="18"/>
              </w:rPr>
            </w:pPr>
          </w:p>
        </w:tc>
        <w:tc>
          <w:tcPr>
            <w:tcW w:w="901"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573"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vMerge w:val="restar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Наименьшее общее кратное</w:t>
            </w:r>
          </w:p>
          <w:p w:rsidR="004305CA" w:rsidRPr="00C26630" w:rsidRDefault="004305CA" w:rsidP="00686B25">
            <w:pPr>
              <w:spacing w:after="0" w:line="240" w:lineRule="auto"/>
              <w:rPr>
                <w:rFonts w:ascii="Times New Roman" w:hAnsi="Times New Roman"/>
                <w:sz w:val="18"/>
                <w:szCs w:val="18"/>
              </w:rPr>
            </w:pPr>
          </w:p>
        </w:tc>
        <w:tc>
          <w:tcPr>
            <w:tcW w:w="901"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573"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vMerge/>
          </w:tcPr>
          <w:p w:rsidR="004305CA" w:rsidRPr="00C26630" w:rsidRDefault="004305CA" w:rsidP="00686B25">
            <w:pPr>
              <w:spacing w:after="0" w:line="240" w:lineRule="auto"/>
              <w:rPr>
                <w:rFonts w:ascii="Times New Roman" w:hAnsi="Times New Roman"/>
                <w:sz w:val="18"/>
                <w:szCs w:val="18"/>
              </w:rPr>
            </w:pPr>
          </w:p>
        </w:tc>
        <w:tc>
          <w:tcPr>
            <w:tcW w:w="901"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573"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vMerge/>
          </w:tcPr>
          <w:p w:rsidR="004305CA" w:rsidRPr="00C26630" w:rsidRDefault="004305CA" w:rsidP="00686B25">
            <w:pPr>
              <w:spacing w:after="0" w:line="240" w:lineRule="auto"/>
              <w:rPr>
                <w:rFonts w:ascii="Times New Roman" w:hAnsi="Times New Roman"/>
                <w:sz w:val="18"/>
                <w:szCs w:val="18"/>
              </w:rPr>
            </w:pPr>
          </w:p>
        </w:tc>
        <w:tc>
          <w:tcPr>
            <w:tcW w:w="901"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573"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vMerge w:val="restar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Степень числа</w:t>
            </w:r>
          </w:p>
          <w:p w:rsidR="004305CA" w:rsidRPr="00C26630" w:rsidRDefault="004305CA" w:rsidP="00686B25">
            <w:pPr>
              <w:spacing w:after="0" w:line="240" w:lineRule="auto"/>
              <w:rPr>
                <w:rFonts w:ascii="Times New Roman" w:hAnsi="Times New Roman"/>
                <w:sz w:val="18"/>
                <w:szCs w:val="18"/>
              </w:rPr>
            </w:pPr>
          </w:p>
        </w:tc>
        <w:tc>
          <w:tcPr>
            <w:tcW w:w="901"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vMerge/>
          </w:tcPr>
          <w:p w:rsidR="004305CA" w:rsidRPr="00C26630" w:rsidRDefault="004305CA" w:rsidP="00686B25">
            <w:pPr>
              <w:spacing w:after="0" w:line="240" w:lineRule="auto"/>
              <w:rPr>
                <w:rFonts w:ascii="Times New Roman" w:hAnsi="Times New Roman"/>
                <w:sz w:val="18"/>
                <w:szCs w:val="18"/>
              </w:rPr>
            </w:pPr>
          </w:p>
        </w:tc>
        <w:tc>
          <w:tcPr>
            <w:tcW w:w="901"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vMerge/>
          </w:tcPr>
          <w:p w:rsidR="004305CA" w:rsidRPr="00C26630" w:rsidRDefault="004305CA" w:rsidP="00686B25">
            <w:pPr>
              <w:spacing w:after="0" w:line="240" w:lineRule="auto"/>
              <w:rPr>
                <w:rFonts w:ascii="Times New Roman" w:hAnsi="Times New Roman"/>
                <w:sz w:val="18"/>
                <w:szCs w:val="18"/>
              </w:rPr>
            </w:pPr>
          </w:p>
        </w:tc>
        <w:tc>
          <w:tcPr>
            <w:tcW w:w="901"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Дополнительные свойства умножения и деления</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20"/>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val="restar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Создание условий для мотивации обучающихся к деятельности (обсуждение высказываний, решение занимательных задач…).</w:t>
            </w:r>
          </w:p>
          <w:p w:rsidR="004305CA" w:rsidRPr="00C26630" w:rsidRDefault="004305CA" w:rsidP="00686B25">
            <w:pPr>
              <w:shd w:val="clear" w:color="auto" w:fill="FFFFFF"/>
              <w:spacing w:after="0" w:line="240" w:lineRule="auto"/>
            </w:pPr>
            <w:r w:rsidRPr="00C26630">
              <w:rPr>
                <w:rFonts w:ascii="Times New Roman" w:hAnsi="Times New Roman"/>
                <w:b/>
                <w:bCs/>
                <w:sz w:val="20"/>
                <w:szCs w:val="20"/>
              </w:rPr>
              <w:t>Коммуникативные УУД:</w:t>
            </w:r>
          </w:p>
          <w:p w:rsidR="004305CA" w:rsidRPr="00C26630" w:rsidRDefault="004305CA" w:rsidP="00686B25">
            <w:pPr>
              <w:shd w:val="clear" w:color="auto" w:fill="FFFFFF"/>
              <w:spacing w:after="0" w:line="240" w:lineRule="auto"/>
              <w:rPr>
                <w:rFonts w:ascii="Times New Roman" w:hAnsi="Times New Roman"/>
                <w:sz w:val="20"/>
                <w:szCs w:val="20"/>
              </w:rPr>
            </w:pPr>
            <w:r w:rsidRPr="00C26630">
              <w:rPr>
                <w:rFonts w:ascii="Times New Roman" w:hAnsi="Times New Roman"/>
                <w:sz w:val="20"/>
                <w:szCs w:val="20"/>
              </w:rPr>
              <w:t xml:space="preserve">Умение соотносить свои действия с планируемыми результатами, осуществлять </w:t>
            </w:r>
            <w:r w:rsidRPr="00C26630">
              <w:rPr>
                <w:rFonts w:ascii="Times New Roman" w:hAnsi="Times New Roman"/>
                <w:sz w:val="20"/>
                <w:szCs w:val="20"/>
              </w:rPr>
              <w:lastRenderedPageBreak/>
              <w:t>контроль своей деятельности в процессе достижения результата, определять способы действий в рамках предложенных условий и требований.</w:t>
            </w: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
                <w:bCs/>
                <w:i/>
                <w:iCs/>
                <w:sz w:val="18"/>
                <w:szCs w:val="18"/>
              </w:rPr>
              <w:t>Контрольная работа № 2 по теме «Делители и кратные. Признаки делимости. НОД и НОК»</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bCs/>
                <w:i/>
                <w:iCs/>
                <w:w w:val="113"/>
                <w:sz w:val="18"/>
                <w:szCs w:val="18"/>
                <w:lang w:eastAsia="ru-RU"/>
              </w:rPr>
              <w:t>Контрольная работа № 2 по теме «Делители и кратные. Признаки делимости. НОД и НОК»</w:t>
            </w:r>
          </w:p>
        </w:tc>
        <w:tc>
          <w:tcPr>
            <w:tcW w:w="4012" w:type="dxa"/>
            <w:vMerge w:val="restar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Создание условий для мотивации обучающихся к деятельности (обсуждение высказываний, решение занимательных задач…).</w:t>
            </w:r>
          </w:p>
          <w:p w:rsidR="004305CA" w:rsidRPr="00C26630" w:rsidRDefault="004305CA" w:rsidP="00686B25">
            <w:pPr>
              <w:shd w:val="clear" w:color="auto" w:fill="FFFFFF"/>
              <w:spacing w:after="0" w:line="240" w:lineRule="auto"/>
            </w:pPr>
            <w:r w:rsidRPr="00C26630">
              <w:rPr>
                <w:rFonts w:ascii="Times New Roman" w:hAnsi="Times New Roman"/>
                <w:b/>
                <w:bCs/>
                <w:sz w:val="20"/>
                <w:szCs w:val="20"/>
              </w:rPr>
              <w:t>Коммуникативные УУД:</w:t>
            </w:r>
          </w:p>
          <w:p w:rsidR="004305CA" w:rsidRPr="00C26630" w:rsidRDefault="004305CA" w:rsidP="00686B25">
            <w:pPr>
              <w:shd w:val="clear" w:color="auto" w:fill="FFFFFF"/>
              <w:spacing w:after="0" w:line="240" w:lineRule="auto"/>
              <w:rPr>
                <w:rFonts w:ascii="Times New Roman" w:hAnsi="Times New Roman"/>
                <w:sz w:val="20"/>
                <w:szCs w:val="20"/>
              </w:rPr>
            </w:pPr>
            <w:r w:rsidRPr="00C26630">
              <w:rPr>
                <w:rFonts w:ascii="Times New Roman" w:hAnsi="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b/>
                <w:bCs/>
                <w:i/>
                <w:iCs/>
                <w:sz w:val="18"/>
                <w:szCs w:val="18"/>
              </w:rPr>
            </w:pPr>
            <w:r w:rsidRPr="00C26630">
              <w:rPr>
                <w:rFonts w:ascii="Times New Roman" w:hAnsi="Times New Roman"/>
                <w:w w:val="113"/>
                <w:sz w:val="18"/>
                <w:szCs w:val="18"/>
                <w:lang w:eastAsia="ru-RU"/>
              </w:rPr>
              <w:t>Работа над ошибками</w:t>
            </w:r>
            <w:r w:rsidRPr="00C26630">
              <w:rPr>
                <w:rFonts w:ascii="Times New Roman" w:hAnsi="Times New Roman"/>
                <w:b/>
                <w:bCs/>
                <w:i/>
                <w:iCs/>
                <w:sz w:val="18"/>
                <w:szCs w:val="18"/>
              </w:rPr>
              <w:t xml:space="preserve"> по теме «Делители и кратные. Признаки делимости. НОД и НОК»</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rPr>
                <w:rFonts w:ascii="Times New Roman" w:hAnsi="Times New Roman"/>
                <w:b/>
                <w:sz w:val="20"/>
                <w:szCs w:val="20"/>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Равносильность предложений</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val="restart"/>
          </w:tcPr>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r w:rsidRPr="00C26630">
              <w:rPr>
                <w:rFonts w:ascii="Times New Roman"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hAnsi="Times New Roman"/>
                <w:sz w:val="20"/>
                <w:szCs w:val="20"/>
                <w:lang w:eastAsia="ru-RU"/>
              </w:rPr>
              <w:t>способности</w:t>
            </w:r>
            <w:proofErr w:type="gramEnd"/>
            <w:r w:rsidRPr="00C26630">
              <w:rPr>
                <w:rFonts w:ascii="Times New Roman" w:hAnsi="Times New Roman"/>
                <w:sz w:val="20"/>
                <w:szCs w:val="20"/>
                <w:lang w:eastAsia="ru-RU"/>
              </w:rPr>
              <w:t xml:space="preserve"> обучающихся к саморазвитию и самообразованию на основе мотивации к обучению и познанию.</w:t>
            </w:r>
          </w:p>
          <w:p w:rsidR="004305CA" w:rsidRPr="00C26630" w:rsidRDefault="004305CA" w:rsidP="00686B25">
            <w:pPr>
              <w:shd w:val="clear" w:color="auto" w:fill="FFFFFF"/>
              <w:spacing w:after="0" w:line="240" w:lineRule="auto"/>
            </w:pPr>
            <w:r w:rsidRPr="00C26630">
              <w:rPr>
                <w:rFonts w:ascii="Times New Roman" w:hAnsi="Times New Roman"/>
                <w:b/>
                <w:bCs/>
                <w:sz w:val="20"/>
                <w:szCs w:val="20"/>
              </w:rPr>
              <w:t>Коммуникативные УУД:</w:t>
            </w:r>
          </w:p>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vMerge w:val="restar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Определение</w:t>
            </w:r>
          </w:p>
        </w:tc>
        <w:tc>
          <w:tcPr>
            <w:tcW w:w="901"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573"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vMerge/>
          </w:tcPr>
          <w:p w:rsidR="004305CA" w:rsidRPr="00C26630" w:rsidRDefault="004305CA" w:rsidP="00686B25">
            <w:pPr>
              <w:spacing w:after="0" w:line="240" w:lineRule="auto"/>
              <w:rPr>
                <w:rFonts w:ascii="Times New Roman" w:hAnsi="Times New Roman"/>
                <w:b/>
                <w:bCs/>
                <w:i/>
                <w:iCs/>
                <w:sz w:val="18"/>
                <w:szCs w:val="18"/>
              </w:rPr>
            </w:pPr>
          </w:p>
        </w:tc>
        <w:tc>
          <w:tcPr>
            <w:tcW w:w="901"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573"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sz w:val="18"/>
                <w:szCs w:val="18"/>
              </w:rPr>
              <w:t xml:space="preserve">ГЛАВА 3. ДРОБИ </w:t>
            </w:r>
          </w:p>
        </w:tc>
        <w:tc>
          <w:tcPr>
            <w:tcW w:w="2459" w:type="dxa"/>
          </w:tcPr>
          <w:p w:rsidR="004305CA" w:rsidRPr="00C26630" w:rsidRDefault="004305CA" w:rsidP="00686B25">
            <w:pPr>
              <w:spacing w:after="0" w:line="240" w:lineRule="auto"/>
              <w:rPr>
                <w:rFonts w:ascii="Times New Roman" w:hAnsi="Times New Roman"/>
                <w:sz w:val="18"/>
                <w:szCs w:val="18"/>
              </w:rPr>
            </w:pP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60</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311" w:type="dxa"/>
            <w:vMerge w:val="restar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 Понятие дроби</w:t>
            </w: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Натуральные числа и дроби</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val="restart"/>
          </w:tcPr>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r w:rsidRPr="00C26630">
              <w:rPr>
                <w:rFonts w:ascii="Times New Roman"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hAnsi="Times New Roman"/>
                <w:sz w:val="20"/>
                <w:szCs w:val="20"/>
                <w:lang w:eastAsia="ru-RU"/>
              </w:rPr>
              <w:t>способности</w:t>
            </w:r>
            <w:proofErr w:type="gramEnd"/>
            <w:r w:rsidRPr="00C26630">
              <w:rPr>
                <w:rFonts w:ascii="Times New Roman" w:hAnsi="Times New Roman"/>
                <w:sz w:val="20"/>
                <w:szCs w:val="20"/>
                <w:lang w:eastAsia="ru-RU"/>
              </w:rPr>
              <w:t xml:space="preserve"> обучающихся к саморазвитию и самообразованию на основе мотивации к обучению и познанию.</w:t>
            </w:r>
          </w:p>
          <w:p w:rsidR="004305CA" w:rsidRPr="00C26630" w:rsidRDefault="004305CA" w:rsidP="00686B25">
            <w:pPr>
              <w:shd w:val="clear" w:color="auto" w:fill="FFFFFF"/>
              <w:spacing w:after="0" w:line="240" w:lineRule="auto"/>
            </w:pPr>
            <w:r w:rsidRPr="00C26630">
              <w:rPr>
                <w:rFonts w:ascii="Times New Roman" w:hAnsi="Times New Roman"/>
                <w:b/>
                <w:bCs/>
                <w:sz w:val="20"/>
                <w:szCs w:val="20"/>
              </w:rPr>
              <w:t>Коммуникативные УУД:</w:t>
            </w:r>
          </w:p>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20"/>
                <w:szCs w:val="18"/>
                <w:lang w:eastAsia="ru-RU"/>
              </w:rPr>
              <w:t>Создание наглядного материала: «Доли круга», «Разметка полосы»</w:t>
            </w:r>
          </w:p>
        </w:tc>
      </w:tr>
      <w:tr w:rsidR="004305CA" w:rsidRPr="00C26630" w:rsidTr="00686B25">
        <w:trPr>
          <w:jc w:val="center"/>
        </w:trPr>
        <w:tc>
          <w:tcPr>
            <w:tcW w:w="1311"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Свойства натуральных чисел</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311"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Дроби</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311"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Смешанные числа</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311"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Сложение и вычитание дробных чисел</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311"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Основное свойство дроби</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trHeight w:val="217"/>
          <w:jc w:val="center"/>
        </w:trPr>
        <w:tc>
          <w:tcPr>
            <w:tcW w:w="1311"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Сокращение дробей</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311"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Приведение дробей к наименьшему общему знаменателю</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311"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Основное свойство дроби. Преобразование дробей</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trHeight w:val="123"/>
          <w:jc w:val="center"/>
        </w:trPr>
        <w:tc>
          <w:tcPr>
            <w:tcW w:w="1311"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Сравнение дробей</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trHeight w:val="2060"/>
          <w:jc w:val="center"/>
        </w:trPr>
        <w:tc>
          <w:tcPr>
            <w:tcW w:w="1311"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val="restar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Создание условий для мотивации </w:t>
            </w:r>
            <w:proofErr w:type="spellStart"/>
            <w:r w:rsidRPr="00C26630">
              <w:rPr>
                <w:rFonts w:ascii="Times New Roman" w:hAnsi="Times New Roman"/>
                <w:sz w:val="20"/>
                <w:szCs w:val="20"/>
                <w:lang w:eastAsia="ru-RU"/>
              </w:rPr>
              <w:t>обу-ся</w:t>
            </w:r>
            <w:proofErr w:type="spellEnd"/>
            <w:r w:rsidRPr="00C26630">
              <w:rPr>
                <w:rFonts w:ascii="Times New Roman" w:hAnsi="Times New Roman"/>
                <w:sz w:val="20"/>
                <w:szCs w:val="20"/>
                <w:lang w:eastAsia="ru-RU"/>
              </w:rPr>
              <w:t xml:space="preserve"> к деятельности (обсуждение высказываний, решение занимательных задач…).</w:t>
            </w:r>
          </w:p>
          <w:p w:rsidR="004305CA" w:rsidRPr="00C26630" w:rsidRDefault="004305CA" w:rsidP="00686B25">
            <w:pPr>
              <w:shd w:val="clear" w:color="auto" w:fill="FFFFFF"/>
              <w:spacing w:after="0" w:line="240" w:lineRule="auto"/>
            </w:pPr>
            <w:r w:rsidRPr="00C26630">
              <w:rPr>
                <w:rFonts w:ascii="Times New Roman" w:hAnsi="Times New Roman"/>
                <w:b/>
                <w:bCs/>
                <w:sz w:val="20"/>
                <w:szCs w:val="20"/>
              </w:rPr>
              <w:t>Коммуникативные УУД:</w:t>
            </w:r>
          </w:p>
          <w:p w:rsidR="004305CA" w:rsidRPr="00C26630" w:rsidRDefault="004305CA" w:rsidP="00686B25">
            <w:pPr>
              <w:shd w:val="clear" w:color="auto" w:fill="FFFFFF"/>
              <w:spacing w:after="0" w:line="240" w:lineRule="auto"/>
              <w:rPr>
                <w:rFonts w:ascii="Times New Roman" w:hAnsi="Times New Roman"/>
                <w:sz w:val="20"/>
                <w:szCs w:val="20"/>
              </w:rPr>
            </w:pPr>
            <w:r w:rsidRPr="00C26630">
              <w:rPr>
                <w:rFonts w:ascii="Times New Roman" w:hAnsi="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rPr>
                <w:rFonts w:ascii="Times New Roman" w:hAnsi="Times New Roman"/>
                <w:w w:val="113"/>
                <w:sz w:val="18"/>
                <w:szCs w:val="18"/>
                <w:lang w:eastAsia="ru-RU"/>
              </w:rPr>
            </w:pPr>
          </w:p>
        </w:tc>
      </w:tr>
      <w:tr w:rsidR="004305CA" w:rsidRPr="00C26630" w:rsidTr="00686B25">
        <w:trPr>
          <w:jc w:val="center"/>
        </w:trPr>
        <w:tc>
          <w:tcPr>
            <w:tcW w:w="1311"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
                <w:bCs/>
                <w:i/>
                <w:iCs/>
                <w:sz w:val="18"/>
                <w:szCs w:val="18"/>
              </w:rPr>
              <w:t>Контрольная работа № 3 по теме «Основное свойство дроби. Сравнение дробей».</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bCs/>
                <w:i/>
                <w:iCs/>
                <w:w w:val="113"/>
                <w:sz w:val="18"/>
                <w:szCs w:val="18"/>
                <w:lang w:eastAsia="ru-RU"/>
              </w:rPr>
              <w:t>Контрольная работа № 3 по теме «Основное свойство дроби. Сравнение дробей».</w:t>
            </w:r>
          </w:p>
        </w:tc>
        <w:tc>
          <w:tcPr>
            <w:tcW w:w="4012" w:type="dxa"/>
            <w:vMerge/>
          </w:tcPr>
          <w:p w:rsidR="004305CA" w:rsidRPr="00C26630" w:rsidRDefault="004305CA" w:rsidP="00686B25">
            <w:pPr>
              <w:shd w:val="clear" w:color="auto" w:fill="FFFFFF"/>
              <w:spacing w:after="0" w:line="240" w:lineRule="auto"/>
              <w:rPr>
                <w:rFonts w:ascii="Times New Roman" w:hAnsi="Times New Roman"/>
                <w:b/>
                <w:w w:val="113"/>
                <w:sz w:val="18"/>
                <w:szCs w:val="18"/>
                <w:lang w:eastAsia="ru-RU"/>
              </w:rPr>
            </w:pPr>
          </w:p>
        </w:tc>
      </w:tr>
      <w:tr w:rsidR="004305CA" w:rsidRPr="00C26630" w:rsidTr="00686B25">
        <w:trPr>
          <w:jc w:val="center"/>
        </w:trPr>
        <w:tc>
          <w:tcPr>
            <w:tcW w:w="1311"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bCs/>
                <w:iCs/>
                <w:sz w:val="18"/>
                <w:szCs w:val="18"/>
              </w:rPr>
            </w:pPr>
            <w:r w:rsidRPr="00C26630">
              <w:rPr>
                <w:rFonts w:ascii="Times New Roman" w:hAnsi="Times New Roman"/>
                <w:bCs/>
                <w:iCs/>
                <w:sz w:val="18"/>
                <w:szCs w:val="18"/>
              </w:rPr>
              <w:t xml:space="preserve">Работа над ошибками по </w:t>
            </w:r>
            <w:r w:rsidRPr="00C26630">
              <w:rPr>
                <w:rFonts w:ascii="Times New Roman" w:hAnsi="Times New Roman"/>
                <w:bCs/>
                <w:iCs/>
                <w:sz w:val="18"/>
                <w:szCs w:val="18"/>
              </w:rPr>
              <w:lastRenderedPageBreak/>
              <w:t>теме «Основное свойство дроби. Сравнение дробей»</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lastRenderedPageBreak/>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rPr>
                <w:rFonts w:ascii="Times New Roman" w:hAnsi="Times New Roman"/>
                <w:b/>
                <w:sz w:val="20"/>
                <w:szCs w:val="20"/>
                <w:lang w:eastAsia="ru-RU"/>
              </w:rPr>
            </w:pPr>
          </w:p>
        </w:tc>
      </w:tr>
      <w:tr w:rsidR="004305CA" w:rsidRPr="00C26630" w:rsidTr="00686B25">
        <w:trPr>
          <w:trHeight w:val="858"/>
          <w:jc w:val="center"/>
        </w:trPr>
        <w:tc>
          <w:tcPr>
            <w:tcW w:w="1311" w:type="dxa"/>
            <w:vMerge w:val="restar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lastRenderedPageBreak/>
              <w:t>§2. Арифметика дробей</w:t>
            </w: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Сложение и вычитание дробей</w:t>
            </w:r>
          </w:p>
          <w:p w:rsidR="004305CA" w:rsidRPr="00C26630" w:rsidRDefault="004305CA" w:rsidP="00686B25">
            <w:pPr>
              <w:spacing w:after="0" w:line="240" w:lineRule="auto"/>
              <w:rPr>
                <w:rFonts w:ascii="Times New Roman" w:hAnsi="Times New Roman"/>
                <w:sz w:val="18"/>
                <w:szCs w:val="18"/>
              </w:rPr>
            </w:pPr>
          </w:p>
          <w:p w:rsidR="004305CA" w:rsidRPr="00C26630" w:rsidRDefault="004305CA" w:rsidP="00686B25">
            <w:pPr>
              <w:spacing w:after="0" w:line="240" w:lineRule="auto"/>
              <w:rPr>
                <w:rFonts w:ascii="Times New Roman" w:hAnsi="Times New Roman"/>
                <w:sz w:val="18"/>
                <w:szCs w:val="18"/>
              </w:rPr>
            </w:pP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4</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val="restart"/>
          </w:tcPr>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r w:rsidRPr="00C26630">
              <w:rPr>
                <w:rFonts w:ascii="Times New Roman"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hAnsi="Times New Roman"/>
                <w:sz w:val="20"/>
                <w:szCs w:val="20"/>
                <w:lang w:eastAsia="ru-RU"/>
              </w:rPr>
              <w:t>способности</w:t>
            </w:r>
            <w:proofErr w:type="gramEnd"/>
            <w:r w:rsidRPr="00C26630">
              <w:rPr>
                <w:rFonts w:ascii="Times New Roman" w:hAnsi="Times New Roman"/>
                <w:sz w:val="20"/>
                <w:szCs w:val="20"/>
                <w:lang w:eastAsia="ru-RU"/>
              </w:rPr>
              <w:t xml:space="preserve"> обучающихся к саморазвитию и самообразованию на основе мотивации к обучению и познанию.</w:t>
            </w:r>
          </w:p>
          <w:p w:rsidR="004305CA" w:rsidRPr="00C26630" w:rsidRDefault="004305CA" w:rsidP="00686B25">
            <w:pPr>
              <w:shd w:val="clear" w:color="auto" w:fill="FFFFFF"/>
              <w:spacing w:after="0" w:line="240" w:lineRule="auto"/>
            </w:pPr>
            <w:r w:rsidRPr="00C26630">
              <w:rPr>
                <w:rFonts w:ascii="Times New Roman" w:hAnsi="Times New Roman"/>
                <w:b/>
                <w:bCs/>
                <w:sz w:val="20"/>
                <w:szCs w:val="20"/>
              </w:rPr>
              <w:t>Коммуникативные УУД:</w:t>
            </w:r>
          </w:p>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shd w:val="clear" w:color="auto" w:fill="FFFFFF"/>
              <w:spacing w:after="0" w:line="240" w:lineRule="auto"/>
              <w:rPr>
                <w:rFonts w:ascii="Times New Roman" w:hAnsi="Times New Roman"/>
                <w:b/>
                <w:w w:val="113"/>
                <w:sz w:val="18"/>
                <w:szCs w:val="18"/>
                <w:lang w:eastAsia="ru-RU"/>
              </w:rPr>
            </w:pPr>
            <w:r w:rsidRPr="00C26630">
              <w:rPr>
                <w:rFonts w:ascii="Times New Roman" w:hAnsi="Times New Roman"/>
                <w:b/>
                <w:w w:val="113"/>
                <w:sz w:val="18"/>
                <w:szCs w:val="18"/>
                <w:lang w:eastAsia="ru-RU"/>
              </w:rPr>
              <w:t>Блиц-опрос «Смешанные числа»</w:t>
            </w:r>
          </w:p>
        </w:tc>
      </w:tr>
      <w:tr w:rsidR="004305CA" w:rsidRPr="00C26630" w:rsidTr="00686B25">
        <w:trPr>
          <w:trHeight w:val="858"/>
          <w:jc w:val="center"/>
        </w:trPr>
        <w:tc>
          <w:tcPr>
            <w:tcW w:w="1311"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Сложение и вычитание смешанных чисел</w:t>
            </w:r>
          </w:p>
          <w:p w:rsidR="004305CA" w:rsidRPr="00C26630" w:rsidRDefault="004305CA" w:rsidP="00686B25">
            <w:pPr>
              <w:spacing w:after="0" w:line="240" w:lineRule="auto"/>
              <w:rPr>
                <w:rFonts w:ascii="Times New Roman" w:hAnsi="Times New Roman"/>
                <w:sz w:val="18"/>
                <w:szCs w:val="18"/>
              </w:rPr>
            </w:pPr>
          </w:p>
          <w:p w:rsidR="004305CA" w:rsidRPr="00C26630" w:rsidRDefault="004305CA" w:rsidP="00686B25">
            <w:pPr>
              <w:spacing w:after="0" w:line="240" w:lineRule="auto"/>
              <w:rPr>
                <w:rFonts w:ascii="Times New Roman" w:hAnsi="Times New Roman"/>
                <w:sz w:val="18"/>
                <w:szCs w:val="18"/>
              </w:rPr>
            </w:pP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4</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1311"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Умножение дробей</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1311"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Умножение смешанных чисел</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1311"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Действия с дробями</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1311" w:type="dxa"/>
            <w:vMerge w:val="restar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b/>
                <w:bCs/>
                <w:i/>
                <w:iCs/>
                <w:sz w:val="18"/>
                <w:szCs w:val="18"/>
              </w:rPr>
            </w:pPr>
            <w:r w:rsidRPr="00C26630">
              <w:rPr>
                <w:rFonts w:ascii="Times New Roman" w:hAnsi="Times New Roman"/>
                <w:sz w:val="18"/>
                <w:szCs w:val="18"/>
              </w:rPr>
              <w:t>Задачи для самопроверки</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tc>
      </w:tr>
      <w:tr w:rsidR="004305CA" w:rsidRPr="00C26630" w:rsidTr="00686B25">
        <w:trPr>
          <w:jc w:val="center"/>
        </w:trPr>
        <w:tc>
          <w:tcPr>
            <w:tcW w:w="1311"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
                <w:bCs/>
                <w:i/>
                <w:iCs/>
                <w:sz w:val="18"/>
                <w:szCs w:val="18"/>
              </w:rPr>
              <w:t>Контрольная работа №4  по теме «Сложение, вычитание и умножение дробей».</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
                <w:bCs/>
                <w:i/>
                <w:iCs/>
                <w:sz w:val="18"/>
                <w:szCs w:val="18"/>
              </w:rPr>
              <w:t>Контрольная работа №4  по теме «Сложение, вычитание и умножение дробей».</w:t>
            </w:r>
          </w:p>
        </w:tc>
        <w:tc>
          <w:tcPr>
            <w:tcW w:w="4012" w:type="dxa"/>
            <w:vMerge w:val="restar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Формирование ответственного отношения к учению, </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Создание условий для мотивации обучающихся к деятельности (обсуждение высказываний, решение занимательных задач…).</w:t>
            </w:r>
          </w:p>
          <w:p w:rsidR="004305CA" w:rsidRPr="00C26630" w:rsidRDefault="004305CA" w:rsidP="00686B25">
            <w:pPr>
              <w:shd w:val="clear" w:color="auto" w:fill="FFFFFF"/>
              <w:spacing w:after="0" w:line="240" w:lineRule="auto"/>
            </w:pPr>
            <w:r w:rsidRPr="00C26630">
              <w:rPr>
                <w:rFonts w:ascii="Times New Roman" w:hAnsi="Times New Roman"/>
                <w:b/>
                <w:bCs/>
                <w:sz w:val="20"/>
                <w:szCs w:val="20"/>
              </w:rPr>
              <w:t>Коммуникативные УУД:</w:t>
            </w:r>
          </w:p>
          <w:p w:rsidR="004305CA" w:rsidRPr="00C26630" w:rsidRDefault="004305CA" w:rsidP="00686B25">
            <w:pPr>
              <w:shd w:val="clear" w:color="auto" w:fill="FFFFFF"/>
              <w:spacing w:after="0" w:line="240" w:lineRule="auto"/>
              <w:rPr>
                <w:rFonts w:ascii="Times New Roman" w:hAnsi="Times New Roman"/>
                <w:sz w:val="20"/>
                <w:szCs w:val="20"/>
              </w:rPr>
            </w:pPr>
            <w:r w:rsidRPr="00C26630">
              <w:rPr>
                <w:rFonts w:ascii="Times New Roman" w:hAnsi="Times New Roman"/>
                <w:sz w:val="20"/>
                <w:szCs w:val="20"/>
              </w:rPr>
              <w:t xml:space="preserve">Умение осуществлять контроль своей деятельности </w:t>
            </w:r>
          </w:p>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p>
          <w:p w:rsidR="004305CA" w:rsidRPr="00C26630" w:rsidRDefault="004305CA" w:rsidP="00686B25">
            <w:pPr>
              <w:shd w:val="clear" w:color="auto" w:fill="FFFFFF"/>
              <w:spacing w:after="0" w:line="240" w:lineRule="auto"/>
              <w:rPr>
                <w:rFonts w:ascii="Times New Roman" w:hAnsi="Times New Roman"/>
                <w:b/>
                <w:w w:val="113"/>
                <w:sz w:val="20"/>
                <w:szCs w:val="20"/>
                <w:lang w:eastAsia="ru-RU"/>
              </w:rPr>
            </w:pPr>
            <w:r w:rsidRPr="00C26630">
              <w:rPr>
                <w:rFonts w:ascii="Times New Roman" w:hAnsi="Times New Roman"/>
                <w:b/>
                <w:w w:val="113"/>
                <w:sz w:val="20"/>
                <w:szCs w:val="20"/>
                <w:lang w:eastAsia="ru-RU"/>
              </w:rPr>
              <w:t>Заслушивание собственного примера из жизни</w:t>
            </w:r>
          </w:p>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1311"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bCs/>
                <w:iCs/>
                <w:sz w:val="18"/>
                <w:szCs w:val="18"/>
              </w:rPr>
            </w:pPr>
            <w:r w:rsidRPr="00C26630">
              <w:rPr>
                <w:rFonts w:ascii="Times New Roman" w:hAnsi="Times New Roman"/>
                <w:bCs/>
                <w:iCs/>
                <w:sz w:val="18"/>
                <w:szCs w:val="18"/>
              </w:rPr>
              <w:t>Работа над ошибками по теме «Сложение, вычитание и умножение дробей»</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sz w:val="20"/>
                <w:szCs w:val="20"/>
                <w:lang w:eastAsia="ru-RU"/>
              </w:rPr>
            </w:pPr>
          </w:p>
        </w:tc>
      </w:tr>
      <w:tr w:rsidR="004305CA" w:rsidRPr="00C26630" w:rsidTr="00686B25">
        <w:trPr>
          <w:jc w:val="center"/>
        </w:trPr>
        <w:tc>
          <w:tcPr>
            <w:tcW w:w="1311"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Деление дробей</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1311"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Деление дроби на натуральное число</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Деление смешанных чисел</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Деление смешанных чисел на натуральное число</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Деление дробей</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Действия с дробями</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Примеры вычислений с дробями</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20"/>
                <w:szCs w:val="20"/>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на нахождение части от числа, выраженной дробью</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val="restar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Формирование ответственного отношения к учению, </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Создание условий для мотивации обучающихся к деятельности (обсуждение высказываний, решение занимательных задач…).</w:t>
            </w:r>
          </w:p>
          <w:p w:rsidR="004305CA" w:rsidRPr="00C26630" w:rsidRDefault="004305CA" w:rsidP="00686B25">
            <w:pPr>
              <w:shd w:val="clear" w:color="auto" w:fill="FFFFFF"/>
              <w:spacing w:after="0" w:line="240" w:lineRule="auto"/>
            </w:pPr>
            <w:r w:rsidRPr="00C26630">
              <w:rPr>
                <w:rFonts w:ascii="Times New Roman" w:hAnsi="Times New Roman"/>
                <w:b/>
                <w:bCs/>
                <w:sz w:val="20"/>
                <w:szCs w:val="20"/>
              </w:rPr>
              <w:t>Коммуникативные УУД:</w:t>
            </w:r>
          </w:p>
          <w:p w:rsidR="004305CA" w:rsidRPr="00C26630" w:rsidRDefault="004305CA" w:rsidP="00686B25">
            <w:pPr>
              <w:shd w:val="clear" w:color="auto" w:fill="FFFFFF"/>
              <w:spacing w:after="0" w:line="240" w:lineRule="auto"/>
              <w:rPr>
                <w:rFonts w:ascii="Times New Roman" w:hAnsi="Times New Roman"/>
                <w:sz w:val="20"/>
                <w:szCs w:val="20"/>
              </w:rPr>
            </w:pPr>
            <w:r w:rsidRPr="00C26630">
              <w:rPr>
                <w:rFonts w:ascii="Times New Roman" w:hAnsi="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p w:rsidR="004305CA" w:rsidRPr="00C26630" w:rsidRDefault="004305CA" w:rsidP="00686B25">
            <w:pPr>
              <w:shd w:val="clear" w:color="auto" w:fill="FFFFFF"/>
              <w:spacing w:after="0" w:line="240" w:lineRule="auto"/>
              <w:rPr>
                <w:rFonts w:ascii="Times New Roman" w:hAnsi="Times New Roman"/>
                <w:b/>
                <w:w w:val="113"/>
                <w:sz w:val="20"/>
                <w:szCs w:val="18"/>
                <w:lang w:eastAsia="ru-RU"/>
              </w:rPr>
            </w:pPr>
            <w:r w:rsidRPr="00C26630">
              <w:rPr>
                <w:rFonts w:ascii="Times New Roman" w:hAnsi="Times New Roman"/>
                <w:b/>
                <w:w w:val="113"/>
                <w:sz w:val="20"/>
                <w:szCs w:val="18"/>
                <w:lang w:eastAsia="ru-RU"/>
              </w:rPr>
              <w:t>Игра на распределение задач по типам</w:t>
            </w:r>
          </w:p>
          <w:p w:rsidR="004305CA" w:rsidRPr="00C26630" w:rsidRDefault="004305CA" w:rsidP="00686B25">
            <w:pPr>
              <w:shd w:val="clear" w:color="auto" w:fill="FFFFFF"/>
              <w:spacing w:after="0" w:line="240" w:lineRule="auto"/>
              <w:ind w:firstLine="14"/>
              <w:rPr>
                <w:rFonts w:ascii="Times New Roman" w:hAnsi="Times New Roman"/>
                <w:b/>
                <w:w w:val="113"/>
                <w:sz w:val="20"/>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на нахождение числа по его части, выраженной дробью</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на нахождение части, которую одно число составляет от другого</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на дроби</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20"/>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Составные задачи на дроби</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
                <w:bCs/>
                <w:i/>
                <w:iCs/>
                <w:sz w:val="18"/>
                <w:szCs w:val="18"/>
              </w:rPr>
              <w:t>Контрольная работа №  5 по теме «Деление дробей».</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
                <w:bCs/>
                <w:i/>
                <w:iCs/>
                <w:sz w:val="18"/>
                <w:szCs w:val="18"/>
              </w:rPr>
              <w:t>Контрольная работа №  5 по теме «Деление дробей».</w:t>
            </w:r>
          </w:p>
        </w:tc>
        <w:tc>
          <w:tcPr>
            <w:tcW w:w="4012" w:type="dxa"/>
            <w:vMerge w:val="restar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Формирование ответственного отношения к учению, </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Создание условий для мотивации обучающихся к деятельности (обсуждение высказываний, решение занимательных задач…).</w:t>
            </w:r>
          </w:p>
          <w:p w:rsidR="004305CA" w:rsidRPr="00C26630" w:rsidRDefault="004305CA" w:rsidP="00686B25">
            <w:pPr>
              <w:shd w:val="clear" w:color="auto" w:fill="FFFFFF"/>
              <w:spacing w:after="0" w:line="240" w:lineRule="auto"/>
            </w:pPr>
            <w:r w:rsidRPr="00C26630">
              <w:rPr>
                <w:rFonts w:ascii="Times New Roman" w:hAnsi="Times New Roman"/>
                <w:b/>
                <w:bCs/>
                <w:sz w:val="20"/>
                <w:szCs w:val="20"/>
              </w:rPr>
              <w:t>Коммуникативные УУД:</w:t>
            </w:r>
          </w:p>
          <w:p w:rsidR="004305CA" w:rsidRPr="00C26630" w:rsidRDefault="004305CA" w:rsidP="00686B25">
            <w:pPr>
              <w:shd w:val="clear" w:color="auto" w:fill="FFFFFF"/>
              <w:spacing w:after="0" w:line="240" w:lineRule="auto"/>
              <w:rPr>
                <w:rFonts w:ascii="Times New Roman" w:hAnsi="Times New Roman"/>
                <w:sz w:val="20"/>
                <w:szCs w:val="20"/>
              </w:rPr>
            </w:pPr>
            <w:r w:rsidRPr="00C26630">
              <w:rPr>
                <w:rFonts w:ascii="Times New Roman" w:hAnsi="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bCs/>
                <w:iCs/>
                <w:sz w:val="18"/>
                <w:szCs w:val="18"/>
              </w:rPr>
            </w:pPr>
            <w:r w:rsidRPr="00C26630">
              <w:rPr>
                <w:rFonts w:ascii="Times New Roman" w:hAnsi="Times New Roman"/>
                <w:bCs/>
                <w:iCs/>
                <w:sz w:val="18"/>
                <w:szCs w:val="18"/>
              </w:rPr>
              <w:t>Работа над ошибками по теме «Деление дробей».</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rPr>
                <w:rFonts w:ascii="Times New Roman" w:hAnsi="Times New Roman"/>
                <w:b/>
                <w:sz w:val="20"/>
                <w:szCs w:val="20"/>
                <w:lang w:eastAsia="ru-RU"/>
              </w:rPr>
            </w:pP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на совместную работу</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4</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tcPr>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r w:rsidRPr="00C26630">
              <w:rPr>
                <w:rFonts w:ascii="Times New Roman"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hAnsi="Times New Roman"/>
                <w:sz w:val="20"/>
                <w:szCs w:val="20"/>
                <w:lang w:eastAsia="ru-RU"/>
              </w:rPr>
              <w:t>способности</w:t>
            </w:r>
            <w:proofErr w:type="gramEnd"/>
            <w:r w:rsidRPr="00C26630">
              <w:rPr>
                <w:rFonts w:ascii="Times New Roman" w:hAnsi="Times New Roman"/>
                <w:sz w:val="20"/>
                <w:szCs w:val="20"/>
                <w:lang w:eastAsia="ru-RU"/>
              </w:rPr>
              <w:t xml:space="preserve"> </w:t>
            </w:r>
            <w:r w:rsidRPr="00C26630">
              <w:rPr>
                <w:rFonts w:ascii="Times New Roman" w:hAnsi="Times New Roman"/>
                <w:sz w:val="20"/>
                <w:szCs w:val="20"/>
                <w:lang w:eastAsia="ru-RU"/>
              </w:rPr>
              <w:lastRenderedPageBreak/>
              <w:t>обучающихся к саморазвитию и самообразованию на основе мотивации к обучению и познанию.</w:t>
            </w:r>
          </w:p>
          <w:p w:rsidR="004305CA" w:rsidRPr="00C26630" w:rsidRDefault="004305CA" w:rsidP="00686B25">
            <w:pPr>
              <w:shd w:val="clear" w:color="auto" w:fill="FFFFFF"/>
              <w:spacing w:after="0" w:line="240" w:lineRule="auto"/>
            </w:pPr>
            <w:r w:rsidRPr="00C26630">
              <w:rPr>
                <w:rFonts w:ascii="Times New Roman" w:hAnsi="Times New Roman"/>
                <w:b/>
                <w:bCs/>
                <w:sz w:val="20"/>
                <w:szCs w:val="20"/>
              </w:rPr>
              <w:t>Коммуникативные УУД:</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shd w:val="clear" w:color="auto" w:fill="FFFFFF"/>
              <w:spacing w:after="0" w:line="240" w:lineRule="auto"/>
              <w:rPr>
                <w:rFonts w:ascii="Times New Roman" w:hAnsi="Times New Roman"/>
                <w:b/>
                <w:w w:val="113"/>
                <w:sz w:val="20"/>
                <w:szCs w:val="18"/>
                <w:lang w:eastAsia="ru-RU"/>
              </w:rPr>
            </w:pPr>
          </w:p>
          <w:p w:rsidR="004305CA" w:rsidRPr="00C26630" w:rsidRDefault="004305CA" w:rsidP="00686B25">
            <w:pPr>
              <w:shd w:val="clear" w:color="auto" w:fill="FFFFFF"/>
              <w:spacing w:after="0" w:line="240" w:lineRule="auto"/>
              <w:rPr>
                <w:rFonts w:ascii="Times New Roman" w:hAnsi="Times New Roman"/>
                <w:b/>
                <w:w w:val="113"/>
                <w:sz w:val="20"/>
                <w:szCs w:val="18"/>
                <w:lang w:eastAsia="ru-RU"/>
              </w:rPr>
            </w:pPr>
            <w:r w:rsidRPr="00C26630">
              <w:rPr>
                <w:rFonts w:ascii="Times New Roman" w:hAnsi="Times New Roman"/>
                <w:b/>
                <w:w w:val="113"/>
                <w:sz w:val="20"/>
                <w:szCs w:val="18"/>
                <w:lang w:eastAsia="ru-RU"/>
              </w:rPr>
              <w:t>Заслушивание примеров из жизни</w:t>
            </w:r>
          </w:p>
        </w:tc>
      </w:tr>
      <w:tr w:rsidR="004305CA" w:rsidRPr="00C26630" w:rsidTr="00686B25">
        <w:trPr>
          <w:jc w:val="center"/>
        </w:trPr>
        <w:tc>
          <w:tcPr>
            <w:tcW w:w="131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spacing w:val="-6"/>
                <w:sz w:val="18"/>
                <w:szCs w:val="18"/>
              </w:rPr>
              <w:lastRenderedPageBreak/>
              <w:t>ГЛАВА 4. ДЕСЯТИЧНЫЕ ДРОБИ</w:t>
            </w:r>
          </w:p>
        </w:tc>
        <w:tc>
          <w:tcPr>
            <w:tcW w:w="2459" w:type="dxa"/>
          </w:tcPr>
          <w:p w:rsidR="004305CA" w:rsidRPr="00C26630" w:rsidRDefault="004305CA" w:rsidP="00686B25">
            <w:pPr>
              <w:spacing w:after="0" w:line="240" w:lineRule="auto"/>
              <w:rPr>
                <w:rFonts w:ascii="Times New Roman" w:hAnsi="Times New Roman"/>
                <w:sz w:val="18"/>
                <w:szCs w:val="18"/>
              </w:rPr>
            </w:pPr>
          </w:p>
        </w:tc>
        <w:tc>
          <w:tcPr>
            <w:tcW w:w="901" w:type="dxa"/>
          </w:tcPr>
          <w:p w:rsidR="004305CA" w:rsidRPr="00C26630" w:rsidRDefault="004305CA" w:rsidP="00686B25">
            <w:pPr>
              <w:shd w:val="clear" w:color="auto" w:fill="FFFFFF"/>
              <w:tabs>
                <w:tab w:val="left" w:pos="228"/>
                <w:tab w:val="center" w:pos="342"/>
              </w:tabs>
              <w:spacing w:after="0" w:line="240" w:lineRule="auto"/>
              <w:rPr>
                <w:rFonts w:ascii="Times New Roman" w:hAnsi="Times New Roman"/>
                <w:b/>
                <w:w w:val="113"/>
                <w:sz w:val="18"/>
                <w:szCs w:val="18"/>
                <w:lang w:eastAsia="ru-RU"/>
              </w:rPr>
            </w:pPr>
            <w:r w:rsidRPr="00C26630">
              <w:rPr>
                <w:rFonts w:ascii="Times New Roman" w:hAnsi="Times New Roman"/>
                <w:b/>
                <w:w w:val="113"/>
                <w:sz w:val="18"/>
                <w:szCs w:val="18"/>
                <w:lang w:eastAsia="ru-RU"/>
              </w:rPr>
              <w:tab/>
            </w:r>
            <w:r w:rsidRPr="00C26630">
              <w:rPr>
                <w:rFonts w:ascii="Times New Roman" w:hAnsi="Times New Roman"/>
                <w:b/>
                <w:w w:val="113"/>
                <w:sz w:val="18"/>
                <w:szCs w:val="18"/>
                <w:lang w:eastAsia="ru-RU"/>
              </w:rPr>
              <w:tab/>
              <w:t>36</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trHeight w:val="1390"/>
          <w:jc w:val="center"/>
        </w:trPr>
        <w:tc>
          <w:tcPr>
            <w:tcW w:w="1311" w:type="dxa"/>
            <w:vMerge w:val="restart"/>
          </w:tcPr>
          <w:p w:rsidR="004305CA" w:rsidRPr="00C26630" w:rsidRDefault="004305CA" w:rsidP="00686B25">
            <w:pPr>
              <w:shd w:val="clear" w:color="auto" w:fill="FFFFFF"/>
              <w:spacing w:after="0" w:line="240" w:lineRule="auto"/>
              <w:jc w:val="center"/>
              <w:rPr>
                <w:rFonts w:ascii="Times New Roman" w:hAnsi="Times New Roman"/>
                <w:b/>
                <w:spacing w:val="-6"/>
                <w:sz w:val="18"/>
                <w:szCs w:val="18"/>
              </w:rPr>
            </w:pPr>
            <w:r w:rsidRPr="00C26630">
              <w:rPr>
                <w:rFonts w:ascii="Times New Roman" w:hAnsi="Times New Roman"/>
                <w:b/>
                <w:w w:val="113"/>
                <w:sz w:val="18"/>
                <w:szCs w:val="18"/>
                <w:lang w:eastAsia="ru-RU"/>
              </w:rPr>
              <w:t>§1. Понятие десятичной дроби</w:t>
            </w: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Новая запись числа</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val="restart"/>
          </w:tcPr>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r w:rsidRPr="00C26630">
              <w:rPr>
                <w:rFonts w:ascii="Times New Roman"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hAnsi="Times New Roman"/>
                <w:sz w:val="20"/>
                <w:szCs w:val="20"/>
                <w:lang w:eastAsia="ru-RU"/>
              </w:rPr>
              <w:t>способности</w:t>
            </w:r>
            <w:proofErr w:type="gramEnd"/>
            <w:r w:rsidRPr="00C26630">
              <w:rPr>
                <w:rFonts w:ascii="Times New Roman" w:hAnsi="Times New Roman"/>
                <w:sz w:val="20"/>
                <w:szCs w:val="20"/>
                <w:lang w:eastAsia="ru-RU"/>
              </w:rPr>
              <w:t xml:space="preserve"> обучающихся к саморазвитию и самообразованию на основе мотивации к обучению и познанию.</w:t>
            </w:r>
          </w:p>
          <w:p w:rsidR="004305CA" w:rsidRPr="00C26630" w:rsidRDefault="004305CA" w:rsidP="00686B25">
            <w:pPr>
              <w:shd w:val="clear" w:color="auto" w:fill="FFFFFF"/>
              <w:spacing w:after="0" w:line="240" w:lineRule="auto"/>
            </w:pPr>
            <w:r w:rsidRPr="00C26630">
              <w:rPr>
                <w:rFonts w:ascii="Times New Roman" w:hAnsi="Times New Roman"/>
                <w:b/>
                <w:bCs/>
                <w:sz w:val="20"/>
                <w:szCs w:val="20"/>
              </w:rPr>
              <w:t>Коммуникативные УУД:</w:t>
            </w:r>
          </w:p>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shd w:val="clear" w:color="auto" w:fill="FFFFFF"/>
              <w:spacing w:after="0" w:line="240" w:lineRule="auto"/>
              <w:rPr>
                <w:rFonts w:ascii="Times New Roman" w:hAnsi="Times New Roman"/>
                <w:b/>
                <w:w w:val="113"/>
                <w:sz w:val="18"/>
                <w:szCs w:val="18"/>
                <w:lang w:eastAsia="ru-RU"/>
              </w:rPr>
            </w:pPr>
          </w:p>
          <w:p w:rsidR="004305CA" w:rsidRPr="00C26630" w:rsidRDefault="004305CA" w:rsidP="00686B25">
            <w:pPr>
              <w:shd w:val="clear" w:color="auto" w:fill="FFFFFF"/>
              <w:spacing w:after="0" w:line="240" w:lineRule="auto"/>
              <w:rPr>
                <w:rFonts w:ascii="Times New Roman" w:hAnsi="Times New Roman"/>
                <w:b/>
                <w:w w:val="113"/>
                <w:sz w:val="20"/>
                <w:szCs w:val="18"/>
                <w:lang w:eastAsia="ru-RU"/>
              </w:rPr>
            </w:pPr>
            <w:r w:rsidRPr="00C26630">
              <w:rPr>
                <w:rFonts w:ascii="Times New Roman" w:hAnsi="Times New Roman"/>
                <w:b/>
                <w:w w:val="113"/>
                <w:sz w:val="20"/>
                <w:szCs w:val="18"/>
                <w:lang w:eastAsia="ru-RU"/>
              </w:rPr>
              <w:t>Индивидуальное задание: Создание памятки «Округление чисел»</w:t>
            </w:r>
          </w:p>
        </w:tc>
      </w:tr>
      <w:tr w:rsidR="004305CA" w:rsidRPr="00C26630" w:rsidTr="00686B25">
        <w:trPr>
          <w:jc w:val="center"/>
        </w:trPr>
        <w:tc>
          <w:tcPr>
            <w:tcW w:w="1311"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Десятичные и обыкновенные дроби</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pacing w:after="0" w:line="240" w:lineRule="auto"/>
              <w:ind w:right="-179"/>
              <w:rPr>
                <w:rFonts w:ascii="Times New Roman" w:hAnsi="Times New Roman"/>
                <w:b/>
                <w:spacing w:val="-6"/>
                <w:sz w:val="18"/>
                <w:szCs w:val="18"/>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Приближённые равенства. Округление чисел</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rPr>
                <w:rFonts w:ascii="Times New Roman" w:hAnsi="Times New Roman"/>
                <w:b/>
                <w:w w:val="113"/>
                <w:sz w:val="20"/>
                <w:szCs w:val="18"/>
                <w:lang w:eastAsia="ru-RU"/>
              </w:rPr>
            </w:pPr>
          </w:p>
        </w:tc>
      </w:tr>
      <w:tr w:rsidR="004305CA" w:rsidRPr="00C26630" w:rsidTr="00686B25">
        <w:trPr>
          <w:jc w:val="center"/>
        </w:trPr>
        <w:tc>
          <w:tcPr>
            <w:tcW w:w="1311" w:type="dxa"/>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Сравнение десятичных дробей</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rPr>
                <w:rFonts w:ascii="Times New Roman" w:hAnsi="Times New Roman"/>
                <w:b/>
                <w:w w:val="113"/>
                <w:sz w:val="20"/>
                <w:szCs w:val="18"/>
                <w:lang w:eastAsia="ru-RU"/>
              </w:rPr>
            </w:pPr>
          </w:p>
        </w:tc>
      </w:tr>
      <w:tr w:rsidR="004305CA" w:rsidRPr="00C26630" w:rsidTr="00686B25">
        <w:trPr>
          <w:jc w:val="center"/>
        </w:trPr>
        <w:tc>
          <w:tcPr>
            <w:tcW w:w="1311" w:type="dxa"/>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
                <w:bCs/>
                <w:i/>
                <w:iCs/>
                <w:sz w:val="18"/>
                <w:szCs w:val="18"/>
              </w:rPr>
              <w:t>Контрольная работа №  6 по теме «Десятичные и обыкновенные дроби».</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val="restar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Формирование ответственного отношения к учению, </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Создание условий для мотивации обучающихся к деятельности (обсуждение высказываний, решение занимательных задач…).</w:t>
            </w:r>
          </w:p>
          <w:p w:rsidR="004305CA" w:rsidRPr="00C26630" w:rsidRDefault="004305CA" w:rsidP="00686B25">
            <w:pPr>
              <w:shd w:val="clear" w:color="auto" w:fill="FFFFFF"/>
              <w:spacing w:after="0" w:line="240" w:lineRule="auto"/>
            </w:pPr>
            <w:r w:rsidRPr="00C26630">
              <w:rPr>
                <w:rFonts w:ascii="Times New Roman" w:hAnsi="Times New Roman"/>
                <w:b/>
                <w:bCs/>
                <w:sz w:val="20"/>
                <w:szCs w:val="20"/>
              </w:rPr>
              <w:t>Коммуникативные УУД:</w:t>
            </w:r>
          </w:p>
          <w:p w:rsidR="004305CA" w:rsidRPr="00C26630" w:rsidRDefault="004305CA" w:rsidP="00686B25">
            <w:pPr>
              <w:shd w:val="clear" w:color="auto" w:fill="FFFFFF"/>
              <w:spacing w:after="0" w:line="240" w:lineRule="auto"/>
              <w:rPr>
                <w:rFonts w:ascii="Times New Roman" w:hAnsi="Times New Roman"/>
                <w:b/>
                <w:w w:val="113"/>
                <w:sz w:val="18"/>
                <w:szCs w:val="18"/>
                <w:lang w:eastAsia="ru-RU"/>
              </w:rPr>
            </w:pPr>
            <w:r w:rsidRPr="00C26630">
              <w:rPr>
                <w:rFonts w:ascii="Times New Roman" w:hAnsi="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tc>
      </w:tr>
      <w:tr w:rsidR="004305CA" w:rsidRPr="00C26630" w:rsidTr="00686B25">
        <w:trPr>
          <w:jc w:val="center"/>
        </w:trPr>
        <w:tc>
          <w:tcPr>
            <w:tcW w:w="1311" w:type="dxa"/>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Cs/>
                <w:iCs/>
                <w:sz w:val="18"/>
                <w:szCs w:val="18"/>
              </w:rPr>
              <w:t>Работа над ошибками по теме «</w:t>
            </w:r>
            <w:r w:rsidRPr="00C26630">
              <w:rPr>
                <w:rFonts w:ascii="Times New Roman" w:hAnsi="Times New Roman"/>
                <w:b/>
                <w:bCs/>
                <w:i/>
                <w:iCs/>
                <w:sz w:val="18"/>
                <w:szCs w:val="18"/>
              </w:rPr>
              <w:t>Десятичные и обыкновенные дроби</w:t>
            </w:r>
            <w:r w:rsidRPr="00C26630">
              <w:rPr>
                <w:rFonts w:ascii="Times New Roman" w:hAnsi="Times New Roman"/>
                <w:bCs/>
                <w:iCs/>
                <w:sz w:val="18"/>
                <w:szCs w:val="18"/>
              </w:rPr>
              <w:t>».</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pacing w:after="0" w:line="240" w:lineRule="auto"/>
              <w:ind w:right="-179"/>
              <w:rPr>
                <w:rFonts w:ascii="Times New Roman" w:hAnsi="Times New Roman"/>
                <w:b/>
                <w:w w:val="113"/>
                <w:sz w:val="18"/>
                <w:szCs w:val="18"/>
                <w:lang w:eastAsia="ru-RU"/>
              </w:rPr>
            </w:pPr>
            <w:r w:rsidRPr="00C26630">
              <w:rPr>
                <w:rFonts w:ascii="Times New Roman" w:hAnsi="Times New Roman"/>
                <w:b/>
                <w:w w:val="113"/>
                <w:sz w:val="18"/>
                <w:szCs w:val="18"/>
                <w:lang w:eastAsia="ru-RU"/>
              </w:rPr>
              <w:t xml:space="preserve">§2.Арифметика  </w:t>
            </w:r>
          </w:p>
          <w:p w:rsidR="004305CA" w:rsidRPr="00C26630" w:rsidRDefault="004305CA" w:rsidP="00686B25">
            <w:pPr>
              <w:spacing w:after="0" w:line="240" w:lineRule="auto"/>
              <w:ind w:right="-179"/>
              <w:jc w:val="center"/>
              <w:rPr>
                <w:rFonts w:ascii="Times New Roman" w:hAnsi="Times New Roman"/>
                <w:b/>
                <w:spacing w:val="-6"/>
                <w:sz w:val="18"/>
                <w:szCs w:val="18"/>
              </w:rPr>
            </w:pPr>
            <w:r w:rsidRPr="00C26630">
              <w:rPr>
                <w:rFonts w:ascii="Times New Roman" w:hAnsi="Times New Roman"/>
                <w:b/>
                <w:w w:val="113"/>
                <w:sz w:val="18"/>
                <w:szCs w:val="18"/>
                <w:lang w:eastAsia="ru-RU"/>
              </w:rPr>
              <w:t>десятичных дробей</w:t>
            </w: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Сложение и вычитание десятичных дробей</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5</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tcPr>
          <w:p w:rsidR="004305CA" w:rsidRPr="00C26630" w:rsidRDefault="004305CA" w:rsidP="00686B25">
            <w:pPr>
              <w:shd w:val="clear" w:color="auto" w:fill="FFFFFF"/>
              <w:spacing w:after="0" w:line="240" w:lineRule="auto"/>
              <w:ind w:firstLine="14"/>
              <w:rPr>
                <w:rFonts w:ascii="Times New Roman" w:hAnsi="Times New Roman"/>
                <w:b/>
                <w:w w:val="113"/>
                <w:sz w:val="20"/>
                <w:szCs w:val="18"/>
                <w:lang w:eastAsia="ru-RU"/>
              </w:rPr>
            </w:pPr>
            <w:r w:rsidRPr="00C26630">
              <w:rPr>
                <w:rFonts w:ascii="Times New Roman" w:hAnsi="Times New Roman"/>
                <w:b/>
                <w:w w:val="113"/>
                <w:sz w:val="20"/>
                <w:szCs w:val="18"/>
                <w:lang w:eastAsia="ru-RU"/>
              </w:rPr>
              <w:t>Индивидуальное задание: создание памятки об арифметических операциях над дробями</w:t>
            </w:r>
          </w:p>
          <w:p w:rsidR="004305CA" w:rsidRPr="00C26630" w:rsidRDefault="004305CA" w:rsidP="00686B25">
            <w:pPr>
              <w:shd w:val="clear" w:color="auto" w:fill="FFFFFF"/>
              <w:spacing w:after="0" w:line="240" w:lineRule="auto"/>
              <w:ind w:firstLine="14"/>
              <w:rPr>
                <w:rFonts w:ascii="Times New Roman" w:hAnsi="Times New Roman"/>
                <w:b/>
                <w:w w:val="113"/>
                <w:sz w:val="20"/>
                <w:szCs w:val="18"/>
                <w:lang w:eastAsia="ru-RU"/>
              </w:rPr>
            </w:pPr>
            <w:r w:rsidRPr="00C26630">
              <w:rPr>
                <w:rFonts w:ascii="Times New Roman" w:hAnsi="Times New Roman"/>
                <w:b/>
                <w:w w:val="113"/>
                <w:sz w:val="20"/>
                <w:szCs w:val="18"/>
                <w:lang w:eastAsia="ru-RU"/>
              </w:rPr>
              <w:t>Игра: «Сапёр»</w:t>
            </w:r>
          </w:p>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20"/>
                <w:szCs w:val="18"/>
                <w:lang w:eastAsia="ru-RU"/>
              </w:rPr>
              <w:t>Групповая работа</w:t>
            </w:r>
          </w:p>
        </w:tc>
      </w:tr>
      <w:tr w:rsidR="004305CA" w:rsidRPr="00C26630" w:rsidTr="00686B25">
        <w:trPr>
          <w:jc w:val="center"/>
        </w:trPr>
        <w:tc>
          <w:tcPr>
            <w:tcW w:w="1311" w:type="dxa"/>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Умножение и деление десятичных дробей на 10, 100, 1000 и т.д.</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val="restart"/>
          </w:tcPr>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r w:rsidRPr="00C26630">
              <w:rPr>
                <w:rFonts w:ascii="Times New Roman"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hAnsi="Times New Roman"/>
                <w:sz w:val="20"/>
                <w:szCs w:val="20"/>
                <w:lang w:eastAsia="ru-RU"/>
              </w:rPr>
              <w:t>способности</w:t>
            </w:r>
            <w:proofErr w:type="gramEnd"/>
            <w:r w:rsidRPr="00C26630">
              <w:rPr>
                <w:rFonts w:ascii="Times New Roman" w:hAnsi="Times New Roman"/>
                <w:sz w:val="20"/>
                <w:szCs w:val="20"/>
                <w:lang w:eastAsia="ru-RU"/>
              </w:rPr>
              <w:t xml:space="preserve"> обучающихся к саморазвитию и самообразованию на основе мотивации к обучению и познанию.</w:t>
            </w:r>
          </w:p>
          <w:p w:rsidR="004305CA" w:rsidRPr="00C26630" w:rsidRDefault="004305CA" w:rsidP="00686B25">
            <w:pPr>
              <w:shd w:val="clear" w:color="auto" w:fill="FFFFFF"/>
              <w:spacing w:after="0" w:line="240" w:lineRule="auto"/>
            </w:pPr>
            <w:r w:rsidRPr="00C26630">
              <w:rPr>
                <w:rFonts w:ascii="Times New Roman" w:hAnsi="Times New Roman"/>
                <w:b/>
                <w:bCs/>
                <w:sz w:val="20"/>
                <w:szCs w:val="20"/>
              </w:rPr>
              <w:t>Коммуникативные УУД:</w:t>
            </w:r>
          </w:p>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p>
          <w:p w:rsidR="004305CA" w:rsidRPr="00C26630" w:rsidRDefault="004305CA" w:rsidP="00686B25">
            <w:pPr>
              <w:shd w:val="clear" w:color="auto" w:fill="FFFFFF"/>
              <w:spacing w:after="0" w:line="240" w:lineRule="auto"/>
              <w:ind w:firstLine="14"/>
              <w:rPr>
                <w:rFonts w:ascii="Times New Roman" w:hAnsi="Times New Roman"/>
                <w:b/>
                <w:w w:val="113"/>
                <w:sz w:val="20"/>
                <w:szCs w:val="18"/>
                <w:lang w:eastAsia="ru-RU"/>
              </w:rPr>
            </w:pPr>
            <w:r w:rsidRPr="00C26630">
              <w:rPr>
                <w:rFonts w:ascii="Times New Roman" w:hAnsi="Times New Roman"/>
                <w:b/>
                <w:w w:val="113"/>
                <w:sz w:val="20"/>
                <w:szCs w:val="18"/>
                <w:lang w:eastAsia="ru-RU"/>
              </w:rPr>
              <w:t>Индивидуальное задание: создание памятки об арифметических операциях над дробями</w:t>
            </w:r>
          </w:p>
        </w:tc>
      </w:tr>
      <w:tr w:rsidR="004305CA" w:rsidRPr="00C26630" w:rsidTr="00686B25">
        <w:trPr>
          <w:jc w:val="center"/>
        </w:trPr>
        <w:tc>
          <w:tcPr>
            <w:tcW w:w="1311" w:type="dxa"/>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Умножение десятичных дробей</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5</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rPr>
                <w:rFonts w:ascii="Times New Roman" w:hAnsi="Times New Roman"/>
                <w:b/>
                <w:w w:val="113"/>
                <w:sz w:val="18"/>
                <w:szCs w:val="18"/>
                <w:lang w:eastAsia="ru-RU"/>
              </w:rPr>
            </w:pPr>
          </w:p>
        </w:tc>
      </w:tr>
      <w:tr w:rsidR="004305CA" w:rsidRPr="00C26630" w:rsidTr="00686B25">
        <w:trPr>
          <w:jc w:val="center"/>
        </w:trPr>
        <w:tc>
          <w:tcPr>
            <w:tcW w:w="1311" w:type="dxa"/>
            <w:vMerge w:val="restart"/>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Деление десятичных дробей</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5</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rPr>
                <w:rFonts w:ascii="Times New Roman" w:hAnsi="Times New Roman"/>
                <w:b/>
                <w:w w:val="113"/>
                <w:sz w:val="18"/>
                <w:szCs w:val="18"/>
                <w:lang w:eastAsia="ru-RU"/>
              </w:rPr>
            </w:pPr>
          </w:p>
        </w:tc>
      </w:tr>
      <w:tr w:rsidR="004305CA" w:rsidRPr="00C26630" w:rsidTr="00686B25">
        <w:trPr>
          <w:jc w:val="center"/>
        </w:trPr>
        <w:tc>
          <w:tcPr>
            <w:tcW w:w="1311" w:type="dxa"/>
            <w:vMerge/>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Умножение и деление десятичных дробей на 0,1; 0,01; 0,001 и т.д.</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rPr>
                <w:rFonts w:ascii="Times New Roman" w:hAnsi="Times New Roman"/>
                <w:b/>
                <w:w w:val="113"/>
                <w:sz w:val="18"/>
                <w:szCs w:val="18"/>
                <w:lang w:eastAsia="ru-RU"/>
              </w:rPr>
            </w:pPr>
          </w:p>
        </w:tc>
      </w:tr>
      <w:tr w:rsidR="004305CA" w:rsidRPr="00C26630" w:rsidTr="00686B25">
        <w:trPr>
          <w:jc w:val="center"/>
        </w:trPr>
        <w:tc>
          <w:tcPr>
            <w:tcW w:w="1311" w:type="dxa"/>
            <w:vMerge/>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
                <w:bCs/>
                <w:i/>
                <w:iCs/>
                <w:sz w:val="18"/>
                <w:szCs w:val="18"/>
              </w:rPr>
              <w:t>Контрольная работа №  7 по теме «Действия с десятичными дробями».</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val="restar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Формирование ответственного отношения к учению, </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Создание условий для мотивации обучающихся к деятельности (обсуждение высказываний, решение занимательных </w:t>
            </w:r>
            <w:r w:rsidRPr="00C26630">
              <w:rPr>
                <w:rFonts w:ascii="Times New Roman" w:hAnsi="Times New Roman"/>
                <w:sz w:val="20"/>
                <w:szCs w:val="20"/>
                <w:lang w:eastAsia="ru-RU"/>
              </w:rPr>
              <w:lastRenderedPageBreak/>
              <w:t>задач…).</w:t>
            </w:r>
          </w:p>
          <w:p w:rsidR="004305CA" w:rsidRPr="00C26630" w:rsidRDefault="004305CA" w:rsidP="00686B25">
            <w:pPr>
              <w:shd w:val="clear" w:color="auto" w:fill="FFFFFF"/>
              <w:spacing w:after="0" w:line="240" w:lineRule="auto"/>
            </w:pPr>
            <w:r w:rsidRPr="00C26630">
              <w:rPr>
                <w:rFonts w:ascii="Times New Roman" w:hAnsi="Times New Roman"/>
                <w:b/>
                <w:bCs/>
                <w:sz w:val="20"/>
                <w:szCs w:val="20"/>
              </w:rPr>
              <w:t>Коммуникативные УУД:</w:t>
            </w:r>
          </w:p>
          <w:p w:rsidR="004305CA" w:rsidRPr="00C26630" w:rsidRDefault="004305CA" w:rsidP="00686B25">
            <w:pPr>
              <w:shd w:val="clear" w:color="auto" w:fill="FFFFFF"/>
              <w:spacing w:after="0" w:line="240" w:lineRule="auto"/>
              <w:rPr>
                <w:rFonts w:ascii="Times New Roman" w:hAnsi="Times New Roman"/>
                <w:sz w:val="20"/>
                <w:szCs w:val="20"/>
              </w:rPr>
            </w:pPr>
            <w:r w:rsidRPr="00C26630">
              <w:rPr>
                <w:rFonts w:ascii="Times New Roman" w:hAnsi="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tc>
      </w:tr>
      <w:tr w:rsidR="004305CA" w:rsidRPr="00C26630" w:rsidTr="00686B25">
        <w:trPr>
          <w:trHeight w:val="697"/>
          <w:jc w:val="center"/>
        </w:trPr>
        <w:tc>
          <w:tcPr>
            <w:tcW w:w="1311" w:type="dxa"/>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Cs/>
                <w:iCs/>
                <w:sz w:val="18"/>
                <w:szCs w:val="18"/>
              </w:rPr>
              <w:t>Работа над ошибками по теме «</w:t>
            </w:r>
            <w:r w:rsidRPr="00C26630">
              <w:rPr>
                <w:rFonts w:ascii="Times New Roman" w:hAnsi="Times New Roman"/>
                <w:b/>
                <w:bCs/>
                <w:i/>
                <w:iCs/>
                <w:sz w:val="18"/>
                <w:szCs w:val="18"/>
              </w:rPr>
              <w:t>Действия с десятичными дробями</w:t>
            </w:r>
            <w:r w:rsidRPr="00C26630">
              <w:rPr>
                <w:rFonts w:ascii="Times New Roman" w:hAnsi="Times New Roman"/>
                <w:bCs/>
                <w:iCs/>
                <w:sz w:val="18"/>
                <w:szCs w:val="18"/>
              </w:rPr>
              <w:t>».</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rPr>
                <w:rFonts w:ascii="Times New Roman" w:hAnsi="Times New Roman"/>
                <w:sz w:val="20"/>
                <w:szCs w:val="20"/>
              </w:rPr>
            </w:pPr>
          </w:p>
        </w:tc>
      </w:tr>
      <w:tr w:rsidR="004305CA" w:rsidRPr="00C26630" w:rsidTr="00686B25">
        <w:trPr>
          <w:jc w:val="center"/>
        </w:trPr>
        <w:tc>
          <w:tcPr>
            <w:tcW w:w="1311" w:type="dxa"/>
          </w:tcPr>
          <w:p w:rsidR="004305CA" w:rsidRPr="00C26630" w:rsidRDefault="004305CA" w:rsidP="00686B25">
            <w:pPr>
              <w:spacing w:after="0" w:line="240" w:lineRule="auto"/>
              <w:ind w:right="-179"/>
              <w:rPr>
                <w:rFonts w:ascii="Times New Roman" w:hAnsi="Times New Roman"/>
                <w:b/>
                <w:spacing w:val="-6"/>
                <w:sz w:val="18"/>
                <w:szCs w:val="18"/>
              </w:rPr>
            </w:pPr>
            <w:r w:rsidRPr="00C26630">
              <w:rPr>
                <w:rFonts w:ascii="Times New Roman" w:hAnsi="Times New Roman"/>
                <w:b/>
                <w:spacing w:val="-6"/>
                <w:sz w:val="18"/>
                <w:szCs w:val="18"/>
              </w:rPr>
              <w:lastRenderedPageBreak/>
              <w:t>ПОВТОРЕНИЕ</w:t>
            </w:r>
          </w:p>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459" w:type="dxa"/>
            <w:vMerge w:val="restart"/>
          </w:tcPr>
          <w:p w:rsidR="004305CA" w:rsidRPr="00C26630" w:rsidRDefault="004305CA" w:rsidP="00686B25">
            <w:pPr>
              <w:spacing w:after="0" w:line="240" w:lineRule="auto"/>
              <w:rPr>
                <w:rFonts w:ascii="Times New Roman" w:hAnsi="Times New Roman"/>
                <w:bCs/>
                <w:iCs/>
                <w:sz w:val="18"/>
                <w:szCs w:val="18"/>
              </w:rPr>
            </w:pP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9</w:t>
            </w:r>
          </w:p>
        </w:tc>
        <w:tc>
          <w:tcPr>
            <w:tcW w:w="1573"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val="restart"/>
          </w:tcPr>
          <w:p w:rsidR="004305CA" w:rsidRPr="00C26630" w:rsidRDefault="004305CA" w:rsidP="00686B25">
            <w:pPr>
              <w:shd w:val="clear" w:color="auto" w:fill="FFFFFF"/>
              <w:spacing w:after="0" w:line="240" w:lineRule="auto"/>
              <w:rPr>
                <w:rFonts w:ascii="Times New Roman" w:hAnsi="Times New Roman"/>
                <w:sz w:val="20"/>
                <w:szCs w:val="20"/>
              </w:rPr>
            </w:pPr>
          </w:p>
        </w:tc>
      </w:tr>
      <w:tr w:rsidR="004305CA" w:rsidRPr="00C26630" w:rsidTr="00686B25">
        <w:trPr>
          <w:jc w:val="center"/>
        </w:trPr>
        <w:tc>
          <w:tcPr>
            <w:tcW w:w="1311" w:type="dxa"/>
          </w:tcPr>
          <w:p w:rsidR="004305CA" w:rsidRPr="00C26630" w:rsidRDefault="004305CA" w:rsidP="00686B25">
            <w:pPr>
              <w:spacing w:after="0" w:line="240" w:lineRule="auto"/>
              <w:ind w:right="-179"/>
              <w:rPr>
                <w:rFonts w:ascii="Times New Roman" w:hAnsi="Times New Roman"/>
                <w:b/>
                <w:spacing w:val="-6"/>
                <w:sz w:val="18"/>
                <w:szCs w:val="18"/>
              </w:rPr>
            </w:pPr>
            <w:r w:rsidRPr="00C26630">
              <w:rPr>
                <w:rFonts w:ascii="Times New Roman" w:hAnsi="Times New Roman"/>
                <w:b/>
                <w:sz w:val="18"/>
                <w:szCs w:val="18"/>
              </w:rPr>
              <w:t>Итоговая контрольная работа</w:t>
            </w:r>
          </w:p>
        </w:tc>
        <w:tc>
          <w:tcPr>
            <w:tcW w:w="2459" w:type="dxa"/>
            <w:vMerge/>
          </w:tcPr>
          <w:p w:rsidR="004305CA" w:rsidRPr="00C26630" w:rsidRDefault="004305CA" w:rsidP="00686B25">
            <w:pPr>
              <w:spacing w:after="0" w:line="240" w:lineRule="auto"/>
              <w:rPr>
                <w:rFonts w:ascii="Times New Roman" w:hAnsi="Times New Roman"/>
                <w:bCs/>
                <w:iCs/>
                <w:sz w:val="18"/>
                <w:szCs w:val="18"/>
              </w:rPr>
            </w:pP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573"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rPr>
                <w:rFonts w:ascii="Times New Roman" w:hAnsi="Times New Roman"/>
                <w:sz w:val="20"/>
                <w:szCs w:val="20"/>
              </w:rPr>
            </w:pPr>
          </w:p>
        </w:tc>
      </w:tr>
      <w:tr w:rsidR="004305CA" w:rsidRPr="00C26630" w:rsidTr="00686B25">
        <w:trPr>
          <w:jc w:val="center"/>
        </w:trPr>
        <w:tc>
          <w:tcPr>
            <w:tcW w:w="1311" w:type="dxa"/>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на повторение</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5</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val="restart"/>
          </w:tcPr>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ind w:firstLine="14"/>
              <w:rPr>
                <w:rFonts w:ascii="Times New Roman" w:hAnsi="Times New Roman"/>
                <w:sz w:val="20"/>
                <w:szCs w:val="20"/>
                <w:lang w:eastAsia="ru-RU"/>
              </w:rPr>
            </w:pPr>
            <w:r w:rsidRPr="00C26630">
              <w:rPr>
                <w:rFonts w:ascii="Times New Roman"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hAnsi="Times New Roman"/>
                <w:sz w:val="20"/>
                <w:szCs w:val="20"/>
                <w:lang w:eastAsia="ru-RU"/>
              </w:rPr>
              <w:t>способности</w:t>
            </w:r>
            <w:proofErr w:type="gramEnd"/>
            <w:r w:rsidRPr="00C26630">
              <w:rPr>
                <w:rFonts w:ascii="Times New Roman" w:hAnsi="Times New Roman"/>
                <w:sz w:val="20"/>
                <w:szCs w:val="20"/>
                <w:lang w:eastAsia="ru-RU"/>
              </w:rPr>
              <w:t xml:space="preserve"> обучающихся к саморазвитию и самообразованию на основе мотивации к обучению и познанию.</w:t>
            </w:r>
          </w:p>
          <w:p w:rsidR="004305CA" w:rsidRPr="00C26630" w:rsidRDefault="004305CA" w:rsidP="00686B25">
            <w:pPr>
              <w:shd w:val="clear" w:color="auto" w:fill="FFFFFF"/>
              <w:spacing w:after="0" w:line="240" w:lineRule="auto"/>
            </w:pPr>
            <w:r w:rsidRPr="00C26630">
              <w:rPr>
                <w:rFonts w:ascii="Times New Roman" w:hAnsi="Times New Roman"/>
                <w:b/>
                <w:bCs/>
                <w:sz w:val="20"/>
                <w:szCs w:val="20"/>
              </w:rPr>
              <w:t>Коммуникативные УУД:</w:t>
            </w:r>
          </w:p>
          <w:p w:rsidR="004305CA" w:rsidRPr="00C26630" w:rsidRDefault="004305CA" w:rsidP="00686B25">
            <w:pPr>
              <w:shd w:val="clear" w:color="auto" w:fill="FFFFFF"/>
              <w:spacing w:after="0" w:line="240" w:lineRule="auto"/>
              <w:rPr>
                <w:rFonts w:ascii="Times New Roman" w:hAnsi="Times New Roman"/>
                <w:sz w:val="20"/>
                <w:szCs w:val="20"/>
              </w:rPr>
            </w:pPr>
            <w:r w:rsidRPr="00C26630">
              <w:rPr>
                <w:rFonts w:ascii="Times New Roman" w:hAnsi="Times New Roman"/>
                <w:sz w:val="20"/>
                <w:szCs w:val="20"/>
              </w:rPr>
              <w:t xml:space="preserve">Умение соотносить свои действия с планируемыми результатами, осуществлять контроль своей деятельности </w:t>
            </w:r>
          </w:p>
        </w:tc>
      </w:tr>
      <w:tr w:rsidR="004305CA" w:rsidRPr="00C26630" w:rsidTr="00686B25">
        <w:trPr>
          <w:jc w:val="center"/>
        </w:trPr>
        <w:tc>
          <w:tcPr>
            <w:tcW w:w="1311" w:type="dxa"/>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459" w:type="dxa"/>
          </w:tcPr>
          <w:p w:rsidR="004305CA" w:rsidRPr="00C26630" w:rsidRDefault="004305CA" w:rsidP="00686B25">
            <w:pPr>
              <w:spacing w:after="0" w:line="240" w:lineRule="auto"/>
              <w:rPr>
                <w:rFonts w:ascii="Times New Roman" w:hAnsi="Times New Roman"/>
                <w:b/>
                <w:sz w:val="18"/>
                <w:szCs w:val="18"/>
              </w:rPr>
            </w:pPr>
            <w:r w:rsidRPr="00C26630">
              <w:rPr>
                <w:rFonts w:ascii="Times New Roman" w:hAnsi="Times New Roman"/>
                <w:b/>
                <w:sz w:val="18"/>
                <w:szCs w:val="18"/>
              </w:rPr>
              <w:t>Итоговая контрольная работа</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pacing w:after="0" w:line="240" w:lineRule="auto"/>
              <w:rPr>
                <w:rFonts w:ascii="Times New Roman" w:hAnsi="Times New Roman"/>
                <w:b/>
                <w:sz w:val="18"/>
                <w:szCs w:val="18"/>
              </w:rPr>
            </w:pPr>
            <w:r w:rsidRPr="00C26630">
              <w:rPr>
                <w:rFonts w:ascii="Times New Roman" w:hAnsi="Times New Roman"/>
                <w:b/>
                <w:sz w:val="18"/>
                <w:szCs w:val="18"/>
              </w:rPr>
              <w:t>Итоговая контрольная работа</w:t>
            </w:r>
          </w:p>
        </w:tc>
        <w:tc>
          <w:tcPr>
            <w:tcW w:w="4012" w:type="dxa"/>
            <w:vMerge/>
          </w:tcPr>
          <w:p w:rsidR="004305CA" w:rsidRPr="00C26630" w:rsidRDefault="004305CA" w:rsidP="00686B25">
            <w:pPr>
              <w:shd w:val="clear" w:color="auto" w:fill="FFFFFF"/>
              <w:spacing w:after="0" w:line="240" w:lineRule="auto"/>
              <w:rPr>
                <w:rFonts w:ascii="Times New Roman" w:hAnsi="Times New Roman"/>
                <w:b/>
                <w:w w:val="113"/>
                <w:sz w:val="18"/>
                <w:szCs w:val="18"/>
                <w:lang w:eastAsia="ru-RU"/>
              </w:rPr>
            </w:pPr>
          </w:p>
        </w:tc>
      </w:tr>
      <w:tr w:rsidR="004305CA" w:rsidRPr="00C26630" w:rsidTr="00686B25">
        <w:trPr>
          <w:jc w:val="center"/>
        </w:trPr>
        <w:tc>
          <w:tcPr>
            <w:tcW w:w="1311" w:type="dxa"/>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459"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Работа над ошибками</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r>
      <w:tr w:rsidR="004305CA" w:rsidRPr="00C26630" w:rsidTr="00686B25">
        <w:trPr>
          <w:jc w:val="center"/>
        </w:trPr>
        <w:tc>
          <w:tcPr>
            <w:tcW w:w="1311" w:type="dxa"/>
            <w:vMerge w:val="restart"/>
          </w:tcPr>
          <w:p w:rsidR="004305CA" w:rsidRPr="00C26630" w:rsidRDefault="004305CA" w:rsidP="00686B25">
            <w:pPr>
              <w:spacing w:after="0" w:line="240" w:lineRule="auto"/>
              <w:ind w:right="-179"/>
              <w:jc w:val="center"/>
              <w:rPr>
                <w:rFonts w:ascii="Times New Roman" w:hAnsi="Times New Roman"/>
                <w:b/>
                <w:spacing w:val="-6"/>
                <w:sz w:val="18"/>
                <w:szCs w:val="18"/>
              </w:rPr>
            </w:pPr>
          </w:p>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459" w:type="dxa"/>
            <w:vMerge w:val="restar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
                <w:bCs/>
                <w:i/>
                <w:iCs/>
                <w:sz w:val="18"/>
                <w:szCs w:val="18"/>
              </w:rPr>
              <w:t>Обобщающее повторение</w:t>
            </w:r>
          </w:p>
        </w:tc>
        <w:tc>
          <w:tcPr>
            <w:tcW w:w="901"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4</w:t>
            </w: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val="restar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Формирование ответственного отношения к учению, </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Создание условий для мотивации обучающихся к деятельности (обсуждение высказываний, решение занимательных задач…).</w:t>
            </w:r>
          </w:p>
          <w:p w:rsidR="004305CA" w:rsidRPr="00C26630" w:rsidRDefault="004305CA" w:rsidP="00686B25">
            <w:pPr>
              <w:shd w:val="clear" w:color="auto" w:fill="FFFFFF"/>
              <w:spacing w:after="0" w:line="240" w:lineRule="auto"/>
            </w:pPr>
            <w:r w:rsidRPr="00C26630">
              <w:rPr>
                <w:rFonts w:ascii="Times New Roman" w:hAnsi="Times New Roman"/>
                <w:b/>
                <w:bCs/>
                <w:sz w:val="20"/>
                <w:szCs w:val="20"/>
              </w:rPr>
              <w:t>Коммуникативные УУД:</w:t>
            </w:r>
          </w:p>
          <w:p w:rsidR="004305CA" w:rsidRPr="00C26630" w:rsidRDefault="004305CA" w:rsidP="00686B25">
            <w:pPr>
              <w:shd w:val="clear" w:color="auto" w:fill="FFFFFF"/>
              <w:spacing w:after="0" w:line="240" w:lineRule="auto"/>
              <w:ind w:firstLine="14"/>
              <w:rPr>
                <w:rFonts w:ascii="Times New Roman" w:hAnsi="Times New Roman"/>
                <w:sz w:val="20"/>
                <w:szCs w:val="20"/>
              </w:rPr>
            </w:pPr>
            <w:r w:rsidRPr="00C26630">
              <w:rPr>
                <w:rFonts w:ascii="Times New Roman" w:hAnsi="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p w:rsidR="004305CA" w:rsidRPr="00C26630" w:rsidRDefault="004305CA" w:rsidP="00686B25">
            <w:pPr>
              <w:shd w:val="clear" w:color="auto" w:fill="FFFFFF"/>
              <w:spacing w:after="0" w:line="240" w:lineRule="auto"/>
              <w:ind w:firstLine="14"/>
              <w:rPr>
                <w:rFonts w:ascii="Times New Roman" w:hAnsi="Times New Roman"/>
                <w:sz w:val="20"/>
                <w:szCs w:val="20"/>
              </w:rPr>
            </w:pPr>
          </w:p>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Викторина «В 5 классе я научился…»</w:t>
            </w:r>
          </w:p>
        </w:tc>
      </w:tr>
      <w:tr w:rsidR="004305CA" w:rsidRPr="00C26630" w:rsidTr="00686B25">
        <w:trPr>
          <w:jc w:val="center"/>
        </w:trPr>
        <w:tc>
          <w:tcPr>
            <w:tcW w:w="1311" w:type="dxa"/>
            <w:vMerge/>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459" w:type="dxa"/>
            <w:vMerge/>
          </w:tcPr>
          <w:p w:rsidR="004305CA" w:rsidRPr="00C26630" w:rsidRDefault="004305CA" w:rsidP="00686B25">
            <w:pPr>
              <w:spacing w:after="0" w:line="240" w:lineRule="auto"/>
              <w:rPr>
                <w:rFonts w:ascii="Times New Roman" w:hAnsi="Times New Roman"/>
                <w:sz w:val="18"/>
                <w:szCs w:val="18"/>
              </w:rPr>
            </w:pPr>
          </w:p>
        </w:tc>
        <w:tc>
          <w:tcPr>
            <w:tcW w:w="901"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r>
      <w:tr w:rsidR="004305CA" w:rsidRPr="00C26630" w:rsidTr="00686B25">
        <w:trPr>
          <w:jc w:val="center"/>
        </w:trPr>
        <w:tc>
          <w:tcPr>
            <w:tcW w:w="1311" w:type="dxa"/>
            <w:vMerge/>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459" w:type="dxa"/>
            <w:vMerge/>
          </w:tcPr>
          <w:p w:rsidR="004305CA" w:rsidRPr="00C26630" w:rsidRDefault="004305CA" w:rsidP="00686B25">
            <w:pPr>
              <w:spacing w:after="0" w:line="240" w:lineRule="auto"/>
              <w:rPr>
                <w:rFonts w:ascii="Times New Roman" w:hAnsi="Times New Roman"/>
                <w:sz w:val="18"/>
                <w:szCs w:val="18"/>
              </w:rPr>
            </w:pPr>
          </w:p>
        </w:tc>
        <w:tc>
          <w:tcPr>
            <w:tcW w:w="901"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573"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4012" w:type="dxa"/>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bl>
    <w:p w:rsidR="004305CA" w:rsidRPr="00C26630" w:rsidRDefault="004305CA" w:rsidP="004305CA">
      <w:pPr>
        <w:spacing w:line="240" w:lineRule="auto"/>
        <w:rPr>
          <w:rFonts w:ascii="Times New Roman" w:hAnsi="Times New Roman"/>
          <w:b/>
          <w:sz w:val="24"/>
          <w:szCs w:val="24"/>
          <w:lang w:eastAsia="ru-RU"/>
        </w:rPr>
      </w:pPr>
    </w:p>
    <w:p w:rsidR="004305CA" w:rsidRPr="00C26630" w:rsidRDefault="004305CA" w:rsidP="004305CA">
      <w:pPr>
        <w:spacing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6 класс</w:t>
      </w:r>
    </w:p>
    <w:tbl>
      <w:tblPr>
        <w:tblW w:w="44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5"/>
        <w:gridCol w:w="2416"/>
        <w:gridCol w:w="878"/>
        <w:gridCol w:w="1519"/>
        <w:gridCol w:w="3424"/>
      </w:tblGrid>
      <w:tr w:rsidR="004305CA" w:rsidRPr="00C26630" w:rsidTr="00686B25">
        <w:trPr>
          <w:jc w:val="center"/>
        </w:trPr>
        <w:tc>
          <w:tcPr>
            <w:tcW w:w="711" w:type="pct"/>
          </w:tcPr>
          <w:p w:rsidR="004305CA" w:rsidRPr="00C26630" w:rsidRDefault="004305CA" w:rsidP="00686B25">
            <w:pPr>
              <w:shd w:val="clear" w:color="auto" w:fill="FFFFFF"/>
              <w:spacing w:after="0" w:line="240" w:lineRule="auto"/>
              <w:jc w:val="center"/>
              <w:rPr>
                <w:rFonts w:ascii="Times New Roman" w:hAnsi="Times New Roman"/>
                <w:b/>
                <w:w w:val="111"/>
                <w:sz w:val="18"/>
                <w:szCs w:val="18"/>
                <w:lang w:eastAsia="ru-RU"/>
              </w:rPr>
            </w:pPr>
            <w:r w:rsidRPr="00C26630">
              <w:rPr>
                <w:rFonts w:ascii="Times New Roman" w:hAnsi="Times New Roman"/>
                <w:b/>
                <w:w w:val="111"/>
                <w:sz w:val="18"/>
                <w:szCs w:val="18"/>
                <w:lang w:eastAsia="ru-RU"/>
              </w:rPr>
              <w:t>Раздел</w:t>
            </w:r>
          </w:p>
        </w:tc>
        <w:tc>
          <w:tcPr>
            <w:tcW w:w="1258" w:type="pct"/>
          </w:tcPr>
          <w:p w:rsidR="004305CA" w:rsidRPr="00C26630" w:rsidRDefault="004305CA" w:rsidP="00686B25">
            <w:pPr>
              <w:shd w:val="clear" w:color="auto" w:fill="FFFFFF"/>
              <w:spacing w:after="0" w:line="240" w:lineRule="auto"/>
              <w:jc w:val="center"/>
              <w:rPr>
                <w:rFonts w:ascii="Times New Roman" w:hAnsi="Times New Roman"/>
                <w:b/>
                <w:sz w:val="18"/>
                <w:szCs w:val="18"/>
                <w:lang w:eastAsia="ru-RU"/>
              </w:rPr>
            </w:pPr>
            <w:r w:rsidRPr="00C26630">
              <w:rPr>
                <w:rFonts w:ascii="Times New Roman" w:hAnsi="Times New Roman"/>
                <w:b/>
                <w:w w:val="111"/>
                <w:sz w:val="18"/>
                <w:szCs w:val="18"/>
                <w:lang w:eastAsia="ru-RU"/>
              </w:rPr>
              <w:t>Тема урока</w:t>
            </w:r>
          </w:p>
          <w:p w:rsidR="004305CA" w:rsidRPr="00C26630" w:rsidRDefault="004305CA" w:rsidP="00686B25">
            <w:pPr>
              <w:spacing w:after="0" w:line="240" w:lineRule="auto"/>
              <w:ind w:firstLine="709"/>
              <w:jc w:val="center"/>
              <w:rPr>
                <w:rFonts w:ascii="Times New Roman" w:hAnsi="Times New Roman"/>
                <w:b/>
                <w:sz w:val="18"/>
                <w:szCs w:val="18"/>
                <w:lang w:eastAsia="ru-RU"/>
              </w:rPr>
            </w:pPr>
            <w:r w:rsidRPr="00C26630">
              <w:rPr>
                <w:rFonts w:ascii="Times New Roman" w:hAnsi="Times New Roman"/>
                <w:b/>
                <w:sz w:val="18"/>
                <w:szCs w:val="18"/>
                <w:lang w:eastAsia="ru-RU"/>
              </w:rPr>
              <w:br w:type="column"/>
            </w:r>
          </w:p>
        </w:tc>
        <w:tc>
          <w:tcPr>
            <w:tcW w:w="457" w:type="pct"/>
          </w:tcPr>
          <w:p w:rsidR="004305CA" w:rsidRPr="00C26630" w:rsidRDefault="004305CA" w:rsidP="00686B25">
            <w:pPr>
              <w:shd w:val="clear" w:color="auto" w:fill="FFFFFF"/>
              <w:spacing w:after="0" w:line="240" w:lineRule="auto"/>
              <w:rPr>
                <w:rFonts w:ascii="Times New Roman" w:hAnsi="Times New Roman"/>
                <w:b/>
                <w:sz w:val="18"/>
                <w:szCs w:val="18"/>
                <w:lang w:eastAsia="ru-RU"/>
              </w:rPr>
            </w:pPr>
            <w:r w:rsidRPr="00C26630">
              <w:rPr>
                <w:rFonts w:ascii="Times New Roman" w:hAnsi="Times New Roman"/>
                <w:b/>
                <w:sz w:val="18"/>
                <w:szCs w:val="18"/>
                <w:lang w:eastAsia="ru-RU"/>
              </w:rPr>
              <w:t>Количество часов</w:t>
            </w:r>
          </w:p>
        </w:tc>
        <w:tc>
          <w:tcPr>
            <w:tcW w:w="791" w:type="pct"/>
          </w:tcPr>
          <w:p w:rsidR="004305CA" w:rsidRPr="00C26630" w:rsidRDefault="004305CA" w:rsidP="00686B25">
            <w:pPr>
              <w:shd w:val="clear" w:color="auto" w:fill="FFFFFF"/>
              <w:spacing w:after="0" w:line="240" w:lineRule="auto"/>
              <w:rPr>
                <w:rFonts w:ascii="Times New Roman" w:hAnsi="Times New Roman"/>
                <w:b/>
                <w:sz w:val="18"/>
                <w:szCs w:val="18"/>
                <w:lang w:eastAsia="ru-RU"/>
              </w:rPr>
            </w:pPr>
            <w:r w:rsidRPr="00C26630">
              <w:rPr>
                <w:rFonts w:ascii="Times New Roman" w:hAnsi="Times New Roman"/>
                <w:b/>
                <w:sz w:val="18"/>
                <w:szCs w:val="18"/>
                <w:lang w:eastAsia="ru-RU"/>
              </w:rPr>
              <w:t>Формы контроля</w:t>
            </w:r>
          </w:p>
        </w:tc>
        <w:tc>
          <w:tcPr>
            <w:tcW w:w="1783" w:type="pct"/>
          </w:tcPr>
          <w:p w:rsidR="004305CA" w:rsidRPr="00C26630" w:rsidRDefault="004305CA" w:rsidP="00686B25">
            <w:pPr>
              <w:shd w:val="clear" w:color="auto" w:fill="FFFFFF"/>
              <w:spacing w:after="0" w:line="240" w:lineRule="auto"/>
              <w:rPr>
                <w:rFonts w:ascii="Times New Roman" w:hAnsi="Times New Roman"/>
                <w:b/>
                <w:sz w:val="18"/>
                <w:szCs w:val="18"/>
                <w:lang w:eastAsia="ru-RU"/>
              </w:rPr>
            </w:pPr>
            <w:r w:rsidRPr="00C26630">
              <w:rPr>
                <w:rFonts w:ascii="Times New Roman" w:hAnsi="Times New Roman"/>
                <w:b/>
                <w:sz w:val="18"/>
                <w:szCs w:val="18"/>
                <w:lang w:eastAsia="ru-RU"/>
              </w:rPr>
              <w:t>Воспитательный компонент</w:t>
            </w: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
                <w:sz w:val="18"/>
                <w:szCs w:val="18"/>
              </w:rPr>
              <w:t xml:space="preserve">Повторение </w:t>
            </w:r>
          </w:p>
        </w:tc>
        <w:tc>
          <w:tcPr>
            <w:tcW w:w="1258" w:type="pct"/>
          </w:tcPr>
          <w:p w:rsidR="004305CA" w:rsidRPr="00C26630" w:rsidRDefault="004305CA" w:rsidP="00686B25">
            <w:pPr>
              <w:spacing w:after="0" w:line="240" w:lineRule="auto"/>
              <w:rPr>
                <w:rFonts w:ascii="Times New Roman" w:hAnsi="Times New Roman"/>
                <w:sz w:val="18"/>
                <w:szCs w:val="18"/>
              </w:rPr>
            </w:pPr>
          </w:p>
        </w:tc>
        <w:tc>
          <w:tcPr>
            <w:tcW w:w="457"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8</w:t>
            </w:r>
          </w:p>
        </w:tc>
        <w:tc>
          <w:tcPr>
            <w:tcW w:w="791"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1783" w:type="pct"/>
            <w:vMerge w:val="restart"/>
          </w:tcPr>
          <w:p w:rsidR="004305CA" w:rsidRPr="00C26630" w:rsidRDefault="004305CA" w:rsidP="00686B25">
            <w:pPr>
              <w:shd w:val="clear" w:color="auto" w:fill="FFFFFF"/>
              <w:spacing w:after="0" w:line="240" w:lineRule="auto"/>
              <w:rPr>
                <w:rFonts w:ascii="Times New Roman" w:hAnsi="Times New Roman"/>
                <w:w w:val="113"/>
                <w:sz w:val="18"/>
                <w:szCs w:val="18"/>
                <w:lang w:eastAsia="ru-RU"/>
              </w:rPr>
            </w:pPr>
            <w:r w:rsidRPr="00C26630">
              <w:rPr>
                <w:rFonts w:ascii="Times New Roman" w:hAnsi="Times New Roman"/>
                <w:w w:val="113"/>
                <w:sz w:val="18"/>
                <w:szCs w:val="18"/>
                <w:lang w:eastAsia="ru-RU"/>
              </w:rPr>
              <w:t>Формирование ответственного отношения к учению, способности к саморазвитию и самообразованию на основе мотивации к обучению:</w:t>
            </w:r>
          </w:p>
          <w:p w:rsidR="004305CA" w:rsidRPr="00C26630" w:rsidRDefault="004305CA" w:rsidP="00686B25">
            <w:pPr>
              <w:shd w:val="clear" w:color="auto" w:fill="FFFFFF"/>
              <w:spacing w:after="0" w:line="240" w:lineRule="auto"/>
              <w:rPr>
                <w:rFonts w:ascii="Times New Roman" w:hAnsi="Times New Roman"/>
                <w:w w:val="113"/>
                <w:sz w:val="18"/>
                <w:szCs w:val="18"/>
                <w:lang w:eastAsia="ru-RU"/>
              </w:rPr>
            </w:pPr>
            <w:r w:rsidRPr="00C26630">
              <w:rPr>
                <w:rFonts w:ascii="Times New Roman" w:hAnsi="Times New Roman"/>
                <w:w w:val="113"/>
                <w:sz w:val="18"/>
                <w:szCs w:val="18"/>
                <w:lang w:eastAsia="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4305CA" w:rsidRPr="00C26630" w:rsidRDefault="004305CA" w:rsidP="00686B25">
            <w:pPr>
              <w:shd w:val="clear" w:color="auto" w:fill="FFFFFF"/>
              <w:spacing w:after="0" w:line="240" w:lineRule="auto"/>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rPr>
                <w:rFonts w:ascii="Times New Roman" w:hAnsi="Times New Roman"/>
                <w:b/>
                <w:w w:val="113"/>
                <w:sz w:val="18"/>
                <w:szCs w:val="18"/>
                <w:lang w:eastAsia="ru-RU"/>
              </w:rPr>
            </w:pPr>
            <w:r w:rsidRPr="00C26630">
              <w:rPr>
                <w:rFonts w:ascii="Times New Roman" w:hAnsi="Times New Roman"/>
                <w:b/>
                <w:w w:val="113"/>
                <w:sz w:val="18"/>
                <w:szCs w:val="18"/>
                <w:lang w:eastAsia="ru-RU"/>
              </w:rPr>
              <w:t xml:space="preserve">Фронтальная работа </w:t>
            </w:r>
          </w:p>
          <w:p w:rsidR="004305CA" w:rsidRPr="00C26630" w:rsidRDefault="004305CA" w:rsidP="00686B25">
            <w:pPr>
              <w:shd w:val="clear" w:color="auto" w:fill="FFFFFF"/>
              <w:spacing w:after="0" w:line="240" w:lineRule="auto"/>
              <w:rPr>
                <w:rFonts w:ascii="Times New Roman" w:hAnsi="Times New Roman"/>
                <w:w w:val="113"/>
                <w:sz w:val="18"/>
                <w:szCs w:val="18"/>
                <w:lang w:eastAsia="ru-RU"/>
              </w:rPr>
            </w:pPr>
            <w:r w:rsidRPr="00C26630">
              <w:rPr>
                <w:rFonts w:ascii="Times New Roman" w:hAnsi="Times New Roman"/>
                <w:b/>
                <w:w w:val="113"/>
                <w:sz w:val="18"/>
                <w:szCs w:val="18"/>
                <w:lang w:eastAsia="ru-RU"/>
              </w:rPr>
              <w:t>Индивидуальная работа</w:t>
            </w: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Повторение. Обыкновенные дроби.</w:t>
            </w:r>
          </w:p>
        </w:tc>
        <w:tc>
          <w:tcPr>
            <w:tcW w:w="457"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1783" w:type="pct"/>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 xml:space="preserve">Повторение. </w:t>
            </w:r>
          </w:p>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Смешанные числа.</w:t>
            </w:r>
          </w:p>
        </w:tc>
        <w:tc>
          <w:tcPr>
            <w:tcW w:w="457"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1783" w:type="pct"/>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Повторение. Десятичные дроби.</w:t>
            </w:r>
          </w:p>
        </w:tc>
        <w:tc>
          <w:tcPr>
            <w:tcW w:w="457"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1783" w:type="pct"/>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Повторение. Решение уравнений.</w:t>
            </w:r>
          </w:p>
        </w:tc>
        <w:tc>
          <w:tcPr>
            <w:tcW w:w="457"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1783" w:type="pct"/>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trHeight w:val="125"/>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Повторение. Решение задач.</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Повторение. Повторение изученного материала за 5 класс.</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b/>
                <w:i/>
                <w:sz w:val="18"/>
                <w:szCs w:val="18"/>
              </w:rPr>
            </w:pPr>
          </w:p>
        </w:tc>
        <w:tc>
          <w:tcPr>
            <w:tcW w:w="1258" w:type="pct"/>
          </w:tcPr>
          <w:p w:rsidR="004305CA" w:rsidRPr="00C26630" w:rsidRDefault="004305CA" w:rsidP="00686B25">
            <w:pPr>
              <w:spacing w:after="0" w:line="240" w:lineRule="auto"/>
              <w:rPr>
                <w:rFonts w:ascii="Times New Roman" w:hAnsi="Times New Roman"/>
                <w:b/>
                <w:i/>
                <w:sz w:val="18"/>
                <w:szCs w:val="18"/>
              </w:rPr>
            </w:pPr>
            <w:r w:rsidRPr="00C26630">
              <w:rPr>
                <w:rFonts w:ascii="Times New Roman" w:hAnsi="Times New Roman"/>
                <w:b/>
                <w:i/>
                <w:sz w:val="18"/>
                <w:szCs w:val="18"/>
              </w:rPr>
              <w:t>Контрольная работа на повторение</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Входная предметная контрольная работа</w:t>
            </w:r>
          </w:p>
        </w:tc>
        <w:tc>
          <w:tcPr>
            <w:tcW w:w="1783" w:type="pct"/>
          </w:tcPr>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w:t>
            </w:r>
            <w:r w:rsidRPr="00C26630">
              <w:rPr>
                <w:rFonts w:ascii="Times New Roman" w:hAnsi="Times New Roman"/>
                <w:w w:val="113"/>
                <w:sz w:val="18"/>
                <w:szCs w:val="18"/>
                <w:lang w:eastAsia="ru-RU"/>
              </w:rPr>
              <w:lastRenderedPageBreak/>
              <w:t xml:space="preserve">способы действий в рамках предложенных условий и требований. </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Урок развивающего контроля</w:t>
            </w: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b/>
                <w:i/>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Работа над ошибками</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tcPr>
          <w:p w:rsidR="004305CA" w:rsidRPr="00C26630" w:rsidRDefault="004305CA" w:rsidP="00686B25">
            <w:pPr>
              <w:shd w:val="clear" w:color="auto" w:fill="FFFFFF"/>
              <w:spacing w:after="0" w:line="240" w:lineRule="auto"/>
              <w:rPr>
                <w:rFonts w:ascii="Times New Roman" w:hAnsi="Times New Roman"/>
                <w:w w:val="113"/>
                <w:sz w:val="18"/>
                <w:szCs w:val="18"/>
                <w:lang w:eastAsia="ru-RU"/>
              </w:rPr>
            </w:pPr>
            <w:r w:rsidRPr="00C26630">
              <w:rPr>
                <w:rFonts w:ascii="Times New Roman" w:hAnsi="Times New Roman"/>
                <w:w w:val="113"/>
                <w:sz w:val="18"/>
                <w:szCs w:val="18"/>
                <w:lang w:eastAsia="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Индивидуальная работа</w:t>
            </w: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b/>
                <w:i/>
                <w:sz w:val="18"/>
                <w:szCs w:val="18"/>
              </w:rPr>
            </w:pPr>
            <w:r w:rsidRPr="00C26630">
              <w:rPr>
                <w:rFonts w:ascii="Times New Roman" w:hAnsi="Times New Roman"/>
                <w:b/>
                <w:sz w:val="18"/>
                <w:szCs w:val="18"/>
              </w:rPr>
              <w:t>ГЛАВА 1. ЯЗЫК И ЛОГИКА.</w:t>
            </w:r>
          </w:p>
        </w:tc>
        <w:tc>
          <w:tcPr>
            <w:tcW w:w="1258" w:type="pct"/>
          </w:tcPr>
          <w:p w:rsidR="004305CA" w:rsidRPr="00C26630" w:rsidRDefault="004305CA" w:rsidP="00686B25">
            <w:pPr>
              <w:spacing w:after="0" w:line="240" w:lineRule="auto"/>
              <w:rPr>
                <w:rFonts w:ascii="Times New Roman" w:hAnsi="Times New Roman"/>
                <w:b/>
                <w:i/>
                <w:sz w:val="18"/>
                <w:szCs w:val="18"/>
              </w:rPr>
            </w:pP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13</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Понятие отрицания</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val="restart"/>
          </w:tcPr>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 xml:space="preserve">Формирование коммуникативной компетентности в общении и сотрудничестве со сверстниками. </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Умение организовывать учебное сотрудничество и совместную деятельность с учителем и сверстниками.</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Заслушивание собственного примера из жизни.</w:t>
            </w:r>
          </w:p>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Групповая работа</w:t>
            </w: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Отрицание общих высказываний</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tcPr>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Отрицание высказываний о существовании</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Переменная. Выражения с переменными</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tcPr>
          <w:p w:rsidR="004305CA" w:rsidRPr="00C26630" w:rsidRDefault="004305CA" w:rsidP="00686B25">
            <w:pPr>
              <w:shd w:val="clear" w:color="auto" w:fill="FFFFFF"/>
              <w:spacing w:after="0" w:line="240" w:lineRule="auto"/>
              <w:rPr>
                <w:rFonts w:ascii="Times New Roman" w:hAnsi="Times New Roman"/>
                <w:w w:val="113"/>
                <w:sz w:val="18"/>
                <w:szCs w:val="18"/>
                <w:lang w:eastAsia="ru-RU"/>
              </w:rPr>
            </w:pPr>
            <w:r w:rsidRPr="00C26630">
              <w:rPr>
                <w:rFonts w:ascii="Times New Roman" w:hAnsi="Times New Roman"/>
                <w:w w:val="113"/>
                <w:sz w:val="18"/>
                <w:szCs w:val="18"/>
                <w:lang w:eastAsia="ru-RU"/>
              </w:rPr>
              <w:t>Умение организовывать</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учебное сотрудничество и совместную деятельность с учителем и сверстниками; работать индивидуально.</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Индивидуальная работа</w:t>
            </w: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Предложения с переменными</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val="restart"/>
          </w:tcPr>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 xml:space="preserve">Формирование коммуникативной компетентности в общении и сотрудничестве со сверстниками. </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Умение организовывать учебное сотрудничество и совместную деятельность с учителем и сверстниками.</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Заслушивание собственного примера из жизни.</w:t>
            </w:r>
          </w:p>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 xml:space="preserve">Работа в </w:t>
            </w:r>
            <w:proofErr w:type="gramStart"/>
            <w:r w:rsidRPr="00C26630">
              <w:rPr>
                <w:rFonts w:ascii="Times New Roman" w:hAnsi="Times New Roman"/>
                <w:b/>
                <w:w w:val="113"/>
                <w:sz w:val="18"/>
                <w:szCs w:val="18"/>
                <w:lang w:eastAsia="ru-RU"/>
              </w:rPr>
              <w:t>парах</w:t>
            </w:r>
            <w:proofErr w:type="gramEnd"/>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Переменная и кванторы</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tcPr>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Отрицание утверждений с кванторами</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b/>
                <w:sz w:val="18"/>
                <w:szCs w:val="18"/>
              </w:rPr>
            </w:pPr>
            <w:r w:rsidRPr="00C26630">
              <w:rPr>
                <w:rFonts w:ascii="Times New Roman" w:hAnsi="Times New Roman"/>
                <w:b/>
                <w:sz w:val="18"/>
                <w:szCs w:val="18"/>
              </w:rPr>
              <w:t>ГЛАВА 2. АРИФМЕТИКА</w:t>
            </w:r>
          </w:p>
        </w:tc>
        <w:tc>
          <w:tcPr>
            <w:tcW w:w="1258" w:type="pct"/>
          </w:tcPr>
          <w:p w:rsidR="004305CA" w:rsidRPr="00C26630" w:rsidRDefault="004305CA" w:rsidP="00686B25">
            <w:pPr>
              <w:spacing w:after="0" w:line="240" w:lineRule="auto"/>
              <w:rPr>
                <w:rFonts w:ascii="Times New Roman" w:hAnsi="Times New Roman"/>
                <w:sz w:val="18"/>
                <w:szCs w:val="18"/>
              </w:rPr>
            </w:pP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53</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Совместные действия с обыкновенными и десятичными дробями</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5</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val="restart"/>
          </w:tcPr>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 xml:space="preserve">Формирование коммуникативной компетентности в общении и сотрудничестве со сверстниками. </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Умение организовывать учебное сотрудничество и совместную деятельность с учителем и сверстниками.</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Заслушивание собственного примера из жизни.</w:t>
            </w:r>
          </w:p>
          <w:p w:rsidR="004305CA" w:rsidRPr="00C26630" w:rsidRDefault="004305CA" w:rsidP="00686B25">
            <w:pPr>
              <w:shd w:val="clear" w:color="auto" w:fill="FFFFFF"/>
              <w:spacing w:after="0" w:line="240" w:lineRule="auto"/>
              <w:rPr>
                <w:rFonts w:ascii="Times New Roman" w:hAnsi="Times New Roman"/>
                <w:b/>
                <w:w w:val="113"/>
                <w:sz w:val="18"/>
                <w:szCs w:val="18"/>
                <w:lang w:eastAsia="ru-RU"/>
              </w:rPr>
            </w:pPr>
            <w:r w:rsidRPr="00C26630">
              <w:rPr>
                <w:rFonts w:ascii="Times New Roman" w:hAnsi="Times New Roman"/>
                <w:b/>
                <w:w w:val="113"/>
                <w:sz w:val="18"/>
                <w:szCs w:val="18"/>
                <w:lang w:eastAsia="ru-RU"/>
              </w:rPr>
              <w:t>Индивидуальная работа</w:t>
            </w: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на движение по реке</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tcPr>
          <w:p w:rsidR="004305CA" w:rsidRPr="00C26630" w:rsidRDefault="004305CA" w:rsidP="00686B25">
            <w:pPr>
              <w:shd w:val="clear" w:color="auto" w:fill="FFFFFF"/>
              <w:spacing w:after="0" w:line="240" w:lineRule="auto"/>
              <w:rPr>
                <w:rFonts w:ascii="Times New Roman" w:hAnsi="Times New Roman"/>
                <w:w w:val="113"/>
                <w:sz w:val="18"/>
                <w:szCs w:val="18"/>
                <w:lang w:eastAsia="ru-RU"/>
              </w:rPr>
            </w:pP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Среднее арифметическое</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tcPr>
          <w:p w:rsidR="004305CA" w:rsidRPr="00C26630" w:rsidRDefault="004305CA" w:rsidP="00686B25">
            <w:pPr>
              <w:shd w:val="clear" w:color="auto" w:fill="FFFFFF"/>
              <w:spacing w:after="0" w:line="240" w:lineRule="auto"/>
              <w:rPr>
                <w:rFonts w:ascii="Times New Roman" w:hAnsi="Times New Roman"/>
                <w:w w:val="113"/>
                <w:sz w:val="18"/>
                <w:szCs w:val="18"/>
                <w:lang w:eastAsia="ru-RU"/>
              </w:rPr>
            </w:pPr>
            <w:r w:rsidRPr="00C26630">
              <w:rPr>
                <w:rFonts w:ascii="Times New Roman" w:hAnsi="Times New Roman"/>
                <w:w w:val="113"/>
                <w:sz w:val="18"/>
                <w:szCs w:val="18"/>
                <w:lang w:eastAsia="ru-RU"/>
              </w:rPr>
              <w:t>Умение соотносить свои действия с планируемыми результатами.</w:t>
            </w:r>
          </w:p>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b/>
                <w:w w:val="113"/>
                <w:sz w:val="18"/>
                <w:szCs w:val="18"/>
                <w:lang w:eastAsia="ru-RU"/>
              </w:rPr>
              <w:t>Индивидуальная работа</w:t>
            </w: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b/>
                <w:bCs/>
                <w:i/>
                <w:iCs/>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
                <w:bCs/>
                <w:i/>
                <w:iCs/>
                <w:sz w:val="18"/>
                <w:szCs w:val="18"/>
              </w:rPr>
              <w:t xml:space="preserve">Контрольная работа № 1 </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 xml:space="preserve">Контрольная работа №1 по теме: </w:t>
            </w:r>
            <w:r w:rsidRPr="00C26630">
              <w:rPr>
                <w:rFonts w:ascii="Times New Roman" w:hAnsi="Times New Roman"/>
                <w:b/>
                <w:bCs/>
                <w:iCs/>
                <w:w w:val="113"/>
                <w:sz w:val="18"/>
                <w:szCs w:val="18"/>
                <w:lang w:eastAsia="ru-RU"/>
              </w:rPr>
              <w:t xml:space="preserve">«Язык и логика. Числа и </w:t>
            </w:r>
            <w:r w:rsidRPr="00C26630">
              <w:rPr>
                <w:rFonts w:ascii="Times New Roman" w:hAnsi="Times New Roman"/>
                <w:b/>
                <w:bCs/>
                <w:iCs/>
                <w:w w:val="113"/>
                <w:sz w:val="18"/>
                <w:szCs w:val="18"/>
                <w:lang w:eastAsia="ru-RU"/>
              </w:rPr>
              <w:lastRenderedPageBreak/>
              <w:t>действия с ними»</w:t>
            </w:r>
          </w:p>
        </w:tc>
        <w:tc>
          <w:tcPr>
            <w:tcW w:w="1783" w:type="pct"/>
          </w:tcPr>
          <w:p w:rsidR="004305CA" w:rsidRPr="00C26630" w:rsidRDefault="004305CA" w:rsidP="00686B25">
            <w:pPr>
              <w:shd w:val="clear" w:color="auto" w:fill="FFFFFF"/>
              <w:spacing w:after="0" w:line="240" w:lineRule="auto"/>
              <w:rPr>
                <w:rFonts w:ascii="Times New Roman" w:hAnsi="Times New Roman"/>
                <w:w w:val="113"/>
                <w:sz w:val="18"/>
                <w:szCs w:val="18"/>
                <w:lang w:eastAsia="ru-RU"/>
              </w:rPr>
            </w:pPr>
            <w:r w:rsidRPr="00C26630">
              <w:rPr>
                <w:rFonts w:ascii="Times New Roman" w:hAnsi="Times New Roman"/>
                <w:w w:val="113"/>
                <w:sz w:val="18"/>
                <w:szCs w:val="18"/>
                <w:lang w:eastAsia="ru-RU"/>
              </w:rPr>
              <w:lastRenderedPageBreak/>
              <w:t xml:space="preserve">Умение осуществлять контроль своей деятельности в процессе достижения результата, определять способы действий в рамках предложенных условий и </w:t>
            </w:r>
            <w:r w:rsidRPr="00C26630">
              <w:rPr>
                <w:rFonts w:ascii="Times New Roman" w:hAnsi="Times New Roman"/>
                <w:w w:val="113"/>
                <w:sz w:val="18"/>
                <w:szCs w:val="18"/>
                <w:lang w:eastAsia="ru-RU"/>
              </w:rPr>
              <w:lastRenderedPageBreak/>
              <w:t xml:space="preserve">требований. </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Урок развивающего контроля</w:t>
            </w: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b/>
                <w:bCs/>
                <w:i/>
                <w:iCs/>
                <w:sz w:val="18"/>
                <w:szCs w:val="18"/>
              </w:rPr>
            </w:pPr>
          </w:p>
        </w:tc>
        <w:tc>
          <w:tcPr>
            <w:tcW w:w="1258" w:type="pct"/>
          </w:tcPr>
          <w:p w:rsidR="004305CA" w:rsidRPr="00C26630" w:rsidRDefault="004305CA" w:rsidP="00686B25">
            <w:pPr>
              <w:spacing w:after="0" w:line="240" w:lineRule="auto"/>
              <w:rPr>
                <w:rFonts w:ascii="Times New Roman" w:hAnsi="Times New Roman"/>
                <w:bCs/>
                <w:iCs/>
                <w:sz w:val="18"/>
                <w:szCs w:val="18"/>
              </w:rPr>
            </w:pPr>
            <w:r w:rsidRPr="00C26630">
              <w:rPr>
                <w:rFonts w:ascii="Times New Roman" w:hAnsi="Times New Roman"/>
                <w:bCs/>
                <w:iCs/>
                <w:sz w:val="18"/>
                <w:szCs w:val="18"/>
              </w:rPr>
              <w:t>Работа над ошибками.</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tcPr>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b/>
                <w:w w:val="113"/>
                <w:sz w:val="18"/>
                <w:szCs w:val="18"/>
                <w:lang w:eastAsia="ru-RU"/>
              </w:rPr>
              <w:t>Индивидуальная работа</w:t>
            </w: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Понятие о проценте</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tcPr>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Формирование ответственного отношения к учению, способности к саморазвитию и самообразованию на основе мотивации к обучению</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Умение организовывать учебное сотрудничество и совместную деятельность с учителем и сверстниками.</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Заслушивание собственного примера из жизни.</w:t>
            </w:r>
          </w:p>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Индивидуальная работа</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b/>
                <w:w w:val="113"/>
                <w:sz w:val="18"/>
                <w:szCs w:val="18"/>
                <w:lang w:eastAsia="ru-RU"/>
              </w:rPr>
              <w:t>Создание памятки по теме: «Проценты»</w:t>
            </w: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на проценты</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5</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tcPr>
          <w:p w:rsidR="004305CA" w:rsidRPr="00C26630" w:rsidRDefault="004305CA" w:rsidP="00686B25">
            <w:pPr>
              <w:shd w:val="clear" w:color="auto" w:fill="FFFFFF"/>
              <w:spacing w:after="0" w:line="240" w:lineRule="auto"/>
              <w:rPr>
                <w:rFonts w:ascii="Times New Roman" w:hAnsi="Times New Roman"/>
                <w:w w:val="113"/>
                <w:sz w:val="18"/>
                <w:szCs w:val="18"/>
                <w:lang w:eastAsia="ru-RU"/>
              </w:rPr>
            </w:pPr>
            <w:r w:rsidRPr="00C26630">
              <w:rPr>
                <w:rFonts w:ascii="Times New Roman" w:hAnsi="Times New Roman"/>
                <w:w w:val="113"/>
                <w:sz w:val="18"/>
                <w:szCs w:val="18"/>
                <w:lang w:eastAsia="ru-RU"/>
              </w:rPr>
              <w:t xml:space="preserve"> Создание условий </w:t>
            </w:r>
            <w:proofErr w:type="gramStart"/>
            <w:r w:rsidRPr="00C26630">
              <w:rPr>
                <w:rFonts w:ascii="Times New Roman" w:hAnsi="Times New Roman"/>
                <w:w w:val="113"/>
                <w:sz w:val="18"/>
                <w:szCs w:val="18"/>
                <w:lang w:eastAsia="ru-RU"/>
              </w:rPr>
              <w:t>для</w:t>
            </w:r>
            <w:proofErr w:type="gramEnd"/>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 xml:space="preserve">мотивации </w:t>
            </w:r>
            <w:proofErr w:type="spellStart"/>
            <w:r w:rsidRPr="00C26630">
              <w:rPr>
                <w:rFonts w:ascii="Times New Roman" w:hAnsi="Times New Roman"/>
                <w:w w:val="113"/>
                <w:sz w:val="18"/>
                <w:szCs w:val="18"/>
                <w:lang w:eastAsia="ru-RU"/>
              </w:rPr>
              <w:t>обу-ся</w:t>
            </w:r>
            <w:proofErr w:type="spellEnd"/>
            <w:r w:rsidRPr="00C26630">
              <w:rPr>
                <w:rFonts w:ascii="Times New Roman" w:hAnsi="Times New Roman"/>
                <w:w w:val="113"/>
                <w:sz w:val="18"/>
                <w:szCs w:val="18"/>
                <w:lang w:eastAsia="ru-RU"/>
              </w:rPr>
              <w:t xml:space="preserve"> к деятельности (обсуждение высказываний, решение занимательных задач…).</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Умение соотносить свои действия с планируемыми результатами</w:t>
            </w:r>
          </w:p>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Индивидуальная работа</w:t>
            </w: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tcPr>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 xml:space="preserve">Формирование ответственного отношения к учению, способности к саморазвитию и самообразованию на основе мотивации к обучению: Создание условий для мотивации </w:t>
            </w:r>
            <w:proofErr w:type="spellStart"/>
            <w:r w:rsidRPr="00C26630">
              <w:rPr>
                <w:rFonts w:ascii="Times New Roman" w:hAnsi="Times New Roman"/>
                <w:w w:val="113"/>
                <w:sz w:val="18"/>
                <w:szCs w:val="18"/>
                <w:lang w:eastAsia="ru-RU"/>
              </w:rPr>
              <w:t>обу-ся</w:t>
            </w:r>
            <w:proofErr w:type="spellEnd"/>
            <w:r w:rsidRPr="00C26630">
              <w:rPr>
                <w:rFonts w:ascii="Times New Roman" w:hAnsi="Times New Roman"/>
                <w:w w:val="113"/>
                <w:sz w:val="18"/>
                <w:szCs w:val="18"/>
                <w:lang w:eastAsia="ru-RU"/>
              </w:rPr>
              <w:t xml:space="preserve"> к деятельности (обсуждение высказываний, решение занимательных задач…). </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Умение соотносить свои действия с планируемыми результатами.</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Индивидуальная работа</w:t>
            </w: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b/>
                <w:bCs/>
                <w:i/>
                <w:iCs/>
                <w:sz w:val="18"/>
                <w:szCs w:val="18"/>
              </w:rPr>
            </w:pPr>
            <w:r w:rsidRPr="00C26630">
              <w:rPr>
                <w:rFonts w:ascii="Times New Roman" w:hAnsi="Times New Roman"/>
                <w:sz w:val="18"/>
                <w:szCs w:val="18"/>
              </w:rPr>
              <w:t>Простой процентный рост</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val="restart"/>
          </w:tcPr>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 xml:space="preserve">Формирование ответственного отношения к учению, готовности и способности, </w:t>
            </w:r>
            <w:proofErr w:type="gramStart"/>
            <w:r w:rsidRPr="00C26630">
              <w:rPr>
                <w:rFonts w:ascii="Times New Roman" w:hAnsi="Times New Roman"/>
                <w:w w:val="113"/>
                <w:sz w:val="18"/>
                <w:szCs w:val="18"/>
                <w:lang w:eastAsia="ru-RU"/>
              </w:rPr>
              <w:t>обучающихся</w:t>
            </w:r>
            <w:proofErr w:type="gramEnd"/>
            <w:r w:rsidRPr="00C26630">
              <w:rPr>
                <w:rFonts w:ascii="Times New Roman" w:hAnsi="Times New Roman"/>
                <w:w w:val="113"/>
                <w:sz w:val="18"/>
                <w:szCs w:val="18"/>
                <w:lang w:eastAsia="ru-RU"/>
              </w:rPr>
              <w:t xml:space="preserve"> к саморазвитию и самообразованию на основе мотивации к обучению и познанию. </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 xml:space="preserve">Умение организовывать учебное сотрудничество и совместную деятельность с учителем и сверстниками; работать индивидуально и в группе. </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 xml:space="preserve">Групповая работа </w:t>
            </w:r>
          </w:p>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Игра «Роль процентов в нашей жизни»</w:t>
            </w: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Сложный процентный рост</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Понятие отношения</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val="restart"/>
          </w:tcPr>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Формирование ответственного отношения к учению, способности к саморазвитию и самообразованию на основе мотивации к обучению</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rPr>
                <w:rFonts w:ascii="Times New Roman" w:hAnsi="Times New Roman"/>
                <w:w w:val="113"/>
                <w:sz w:val="18"/>
                <w:szCs w:val="18"/>
                <w:lang w:eastAsia="ru-RU"/>
              </w:rPr>
            </w:pPr>
            <w:r w:rsidRPr="00C26630">
              <w:rPr>
                <w:rFonts w:ascii="Times New Roman" w:hAnsi="Times New Roman"/>
                <w:w w:val="113"/>
                <w:sz w:val="18"/>
                <w:szCs w:val="18"/>
                <w:lang w:eastAsia="ru-RU"/>
              </w:rPr>
              <w:t>Умение организовывать учебное сотрудничество и совместную деятельность с учителем и сверстниками; работать индивидуально.</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rPr>
                <w:rFonts w:ascii="Times New Roman" w:hAnsi="Times New Roman"/>
                <w:b/>
                <w:w w:val="113"/>
                <w:sz w:val="18"/>
                <w:szCs w:val="18"/>
                <w:lang w:eastAsia="ru-RU"/>
              </w:rPr>
            </w:pPr>
            <w:r w:rsidRPr="00C26630">
              <w:rPr>
                <w:rFonts w:ascii="Times New Roman" w:hAnsi="Times New Roman"/>
                <w:b/>
                <w:w w:val="113"/>
                <w:sz w:val="18"/>
                <w:szCs w:val="18"/>
                <w:lang w:eastAsia="ru-RU"/>
              </w:rPr>
              <w:t>Индивидуальная работа</w:t>
            </w: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Масштаб</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Понятие пропорции. Основное свойство пропорции</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val="restart"/>
          </w:tcPr>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Формирование ответственного отношения к учению, способности к саморазвитию и самообразованию на основе мотивации к обучению</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Умение организовывать учебное сотрудничество и совместную деятельность с учителем и сверстниками; работать индивидуально.</w:t>
            </w:r>
          </w:p>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Создание памятки «Всё о пропорциях»</w:t>
            </w:r>
          </w:p>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Индивидуальная работа</w:t>
            </w: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 xml:space="preserve">Свойства и преобразование </w:t>
            </w:r>
            <w:r w:rsidRPr="00C26630">
              <w:rPr>
                <w:rFonts w:ascii="Times New Roman" w:hAnsi="Times New Roman"/>
                <w:sz w:val="18"/>
                <w:szCs w:val="18"/>
              </w:rPr>
              <w:lastRenderedPageBreak/>
              <w:t>пропорций</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lastRenderedPageBreak/>
              <w:t>3</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trHeight w:val="294"/>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tcPr>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 xml:space="preserve">Формирование ответственного отношения к учению, способности к саморазвитию и самообразованию на основе мотивации к обучению: Создание условий для мотивации </w:t>
            </w:r>
            <w:proofErr w:type="spellStart"/>
            <w:r w:rsidRPr="00C26630">
              <w:rPr>
                <w:rFonts w:ascii="Times New Roman" w:hAnsi="Times New Roman"/>
                <w:w w:val="113"/>
                <w:sz w:val="18"/>
                <w:szCs w:val="18"/>
                <w:lang w:eastAsia="ru-RU"/>
              </w:rPr>
              <w:t>обу-ся</w:t>
            </w:r>
            <w:proofErr w:type="spellEnd"/>
            <w:r w:rsidRPr="00C26630">
              <w:rPr>
                <w:rFonts w:ascii="Times New Roman" w:hAnsi="Times New Roman"/>
                <w:w w:val="113"/>
                <w:sz w:val="18"/>
                <w:szCs w:val="18"/>
                <w:lang w:eastAsia="ru-RU"/>
              </w:rPr>
              <w:t xml:space="preserve"> к деятельности (обсуждение высказываний, решение занимательных задач…). </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Умение соотносить свои действия с планируемыми результатами.</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Индивидуальная работа</w:t>
            </w: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b/>
                <w:bCs/>
                <w:i/>
                <w:iCs/>
                <w:sz w:val="18"/>
                <w:szCs w:val="18"/>
              </w:rPr>
            </w:pPr>
          </w:p>
        </w:tc>
        <w:tc>
          <w:tcPr>
            <w:tcW w:w="1258" w:type="pct"/>
          </w:tcPr>
          <w:p w:rsidR="004305CA" w:rsidRPr="00C26630" w:rsidRDefault="004305CA" w:rsidP="00686B25">
            <w:pPr>
              <w:spacing w:after="0" w:line="240" w:lineRule="auto"/>
              <w:rPr>
                <w:rFonts w:ascii="Times New Roman" w:hAnsi="Times New Roman"/>
                <w:b/>
                <w:bCs/>
                <w:i/>
                <w:iCs/>
                <w:sz w:val="18"/>
                <w:szCs w:val="18"/>
              </w:rPr>
            </w:pPr>
            <w:r w:rsidRPr="00C26630">
              <w:rPr>
                <w:rFonts w:ascii="Times New Roman" w:hAnsi="Times New Roman"/>
                <w:b/>
                <w:bCs/>
                <w:i/>
                <w:iCs/>
                <w:sz w:val="18"/>
                <w:szCs w:val="18"/>
              </w:rPr>
              <w:t xml:space="preserve">Контрольная работа № 2 </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 xml:space="preserve">Контрольная работа №2 по теме: </w:t>
            </w:r>
            <w:r w:rsidRPr="00C26630">
              <w:rPr>
                <w:rFonts w:ascii="Times New Roman" w:hAnsi="Times New Roman"/>
                <w:b/>
                <w:bCs/>
                <w:iCs/>
                <w:w w:val="113"/>
                <w:sz w:val="18"/>
                <w:szCs w:val="18"/>
                <w:lang w:eastAsia="ru-RU"/>
              </w:rPr>
              <w:t>«Проценты. Отношения»</w:t>
            </w:r>
          </w:p>
        </w:tc>
        <w:tc>
          <w:tcPr>
            <w:tcW w:w="1783" w:type="pct"/>
          </w:tcPr>
          <w:p w:rsidR="004305CA" w:rsidRPr="00C26630" w:rsidRDefault="004305CA" w:rsidP="00686B25">
            <w:pPr>
              <w:shd w:val="clear" w:color="auto" w:fill="FFFFFF"/>
              <w:spacing w:after="0" w:line="240" w:lineRule="auto"/>
              <w:rPr>
                <w:rFonts w:ascii="Times New Roman" w:hAnsi="Times New Roman"/>
                <w:w w:val="113"/>
                <w:sz w:val="18"/>
                <w:szCs w:val="18"/>
                <w:lang w:eastAsia="ru-RU"/>
              </w:rPr>
            </w:pPr>
            <w:r w:rsidRPr="00C26630">
              <w:rPr>
                <w:rFonts w:ascii="Times New Roman" w:hAnsi="Times New Roman"/>
                <w:w w:val="113"/>
                <w:sz w:val="18"/>
                <w:szCs w:val="18"/>
                <w:lang w:eastAsia="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Урок развивающего контроля</w:t>
            </w: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b/>
                <w:bCs/>
                <w:i/>
                <w:iCs/>
                <w:sz w:val="18"/>
                <w:szCs w:val="18"/>
              </w:rPr>
            </w:pPr>
          </w:p>
        </w:tc>
        <w:tc>
          <w:tcPr>
            <w:tcW w:w="1258" w:type="pct"/>
          </w:tcPr>
          <w:p w:rsidR="004305CA" w:rsidRPr="00C26630" w:rsidRDefault="004305CA" w:rsidP="00686B25">
            <w:pPr>
              <w:spacing w:after="0" w:line="240" w:lineRule="auto"/>
              <w:rPr>
                <w:rFonts w:ascii="Times New Roman" w:hAnsi="Times New Roman"/>
                <w:bCs/>
                <w:iCs/>
                <w:sz w:val="18"/>
                <w:szCs w:val="18"/>
              </w:rPr>
            </w:pPr>
            <w:r w:rsidRPr="00C26630">
              <w:rPr>
                <w:rFonts w:ascii="Times New Roman" w:hAnsi="Times New Roman"/>
                <w:bCs/>
                <w:iCs/>
                <w:sz w:val="18"/>
                <w:szCs w:val="18"/>
              </w:rPr>
              <w:t>Работа над ошибками</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tcPr>
          <w:p w:rsidR="004305CA" w:rsidRPr="00C26630" w:rsidRDefault="004305CA" w:rsidP="00686B25">
            <w:pPr>
              <w:shd w:val="clear" w:color="auto" w:fill="FFFFFF"/>
              <w:spacing w:after="0" w:line="240" w:lineRule="auto"/>
              <w:rPr>
                <w:rFonts w:ascii="Times New Roman" w:hAnsi="Times New Roman"/>
                <w:w w:val="113"/>
                <w:sz w:val="18"/>
                <w:szCs w:val="18"/>
                <w:lang w:eastAsia="ru-RU"/>
              </w:rPr>
            </w:pPr>
            <w:r w:rsidRPr="00C26630">
              <w:rPr>
                <w:rFonts w:ascii="Times New Roman" w:hAnsi="Times New Roman"/>
                <w:w w:val="113"/>
                <w:sz w:val="18"/>
                <w:szCs w:val="18"/>
                <w:lang w:eastAsia="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b/>
                <w:w w:val="113"/>
                <w:sz w:val="18"/>
                <w:szCs w:val="18"/>
                <w:lang w:eastAsia="ru-RU"/>
              </w:rPr>
              <w:t>Индивидуальная работа</w:t>
            </w: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Зависимость между величинами</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tcPr>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Формирование ответственного отношения к учению, способности к саморазвитию и самообразованию на основе мотивации к обучению</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 xml:space="preserve">Умение организовывать учебное сотрудничество и совместную деятельность с учителем и сверстниками; работать индивидуально и в </w:t>
            </w:r>
            <w:proofErr w:type="gramStart"/>
            <w:r w:rsidRPr="00C26630">
              <w:rPr>
                <w:rFonts w:ascii="Times New Roman" w:hAnsi="Times New Roman"/>
                <w:w w:val="113"/>
                <w:sz w:val="18"/>
                <w:szCs w:val="18"/>
                <w:lang w:eastAsia="ru-RU"/>
              </w:rPr>
              <w:t>группах</w:t>
            </w:r>
            <w:proofErr w:type="gramEnd"/>
            <w:r w:rsidRPr="00C26630">
              <w:rPr>
                <w:rFonts w:ascii="Times New Roman" w:hAnsi="Times New Roman"/>
                <w:w w:val="113"/>
                <w:sz w:val="18"/>
                <w:szCs w:val="18"/>
                <w:lang w:eastAsia="ru-RU"/>
              </w:rPr>
              <w:t>.</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Групповая работа.</w:t>
            </w: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Прямая и обратная пропорциональность</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val="restart"/>
          </w:tcPr>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Формирование ответственного отношения к учению, способности к саморазвитию и самообразованию на основе мотивации к обучению</w:t>
            </w:r>
          </w:p>
          <w:p w:rsidR="004305CA" w:rsidRPr="00C26630" w:rsidRDefault="004305CA" w:rsidP="00686B25">
            <w:pPr>
              <w:shd w:val="clear" w:color="auto" w:fill="FFFFFF"/>
              <w:spacing w:after="0" w:line="240" w:lineRule="auto"/>
              <w:ind w:firstLine="14"/>
              <w:rPr>
                <w:rFonts w:ascii="Times New Roman" w:hAnsi="Times New Roman"/>
                <w:w w:val="113"/>
                <w:sz w:val="18"/>
                <w:szCs w:val="18"/>
                <w:lang w:eastAsia="ru-RU"/>
              </w:rPr>
            </w:pPr>
          </w:p>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 xml:space="preserve">Творческое задание: «Составление собственных задач </w:t>
            </w:r>
            <w:proofErr w:type="gramStart"/>
            <w:r w:rsidRPr="00C26630">
              <w:rPr>
                <w:rFonts w:ascii="Times New Roman" w:hAnsi="Times New Roman"/>
                <w:b/>
                <w:w w:val="113"/>
                <w:sz w:val="18"/>
                <w:szCs w:val="18"/>
                <w:lang w:eastAsia="ru-RU"/>
              </w:rPr>
              <w:t>на прямую и</w:t>
            </w:r>
            <w:proofErr w:type="gramEnd"/>
            <w:r w:rsidRPr="00C26630">
              <w:rPr>
                <w:rFonts w:ascii="Times New Roman" w:hAnsi="Times New Roman"/>
                <w:b/>
                <w:w w:val="113"/>
                <w:sz w:val="18"/>
                <w:szCs w:val="18"/>
                <w:lang w:eastAsia="ru-RU"/>
              </w:rPr>
              <w:t xml:space="preserve"> обратную пропорциональность»</w:t>
            </w: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Графики прямой и обратной пропорциональности</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Решение задач с помощью пропорций</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Пропорциональное деление</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4305CA" w:rsidRPr="00C26630" w:rsidTr="00686B25">
        <w:trPr>
          <w:jc w:val="center"/>
        </w:trPr>
        <w:tc>
          <w:tcPr>
            <w:tcW w:w="711" w:type="pct"/>
          </w:tcPr>
          <w:p w:rsidR="004305CA" w:rsidRPr="00C26630" w:rsidRDefault="004305CA" w:rsidP="00686B25">
            <w:pPr>
              <w:spacing w:after="0" w:line="240" w:lineRule="auto"/>
              <w:rPr>
                <w:rFonts w:ascii="Times New Roman" w:hAnsi="Times New Roman"/>
                <w:sz w:val="18"/>
                <w:szCs w:val="18"/>
              </w:rPr>
            </w:pPr>
          </w:p>
        </w:tc>
        <w:tc>
          <w:tcPr>
            <w:tcW w:w="125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457"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tcPr>
          <w:p w:rsidR="004305CA" w:rsidRPr="00C26630" w:rsidRDefault="004305CA" w:rsidP="00686B25">
            <w:pPr>
              <w:shd w:val="clear" w:color="auto" w:fill="FFFFFF"/>
              <w:spacing w:after="0" w:line="240" w:lineRule="auto"/>
              <w:ind w:firstLine="14"/>
              <w:rPr>
                <w:rFonts w:ascii="Times New Roman" w:hAnsi="Times New Roman"/>
                <w:b/>
                <w:w w:val="113"/>
                <w:sz w:val="18"/>
                <w:szCs w:val="18"/>
                <w:lang w:eastAsia="ru-RU"/>
              </w:rPr>
            </w:pP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b/>
                <w:bCs/>
                <w:i/>
                <w:iCs/>
                <w:sz w:val="18"/>
                <w:szCs w:val="18"/>
              </w:rPr>
              <w:t xml:space="preserve">Контрольная работа №3 </w:t>
            </w:r>
          </w:p>
        </w:tc>
        <w:tc>
          <w:tcPr>
            <w:tcW w:w="457" w:type="pct"/>
          </w:tcPr>
          <w:p w:rsidR="0084135D" w:rsidRPr="00C26630" w:rsidRDefault="0084135D" w:rsidP="0084135D">
            <w:pPr>
              <w:jc w:val="center"/>
              <w:rPr>
                <w:rFonts w:ascii="Times New Roman" w:hAnsi="Times New Roman"/>
                <w:b/>
                <w:sz w:val="18"/>
                <w:szCs w:val="18"/>
                <w:lang w:eastAsia="ru-RU"/>
              </w:rPr>
            </w:pPr>
            <w:r w:rsidRPr="00C26630">
              <w:rPr>
                <w:rFonts w:ascii="Times New Roman" w:hAnsi="Times New Roman"/>
                <w:b/>
                <w:sz w:val="18"/>
                <w:szCs w:val="18"/>
                <w:lang w:eastAsia="ru-RU"/>
              </w:rPr>
              <w:t>1</w:t>
            </w:r>
          </w:p>
        </w:tc>
        <w:tc>
          <w:tcPr>
            <w:tcW w:w="791" w:type="pct"/>
          </w:tcPr>
          <w:p w:rsidR="0084135D" w:rsidRPr="00C26630" w:rsidRDefault="0084135D" w:rsidP="0084135D">
            <w:pPr>
              <w:rPr>
                <w:rFonts w:ascii="Times New Roman" w:hAnsi="Times New Roman"/>
                <w:b/>
                <w:sz w:val="18"/>
                <w:szCs w:val="18"/>
                <w:lang w:eastAsia="ru-RU"/>
              </w:rPr>
            </w:pPr>
            <w:r w:rsidRPr="00C26630">
              <w:rPr>
                <w:rFonts w:ascii="Times New Roman" w:hAnsi="Times New Roman"/>
                <w:b/>
                <w:sz w:val="18"/>
                <w:szCs w:val="18"/>
                <w:lang w:eastAsia="ru-RU"/>
              </w:rPr>
              <w:t xml:space="preserve">Контрольная работа №3 по теме </w:t>
            </w:r>
            <w:r w:rsidRPr="00C26630">
              <w:rPr>
                <w:rFonts w:ascii="Times New Roman" w:hAnsi="Times New Roman"/>
                <w:b/>
                <w:bCs/>
                <w:iCs/>
                <w:sz w:val="18"/>
                <w:szCs w:val="18"/>
                <w:lang w:eastAsia="ru-RU"/>
              </w:rPr>
              <w:t>«Пропорциональные величины»</w:t>
            </w:r>
          </w:p>
        </w:tc>
        <w:tc>
          <w:tcPr>
            <w:tcW w:w="1783" w:type="pct"/>
          </w:tcPr>
          <w:p w:rsidR="0084135D" w:rsidRPr="00C26630" w:rsidRDefault="0084135D" w:rsidP="0084135D">
            <w:pPr>
              <w:shd w:val="clear" w:color="auto" w:fill="FFFFFF"/>
              <w:spacing w:after="0" w:line="240" w:lineRule="auto"/>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rPr>
                <w:rFonts w:ascii="Times New Roman" w:hAnsi="Times New Roman"/>
                <w:w w:val="113"/>
                <w:sz w:val="18"/>
                <w:szCs w:val="18"/>
                <w:lang w:eastAsia="ru-RU"/>
              </w:rPr>
            </w:pPr>
            <w:r w:rsidRPr="00C26630">
              <w:rPr>
                <w:rFonts w:ascii="Times New Roman" w:hAnsi="Times New Roman"/>
                <w:w w:val="113"/>
                <w:sz w:val="18"/>
                <w:szCs w:val="18"/>
                <w:lang w:eastAsia="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p>
          <w:p w:rsidR="0084135D" w:rsidRPr="00C26630" w:rsidRDefault="0084135D" w:rsidP="0084135D">
            <w:pPr>
              <w:shd w:val="clear" w:color="auto" w:fill="FFFFFF"/>
              <w:spacing w:after="0" w:line="240" w:lineRule="auto"/>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rPr>
                <w:rFonts w:ascii="Times New Roman" w:hAnsi="Times New Roman"/>
                <w:b/>
                <w:w w:val="113"/>
                <w:sz w:val="18"/>
                <w:szCs w:val="18"/>
                <w:lang w:eastAsia="ru-RU"/>
              </w:rPr>
            </w:pPr>
            <w:r w:rsidRPr="00C26630">
              <w:rPr>
                <w:rFonts w:ascii="Times New Roman" w:hAnsi="Times New Roman"/>
                <w:b/>
                <w:w w:val="113"/>
                <w:sz w:val="18"/>
                <w:szCs w:val="18"/>
                <w:lang w:eastAsia="ru-RU"/>
              </w:rPr>
              <w:lastRenderedPageBreak/>
              <w:t>Урок развивающего контроля</w:t>
            </w: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Работа над ошибками</w:t>
            </w:r>
          </w:p>
        </w:tc>
        <w:tc>
          <w:tcPr>
            <w:tcW w:w="457"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c>
          <w:tcPr>
            <w:tcW w:w="1783" w:type="pct"/>
          </w:tcPr>
          <w:p w:rsidR="0084135D" w:rsidRPr="00C26630" w:rsidRDefault="0084135D" w:rsidP="0084135D">
            <w:pPr>
              <w:shd w:val="clear" w:color="auto" w:fill="FFFFFF"/>
              <w:spacing w:after="0" w:line="240" w:lineRule="auto"/>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rPr>
                <w:rFonts w:ascii="Times New Roman" w:hAnsi="Times New Roman"/>
                <w:w w:val="113"/>
                <w:sz w:val="18"/>
                <w:szCs w:val="18"/>
                <w:lang w:eastAsia="ru-RU"/>
              </w:rPr>
            </w:pPr>
            <w:r w:rsidRPr="00C26630">
              <w:rPr>
                <w:rFonts w:ascii="Times New Roman" w:hAnsi="Times New Roman"/>
                <w:w w:val="113"/>
                <w:sz w:val="18"/>
                <w:szCs w:val="18"/>
                <w:lang w:eastAsia="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p>
          <w:p w:rsidR="0084135D" w:rsidRPr="00C26630" w:rsidRDefault="0084135D" w:rsidP="0084135D">
            <w:pPr>
              <w:shd w:val="clear" w:color="auto" w:fill="FFFFFF"/>
              <w:spacing w:after="0" w:line="240" w:lineRule="auto"/>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rPr>
                <w:rFonts w:ascii="Times New Roman" w:hAnsi="Times New Roman"/>
                <w:b/>
                <w:w w:val="113"/>
                <w:sz w:val="18"/>
                <w:szCs w:val="18"/>
                <w:lang w:eastAsia="ru-RU"/>
              </w:rPr>
            </w:pPr>
            <w:r w:rsidRPr="00C26630">
              <w:rPr>
                <w:rFonts w:ascii="Times New Roman" w:hAnsi="Times New Roman"/>
                <w:b/>
                <w:w w:val="113"/>
                <w:sz w:val="18"/>
                <w:szCs w:val="18"/>
                <w:lang w:eastAsia="ru-RU"/>
              </w:rPr>
              <w:t>Индивидуальная работа</w:t>
            </w: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b/>
                <w:sz w:val="18"/>
                <w:szCs w:val="18"/>
              </w:rPr>
              <w:t>ГЛАВА 3. РАЦИОНАЛЬНЫЕ ЧИСЛА.</w:t>
            </w:r>
          </w:p>
        </w:tc>
        <w:tc>
          <w:tcPr>
            <w:tcW w:w="1258" w:type="pct"/>
          </w:tcPr>
          <w:p w:rsidR="0084135D" w:rsidRPr="00C26630" w:rsidRDefault="0084135D" w:rsidP="0084135D">
            <w:pPr>
              <w:spacing w:after="0" w:line="240" w:lineRule="auto"/>
              <w:rPr>
                <w:rFonts w:ascii="Times New Roman" w:hAnsi="Times New Roman"/>
                <w:b/>
                <w:bCs/>
                <w:i/>
                <w:iCs/>
                <w:sz w:val="18"/>
                <w:szCs w:val="18"/>
              </w:rPr>
            </w:pPr>
          </w:p>
        </w:tc>
        <w:tc>
          <w:tcPr>
            <w:tcW w:w="457"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50</w:t>
            </w:r>
          </w:p>
        </w:tc>
        <w:tc>
          <w:tcPr>
            <w:tcW w:w="791"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tcPr>
          <w:p w:rsidR="0084135D" w:rsidRPr="00C26630" w:rsidRDefault="0084135D" w:rsidP="0084135D">
            <w:pPr>
              <w:shd w:val="clear" w:color="auto" w:fill="FFFFFF"/>
              <w:spacing w:after="0" w:line="240" w:lineRule="auto"/>
              <w:ind w:firstLine="14"/>
              <w:rPr>
                <w:rFonts w:ascii="Times New Roman" w:hAnsi="Times New Roman"/>
                <w:w w:val="113"/>
                <w:sz w:val="18"/>
                <w:szCs w:val="18"/>
                <w:lang w:eastAsia="ru-RU"/>
              </w:rPr>
            </w:pP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Положительные и отрицательные числа</w:t>
            </w:r>
          </w:p>
        </w:tc>
        <w:tc>
          <w:tcPr>
            <w:tcW w:w="457"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val="restart"/>
          </w:tcPr>
          <w:p w:rsidR="0084135D" w:rsidRPr="00C26630" w:rsidRDefault="0084135D" w:rsidP="0084135D">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Формирование ответственного отношения к учению, способности к саморазвитию и самообразованию на основе мотивации к обучению</w:t>
            </w:r>
          </w:p>
          <w:p w:rsidR="0084135D" w:rsidRPr="00C26630" w:rsidRDefault="0084135D" w:rsidP="0084135D">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 xml:space="preserve">Умение организовывать учебное сотрудничество </w:t>
            </w:r>
          </w:p>
          <w:p w:rsidR="0084135D" w:rsidRPr="00C26630" w:rsidRDefault="0084135D" w:rsidP="0084135D">
            <w:pPr>
              <w:shd w:val="clear" w:color="auto" w:fill="FFFFFF"/>
              <w:spacing w:after="0" w:line="240" w:lineRule="auto"/>
              <w:ind w:firstLine="14"/>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Составление памятки «Положительные и отрицательные числа»</w:t>
            </w: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Противоположные числа и модуль</w:t>
            </w:r>
          </w:p>
        </w:tc>
        <w:tc>
          <w:tcPr>
            <w:tcW w:w="457"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791"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Сравнение рациональных чисел</w:t>
            </w:r>
          </w:p>
        </w:tc>
        <w:tc>
          <w:tcPr>
            <w:tcW w:w="457"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6</w:t>
            </w:r>
          </w:p>
        </w:tc>
        <w:tc>
          <w:tcPr>
            <w:tcW w:w="791"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c>
          <w:tcPr>
            <w:tcW w:w="1783" w:type="pct"/>
          </w:tcPr>
          <w:p w:rsidR="0084135D" w:rsidRPr="00C26630" w:rsidRDefault="0084135D" w:rsidP="0084135D">
            <w:pPr>
              <w:shd w:val="clear" w:color="auto" w:fill="FFFFFF"/>
              <w:spacing w:after="0" w:line="240" w:lineRule="auto"/>
              <w:rPr>
                <w:rFonts w:ascii="Times New Roman" w:hAnsi="Times New Roman"/>
                <w:w w:val="113"/>
                <w:sz w:val="18"/>
                <w:szCs w:val="18"/>
                <w:lang w:eastAsia="ru-RU"/>
              </w:rPr>
            </w:pPr>
            <w:r w:rsidRPr="00C26630">
              <w:rPr>
                <w:rFonts w:ascii="Times New Roman" w:hAnsi="Times New Roman"/>
                <w:w w:val="113"/>
                <w:sz w:val="18"/>
                <w:szCs w:val="18"/>
                <w:lang w:eastAsia="ru-RU"/>
              </w:rPr>
              <w:t>Умение организовывать учебное сотрудничество и совместную деятельность с учителем и сверстниками; работать индивидуально.</w:t>
            </w:r>
          </w:p>
          <w:p w:rsidR="0084135D" w:rsidRPr="00C26630" w:rsidRDefault="0084135D" w:rsidP="0084135D">
            <w:pPr>
              <w:shd w:val="clear" w:color="auto" w:fill="FFFFFF"/>
              <w:spacing w:after="0" w:line="240" w:lineRule="auto"/>
              <w:rPr>
                <w:rFonts w:ascii="Times New Roman" w:hAnsi="Times New Roman"/>
                <w:b/>
                <w:w w:val="113"/>
                <w:sz w:val="18"/>
                <w:szCs w:val="18"/>
                <w:lang w:eastAsia="ru-RU"/>
              </w:rPr>
            </w:pPr>
            <w:r w:rsidRPr="00C26630">
              <w:rPr>
                <w:rFonts w:ascii="Times New Roman" w:hAnsi="Times New Roman"/>
                <w:b/>
                <w:w w:val="113"/>
                <w:sz w:val="18"/>
                <w:szCs w:val="18"/>
                <w:lang w:eastAsia="ru-RU"/>
              </w:rPr>
              <w:t>Составление памятки «Сравнение рациональных чисел»</w:t>
            </w: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457"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c>
          <w:tcPr>
            <w:tcW w:w="1783" w:type="pct"/>
          </w:tcPr>
          <w:p w:rsidR="0084135D" w:rsidRPr="00C26630" w:rsidRDefault="0084135D" w:rsidP="0084135D">
            <w:pPr>
              <w:shd w:val="clear" w:color="auto" w:fill="FFFFFF"/>
              <w:spacing w:after="0" w:line="240" w:lineRule="auto"/>
              <w:rPr>
                <w:rFonts w:ascii="Times New Roman" w:hAnsi="Times New Roman"/>
                <w:w w:val="113"/>
                <w:sz w:val="18"/>
                <w:szCs w:val="18"/>
                <w:lang w:eastAsia="ru-RU"/>
              </w:rPr>
            </w:pPr>
            <w:r w:rsidRPr="00C26630">
              <w:rPr>
                <w:rFonts w:ascii="Times New Roman" w:hAnsi="Times New Roman"/>
                <w:w w:val="113"/>
                <w:sz w:val="18"/>
                <w:szCs w:val="18"/>
                <w:lang w:eastAsia="ru-RU"/>
              </w:rPr>
              <w:t xml:space="preserve">Формирование ответственного отношения к учению, способности к саморазвитию и самообразованию на основе мотивации к обучению: Создание условий для мотивации </w:t>
            </w:r>
            <w:proofErr w:type="spellStart"/>
            <w:r w:rsidRPr="00C26630">
              <w:rPr>
                <w:rFonts w:ascii="Times New Roman" w:hAnsi="Times New Roman"/>
                <w:w w:val="113"/>
                <w:sz w:val="18"/>
                <w:szCs w:val="18"/>
                <w:lang w:eastAsia="ru-RU"/>
              </w:rPr>
              <w:t>обу-ся</w:t>
            </w:r>
            <w:proofErr w:type="spellEnd"/>
            <w:r w:rsidRPr="00C26630">
              <w:rPr>
                <w:rFonts w:ascii="Times New Roman" w:hAnsi="Times New Roman"/>
                <w:w w:val="113"/>
                <w:sz w:val="18"/>
                <w:szCs w:val="18"/>
                <w:lang w:eastAsia="ru-RU"/>
              </w:rPr>
              <w:t xml:space="preserve"> к деятельности (обсуждение высказываний, решение занимательных задач…). </w:t>
            </w:r>
          </w:p>
          <w:p w:rsidR="0084135D" w:rsidRPr="00C26630" w:rsidRDefault="0084135D" w:rsidP="0084135D">
            <w:pPr>
              <w:shd w:val="clear" w:color="auto" w:fill="FFFFFF"/>
              <w:spacing w:after="0" w:line="240" w:lineRule="auto"/>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rPr>
                <w:rFonts w:ascii="Times New Roman" w:hAnsi="Times New Roman"/>
                <w:w w:val="113"/>
                <w:sz w:val="18"/>
                <w:szCs w:val="18"/>
                <w:lang w:eastAsia="ru-RU"/>
              </w:rPr>
            </w:pPr>
            <w:r w:rsidRPr="00C26630">
              <w:rPr>
                <w:rFonts w:ascii="Times New Roman" w:hAnsi="Times New Roman"/>
                <w:w w:val="113"/>
                <w:sz w:val="18"/>
                <w:szCs w:val="18"/>
                <w:lang w:eastAsia="ru-RU"/>
              </w:rPr>
              <w:t>Умение соотносить свои действия с планируемыми результатами.</w:t>
            </w:r>
          </w:p>
          <w:p w:rsidR="0084135D" w:rsidRPr="00C26630" w:rsidRDefault="0084135D" w:rsidP="0084135D">
            <w:pPr>
              <w:shd w:val="clear" w:color="auto" w:fill="FFFFFF"/>
              <w:spacing w:after="0" w:line="240" w:lineRule="auto"/>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rPr>
                <w:rFonts w:ascii="Times New Roman" w:hAnsi="Times New Roman"/>
                <w:b/>
                <w:w w:val="113"/>
                <w:sz w:val="18"/>
                <w:szCs w:val="18"/>
                <w:lang w:eastAsia="ru-RU"/>
              </w:rPr>
            </w:pPr>
            <w:r w:rsidRPr="00C26630">
              <w:rPr>
                <w:rFonts w:ascii="Times New Roman" w:hAnsi="Times New Roman"/>
                <w:b/>
                <w:w w:val="113"/>
                <w:sz w:val="18"/>
                <w:szCs w:val="18"/>
                <w:lang w:eastAsia="ru-RU"/>
              </w:rPr>
              <w:t>Индивидуальная работа</w:t>
            </w: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Вычитание рациональных чисел</w:t>
            </w:r>
          </w:p>
        </w:tc>
        <w:tc>
          <w:tcPr>
            <w:tcW w:w="457"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791"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c>
          <w:tcPr>
            <w:tcW w:w="1783" w:type="pct"/>
            <w:vMerge w:val="restart"/>
          </w:tcPr>
          <w:p w:rsidR="0084135D" w:rsidRPr="00C26630" w:rsidRDefault="0084135D" w:rsidP="0084135D">
            <w:pPr>
              <w:shd w:val="clear" w:color="auto" w:fill="FFFFFF"/>
              <w:spacing w:after="0" w:line="240" w:lineRule="auto"/>
              <w:rPr>
                <w:rFonts w:ascii="Times New Roman" w:hAnsi="Times New Roman"/>
                <w:w w:val="113"/>
                <w:sz w:val="18"/>
                <w:szCs w:val="18"/>
                <w:lang w:eastAsia="ru-RU"/>
              </w:rPr>
            </w:pPr>
            <w:r w:rsidRPr="00C26630">
              <w:rPr>
                <w:rFonts w:ascii="Times New Roman" w:hAnsi="Times New Roman"/>
                <w:w w:val="113"/>
                <w:sz w:val="18"/>
                <w:szCs w:val="18"/>
                <w:lang w:eastAsia="ru-RU"/>
              </w:rPr>
              <w:t>Формирование ответственного отношения к учению, способности к саморазвитию и самообразованию на основе мотивации к обучению</w:t>
            </w:r>
          </w:p>
          <w:p w:rsidR="0084135D" w:rsidRPr="00C26630" w:rsidRDefault="0084135D" w:rsidP="0084135D">
            <w:pPr>
              <w:shd w:val="clear" w:color="auto" w:fill="FFFFFF"/>
              <w:spacing w:after="0" w:line="240" w:lineRule="auto"/>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rPr>
                <w:rFonts w:ascii="Times New Roman" w:hAnsi="Times New Roman"/>
                <w:w w:val="113"/>
                <w:sz w:val="18"/>
                <w:szCs w:val="18"/>
                <w:lang w:eastAsia="ru-RU"/>
              </w:rPr>
            </w:pPr>
            <w:r w:rsidRPr="00C26630">
              <w:rPr>
                <w:rFonts w:ascii="Times New Roman" w:hAnsi="Times New Roman"/>
                <w:w w:val="113"/>
                <w:sz w:val="18"/>
                <w:szCs w:val="18"/>
                <w:lang w:eastAsia="ru-RU"/>
              </w:rPr>
              <w:t>Умение организовывать учебное сотрудничество и совместную деятельность с учителем и сверстниками; работать индивидуально.</w:t>
            </w:r>
          </w:p>
          <w:p w:rsidR="0084135D" w:rsidRPr="00C26630" w:rsidRDefault="0084135D" w:rsidP="0084135D">
            <w:pPr>
              <w:shd w:val="clear" w:color="auto" w:fill="FFFFFF"/>
              <w:spacing w:after="0" w:line="240" w:lineRule="auto"/>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rPr>
                <w:rFonts w:ascii="Times New Roman" w:hAnsi="Times New Roman"/>
                <w:b/>
                <w:w w:val="113"/>
                <w:sz w:val="18"/>
                <w:szCs w:val="18"/>
                <w:lang w:eastAsia="ru-RU"/>
              </w:rPr>
            </w:pPr>
            <w:r w:rsidRPr="00C26630">
              <w:rPr>
                <w:rFonts w:ascii="Times New Roman" w:hAnsi="Times New Roman"/>
                <w:b/>
                <w:w w:val="113"/>
                <w:sz w:val="18"/>
                <w:szCs w:val="18"/>
                <w:lang w:eastAsia="ru-RU"/>
              </w:rPr>
              <w:t>Индивидуальная работа</w:t>
            </w:r>
          </w:p>
          <w:p w:rsidR="0084135D" w:rsidRPr="00C26630" w:rsidRDefault="0084135D" w:rsidP="0084135D">
            <w:pPr>
              <w:shd w:val="clear" w:color="auto" w:fill="FFFFFF"/>
              <w:spacing w:after="0" w:line="240" w:lineRule="auto"/>
              <w:rPr>
                <w:rFonts w:ascii="Times New Roman" w:hAnsi="Times New Roman"/>
                <w:b/>
                <w:w w:val="113"/>
                <w:sz w:val="18"/>
                <w:szCs w:val="18"/>
                <w:lang w:eastAsia="ru-RU"/>
              </w:rPr>
            </w:pPr>
            <w:r w:rsidRPr="00C26630">
              <w:rPr>
                <w:rFonts w:ascii="Times New Roman" w:hAnsi="Times New Roman"/>
                <w:b/>
                <w:w w:val="113"/>
                <w:sz w:val="18"/>
                <w:szCs w:val="18"/>
                <w:lang w:eastAsia="ru-RU"/>
              </w:rPr>
              <w:t>Составление памятки «Арифметические операции над рациональными числами»</w:t>
            </w:r>
          </w:p>
          <w:p w:rsidR="0084135D" w:rsidRPr="00C26630" w:rsidRDefault="0084135D" w:rsidP="0084135D">
            <w:pPr>
              <w:shd w:val="clear" w:color="auto" w:fill="FFFFFF"/>
              <w:spacing w:after="0" w:line="240" w:lineRule="auto"/>
              <w:rPr>
                <w:rFonts w:ascii="Times New Roman" w:hAnsi="Times New Roman"/>
                <w:b/>
                <w:w w:val="113"/>
                <w:sz w:val="18"/>
                <w:szCs w:val="18"/>
                <w:lang w:eastAsia="ru-RU"/>
              </w:rPr>
            </w:pPr>
          </w:p>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Умножение рациональных чисел</w:t>
            </w:r>
          </w:p>
        </w:tc>
        <w:tc>
          <w:tcPr>
            <w:tcW w:w="457"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c>
          <w:tcPr>
            <w:tcW w:w="1783" w:type="pct"/>
            <w:vMerge/>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Деление рациональных чисел</w:t>
            </w:r>
          </w:p>
        </w:tc>
        <w:tc>
          <w:tcPr>
            <w:tcW w:w="457"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c>
          <w:tcPr>
            <w:tcW w:w="1783" w:type="pct"/>
            <w:vMerge/>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457"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c>
          <w:tcPr>
            <w:tcW w:w="1783" w:type="pct"/>
          </w:tcPr>
          <w:p w:rsidR="0084135D" w:rsidRPr="00C26630" w:rsidRDefault="0084135D" w:rsidP="0084135D">
            <w:pPr>
              <w:shd w:val="clear" w:color="auto" w:fill="FFFFFF"/>
              <w:spacing w:after="0" w:line="240" w:lineRule="auto"/>
              <w:jc w:val="both"/>
              <w:rPr>
                <w:rFonts w:ascii="Times New Roman" w:hAnsi="Times New Roman"/>
                <w:w w:val="113"/>
                <w:sz w:val="18"/>
                <w:szCs w:val="18"/>
                <w:lang w:eastAsia="ru-RU"/>
              </w:rPr>
            </w:pPr>
            <w:r w:rsidRPr="00C26630">
              <w:rPr>
                <w:rFonts w:ascii="Times New Roman" w:hAnsi="Times New Roman"/>
                <w:w w:val="113"/>
                <w:sz w:val="18"/>
                <w:szCs w:val="18"/>
                <w:lang w:eastAsia="ru-RU"/>
              </w:rPr>
              <w:t>Умение соотносить свои действия с планируемыми результатами.</w:t>
            </w:r>
          </w:p>
          <w:p w:rsidR="0084135D" w:rsidRPr="00C26630" w:rsidRDefault="0084135D" w:rsidP="0084135D">
            <w:pPr>
              <w:shd w:val="clear" w:color="auto" w:fill="FFFFFF"/>
              <w:spacing w:after="0" w:line="240" w:lineRule="auto"/>
              <w:jc w:val="both"/>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jc w:val="both"/>
              <w:rPr>
                <w:rFonts w:ascii="Times New Roman" w:hAnsi="Times New Roman"/>
                <w:b/>
                <w:w w:val="113"/>
                <w:sz w:val="18"/>
                <w:szCs w:val="18"/>
                <w:lang w:eastAsia="ru-RU"/>
              </w:rPr>
            </w:pPr>
            <w:r w:rsidRPr="00C26630">
              <w:rPr>
                <w:rFonts w:ascii="Times New Roman" w:hAnsi="Times New Roman"/>
                <w:b/>
                <w:w w:val="113"/>
                <w:sz w:val="18"/>
                <w:szCs w:val="18"/>
                <w:lang w:eastAsia="ru-RU"/>
              </w:rPr>
              <w:t>Индивидуальная работа</w:t>
            </w: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b/>
                <w:w w:val="113"/>
                <w:sz w:val="18"/>
                <w:szCs w:val="18"/>
                <w:lang w:eastAsia="ru-RU"/>
              </w:rPr>
              <w:t xml:space="preserve">Контрольная работа №4 по теме: </w:t>
            </w:r>
            <w:r w:rsidRPr="00C26630">
              <w:rPr>
                <w:rFonts w:ascii="Times New Roman" w:hAnsi="Times New Roman"/>
                <w:b/>
                <w:bCs/>
                <w:iCs/>
                <w:w w:val="113"/>
                <w:sz w:val="18"/>
                <w:szCs w:val="18"/>
                <w:lang w:eastAsia="ru-RU"/>
              </w:rPr>
              <w:t>«Понятие рационального числа. Арифметика рациональных чисел»</w:t>
            </w:r>
          </w:p>
        </w:tc>
        <w:tc>
          <w:tcPr>
            <w:tcW w:w="457"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 xml:space="preserve">Контрольная работа №4 по теме: </w:t>
            </w:r>
            <w:r w:rsidRPr="00C26630">
              <w:rPr>
                <w:rFonts w:ascii="Times New Roman" w:hAnsi="Times New Roman"/>
                <w:b/>
                <w:bCs/>
                <w:iCs/>
                <w:w w:val="113"/>
                <w:sz w:val="18"/>
                <w:szCs w:val="18"/>
                <w:lang w:eastAsia="ru-RU"/>
              </w:rPr>
              <w:t xml:space="preserve">«Понятие рационального числа. </w:t>
            </w:r>
            <w:r w:rsidRPr="00C26630">
              <w:rPr>
                <w:rFonts w:ascii="Times New Roman" w:hAnsi="Times New Roman"/>
                <w:b/>
                <w:bCs/>
                <w:iCs/>
                <w:w w:val="113"/>
                <w:sz w:val="18"/>
                <w:szCs w:val="18"/>
                <w:lang w:eastAsia="ru-RU"/>
              </w:rPr>
              <w:lastRenderedPageBreak/>
              <w:t>Арифметика рациональных чисел»</w:t>
            </w:r>
          </w:p>
        </w:tc>
        <w:tc>
          <w:tcPr>
            <w:tcW w:w="1783" w:type="pct"/>
          </w:tcPr>
          <w:p w:rsidR="0084135D" w:rsidRPr="00C26630" w:rsidRDefault="0084135D" w:rsidP="0084135D">
            <w:pPr>
              <w:shd w:val="clear" w:color="auto" w:fill="FFFFFF"/>
              <w:spacing w:after="0" w:line="240" w:lineRule="auto"/>
              <w:jc w:val="both"/>
              <w:rPr>
                <w:rFonts w:ascii="Times New Roman" w:hAnsi="Times New Roman"/>
                <w:w w:val="113"/>
                <w:sz w:val="18"/>
                <w:szCs w:val="18"/>
                <w:lang w:eastAsia="ru-RU"/>
              </w:rPr>
            </w:pPr>
            <w:r w:rsidRPr="00C26630">
              <w:rPr>
                <w:rFonts w:ascii="Times New Roman" w:hAnsi="Times New Roman"/>
                <w:w w:val="113"/>
                <w:sz w:val="18"/>
                <w:szCs w:val="18"/>
                <w:lang w:eastAsia="ru-RU"/>
              </w:rPr>
              <w:lastRenderedPageBreak/>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w:t>
            </w:r>
            <w:r w:rsidRPr="00C26630">
              <w:rPr>
                <w:rFonts w:ascii="Times New Roman" w:hAnsi="Times New Roman"/>
                <w:w w:val="113"/>
                <w:sz w:val="18"/>
                <w:szCs w:val="18"/>
                <w:lang w:eastAsia="ru-RU"/>
              </w:rPr>
              <w:lastRenderedPageBreak/>
              <w:t xml:space="preserve">предложенных условий и требований. </w:t>
            </w:r>
          </w:p>
          <w:p w:rsidR="0084135D" w:rsidRPr="00C26630" w:rsidRDefault="0084135D" w:rsidP="0084135D">
            <w:pPr>
              <w:shd w:val="clear" w:color="auto" w:fill="FFFFFF"/>
              <w:spacing w:after="0" w:line="240" w:lineRule="auto"/>
              <w:jc w:val="both"/>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jc w:val="both"/>
              <w:rPr>
                <w:rFonts w:ascii="Times New Roman" w:hAnsi="Times New Roman"/>
                <w:w w:val="113"/>
                <w:sz w:val="18"/>
                <w:szCs w:val="18"/>
                <w:lang w:eastAsia="ru-RU"/>
              </w:rPr>
            </w:pPr>
            <w:r w:rsidRPr="00C26630">
              <w:rPr>
                <w:rFonts w:ascii="Times New Roman" w:hAnsi="Times New Roman"/>
                <w:b/>
                <w:w w:val="113"/>
                <w:sz w:val="18"/>
                <w:szCs w:val="18"/>
                <w:lang w:eastAsia="ru-RU"/>
              </w:rPr>
              <w:t>Урок развивающего контроля</w:t>
            </w: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Работа над ошибками</w:t>
            </w:r>
          </w:p>
        </w:tc>
        <w:tc>
          <w:tcPr>
            <w:tcW w:w="457"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c>
          <w:tcPr>
            <w:tcW w:w="1783" w:type="pct"/>
            <w:vMerge w:val="restart"/>
          </w:tcPr>
          <w:p w:rsidR="0084135D" w:rsidRPr="00C26630" w:rsidRDefault="0084135D" w:rsidP="0084135D">
            <w:pPr>
              <w:shd w:val="clear" w:color="auto" w:fill="FFFFFF"/>
              <w:spacing w:after="0" w:line="240" w:lineRule="auto"/>
              <w:jc w:val="both"/>
              <w:rPr>
                <w:rFonts w:ascii="Times New Roman" w:hAnsi="Times New Roman"/>
                <w:w w:val="113"/>
                <w:sz w:val="18"/>
                <w:szCs w:val="18"/>
                <w:lang w:eastAsia="ru-RU"/>
              </w:rPr>
            </w:pPr>
            <w:r w:rsidRPr="00C26630">
              <w:rPr>
                <w:rFonts w:ascii="Times New Roman" w:hAnsi="Times New Roman"/>
                <w:w w:val="113"/>
                <w:sz w:val="18"/>
                <w:szCs w:val="18"/>
                <w:lang w:eastAsia="ru-RU"/>
              </w:rPr>
              <w:t>Формирование ответственного отношения к учению</w:t>
            </w:r>
          </w:p>
          <w:p w:rsidR="0084135D" w:rsidRPr="00C26630" w:rsidRDefault="0084135D" w:rsidP="0084135D">
            <w:pPr>
              <w:shd w:val="clear" w:color="auto" w:fill="FFFFFF"/>
              <w:spacing w:after="0" w:line="240" w:lineRule="auto"/>
              <w:jc w:val="both"/>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jc w:val="both"/>
              <w:rPr>
                <w:rFonts w:ascii="Times New Roman" w:hAnsi="Times New Roman"/>
                <w:w w:val="113"/>
                <w:sz w:val="18"/>
                <w:szCs w:val="18"/>
                <w:lang w:eastAsia="ru-RU"/>
              </w:rPr>
            </w:pPr>
            <w:r w:rsidRPr="00C26630">
              <w:rPr>
                <w:rFonts w:ascii="Times New Roman" w:hAnsi="Times New Roman"/>
                <w:w w:val="113"/>
                <w:sz w:val="18"/>
                <w:szCs w:val="18"/>
                <w:lang w:eastAsia="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p>
          <w:p w:rsidR="0084135D" w:rsidRPr="00C26630" w:rsidRDefault="0084135D" w:rsidP="0084135D">
            <w:pPr>
              <w:shd w:val="clear" w:color="auto" w:fill="FFFFFF"/>
              <w:spacing w:after="0" w:line="240" w:lineRule="auto"/>
              <w:jc w:val="both"/>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jc w:val="both"/>
              <w:rPr>
                <w:rFonts w:ascii="Times New Roman" w:hAnsi="Times New Roman"/>
                <w:w w:val="113"/>
                <w:sz w:val="18"/>
                <w:szCs w:val="18"/>
                <w:lang w:eastAsia="ru-RU"/>
              </w:rPr>
            </w:pPr>
            <w:r w:rsidRPr="00C26630">
              <w:rPr>
                <w:rFonts w:ascii="Times New Roman" w:hAnsi="Times New Roman"/>
                <w:b/>
                <w:w w:val="113"/>
                <w:sz w:val="18"/>
                <w:szCs w:val="18"/>
                <w:lang w:eastAsia="ru-RU"/>
              </w:rPr>
              <w:t>Индивидуальная работа</w:t>
            </w: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Раскрытие скобок</w:t>
            </w:r>
          </w:p>
        </w:tc>
        <w:tc>
          <w:tcPr>
            <w:tcW w:w="457"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c>
          <w:tcPr>
            <w:tcW w:w="1783" w:type="pct"/>
            <w:vMerge/>
          </w:tcPr>
          <w:p w:rsidR="0084135D" w:rsidRPr="00C26630" w:rsidRDefault="0084135D" w:rsidP="0084135D">
            <w:pPr>
              <w:shd w:val="clear" w:color="auto" w:fill="FFFFFF"/>
              <w:spacing w:after="0" w:line="240" w:lineRule="auto"/>
              <w:rPr>
                <w:rFonts w:ascii="Times New Roman" w:hAnsi="Times New Roman"/>
                <w:b/>
                <w:w w:val="113"/>
                <w:sz w:val="18"/>
                <w:szCs w:val="18"/>
                <w:lang w:eastAsia="ru-RU"/>
              </w:rPr>
            </w:pP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Раскрытие скобок</w:t>
            </w:r>
          </w:p>
        </w:tc>
        <w:tc>
          <w:tcPr>
            <w:tcW w:w="457"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c>
          <w:tcPr>
            <w:tcW w:w="1783" w:type="pct"/>
            <w:vMerge w:val="restart"/>
          </w:tcPr>
          <w:p w:rsidR="0084135D" w:rsidRPr="00C26630" w:rsidRDefault="0084135D" w:rsidP="0084135D">
            <w:pPr>
              <w:shd w:val="clear" w:color="auto" w:fill="FFFFFF"/>
              <w:spacing w:after="0" w:line="240" w:lineRule="auto"/>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rPr>
                <w:rFonts w:ascii="Times New Roman" w:hAnsi="Times New Roman"/>
                <w:b/>
                <w:w w:val="113"/>
                <w:sz w:val="18"/>
                <w:szCs w:val="18"/>
                <w:lang w:eastAsia="ru-RU"/>
              </w:rPr>
            </w:pPr>
            <w:r w:rsidRPr="00C26630">
              <w:rPr>
                <w:rFonts w:ascii="Times New Roman" w:hAnsi="Times New Roman"/>
                <w:b/>
                <w:w w:val="113"/>
                <w:sz w:val="18"/>
                <w:szCs w:val="18"/>
                <w:lang w:eastAsia="ru-RU"/>
              </w:rPr>
              <w:t>Индивидуальная работа</w:t>
            </w:r>
          </w:p>
          <w:p w:rsidR="0084135D" w:rsidRPr="00C26630" w:rsidRDefault="0084135D" w:rsidP="0084135D">
            <w:pPr>
              <w:shd w:val="clear" w:color="auto" w:fill="FFFFFF"/>
              <w:spacing w:after="0" w:line="240" w:lineRule="auto"/>
              <w:rPr>
                <w:rFonts w:ascii="Times New Roman" w:hAnsi="Times New Roman"/>
                <w:b/>
                <w:w w:val="113"/>
                <w:sz w:val="18"/>
                <w:szCs w:val="18"/>
                <w:lang w:eastAsia="ru-RU"/>
              </w:rPr>
            </w:pPr>
            <w:r w:rsidRPr="00C26630">
              <w:rPr>
                <w:rFonts w:ascii="Times New Roman" w:hAnsi="Times New Roman"/>
                <w:b/>
                <w:w w:val="113"/>
                <w:sz w:val="18"/>
                <w:szCs w:val="18"/>
                <w:lang w:eastAsia="ru-RU"/>
              </w:rPr>
              <w:t>Заслушивание собственного примера из жизни.</w:t>
            </w: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Коэффициент</w:t>
            </w:r>
          </w:p>
        </w:tc>
        <w:tc>
          <w:tcPr>
            <w:tcW w:w="457"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c>
          <w:tcPr>
            <w:tcW w:w="1783" w:type="pct"/>
            <w:vMerge/>
          </w:tcPr>
          <w:p w:rsidR="0084135D" w:rsidRPr="00C26630" w:rsidRDefault="0084135D" w:rsidP="0084135D">
            <w:pPr>
              <w:shd w:val="clear" w:color="auto" w:fill="FFFFFF"/>
              <w:spacing w:after="0" w:line="240" w:lineRule="auto"/>
              <w:rPr>
                <w:rFonts w:ascii="Times New Roman" w:hAnsi="Times New Roman"/>
                <w:b/>
                <w:w w:val="113"/>
                <w:sz w:val="18"/>
                <w:szCs w:val="18"/>
                <w:lang w:eastAsia="ru-RU"/>
              </w:rPr>
            </w:pP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Подобные слагаемые</w:t>
            </w:r>
          </w:p>
        </w:tc>
        <w:tc>
          <w:tcPr>
            <w:tcW w:w="457"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c>
          <w:tcPr>
            <w:tcW w:w="1783" w:type="pct"/>
            <w:vMerge/>
          </w:tcPr>
          <w:p w:rsidR="0084135D" w:rsidRPr="00C26630" w:rsidRDefault="0084135D" w:rsidP="0084135D">
            <w:pPr>
              <w:shd w:val="clear" w:color="auto" w:fill="FFFFFF"/>
              <w:spacing w:after="0" w:line="240" w:lineRule="auto"/>
              <w:rPr>
                <w:rFonts w:ascii="Times New Roman" w:hAnsi="Times New Roman"/>
                <w:b/>
                <w:w w:val="113"/>
                <w:sz w:val="18"/>
                <w:szCs w:val="18"/>
                <w:lang w:eastAsia="ru-RU"/>
              </w:rPr>
            </w:pP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Понятие уравнения</w:t>
            </w:r>
          </w:p>
        </w:tc>
        <w:tc>
          <w:tcPr>
            <w:tcW w:w="457"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c>
          <w:tcPr>
            <w:tcW w:w="1783" w:type="pct"/>
            <w:vMerge w:val="restart"/>
          </w:tcPr>
          <w:p w:rsidR="0084135D" w:rsidRPr="00C26630" w:rsidRDefault="0084135D" w:rsidP="0084135D">
            <w:pPr>
              <w:shd w:val="clear" w:color="auto" w:fill="FFFFFF"/>
              <w:spacing w:after="0" w:line="240" w:lineRule="auto"/>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rPr>
                <w:rFonts w:ascii="Times New Roman" w:hAnsi="Times New Roman"/>
                <w:b/>
                <w:w w:val="113"/>
                <w:sz w:val="18"/>
                <w:szCs w:val="18"/>
                <w:lang w:eastAsia="ru-RU"/>
              </w:rPr>
            </w:pPr>
            <w:r w:rsidRPr="00C26630">
              <w:rPr>
                <w:rFonts w:ascii="Times New Roman" w:hAnsi="Times New Roman"/>
                <w:b/>
                <w:w w:val="113"/>
                <w:sz w:val="18"/>
                <w:szCs w:val="18"/>
                <w:lang w:eastAsia="ru-RU"/>
              </w:rPr>
              <w:t>Индивидуальная работа</w:t>
            </w:r>
          </w:p>
          <w:p w:rsidR="0084135D" w:rsidRPr="00C26630" w:rsidRDefault="0084135D" w:rsidP="0084135D">
            <w:pPr>
              <w:shd w:val="clear" w:color="auto" w:fill="FFFFFF"/>
              <w:spacing w:after="0" w:line="240" w:lineRule="auto"/>
              <w:rPr>
                <w:rFonts w:ascii="Times New Roman" w:hAnsi="Times New Roman"/>
                <w:b/>
                <w:w w:val="113"/>
                <w:sz w:val="18"/>
                <w:szCs w:val="18"/>
                <w:lang w:eastAsia="ru-RU"/>
              </w:rPr>
            </w:pPr>
            <w:r w:rsidRPr="00C26630">
              <w:rPr>
                <w:rFonts w:ascii="Times New Roman" w:hAnsi="Times New Roman"/>
                <w:b/>
                <w:w w:val="113"/>
                <w:sz w:val="18"/>
                <w:szCs w:val="18"/>
                <w:lang w:eastAsia="ru-RU"/>
              </w:rPr>
              <w:t>Составление диаграммы «Настроение на уроке»</w:t>
            </w: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Решение уравнений</w:t>
            </w:r>
          </w:p>
        </w:tc>
        <w:tc>
          <w:tcPr>
            <w:tcW w:w="457"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c>
          <w:tcPr>
            <w:tcW w:w="1783" w:type="pct"/>
            <w:vMerge/>
          </w:tcPr>
          <w:p w:rsidR="0084135D" w:rsidRPr="00C26630" w:rsidRDefault="0084135D" w:rsidP="0084135D">
            <w:pPr>
              <w:shd w:val="clear" w:color="auto" w:fill="FFFFFF"/>
              <w:spacing w:after="0" w:line="240" w:lineRule="auto"/>
              <w:rPr>
                <w:rFonts w:ascii="Times New Roman" w:hAnsi="Times New Roman"/>
                <w:b/>
                <w:w w:val="113"/>
                <w:sz w:val="18"/>
                <w:szCs w:val="18"/>
                <w:lang w:eastAsia="ru-RU"/>
              </w:rPr>
            </w:pP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Решение задач с помощью уравнения</w:t>
            </w:r>
          </w:p>
        </w:tc>
        <w:tc>
          <w:tcPr>
            <w:tcW w:w="457"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791"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c>
          <w:tcPr>
            <w:tcW w:w="1783" w:type="pct"/>
            <w:vMerge/>
          </w:tcPr>
          <w:p w:rsidR="0084135D" w:rsidRPr="00C26630" w:rsidRDefault="0084135D" w:rsidP="0084135D">
            <w:pPr>
              <w:shd w:val="clear" w:color="auto" w:fill="FFFFFF"/>
              <w:spacing w:after="0" w:line="240" w:lineRule="auto"/>
              <w:rPr>
                <w:rFonts w:ascii="Times New Roman" w:hAnsi="Times New Roman"/>
                <w:b/>
                <w:w w:val="113"/>
                <w:sz w:val="18"/>
                <w:szCs w:val="18"/>
                <w:lang w:eastAsia="ru-RU"/>
              </w:rPr>
            </w:pP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Прямоугольная система координат</w:t>
            </w:r>
          </w:p>
        </w:tc>
        <w:tc>
          <w:tcPr>
            <w:tcW w:w="457"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791"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c>
          <w:tcPr>
            <w:tcW w:w="1783" w:type="pct"/>
            <w:vMerge/>
          </w:tcPr>
          <w:p w:rsidR="0084135D" w:rsidRPr="00C26630" w:rsidRDefault="0084135D" w:rsidP="0084135D">
            <w:pPr>
              <w:shd w:val="clear" w:color="auto" w:fill="FFFFFF"/>
              <w:spacing w:after="0" w:line="240" w:lineRule="auto"/>
              <w:rPr>
                <w:rFonts w:ascii="Times New Roman" w:hAnsi="Times New Roman"/>
                <w:b/>
                <w:w w:val="113"/>
                <w:sz w:val="18"/>
                <w:szCs w:val="18"/>
                <w:lang w:eastAsia="ru-RU"/>
              </w:rPr>
            </w:pP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Графики зависимостей величин</w:t>
            </w:r>
          </w:p>
        </w:tc>
        <w:tc>
          <w:tcPr>
            <w:tcW w:w="457"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c>
          <w:tcPr>
            <w:tcW w:w="1783" w:type="pct"/>
            <w:vMerge/>
          </w:tcPr>
          <w:p w:rsidR="0084135D" w:rsidRPr="00C26630" w:rsidRDefault="0084135D" w:rsidP="0084135D">
            <w:pPr>
              <w:shd w:val="clear" w:color="auto" w:fill="FFFFFF"/>
              <w:spacing w:after="0" w:line="240" w:lineRule="auto"/>
              <w:rPr>
                <w:rFonts w:ascii="Times New Roman" w:hAnsi="Times New Roman"/>
                <w:b/>
                <w:w w:val="113"/>
                <w:sz w:val="18"/>
                <w:szCs w:val="18"/>
                <w:lang w:eastAsia="ru-RU"/>
              </w:rPr>
            </w:pP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457"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c>
          <w:tcPr>
            <w:tcW w:w="1783" w:type="pct"/>
          </w:tcPr>
          <w:p w:rsidR="0084135D" w:rsidRPr="00C26630" w:rsidRDefault="0084135D" w:rsidP="0084135D">
            <w:pPr>
              <w:shd w:val="clear" w:color="auto" w:fill="FFFFFF"/>
              <w:spacing w:after="0" w:line="240" w:lineRule="auto"/>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rPr>
                <w:rFonts w:ascii="Times New Roman" w:hAnsi="Times New Roman"/>
                <w:w w:val="113"/>
                <w:sz w:val="18"/>
                <w:szCs w:val="18"/>
                <w:lang w:eastAsia="ru-RU"/>
              </w:rPr>
            </w:pPr>
            <w:r w:rsidRPr="00C26630">
              <w:rPr>
                <w:rFonts w:ascii="Times New Roman" w:hAnsi="Times New Roman"/>
                <w:w w:val="113"/>
                <w:sz w:val="18"/>
                <w:szCs w:val="18"/>
                <w:lang w:eastAsia="ru-RU"/>
              </w:rPr>
              <w:t>Умение соотносить свои действия с планируемыми результатами.</w:t>
            </w:r>
          </w:p>
          <w:p w:rsidR="0084135D" w:rsidRPr="00C26630" w:rsidRDefault="0084135D" w:rsidP="0084135D">
            <w:pPr>
              <w:shd w:val="clear" w:color="auto" w:fill="FFFFFF"/>
              <w:spacing w:after="0" w:line="240" w:lineRule="auto"/>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rPr>
                <w:rFonts w:ascii="Times New Roman" w:hAnsi="Times New Roman"/>
                <w:b/>
                <w:w w:val="113"/>
                <w:sz w:val="18"/>
                <w:szCs w:val="18"/>
                <w:lang w:eastAsia="ru-RU"/>
              </w:rPr>
            </w:pPr>
            <w:r w:rsidRPr="00C26630">
              <w:rPr>
                <w:rFonts w:ascii="Times New Roman" w:hAnsi="Times New Roman"/>
                <w:b/>
                <w:w w:val="113"/>
                <w:sz w:val="18"/>
                <w:szCs w:val="18"/>
                <w:lang w:eastAsia="ru-RU"/>
              </w:rPr>
              <w:t>Индивидуальная работа</w:t>
            </w: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b/>
                <w:bCs/>
                <w:i/>
                <w:iCs/>
                <w:sz w:val="18"/>
                <w:szCs w:val="18"/>
              </w:rPr>
            </w:pPr>
          </w:p>
        </w:tc>
        <w:tc>
          <w:tcPr>
            <w:tcW w:w="1258" w:type="pct"/>
          </w:tcPr>
          <w:p w:rsidR="0084135D" w:rsidRDefault="0084135D" w:rsidP="0084135D">
            <w:pPr>
              <w:spacing w:after="0" w:line="240" w:lineRule="auto"/>
              <w:rPr>
                <w:rFonts w:ascii="Times New Roman" w:hAnsi="Times New Roman"/>
                <w:b/>
                <w:bCs/>
                <w:i/>
                <w:iCs/>
                <w:sz w:val="18"/>
                <w:szCs w:val="18"/>
              </w:rPr>
            </w:pPr>
            <w:r w:rsidRPr="00C26630">
              <w:rPr>
                <w:rFonts w:ascii="Times New Roman" w:hAnsi="Times New Roman"/>
                <w:b/>
                <w:bCs/>
                <w:i/>
                <w:iCs/>
                <w:sz w:val="18"/>
                <w:szCs w:val="18"/>
              </w:rPr>
              <w:t>Контрольная работа № 5</w:t>
            </w:r>
          </w:p>
          <w:p w:rsidR="0084135D" w:rsidRPr="00C26630" w:rsidRDefault="0084135D" w:rsidP="0084135D">
            <w:pPr>
              <w:spacing w:after="0" w:line="240" w:lineRule="auto"/>
              <w:rPr>
                <w:rFonts w:ascii="Times New Roman" w:hAnsi="Times New Roman"/>
                <w:sz w:val="18"/>
                <w:szCs w:val="18"/>
              </w:rPr>
            </w:pPr>
            <w:r>
              <w:rPr>
                <w:rFonts w:ascii="Times New Roman" w:hAnsi="Times New Roman"/>
                <w:b/>
                <w:bCs/>
                <w:i/>
                <w:iCs/>
                <w:sz w:val="18"/>
                <w:szCs w:val="18"/>
              </w:rPr>
              <w:t>«Уравнения»</w:t>
            </w:r>
          </w:p>
        </w:tc>
        <w:tc>
          <w:tcPr>
            <w:tcW w:w="457"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Контрольная работа №5</w:t>
            </w:r>
            <w:r>
              <w:rPr>
                <w:rFonts w:ascii="Times New Roman" w:hAnsi="Times New Roman"/>
                <w:b/>
                <w:w w:val="113"/>
                <w:sz w:val="18"/>
                <w:szCs w:val="18"/>
                <w:lang w:eastAsia="ru-RU"/>
              </w:rPr>
              <w:t xml:space="preserve"> «Уравнения»</w:t>
            </w:r>
          </w:p>
        </w:tc>
        <w:tc>
          <w:tcPr>
            <w:tcW w:w="1783" w:type="pct"/>
          </w:tcPr>
          <w:p w:rsidR="0084135D" w:rsidRPr="00C26630" w:rsidRDefault="0084135D" w:rsidP="0084135D">
            <w:pPr>
              <w:shd w:val="clear" w:color="auto" w:fill="FFFFFF"/>
              <w:spacing w:after="0" w:line="240" w:lineRule="auto"/>
              <w:rPr>
                <w:rFonts w:ascii="Times New Roman" w:hAnsi="Times New Roman"/>
                <w:w w:val="113"/>
                <w:sz w:val="18"/>
                <w:szCs w:val="18"/>
                <w:lang w:eastAsia="ru-RU"/>
              </w:rPr>
            </w:pPr>
            <w:r w:rsidRPr="00C26630">
              <w:rPr>
                <w:rFonts w:ascii="Times New Roman" w:hAnsi="Times New Roman"/>
                <w:w w:val="113"/>
                <w:sz w:val="18"/>
                <w:szCs w:val="18"/>
                <w:lang w:eastAsia="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p>
          <w:p w:rsidR="0084135D" w:rsidRPr="00C26630" w:rsidRDefault="0084135D" w:rsidP="0084135D">
            <w:pPr>
              <w:shd w:val="clear" w:color="auto" w:fill="FFFFFF"/>
              <w:spacing w:after="0" w:line="240" w:lineRule="auto"/>
              <w:ind w:firstLine="14"/>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Урок развивающего контроля</w:t>
            </w: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Работа над ошибками</w:t>
            </w:r>
          </w:p>
        </w:tc>
        <w:tc>
          <w:tcPr>
            <w:tcW w:w="457"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c>
          <w:tcPr>
            <w:tcW w:w="1783" w:type="pct"/>
          </w:tcPr>
          <w:p w:rsidR="0084135D" w:rsidRPr="00C26630" w:rsidRDefault="0084135D" w:rsidP="0084135D">
            <w:pPr>
              <w:shd w:val="clear" w:color="auto" w:fill="FFFFFF"/>
              <w:spacing w:after="0" w:line="240" w:lineRule="auto"/>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rPr>
                <w:rFonts w:ascii="Times New Roman" w:hAnsi="Times New Roman"/>
                <w:w w:val="113"/>
                <w:sz w:val="18"/>
                <w:szCs w:val="18"/>
                <w:lang w:eastAsia="ru-RU"/>
              </w:rPr>
            </w:pPr>
            <w:r w:rsidRPr="00C26630">
              <w:rPr>
                <w:rFonts w:ascii="Times New Roman" w:hAnsi="Times New Roman"/>
                <w:w w:val="113"/>
                <w:sz w:val="18"/>
                <w:szCs w:val="18"/>
                <w:lang w:eastAsia="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p>
          <w:p w:rsidR="0084135D" w:rsidRPr="00C26630" w:rsidRDefault="0084135D" w:rsidP="0084135D">
            <w:pPr>
              <w:shd w:val="clear" w:color="auto" w:fill="FFFFFF"/>
              <w:spacing w:after="0" w:line="240" w:lineRule="auto"/>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rPr>
                <w:rFonts w:ascii="Times New Roman" w:hAnsi="Times New Roman"/>
                <w:w w:val="113"/>
                <w:sz w:val="18"/>
                <w:szCs w:val="18"/>
                <w:lang w:eastAsia="ru-RU"/>
              </w:rPr>
            </w:pPr>
            <w:r w:rsidRPr="00C26630">
              <w:rPr>
                <w:rFonts w:ascii="Times New Roman" w:hAnsi="Times New Roman"/>
                <w:b/>
                <w:w w:val="113"/>
                <w:sz w:val="18"/>
                <w:szCs w:val="18"/>
                <w:lang w:eastAsia="ru-RU"/>
              </w:rPr>
              <w:t>Индивидуальная работа</w:t>
            </w: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Понятие логического следования</w:t>
            </w:r>
          </w:p>
        </w:tc>
        <w:tc>
          <w:tcPr>
            <w:tcW w:w="457"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c>
          <w:tcPr>
            <w:tcW w:w="1783" w:type="pct"/>
            <w:vMerge w:val="restart"/>
          </w:tcPr>
          <w:p w:rsidR="0084135D" w:rsidRPr="00C26630" w:rsidRDefault="0084135D" w:rsidP="0084135D">
            <w:pPr>
              <w:shd w:val="clear" w:color="auto" w:fill="FFFFFF"/>
              <w:spacing w:after="0" w:line="240" w:lineRule="auto"/>
              <w:rPr>
                <w:rFonts w:ascii="Times New Roman" w:hAnsi="Times New Roman"/>
                <w:w w:val="113"/>
                <w:sz w:val="18"/>
                <w:szCs w:val="18"/>
                <w:lang w:eastAsia="ru-RU"/>
              </w:rPr>
            </w:pPr>
            <w:r w:rsidRPr="00C26630">
              <w:rPr>
                <w:rFonts w:ascii="Times New Roman" w:hAnsi="Times New Roman"/>
                <w:w w:val="113"/>
                <w:sz w:val="18"/>
                <w:szCs w:val="18"/>
                <w:lang w:eastAsia="ru-RU"/>
              </w:rPr>
              <w:t>Формирование ответственного отношения к учению, способности к саморазвитию и самообразованию на основе мотивации к обучению</w:t>
            </w:r>
          </w:p>
          <w:p w:rsidR="0084135D" w:rsidRPr="00C26630" w:rsidRDefault="0084135D" w:rsidP="0084135D">
            <w:pPr>
              <w:shd w:val="clear" w:color="auto" w:fill="FFFFFF"/>
              <w:spacing w:after="0" w:line="240" w:lineRule="auto"/>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rPr>
                <w:rFonts w:ascii="Times New Roman" w:hAnsi="Times New Roman"/>
                <w:w w:val="113"/>
                <w:sz w:val="18"/>
                <w:szCs w:val="18"/>
                <w:lang w:eastAsia="ru-RU"/>
              </w:rPr>
            </w:pPr>
            <w:r w:rsidRPr="00C26630">
              <w:rPr>
                <w:rFonts w:ascii="Times New Roman" w:hAnsi="Times New Roman"/>
                <w:w w:val="113"/>
                <w:sz w:val="18"/>
                <w:szCs w:val="18"/>
                <w:lang w:eastAsia="ru-RU"/>
              </w:rPr>
              <w:t>Умение организовывать учебное сотрудничество и совместную деятельность с учителем и сверстниками; работать индивидуально.</w:t>
            </w:r>
          </w:p>
          <w:p w:rsidR="0084135D" w:rsidRPr="00C26630" w:rsidRDefault="0084135D" w:rsidP="0084135D">
            <w:pPr>
              <w:shd w:val="clear" w:color="auto" w:fill="FFFFFF"/>
              <w:spacing w:after="0" w:line="240" w:lineRule="auto"/>
              <w:rPr>
                <w:rFonts w:ascii="Times New Roman" w:hAnsi="Times New Roman"/>
                <w:b/>
                <w:w w:val="113"/>
                <w:sz w:val="18"/>
                <w:szCs w:val="18"/>
                <w:lang w:eastAsia="ru-RU"/>
              </w:rPr>
            </w:pPr>
          </w:p>
          <w:p w:rsidR="0084135D" w:rsidRPr="00C26630" w:rsidRDefault="0084135D" w:rsidP="0084135D">
            <w:pPr>
              <w:shd w:val="clear" w:color="auto" w:fill="FFFFFF"/>
              <w:spacing w:after="0" w:line="240" w:lineRule="auto"/>
              <w:rPr>
                <w:rFonts w:ascii="Times New Roman" w:hAnsi="Times New Roman"/>
                <w:b/>
                <w:w w:val="113"/>
                <w:sz w:val="18"/>
                <w:szCs w:val="18"/>
                <w:lang w:eastAsia="ru-RU"/>
              </w:rPr>
            </w:pPr>
            <w:r w:rsidRPr="00C26630">
              <w:rPr>
                <w:rFonts w:ascii="Times New Roman" w:hAnsi="Times New Roman"/>
                <w:b/>
                <w:w w:val="113"/>
                <w:sz w:val="18"/>
                <w:szCs w:val="18"/>
                <w:lang w:eastAsia="ru-RU"/>
              </w:rPr>
              <w:t>Индивидуальная работа</w:t>
            </w: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Отрицание следования</w:t>
            </w:r>
          </w:p>
        </w:tc>
        <w:tc>
          <w:tcPr>
            <w:tcW w:w="457"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c>
          <w:tcPr>
            <w:tcW w:w="1783" w:type="pct"/>
            <w:vMerge/>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Обратные утверждения</w:t>
            </w:r>
          </w:p>
        </w:tc>
        <w:tc>
          <w:tcPr>
            <w:tcW w:w="457"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c>
          <w:tcPr>
            <w:tcW w:w="1783" w:type="pct"/>
            <w:vMerge/>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Следование и равносильность</w:t>
            </w:r>
          </w:p>
        </w:tc>
        <w:tc>
          <w:tcPr>
            <w:tcW w:w="457"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c>
          <w:tcPr>
            <w:tcW w:w="1783" w:type="pct"/>
            <w:vMerge/>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Следование и свойства предметов</w:t>
            </w:r>
          </w:p>
        </w:tc>
        <w:tc>
          <w:tcPr>
            <w:tcW w:w="457"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c>
          <w:tcPr>
            <w:tcW w:w="1783" w:type="pct"/>
            <w:vMerge/>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b/>
                <w:sz w:val="18"/>
                <w:szCs w:val="18"/>
              </w:rPr>
              <w:t xml:space="preserve">ГЛАВА 4. ГЕОМЕТРИЯ. </w:t>
            </w:r>
          </w:p>
        </w:tc>
        <w:tc>
          <w:tcPr>
            <w:tcW w:w="1258" w:type="pct"/>
          </w:tcPr>
          <w:p w:rsidR="0084135D" w:rsidRPr="00C26630" w:rsidRDefault="0084135D" w:rsidP="0084135D">
            <w:pPr>
              <w:spacing w:after="0" w:line="240" w:lineRule="auto"/>
              <w:rPr>
                <w:rFonts w:ascii="Times New Roman" w:hAnsi="Times New Roman"/>
                <w:sz w:val="18"/>
                <w:szCs w:val="18"/>
              </w:rPr>
            </w:pPr>
          </w:p>
        </w:tc>
        <w:tc>
          <w:tcPr>
            <w:tcW w:w="457"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33</w:t>
            </w:r>
          </w:p>
        </w:tc>
        <w:tc>
          <w:tcPr>
            <w:tcW w:w="791"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c>
          <w:tcPr>
            <w:tcW w:w="1783" w:type="pct"/>
            <w:vMerge w:val="restart"/>
          </w:tcPr>
          <w:p w:rsidR="0084135D" w:rsidRPr="00C26630" w:rsidRDefault="0084135D" w:rsidP="0084135D">
            <w:pPr>
              <w:shd w:val="clear" w:color="auto" w:fill="FFFFFF"/>
              <w:spacing w:after="0" w:line="240" w:lineRule="auto"/>
              <w:rPr>
                <w:rFonts w:ascii="Times New Roman" w:hAnsi="Times New Roman"/>
                <w:w w:val="113"/>
                <w:sz w:val="18"/>
                <w:szCs w:val="18"/>
                <w:lang w:eastAsia="ru-RU"/>
              </w:rPr>
            </w:pPr>
            <w:r w:rsidRPr="00C26630">
              <w:rPr>
                <w:rFonts w:ascii="Times New Roman" w:hAnsi="Times New Roman"/>
                <w:w w:val="113"/>
                <w:sz w:val="18"/>
                <w:szCs w:val="18"/>
                <w:lang w:eastAsia="ru-RU"/>
              </w:rPr>
              <w:t>Формирование ответственного отношения к учению, способности к саморазвитию и самообразованию на основе мотивации к обучению</w:t>
            </w:r>
          </w:p>
          <w:p w:rsidR="0084135D" w:rsidRPr="00C26630" w:rsidRDefault="0084135D" w:rsidP="0084135D">
            <w:pPr>
              <w:shd w:val="clear" w:color="auto" w:fill="FFFFFF"/>
              <w:spacing w:after="0" w:line="240" w:lineRule="auto"/>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rPr>
                <w:rFonts w:ascii="Times New Roman" w:hAnsi="Times New Roman"/>
                <w:w w:val="113"/>
                <w:sz w:val="18"/>
                <w:szCs w:val="18"/>
                <w:lang w:eastAsia="ru-RU"/>
              </w:rPr>
            </w:pPr>
            <w:r w:rsidRPr="00C26630">
              <w:rPr>
                <w:rFonts w:ascii="Times New Roman" w:hAnsi="Times New Roman"/>
                <w:w w:val="113"/>
                <w:sz w:val="18"/>
                <w:szCs w:val="18"/>
                <w:lang w:eastAsia="ru-RU"/>
              </w:rPr>
              <w:t xml:space="preserve">Умение организовывать учебное </w:t>
            </w:r>
            <w:r w:rsidRPr="00C26630">
              <w:rPr>
                <w:rFonts w:ascii="Times New Roman" w:hAnsi="Times New Roman"/>
                <w:w w:val="113"/>
                <w:sz w:val="18"/>
                <w:szCs w:val="18"/>
                <w:lang w:eastAsia="ru-RU"/>
              </w:rPr>
              <w:lastRenderedPageBreak/>
              <w:t>сотрудничество и совместную деятельность с учителем и сверстниками; работать индивидуально.</w:t>
            </w:r>
          </w:p>
          <w:p w:rsidR="0084135D" w:rsidRPr="00C26630" w:rsidRDefault="0084135D" w:rsidP="0084135D">
            <w:pPr>
              <w:shd w:val="clear" w:color="auto" w:fill="FFFFFF"/>
              <w:spacing w:after="0" w:line="240" w:lineRule="auto"/>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rPr>
                <w:rFonts w:ascii="Times New Roman" w:hAnsi="Times New Roman"/>
                <w:b/>
                <w:w w:val="113"/>
                <w:sz w:val="18"/>
                <w:szCs w:val="18"/>
                <w:lang w:eastAsia="ru-RU"/>
              </w:rPr>
            </w:pPr>
            <w:r w:rsidRPr="00C26630">
              <w:rPr>
                <w:rFonts w:ascii="Times New Roman" w:hAnsi="Times New Roman"/>
                <w:b/>
                <w:w w:val="113"/>
                <w:sz w:val="18"/>
                <w:szCs w:val="18"/>
                <w:lang w:eastAsia="ru-RU"/>
              </w:rPr>
              <w:t>Индивидуальная работа</w:t>
            </w:r>
          </w:p>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Что такое геометрия</w:t>
            </w:r>
          </w:p>
        </w:tc>
        <w:tc>
          <w:tcPr>
            <w:tcW w:w="457"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c>
          <w:tcPr>
            <w:tcW w:w="1783" w:type="pct"/>
            <w:vMerge/>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Классификация геометрических фигур</w:t>
            </w:r>
          </w:p>
        </w:tc>
        <w:tc>
          <w:tcPr>
            <w:tcW w:w="457"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c>
          <w:tcPr>
            <w:tcW w:w="1783" w:type="pct"/>
            <w:vMerge/>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Задачи на построение</w:t>
            </w:r>
          </w:p>
        </w:tc>
        <w:tc>
          <w:tcPr>
            <w:tcW w:w="457"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4</w:t>
            </w:r>
          </w:p>
        </w:tc>
        <w:tc>
          <w:tcPr>
            <w:tcW w:w="791" w:type="pct"/>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c>
          <w:tcPr>
            <w:tcW w:w="1783" w:type="pct"/>
            <w:vMerge/>
          </w:tcPr>
          <w:p w:rsidR="0084135D" w:rsidRPr="00C26630" w:rsidRDefault="0084135D" w:rsidP="0084135D">
            <w:pPr>
              <w:shd w:val="clear" w:color="auto" w:fill="FFFFFF"/>
              <w:spacing w:after="0" w:line="240" w:lineRule="auto"/>
              <w:jc w:val="center"/>
              <w:rPr>
                <w:rFonts w:ascii="Times New Roman" w:hAnsi="Times New Roman"/>
                <w:b/>
                <w:w w:val="113"/>
                <w:sz w:val="18"/>
                <w:szCs w:val="18"/>
                <w:lang w:eastAsia="ru-RU"/>
              </w:rPr>
            </w:pPr>
          </w:p>
        </w:tc>
      </w:tr>
      <w:tr w:rsidR="0084135D" w:rsidRPr="00C26630" w:rsidTr="00686B25">
        <w:trPr>
          <w:jc w:val="center"/>
        </w:trPr>
        <w:tc>
          <w:tcPr>
            <w:tcW w:w="711" w:type="pct"/>
          </w:tcPr>
          <w:p w:rsidR="0084135D" w:rsidRPr="00C26630" w:rsidRDefault="0084135D" w:rsidP="0084135D">
            <w:pPr>
              <w:tabs>
                <w:tab w:val="center" w:pos="4677"/>
                <w:tab w:val="right" w:pos="9355"/>
              </w:tabs>
              <w:spacing w:after="0" w:line="240" w:lineRule="auto"/>
              <w:rPr>
                <w:rFonts w:ascii="Times New Roman" w:hAnsi="Times New Roman"/>
                <w:sz w:val="18"/>
                <w:szCs w:val="18"/>
              </w:rPr>
            </w:pPr>
          </w:p>
        </w:tc>
        <w:tc>
          <w:tcPr>
            <w:tcW w:w="1258" w:type="pct"/>
          </w:tcPr>
          <w:p w:rsidR="0084135D" w:rsidRPr="00C26630" w:rsidRDefault="0084135D" w:rsidP="0084135D">
            <w:pPr>
              <w:tabs>
                <w:tab w:val="center" w:pos="4677"/>
                <w:tab w:val="right" w:pos="9355"/>
              </w:tabs>
              <w:spacing w:after="0" w:line="240" w:lineRule="auto"/>
              <w:rPr>
                <w:rFonts w:ascii="Times New Roman" w:hAnsi="Times New Roman"/>
                <w:sz w:val="18"/>
                <w:szCs w:val="18"/>
              </w:rPr>
            </w:pPr>
            <w:r w:rsidRPr="00C26630">
              <w:rPr>
                <w:rFonts w:ascii="Times New Roman" w:hAnsi="Times New Roman"/>
                <w:sz w:val="18"/>
                <w:szCs w:val="18"/>
              </w:rPr>
              <w:t xml:space="preserve">Замечательные точки в </w:t>
            </w:r>
            <w:proofErr w:type="gramStart"/>
            <w:r w:rsidRPr="00C26630">
              <w:rPr>
                <w:rFonts w:ascii="Times New Roman" w:hAnsi="Times New Roman"/>
                <w:sz w:val="18"/>
                <w:szCs w:val="18"/>
              </w:rPr>
              <w:t>треугольнике</w:t>
            </w:r>
            <w:proofErr w:type="gramEnd"/>
          </w:p>
        </w:tc>
        <w:tc>
          <w:tcPr>
            <w:tcW w:w="457"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791"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tcPr>
          <w:p w:rsidR="0084135D" w:rsidRPr="00C26630" w:rsidRDefault="0084135D" w:rsidP="0084135D">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Выступления с рефератами по теме «Замечательные точки»</w:t>
            </w: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Пространственные фигуры и их изображение</w:t>
            </w:r>
          </w:p>
        </w:tc>
        <w:tc>
          <w:tcPr>
            <w:tcW w:w="457"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val="restart"/>
          </w:tcPr>
          <w:p w:rsidR="0084135D" w:rsidRPr="00C26630" w:rsidRDefault="0084135D" w:rsidP="0084135D">
            <w:pPr>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Формирование ответственного отношения к учению, способности к саморазвитию и самообразованию на основе мотивации к обучению</w:t>
            </w:r>
          </w:p>
          <w:p w:rsidR="0084135D" w:rsidRPr="00C26630" w:rsidRDefault="0084135D" w:rsidP="0084135D">
            <w:pPr>
              <w:spacing w:after="0" w:line="240" w:lineRule="auto"/>
              <w:ind w:firstLine="14"/>
              <w:rPr>
                <w:rFonts w:ascii="Times New Roman" w:hAnsi="Times New Roman"/>
                <w:w w:val="113"/>
                <w:sz w:val="18"/>
                <w:szCs w:val="18"/>
                <w:lang w:eastAsia="ru-RU"/>
              </w:rPr>
            </w:pPr>
          </w:p>
          <w:p w:rsidR="0084135D" w:rsidRPr="00C26630" w:rsidRDefault="0084135D" w:rsidP="0084135D">
            <w:pPr>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Умение организовывать учебное сотрудничество и совместную деятельность с учителем и сверстниками; работать индивидуально.</w:t>
            </w:r>
          </w:p>
          <w:p w:rsidR="0084135D" w:rsidRPr="00C26630" w:rsidRDefault="0084135D" w:rsidP="0084135D">
            <w:pPr>
              <w:spacing w:after="0" w:line="240" w:lineRule="auto"/>
              <w:ind w:firstLine="14"/>
              <w:rPr>
                <w:rFonts w:ascii="Times New Roman" w:hAnsi="Times New Roman"/>
                <w:w w:val="113"/>
                <w:sz w:val="18"/>
                <w:szCs w:val="18"/>
                <w:lang w:eastAsia="ru-RU"/>
              </w:rPr>
            </w:pPr>
          </w:p>
          <w:p w:rsidR="0084135D" w:rsidRPr="00C26630" w:rsidRDefault="0084135D" w:rsidP="0084135D">
            <w:pPr>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Индивидуальная работа.</w:t>
            </w:r>
          </w:p>
          <w:p w:rsidR="0084135D" w:rsidRPr="00C26630" w:rsidRDefault="0084135D" w:rsidP="0084135D">
            <w:pPr>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Творческое задание «Сделать объёмную геометрическую фигуру»</w:t>
            </w: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Многогранники</w:t>
            </w:r>
          </w:p>
        </w:tc>
        <w:tc>
          <w:tcPr>
            <w:tcW w:w="457"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Тела вращения</w:t>
            </w:r>
          </w:p>
        </w:tc>
        <w:tc>
          <w:tcPr>
            <w:tcW w:w="457"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Измерения величин. Длина, площадь, объём</w:t>
            </w:r>
          </w:p>
        </w:tc>
        <w:tc>
          <w:tcPr>
            <w:tcW w:w="457"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791"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val="restart"/>
          </w:tcPr>
          <w:p w:rsidR="0084135D" w:rsidRPr="00C26630" w:rsidRDefault="0084135D" w:rsidP="0084135D">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Формирование ответственного отношения к учению, способности к саморазвитию и самообразованию на основе мотивации к обучению</w:t>
            </w:r>
          </w:p>
          <w:p w:rsidR="0084135D" w:rsidRPr="00C26630" w:rsidRDefault="0084135D" w:rsidP="0084135D">
            <w:pPr>
              <w:shd w:val="clear" w:color="auto" w:fill="FFFFFF"/>
              <w:spacing w:after="0" w:line="240" w:lineRule="auto"/>
              <w:ind w:firstLine="14"/>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Умение организовывать учебное сотрудничество и совместную деятельность с учителем и сверстниками; работать индивидуально.</w:t>
            </w:r>
          </w:p>
          <w:p w:rsidR="0084135D" w:rsidRPr="00C26630" w:rsidRDefault="0084135D" w:rsidP="0084135D">
            <w:pPr>
              <w:shd w:val="clear" w:color="auto" w:fill="FFFFFF"/>
              <w:spacing w:after="0" w:line="240" w:lineRule="auto"/>
              <w:ind w:firstLine="14"/>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Индивидуальная работа.</w:t>
            </w:r>
          </w:p>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Измерение углов.</w:t>
            </w:r>
          </w:p>
        </w:tc>
        <w:tc>
          <w:tcPr>
            <w:tcW w:w="457"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Построение углов.</w:t>
            </w:r>
          </w:p>
        </w:tc>
        <w:tc>
          <w:tcPr>
            <w:tcW w:w="457"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Измерение и построение углов.</w:t>
            </w:r>
          </w:p>
        </w:tc>
        <w:tc>
          <w:tcPr>
            <w:tcW w:w="457"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r>
      <w:tr w:rsidR="0084135D" w:rsidRPr="00C26630" w:rsidTr="0084135D">
        <w:trPr>
          <w:trHeight w:val="1157"/>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457"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tcPr>
          <w:p w:rsidR="0084135D" w:rsidRPr="00C26630" w:rsidRDefault="0084135D" w:rsidP="0084135D">
            <w:pPr>
              <w:shd w:val="clear" w:color="auto" w:fill="FFFFFF"/>
              <w:spacing w:after="0" w:line="240" w:lineRule="auto"/>
              <w:ind w:firstLine="14"/>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Умение соотносить свои действия с планируемыми результатами.</w:t>
            </w:r>
          </w:p>
          <w:p w:rsidR="0084135D" w:rsidRPr="00C26630" w:rsidRDefault="0084135D" w:rsidP="0084135D">
            <w:pPr>
              <w:shd w:val="clear" w:color="auto" w:fill="FFFFFF"/>
              <w:spacing w:after="0" w:line="240" w:lineRule="auto"/>
              <w:ind w:firstLine="14"/>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Индивидуальная работа</w:t>
            </w: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b/>
                <w:bCs/>
                <w:i/>
                <w:iCs/>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b/>
                <w:w w:val="113"/>
                <w:sz w:val="18"/>
                <w:szCs w:val="18"/>
                <w:lang w:eastAsia="ru-RU"/>
              </w:rPr>
              <w:t xml:space="preserve">Контрольная работа №6 по теме: </w:t>
            </w:r>
            <w:r w:rsidRPr="00C26630">
              <w:rPr>
                <w:rFonts w:ascii="Times New Roman" w:hAnsi="Times New Roman"/>
                <w:b/>
                <w:bCs/>
                <w:iCs/>
                <w:w w:val="113"/>
                <w:sz w:val="18"/>
                <w:szCs w:val="18"/>
                <w:lang w:eastAsia="ru-RU"/>
              </w:rPr>
              <w:t>«Геометрия»</w:t>
            </w:r>
          </w:p>
        </w:tc>
        <w:tc>
          <w:tcPr>
            <w:tcW w:w="457"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 xml:space="preserve">Контрольная работа №6 по теме: </w:t>
            </w:r>
            <w:r w:rsidRPr="00C26630">
              <w:rPr>
                <w:rFonts w:ascii="Times New Roman" w:hAnsi="Times New Roman"/>
                <w:b/>
                <w:bCs/>
                <w:iCs/>
                <w:w w:val="113"/>
                <w:sz w:val="18"/>
                <w:szCs w:val="18"/>
                <w:lang w:eastAsia="ru-RU"/>
              </w:rPr>
              <w:t>«Геометрия»</w:t>
            </w:r>
          </w:p>
        </w:tc>
        <w:tc>
          <w:tcPr>
            <w:tcW w:w="1783" w:type="pct"/>
          </w:tcPr>
          <w:p w:rsidR="0084135D" w:rsidRPr="00C26630" w:rsidRDefault="0084135D" w:rsidP="0084135D">
            <w:pPr>
              <w:shd w:val="clear" w:color="auto" w:fill="FFFFFF"/>
              <w:spacing w:after="0" w:line="240" w:lineRule="auto"/>
              <w:rPr>
                <w:rFonts w:ascii="Times New Roman" w:hAnsi="Times New Roman"/>
                <w:w w:val="113"/>
                <w:sz w:val="18"/>
                <w:szCs w:val="18"/>
                <w:lang w:eastAsia="ru-RU"/>
              </w:rPr>
            </w:pPr>
            <w:r w:rsidRPr="00C26630">
              <w:rPr>
                <w:rFonts w:ascii="Times New Roman" w:hAnsi="Times New Roman"/>
                <w:w w:val="113"/>
                <w:sz w:val="18"/>
                <w:szCs w:val="18"/>
                <w:lang w:eastAsia="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p>
          <w:p w:rsidR="0084135D" w:rsidRPr="00C26630" w:rsidRDefault="0084135D" w:rsidP="0084135D">
            <w:pPr>
              <w:shd w:val="clear" w:color="auto" w:fill="FFFFFF"/>
              <w:spacing w:after="0" w:line="240" w:lineRule="auto"/>
              <w:ind w:firstLine="14"/>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Урок развивающего контроля</w:t>
            </w: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b/>
                <w:bCs/>
                <w:i/>
                <w:iCs/>
                <w:sz w:val="18"/>
                <w:szCs w:val="18"/>
              </w:rPr>
            </w:pPr>
          </w:p>
        </w:tc>
        <w:tc>
          <w:tcPr>
            <w:tcW w:w="1258" w:type="pct"/>
          </w:tcPr>
          <w:p w:rsidR="0084135D" w:rsidRPr="00C26630" w:rsidRDefault="0084135D" w:rsidP="0084135D">
            <w:pPr>
              <w:spacing w:after="0" w:line="240" w:lineRule="auto"/>
              <w:rPr>
                <w:rFonts w:ascii="Times New Roman" w:hAnsi="Times New Roman"/>
                <w:bCs/>
                <w:iCs/>
                <w:sz w:val="18"/>
                <w:szCs w:val="18"/>
              </w:rPr>
            </w:pPr>
            <w:r w:rsidRPr="00C26630">
              <w:rPr>
                <w:rFonts w:ascii="Times New Roman" w:hAnsi="Times New Roman"/>
                <w:bCs/>
                <w:iCs/>
                <w:sz w:val="18"/>
                <w:szCs w:val="18"/>
              </w:rPr>
              <w:t>Работа над ошибками</w:t>
            </w:r>
          </w:p>
        </w:tc>
        <w:tc>
          <w:tcPr>
            <w:tcW w:w="457"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tcPr>
          <w:p w:rsidR="0084135D" w:rsidRPr="00C26630" w:rsidRDefault="0084135D" w:rsidP="0084135D">
            <w:pPr>
              <w:shd w:val="clear" w:color="auto" w:fill="FFFFFF"/>
              <w:spacing w:after="0" w:line="240" w:lineRule="auto"/>
              <w:rPr>
                <w:rFonts w:ascii="Times New Roman" w:hAnsi="Times New Roman"/>
                <w:w w:val="113"/>
                <w:sz w:val="18"/>
                <w:szCs w:val="18"/>
                <w:lang w:eastAsia="ru-RU"/>
              </w:rPr>
            </w:pP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Красота и симметрия</w:t>
            </w:r>
          </w:p>
        </w:tc>
        <w:tc>
          <w:tcPr>
            <w:tcW w:w="457"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tcPr>
          <w:p w:rsidR="0084135D" w:rsidRPr="00C26630" w:rsidRDefault="0084135D" w:rsidP="0084135D">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Формирование ответственного отношения к учению, способности к саморазвитию и самообразованию на основе мотивации к обучению</w:t>
            </w:r>
          </w:p>
          <w:p w:rsidR="0084135D" w:rsidRPr="00C26630" w:rsidRDefault="0084135D" w:rsidP="0084135D">
            <w:pPr>
              <w:shd w:val="clear" w:color="auto" w:fill="FFFFFF"/>
              <w:spacing w:after="0" w:line="240" w:lineRule="auto"/>
              <w:ind w:firstLine="14"/>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Умение организовывать учебное сотрудничество и совместную деятельность с учителем и сверстниками; работать индивидуально.</w:t>
            </w:r>
          </w:p>
          <w:p w:rsidR="0084135D" w:rsidRPr="00C26630" w:rsidRDefault="0084135D" w:rsidP="0084135D">
            <w:pPr>
              <w:shd w:val="clear" w:color="auto" w:fill="FFFFFF"/>
              <w:spacing w:after="0" w:line="240" w:lineRule="auto"/>
              <w:ind w:firstLine="14"/>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Индивидуальная работа.</w:t>
            </w:r>
          </w:p>
          <w:p w:rsidR="0084135D" w:rsidRPr="00C26630" w:rsidRDefault="0084135D" w:rsidP="0084135D">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Выступления с рефератами по теме: «Симметрия в нашей жизни»</w:t>
            </w: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Преобразование плоскости</w:t>
            </w:r>
          </w:p>
        </w:tc>
        <w:tc>
          <w:tcPr>
            <w:tcW w:w="457"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tcPr>
          <w:p w:rsidR="0084135D" w:rsidRPr="00C26630" w:rsidRDefault="0084135D" w:rsidP="0084135D">
            <w:pPr>
              <w:shd w:val="clear" w:color="auto" w:fill="FFFFFF"/>
              <w:spacing w:after="0" w:line="240" w:lineRule="auto"/>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Правильные многоугольники</w:t>
            </w:r>
          </w:p>
        </w:tc>
        <w:tc>
          <w:tcPr>
            <w:tcW w:w="457"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791"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tcPr>
          <w:p w:rsidR="0084135D" w:rsidRPr="00C26630" w:rsidRDefault="0084135D" w:rsidP="0084135D">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Творческое задание «Сделать правильный многогранник из бумаги»</w:t>
            </w:r>
          </w:p>
        </w:tc>
      </w:tr>
      <w:tr w:rsidR="0084135D" w:rsidRPr="00C26630" w:rsidTr="00686B25">
        <w:trPr>
          <w:jc w:val="center"/>
        </w:trPr>
        <w:tc>
          <w:tcPr>
            <w:tcW w:w="711" w:type="pct"/>
          </w:tcPr>
          <w:p w:rsidR="0084135D" w:rsidRPr="00C26630" w:rsidRDefault="0084135D" w:rsidP="0084135D">
            <w:pPr>
              <w:spacing w:after="0" w:line="240" w:lineRule="auto"/>
              <w:ind w:right="-179"/>
              <w:rPr>
                <w:rFonts w:ascii="Times New Roman" w:hAnsi="Times New Roman"/>
                <w:b/>
                <w:spacing w:val="-6"/>
                <w:sz w:val="18"/>
                <w:szCs w:val="18"/>
              </w:rPr>
            </w:pPr>
            <w:r w:rsidRPr="00C26630">
              <w:rPr>
                <w:rFonts w:ascii="Times New Roman" w:hAnsi="Times New Roman"/>
                <w:b/>
                <w:spacing w:val="-6"/>
                <w:sz w:val="18"/>
                <w:szCs w:val="18"/>
              </w:rPr>
              <w:lastRenderedPageBreak/>
              <w:t>Повторение.</w:t>
            </w:r>
          </w:p>
          <w:p w:rsidR="0084135D" w:rsidRPr="00C26630" w:rsidRDefault="0084135D" w:rsidP="0084135D">
            <w:pPr>
              <w:spacing w:after="0" w:line="240" w:lineRule="auto"/>
              <w:ind w:right="-179"/>
              <w:rPr>
                <w:rFonts w:ascii="Times New Roman" w:hAnsi="Times New Roman"/>
                <w:b/>
                <w:spacing w:val="-6"/>
                <w:sz w:val="18"/>
                <w:szCs w:val="18"/>
              </w:rPr>
            </w:pPr>
          </w:p>
        </w:tc>
        <w:tc>
          <w:tcPr>
            <w:tcW w:w="1258" w:type="pct"/>
            <w:vMerge w:val="restart"/>
          </w:tcPr>
          <w:p w:rsidR="0084135D" w:rsidRPr="00C26630" w:rsidRDefault="0084135D" w:rsidP="0084135D">
            <w:pPr>
              <w:spacing w:after="0" w:line="240" w:lineRule="auto"/>
              <w:rPr>
                <w:rFonts w:ascii="Times New Roman" w:hAnsi="Times New Roman"/>
                <w:sz w:val="18"/>
                <w:szCs w:val="18"/>
              </w:rPr>
            </w:pPr>
          </w:p>
        </w:tc>
        <w:tc>
          <w:tcPr>
            <w:tcW w:w="457"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11</w:t>
            </w:r>
          </w:p>
        </w:tc>
        <w:tc>
          <w:tcPr>
            <w:tcW w:w="791"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val="restar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r>
      <w:tr w:rsidR="0084135D" w:rsidRPr="00C26630" w:rsidTr="00686B25">
        <w:trPr>
          <w:jc w:val="center"/>
        </w:trPr>
        <w:tc>
          <w:tcPr>
            <w:tcW w:w="711" w:type="pct"/>
          </w:tcPr>
          <w:p w:rsidR="0084135D" w:rsidRPr="00C26630" w:rsidRDefault="0084135D" w:rsidP="0084135D">
            <w:pPr>
              <w:spacing w:after="0" w:line="240" w:lineRule="auto"/>
              <w:ind w:right="-179"/>
              <w:rPr>
                <w:rFonts w:ascii="Times New Roman" w:hAnsi="Times New Roman"/>
                <w:b/>
                <w:spacing w:val="-6"/>
                <w:sz w:val="18"/>
                <w:szCs w:val="18"/>
              </w:rPr>
            </w:pPr>
            <w:r w:rsidRPr="00C26630">
              <w:rPr>
                <w:rFonts w:ascii="Times New Roman" w:hAnsi="Times New Roman"/>
                <w:b/>
                <w:spacing w:val="-6"/>
                <w:sz w:val="18"/>
                <w:szCs w:val="18"/>
              </w:rPr>
              <w:t>Итоговая контрольная работа.</w:t>
            </w:r>
          </w:p>
        </w:tc>
        <w:tc>
          <w:tcPr>
            <w:tcW w:w="1258" w:type="pct"/>
            <w:vMerge/>
          </w:tcPr>
          <w:p w:rsidR="0084135D" w:rsidRPr="00C26630" w:rsidRDefault="0084135D" w:rsidP="0084135D">
            <w:pPr>
              <w:spacing w:after="0" w:line="240" w:lineRule="auto"/>
              <w:rPr>
                <w:rFonts w:ascii="Times New Roman" w:hAnsi="Times New Roman"/>
                <w:sz w:val="18"/>
                <w:szCs w:val="18"/>
              </w:rPr>
            </w:pPr>
          </w:p>
        </w:tc>
        <w:tc>
          <w:tcPr>
            <w:tcW w:w="457"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791"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r>
      <w:tr w:rsidR="0084135D" w:rsidRPr="00C26630" w:rsidTr="00686B25">
        <w:trPr>
          <w:jc w:val="center"/>
        </w:trPr>
        <w:tc>
          <w:tcPr>
            <w:tcW w:w="711" w:type="pct"/>
          </w:tcPr>
          <w:p w:rsidR="0084135D" w:rsidRPr="00C26630" w:rsidRDefault="0084135D" w:rsidP="0084135D">
            <w:pPr>
              <w:spacing w:after="0" w:line="240" w:lineRule="auto"/>
              <w:ind w:right="-179"/>
              <w:jc w:val="center"/>
              <w:rPr>
                <w:rFonts w:ascii="Times New Roman" w:hAnsi="Times New Roman"/>
                <w:b/>
                <w:spacing w:val="-6"/>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Задачи на повторение</w:t>
            </w:r>
          </w:p>
        </w:tc>
        <w:tc>
          <w:tcPr>
            <w:tcW w:w="457"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7</w:t>
            </w:r>
          </w:p>
        </w:tc>
        <w:tc>
          <w:tcPr>
            <w:tcW w:w="791"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tcPr>
          <w:p w:rsidR="0084135D" w:rsidRPr="00C26630" w:rsidRDefault="0084135D" w:rsidP="0084135D">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 xml:space="preserve">Формирование ответственного отношения к учению, способности к саморазвитию и самообразованию на основе мотивации к обучению: Создание условий </w:t>
            </w:r>
            <w:proofErr w:type="gramStart"/>
            <w:r w:rsidRPr="00C26630">
              <w:rPr>
                <w:rFonts w:ascii="Times New Roman" w:hAnsi="Times New Roman"/>
                <w:w w:val="113"/>
                <w:sz w:val="18"/>
                <w:szCs w:val="18"/>
                <w:lang w:eastAsia="ru-RU"/>
              </w:rPr>
              <w:t>для</w:t>
            </w:r>
            <w:proofErr w:type="gramEnd"/>
          </w:p>
          <w:p w:rsidR="0084135D" w:rsidRPr="00C26630" w:rsidRDefault="0084135D" w:rsidP="0084135D">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 xml:space="preserve">мотивации </w:t>
            </w:r>
            <w:proofErr w:type="spellStart"/>
            <w:r w:rsidRPr="00C26630">
              <w:rPr>
                <w:rFonts w:ascii="Times New Roman" w:hAnsi="Times New Roman"/>
                <w:w w:val="113"/>
                <w:sz w:val="18"/>
                <w:szCs w:val="18"/>
                <w:lang w:eastAsia="ru-RU"/>
              </w:rPr>
              <w:t>обу-ся</w:t>
            </w:r>
            <w:proofErr w:type="spellEnd"/>
            <w:r w:rsidRPr="00C26630">
              <w:rPr>
                <w:rFonts w:ascii="Times New Roman" w:hAnsi="Times New Roman"/>
                <w:w w:val="113"/>
                <w:sz w:val="18"/>
                <w:szCs w:val="18"/>
                <w:lang w:eastAsia="ru-RU"/>
              </w:rPr>
              <w:t xml:space="preserve"> к деятельности (обсуждение высказываний, решение занимательных задач…).</w:t>
            </w:r>
          </w:p>
          <w:p w:rsidR="0084135D" w:rsidRPr="00C26630" w:rsidRDefault="0084135D" w:rsidP="0084135D">
            <w:pPr>
              <w:shd w:val="clear" w:color="auto" w:fill="FFFFFF"/>
              <w:spacing w:after="0" w:line="240" w:lineRule="auto"/>
              <w:ind w:firstLine="14"/>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p>
          <w:p w:rsidR="0084135D" w:rsidRPr="00C26630" w:rsidRDefault="0084135D" w:rsidP="0084135D">
            <w:pPr>
              <w:shd w:val="clear" w:color="auto" w:fill="FFFFFF"/>
              <w:spacing w:after="0" w:line="240" w:lineRule="auto"/>
              <w:ind w:firstLine="14"/>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Индивидуальная работа</w:t>
            </w: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b/>
                <w:bCs/>
                <w:i/>
                <w:iCs/>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b/>
                <w:bCs/>
                <w:i/>
                <w:iCs/>
                <w:sz w:val="18"/>
                <w:szCs w:val="18"/>
              </w:rPr>
              <w:t>Итоговая контрольная работа</w:t>
            </w:r>
          </w:p>
        </w:tc>
        <w:tc>
          <w:tcPr>
            <w:tcW w:w="457"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Контрольная работа</w:t>
            </w:r>
          </w:p>
        </w:tc>
        <w:tc>
          <w:tcPr>
            <w:tcW w:w="1783" w:type="pct"/>
          </w:tcPr>
          <w:p w:rsidR="0084135D" w:rsidRPr="00C26630" w:rsidRDefault="0084135D" w:rsidP="0084135D">
            <w:pPr>
              <w:shd w:val="clear" w:color="auto" w:fill="FFFFFF"/>
              <w:spacing w:after="0" w:line="240" w:lineRule="auto"/>
              <w:rPr>
                <w:rFonts w:ascii="Times New Roman" w:hAnsi="Times New Roman"/>
                <w:w w:val="113"/>
                <w:sz w:val="18"/>
                <w:szCs w:val="18"/>
                <w:lang w:eastAsia="ru-RU"/>
              </w:rPr>
            </w:pPr>
            <w:r w:rsidRPr="00C26630">
              <w:rPr>
                <w:rFonts w:ascii="Times New Roman" w:hAnsi="Times New Roman"/>
                <w:w w:val="113"/>
                <w:sz w:val="18"/>
                <w:szCs w:val="18"/>
                <w:lang w:eastAsia="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p>
          <w:p w:rsidR="0084135D" w:rsidRPr="00C26630" w:rsidRDefault="0084135D" w:rsidP="0084135D">
            <w:pPr>
              <w:shd w:val="clear" w:color="auto" w:fill="FFFFFF"/>
              <w:spacing w:after="0" w:line="240" w:lineRule="auto"/>
              <w:ind w:firstLine="14"/>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ind w:firstLine="14"/>
              <w:rPr>
                <w:rFonts w:ascii="Times New Roman" w:hAnsi="Times New Roman"/>
                <w:b/>
                <w:w w:val="113"/>
                <w:sz w:val="18"/>
                <w:szCs w:val="18"/>
                <w:lang w:eastAsia="ru-RU"/>
              </w:rPr>
            </w:pPr>
            <w:r w:rsidRPr="00C26630">
              <w:rPr>
                <w:rFonts w:ascii="Times New Roman" w:hAnsi="Times New Roman"/>
                <w:b/>
                <w:w w:val="113"/>
                <w:sz w:val="18"/>
                <w:szCs w:val="18"/>
                <w:lang w:eastAsia="ru-RU"/>
              </w:rPr>
              <w:t>Урок развивающего контроля</w:t>
            </w: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b/>
                <w:bCs/>
                <w:i/>
                <w:iCs/>
                <w:sz w:val="18"/>
                <w:szCs w:val="18"/>
              </w:rPr>
            </w:pPr>
          </w:p>
        </w:tc>
        <w:tc>
          <w:tcPr>
            <w:tcW w:w="1258" w:type="pct"/>
          </w:tcPr>
          <w:p w:rsidR="0084135D" w:rsidRPr="00C26630" w:rsidRDefault="0084135D" w:rsidP="0084135D">
            <w:pPr>
              <w:spacing w:after="0" w:line="240" w:lineRule="auto"/>
              <w:rPr>
                <w:rFonts w:ascii="Times New Roman" w:hAnsi="Times New Roman"/>
                <w:bCs/>
                <w:iCs/>
                <w:sz w:val="18"/>
                <w:szCs w:val="18"/>
              </w:rPr>
            </w:pPr>
            <w:r w:rsidRPr="00C26630">
              <w:rPr>
                <w:rFonts w:ascii="Times New Roman" w:hAnsi="Times New Roman"/>
                <w:bCs/>
                <w:iCs/>
                <w:sz w:val="18"/>
                <w:szCs w:val="18"/>
              </w:rPr>
              <w:t>Работа над ошибками</w:t>
            </w:r>
          </w:p>
        </w:tc>
        <w:tc>
          <w:tcPr>
            <w:tcW w:w="457"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791"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val="restart"/>
          </w:tcPr>
          <w:p w:rsidR="0084135D" w:rsidRPr="00C26630" w:rsidRDefault="0084135D" w:rsidP="0084135D">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 xml:space="preserve">Формирование ответственного отношения к учению, способности к саморазвитию и самообразованию на основе мотивации к обучению: Создание условий </w:t>
            </w:r>
            <w:proofErr w:type="gramStart"/>
            <w:r w:rsidRPr="00C26630">
              <w:rPr>
                <w:rFonts w:ascii="Times New Roman" w:hAnsi="Times New Roman"/>
                <w:w w:val="113"/>
                <w:sz w:val="18"/>
                <w:szCs w:val="18"/>
                <w:lang w:eastAsia="ru-RU"/>
              </w:rPr>
              <w:t>для</w:t>
            </w:r>
            <w:proofErr w:type="gramEnd"/>
          </w:p>
          <w:p w:rsidR="0084135D" w:rsidRPr="00C26630" w:rsidRDefault="0084135D" w:rsidP="0084135D">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 xml:space="preserve">мотивации </w:t>
            </w:r>
            <w:proofErr w:type="spellStart"/>
            <w:r w:rsidRPr="00C26630">
              <w:rPr>
                <w:rFonts w:ascii="Times New Roman" w:hAnsi="Times New Roman"/>
                <w:w w:val="113"/>
                <w:sz w:val="18"/>
                <w:szCs w:val="18"/>
                <w:lang w:eastAsia="ru-RU"/>
              </w:rPr>
              <w:t>обу-ся</w:t>
            </w:r>
            <w:proofErr w:type="spellEnd"/>
            <w:r w:rsidRPr="00C26630">
              <w:rPr>
                <w:rFonts w:ascii="Times New Roman" w:hAnsi="Times New Roman"/>
                <w:w w:val="113"/>
                <w:sz w:val="18"/>
                <w:szCs w:val="18"/>
                <w:lang w:eastAsia="ru-RU"/>
              </w:rPr>
              <w:t xml:space="preserve"> к деятельности (обсуждение высказываний, решение занимательных задач…). </w:t>
            </w:r>
          </w:p>
          <w:p w:rsidR="0084135D" w:rsidRPr="00C26630" w:rsidRDefault="0084135D" w:rsidP="0084135D">
            <w:pPr>
              <w:shd w:val="clear" w:color="auto" w:fill="FFFFFF"/>
              <w:spacing w:after="0" w:line="240" w:lineRule="auto"/>
              <w:ind w:firstLine="14"/>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p>
          <w:p w:rsidR="0084135D" w:rsidRPr="00C26630" w:rsidRDefault="0084135D" w:rsidP="0084135D">
            <w:pPr>
              <w:shd w:val="clear" w:color="auto" w:fill="FFFFFF"/>
              <w:spacing w:after="0" w:line="240" w:lineRule="auto"/>
              <w:ind w:firstLine="14"/>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b/>
                <w:w w:val="113"/>
                <w:sz w:val="18"/>
                <w:szCs w:val="18"/>
                <w:lang w:eastAsia="ru-RU"/>
              </w:rPr>
              <w:t>Индивидуальная работа</w:t>
            </w:r>
          </w:p>
          <w:p w:rsidR="0084135D" w:rsidRPr="00C26630" w:rsidRDefault="0084135D" w:rsidP="0084135D">
            <w:pPr>
              <w:shd w:val="clear" w:color="auto" w:fill="FFFFFF"/>
              <w:spacing w:after="0" w:line="240" w:lineRule="auto"/>
              <w:rPr>
                <w:rFonts w:ascii="Times New Roman" w:hAnsi="Times New Roman"/>
                <w:w w:val="113"/>
                <w:sz w:val="18"/>
                <w:szCs w:val="18"/>
                <w:lang w:eastAsia="ru-RU"/>
              </w:rPr>
            </w:pPr>
          </w:p>
          <w:p w:rsidR="0084135D" w:rsidRPr="00C26630" w:rsidRDefault="0084135D" w:rsidP="0084135D">
            <w:pPr>
              <w:shd w:val="clear" w:color="auto" w:fill="FFFFFF"/>
              <w:spacing w:after="0" w:line="240" w:lineRule="auto"/>
              <w:rPr>
                <w:rFonts w:ascii="Times New Roman" w:hAnsi="Times New Roman"/>
                <w:w w:val="113"/>
                <w:sz w:val="18"/>
                <w:szCs w:val="18"/>
                <w:lang w:eastAsia="ru-RU"/>
              </w:rPr>
            </w:pPr>
          </w:p>
        </w:tc>
      </w:tr>
      <w:tr w:rsidR="0084135D" w:rsidRPr="00C26630" w:rsidTr="00686B25">
        <w:trPr>
          <w:jc w:val="center"/>
        </w:trPr>
        <w:tc>
          <w:tcPr>
            <w:tcW w:w="711" w:type="pct"/>
          </w:tcPr>
          <w:p w:rsidR="0084135D" w:rsidRPr="00C26630" w:rsidRDefault="0084135D" w:rsidP="0084135D">
            <w:pPr>
              <w:spacing w:after="0" w:line="240" w:lineRule="auto"/>
              <w:rPr>
                <w:rFonts w:ascii="Times New Roman" w:hAnsi="Times New Roman"/>
                <w:sz w:val="18"/>
                <w:szCs w:val="18"/>
              </w:rPr>
            </w:pPr>
          </w:p>
        </w:tc>
        <w:tc>
          <w:tcPr>
            <w:tcW w:w="1258" w:type="pct"/>
          </w:tcPr>
          <w:p w:rsidR="0084135D" w:rsidRPr="00C26630" w:rsidRDefault="0084135D" w:rsidP="0084135D">
            <w:pPr>
              <w:spacing w:after="0" w:line="240" w:lineRule="auto"/>
              <w:rPr>
                <w:rFonts w:ascii="Times New Roman" w:hAnsi="Times New Roman"/>
                <w:sz w:val="18"/>
                <w:szCs w:val="18"/>
              </w:rPr>
            </w:pPr>
            <w:r w:rsidRPr="00C26630">
              <w:rPr>
                <w:rFonts w:ascii="Times New Roman" w:hAnsi="Times New Roman"/>
                <w:sz w:val="18"/>
                <w:szCs w:val="18"/>
              </w:rPr>
              <w:t>Обобщающее повторение</w:t>
            </w:r>
          </w:p>
        </w:tc>
        <w:tc>
          <w:tcPr>
            <w:tcW w:w="457"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4</w:t>
            </w:r>
          </w:p>
        </w:tc>
        <w:tc>
          <w:tcPr>
            <w:tcW w:w="791" w:type="pct"/>
          </w:tcPr>
          <w:p w:rsidR="0084135D" w:rsidRPr="00C26630" w:rsidRDefault="0084135D" w:rsidP="0084135D">
            <w:pPr>
              <w:shd w:val="clear" w:color="auto" w:fill="FFFFFF"/>
              <w:spacing w:after="0" w:line="240" w:lineRule="auto"/>
              <w:ind w:firstLine="14"/>
              <w:jc w:val="center"/>
              <w:rPr>
                <w:rFonts w:ascii="Times New Roman" w:hAnsi="Times New Roman"/>
                <w:b/>
                <w:w w:val="113"/>
                <w:sz w:val="18"/>
                <w:szCs w:val="18"/>
                <w:lang w:eastAsia="ru-RU"/>
              </w:rPr>
            </w:pPr>
          </w:p>
        </w:tc>
        <w:tc>
          <w:tcPr>
            <w:tcW w:w="1783" w:type="pct"/>
            <w:vMerge/>
          </w:tcPr>
          <w:p w:rsidR="0084135D" w:rsidRPr="00C26630" w:rsidRDefault="0084135D" w:rsidP="0084135D">
            <w:pPr>
              <w:shd w:val="clear" w:color="auto" w:fill="FFFFFF"/>
              <w:spacing w:after="0" w:line="240" w:lineRule="auto"/>
              <w:rPr>
                <w:rFonts w:ascii="Times New Roman" w:hAnsi="Times New Roman"/>
                <w:w w:val="113"/>
                <w:sz w:val="18"/>
                <w:szCs w:val="18"/>
                <w:lang w:eastAsia="ru-RU"/>
              </w:rPr>
            </w:pPr>
          </w:p>
        </w:tc>
      </w:tr>
    </w:tbl>
    <w:p w:rsidR="004305CA" w:rsidRPr="00C26630" w:rsidRDefault="004305CA" w:rsidP="004305CA">
      <w:pPr>
        <w:rPr>
          <w:rFonts w:ascii="Times New Roman" w:hAnsi="Times New Roman"/>
          <w:b/>
          <w:sz w:val="24"/>
          <w:szCs w:val="24"/>
          <w:lang w:eastAsia="ru-RU"/>
        </w:rPr>
      </w:pPr>
    </w:p>
    <w:p w:rsidR="004305CA" w:rsidRPr="00C26630" w:rsidRDefault="004305CA" w:rsidP="004305CA">
      <w:pPr>
        <w:spacing w:line="256" w:lineRule="exact"/>
        <w:rPr>
          <w:sz w:val="24"/>
        </w:rPr>
        <w:sectPr w:rsidR="004305CA" w:rsidRPr="00C26630" w:rsidSect="00762F89">
          <w:type w:val="continuous"/>
          <w:pgSz w:w="11910" w:h="16840"/>
          <w:pgMar w:top="720" w:right="720" w:bottom="720" w:left="720" w:header="720" w:footer="720" w:gutter="0"/>
          <w:cols w:space="720"/>
          <w:docGrid w:linePitch="299"/>
        </w:sectPr>
      </w:pPr>
    </w:p>
    <w:p w:rsidR="004305CA" w:rsidRPr="00C26630" w:rsidRDefault="004305CA" w:rsidP="004305CA">
      <w:pPr>
        <w:rPr>
          <w:b/>
          <w:sz w:val="24"/>
          <w:szCs w:val="24"/>
          <w:lang w:eastAsia="ru-RU"/>
        </w:rPr>
        <w:sectPr w:rsidR="004305CA" w:rsidRPr="00C26630" w:rsidSect="00762F89">
          <w:pgSz w:w="11906" w:h="16838"/>
          <w:pgMar w:top="284" w:right="0" w:bottom="567" w:left="851" w:header="709" w:footer="709" w:gutter="0"/>
          <w:cols w:space="708"/>
          <w:docGrid w:linePitch="360"/>
        </w:sectPr>
      </w:pPr>
    </w:p>
    <w:p w:rsidR="004305CA" w:rsidRPr="00C26630" w:rsidRDefault="004305CA" w:rsidP="004305CA">
      <w:pPr>
        <w:rPr>
          <w:rFonts w:ascii="Times New Roman" w:hAnsi="Times New Roman"/>
          <w:b/>
          <w:sz w:val="24"/>
          <w:szCs w:val="24"/>
          <w:lang w:eastAsia="ru-RU"/>
        </w:rPr>
      </w:pPr>
      <w:r w:rsidRPr="00C26630">
        <w:rPr>
          <w:rFonts w:ascii="Times New Roman" w:hAnsi="Times New Roman"/>
          <w:b/>
          <w:sz w:val="24"/>
          <w:szCs w:val="24"/>
          <w:lang w:eastAsia="ru-RU"/>
        </w:rPr>
        <w:lastRenderedPageBreak/>
        <w:t>Алгебра</w:t>
      </w:r>
    </w:p>
    <w:p w:rsidR="004305CA" w:rsidRPr="00C26630"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7 класс</w:t>
      </w:r>
    </w:p>
    <w:tbl>
      <w:tblPr>
        <w:tblW w:w="44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2241"/>
        <w:gridCol w:w="1286"/>
        <w:gridCol w:w="2241"/>
        <w:gridCol w:w="1961"/>
      </w:tblGrid>
      <w:tr w:rsidR="004305CA" w:rsidRPr="00C26630" w:rsidTr="00686B25">
        <w:trPr>
          <w:jc w:val="center"/>
        </w:trPr>
        <w:tc>
          <w:tcPr>
            <w:tcW w:w="676" w:type="pct"/>
            <w:hideMark/>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r w:rsidRPr="00C26630">
              <w:rPr>
                <w:rFonts w:ascii="Times New Roman" w:hAnsi="Times New Roman"/>
                <w:b/>
                <w:w w:val="113"/>
                <w:sz w:val="20"/>
                <w:szCs w:val="20"/>
                <w:lang w:eastAsia="ru-RU"/>
              </w:rPr>
              <w:t>Раздел</w:t>
            </w:r>
          </w:p>
        </w:tc>
        <w:tc>
          <w:tcPr>
            <w:tcW w:w="1710" w:type="pct"/>
          </w:tcPr>
          <w:p w:rsidR="004305CA" w:rsidRPr="00C26630" w:rsidRDefault="004305CA" w:rsidP="00686B25">
            <w:pPr>
              <w:shd w:val="clear" w:color="auto" w:fill="FFFFFF"/>
              <w:spacing w:after="0" w:line="240" w:lineRule="auto"/>
              <w:ind w:firstLine="709"/>
              <w:jc w:val="center"/>
              <w:rPr>
                <w:rFonts w:ascii="Times New Roman" w:hAnsi="Times New Roman"/>
                <w:b/>
                <w:sz w:val="20"/>
                <w:szCs w:val="20"/>
                <w:lang w:eastAsia="ru-RU"/>
              </w:rPr>
            </w:pPr>
            <w:r w:rsidRPr="00C26630">
              <w:rPr>
                <w:rFonts w:ascii="Times New Roman" w:hAnsi="Times New Roman"/>
                <w:b/>
                <w:w w:val="111"/>
                <w:sz w:val="20"/>
                <w:szCs w:val="20"/>
                <w:lang w:eastAsia="ru-RU"/>
              </w:rPr>
              <w:t>Тема урока</w:t>
            </w:r>
          </w:p>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p>
        </w:tc>
        <w:tc>
          <w:tcPr>
            <w:tcW w:w="637" w:type="pct"/>
          </w:tcPr>
          <w:p w:rsidR="004305CA" w:rsidRPr="00C26630" w:rsidRDefault="004305CA" w:rsidP="00686B25">
            <w:pPr>
              <w:shd w:val="clear" w:color="auto" w:fill="FFFFFF"/>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Количество часов</w:t>
            </w:r>
          </w:p>
        </w:tc>
        <w:tc>
          <w:tcPr>
            <w:tcW w:w="1110" w:type="pct"/>
            <w:hideMark/>
          </w:tcPr>
          <w:p w:rsidR="004305CA" w:rsidRPr="00C26630" w:rsidRDefault="004305CA" w:rsidP="00686B25">
            <w:pPr>
              <w:shd w:val="clear" w:color="auto" w:fill="FFFFFF"/>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Формы контроля</w:t>
            </w:r>
          </w:p>
        </w:tc>
        <w:tc>
          <w:tcPr>
            <w:tcW w:w="868" w:type="pct"/>
          </w:tcPr>
          <w:p w:rsidR="004305CA" w:rsidRPr="00C26630" w:rsidRDefault="004305CA" w:rsidP="00686B25">
            <w:pPr>
              <w:shd w:val="clear" w:color="auto" w:fill="FFFFFF"/>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Содержание воспитательного компонента</w:t>
            </w:r>
          </w:p>
        </w:tc>
      </w:tr>
      <w:tr w:rsidR="004305CA" w:rsidRPr="00C26630" w:rsidTr="00686B25">
        <w:trPr>
          <w:jc w:val="center"/>
        </w:trPr>
        <w:tc>
          <w:tcPr>
            <w:tcW w:w="676" w:type="pct"/>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w w:val="113"/>
                <w:sz w:val="20"/>
                <w:szCs w:val="20"/>
                <w:lang w:eastAsia="ru-RU"/>
              </w:rPr>
            </w:pPr>
            <w:r w:rsidRPr="00C26630">
              <w:rPr>
                <w:rFonts w:ascii="Times New Roman" w:hAnsi="Times New Roman"/>
                <w:b/>
                <w:w w:val="113"/>
                <w:sz w:val="20"/>
                <w:szCs w:val="20"/>
                <w:lang w:eastAsia="ru-RU"/>
              </w:rPr>
              <w:t>Повторение.</w:t>
            </w:r>
          </w:p>
        </w:tc>
        <w:tc>
          <w:tcPr>
            <w:tcW w:w="1710" w:type="pct"/>
          </w:tcPr>
          <w:p w:rsidR="004305CA" w:rsidRPr="00C26630" w:rsidRDefault="004305CA" w:rsidP="00686B25">
            <w:pPr>
              <w:shd w:val="clear" w:color="auto" w:fill="FFFFFF"/>
              <w:spacing w:after="0" w:line="240" w:lineRule="auto"/>
              <w:ind w:firstLine="709"/>
              <w:jc w:val="center"/>
              <w:rPr>
                <w:rFonts w:ascii="Times New Roman" w:hAnsi="Times New Roman"/>
                <w:b/>
                <w:w w:val="111"/>
                <w:sz w:val="20"/>
                <w:szCs w:val="20"/>
                <w:lang w:eastAsia="ru-RU"/>
              </w:rPr>
            </w:pPr>
          </w:p>
        </w:tc>
        <w:tc>
          <w:tcPr>
            <w:tcW w:w="637" w:type="pct"/>
          </w:tcPr>
          <w:p w:rsidR="004305CA" w:rsidRPr="00C26630" w:rsidRDefault="004305CA" w:rsidP="00686B25">
            <w:pPr>
              <w:shd w:val="clear" w:color="auto" w:fill="FFFFFF"/>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5</w:t>
            </w:r>
          </w:p>
        </w:tc>
        <w:tc>
          <w:tcPr>
            <w:tcW w:w="1110" w:type="pct"/>
          </w:tcPr>
          <w:p w:rsidR="004305CA" w:rsidRPr="00C26630" w:rsidRDefault="004305CA" w:rsidP="00686B25">
            <w:pPr>
              <w:shd w:val="clear" w:color="auto" w:fill="FFFFFF"/>
              <w:spacing w:after="0" w:line="240" w:lineRule="auto"/>
              <w:rPr>
                <w:rFonts w:ascii="Times New Roman" w:hAnsi="Times New Roman"/>
                <w:b/>
                <w:sz w:val="20"/>
                <w:szCs w:val="20"/>
                <w:lang w:eastAsia="ru-RU"/>
              </w:rPr>
            </w:pPr>
          </w:p>
        </w:tc>
        <w:tc>
          <w:tcPr>
            <w:tcW w:w="868" w:type="pct"/>
          </w:tcPr>
          <w:p w:rsidR="004305CA" w:rsidRPr="00C26630" w:rsidRDefault="004305CA" w:rsidP="00686B25">
            <w:pPr>
              <w:shd w:val="clear" w:color="auto" w:fill="FFFFFF"/>
              <w:spacing w:after="0" w:line="240" w:lineRule="auto"/>
              <w:rPr>
                <w:rFonts w:ascii="Times New Roman" w:hAnsi="Times New Roman"/>
                <w:b/>
                <w:sz w:val="20"/>
                <w:szCs w:val="20"/>
                <w:lang w:eastAsia="ru-RU"/>
              </w:rPr>
            </w:pPr>
          </w:p>
        </w:tc>
      </w:tr>
      <w:tr w:rsidR="004305CA" w:rsidRPr="00C26630" w:rsidTr="00686B25">
        <w:trPr>
          <w:trHeight w:val="824"/>
          <w:jc w:val="center"/>
        </w:trPr>
        <w:tc>
          <w:tcPr>
            <w:tcW w:w="676" w:type="pct"/>
            <w:vMerge w:val="restart"/>
            <w:hideMark/>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sz w:val="20"/>
                <w:szCs w:val="20"/>
                <w:lang w:eastAsia="ru-RU"/>
              </w:rPr>
            </w:pPr>
            <w:r w:rsidRPr="00C26630">
              <w:rPr>
                <w:rFonts w:ascii="Times New Roman" w:hAnsi="Times New Roman"/>
                <w:sz w:val="20"/>
                <w:szCs w:val="20"/>
                <w:lang w:eastAsia="ru-RU"/>
              </w:rPr>
              <w:t>Повторение. Действия с рациональными числами.</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p>
        </w:tc>
        <w:tc>
          <w:tcPr>
            <w:tcW w:w="868" w:type="pct"/>
          </w:tcPr>
          <w:p w:rsidR="00C90816" w:rsidRPr="00C26630" w:rsidRDefault="00C90816" w:rsidP="00C90816">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hAnsi="Times New Roman"/>
                <w:b/>
                <w:bCs/>
                <w:sz w:val="20"/>
                <w:szCs w:val="20"/>
              </w:rPr>
              <w:t xml:space="preserve">Личностные результаты: </w:t>
            </w: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C90816" w:rsidRPr="00C26630" w:rsidRDefault="00C90816" w:rsidP="00C90816">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b/>
                <w:bCs/>
                <w:sz w:val="20"/>
                <w:szCs w:val="20"/>
              </w:rPr>
              <w:t xml:space="preserve">Коммуникативные </w:t>
            </w:r>
            <w:proofErr w:type="spellStart"/>
            <w:r w:rsidRPr="00C26630">
              <w:rPr>
                <w:rFonts w:ascii="Times New Roman" w:hAnsi="Times New Roman"/>
                <w:b/>
                <w:bCs/>
                <w:sz w:val="20"/>
                <w:szCs w:val="20"/>
              </w:rPr>
              <w:t>УУД</w:t>
            </w:r>
            <w:proofErr w:type="gramStart"/>
            <w:r w:rsidRPr="00C26630">
              <w:rPr>
                <w:rFonts w:ascii="Times New Roman" w:hAnsi="Times New Roman"/>
                <w:b/>
                <w:bCs/>
                <w:sz w:val="20"/>
                <w:szCs w:val="20"/>
              </w:rPr>
              <w:t>:</w:t>
            </w:r>
            <w:r w:rsidRPr="00C26630">
              <w:rPr>
                <w:rFonts w:ascii="Times New Roman" w:hAnsi="Times New Roman"/>
                <w:sz w:val="20"/>
                <w:szCs w:val="20"/>
              </w:rPr>
              <w:t>У</w:t>
            </w:r>
            <w:proofErr w:type="gramEnd"/>
            <w:r w:rsidRPr="00C26630">
              <w:rPr>
                <w:rFonts w:ascii="Times New Roman" w:hAnsi="Times New Roman"/>
                <w:sz w:val="20"/>
                <w:szCs w:val="20"/>
              </w:rPr>
              <w:t>мение</w:t>
            </w:r>
            <w:proofErr w:type="spellEnd"/>
            <w:r w:rsidRPr="00C26630">
              <w:rPr>
                <w:rFonts w:ascii="Times New Roman" w:hAnsi="Times New Roman"/>
                <w:sz w:val="20"/>
                <w:szCs w:val="20"/>
              </w:rPr>
              <w:t xml:space="preserve"> организовывать учебное сотрудничество и совместную деятельность с учителем и сверстниками</w:t>
            </w:r>
          </w:p>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p>
        </w:tc>
      </w:tr>
      <w:tr w:rsidR="004305CA" w:rsidRPr="00C26630" w:rsidTr="00686B25">
        <w:trPr>
          <w:jc w:val="center"/>
        </w:trPr>
        <w:tc>
          <w:tcPr>
            <w:tcW w:w="676" w:type="pct"/>
            <w:vMerge/>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sz w:val="20"/>
                <w:szCs w:val="20"/>
                <w:lang w:eastAsia="ru-RU"/>
              </w:rPr>
            </w:pPr>
            <w:r w:rsidRPr="00C26630">
              <w:rPr>
                <w:rFonts w:ascii="Times New Roman" w:hAnsi="Times New Roman"/>
                <w:sz w:val="20"/>
                <w:szCs w:val="20"/>
                <w:lang w:eastAsia="ru-RU"/>
              </w:rPr>
              <w:t>Повторение. Буквенные выражения  и числовые подстановки.</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pacing w:val="-3"/>
                <w:w w:val="122"/>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676" w:type="pct"/>
            <w:vMerge/>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sz w:val="20"/>
                <w:szCs w:val="20"/>
                <w:lang w:eastAsia="ru-RU"/>
              </w:rPr>
            </w:pPr>
            <w:r w:rsidRPr="00C26630">
              <w:rPr>
                <w:rFonts w:ascii="Times New Roman" w:hAnsi="Times New Roman"/>
                <w:sz w:val="20"/>
                <w:szCs w:val="20"/>
                <w:lang w:eastAsia="ru-RU"/>
              </w:rPr>
              <w:t>Повторение. Отношения и проценты.</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pacing w:val="-3"/>
                <w:w w:val="122"/>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pacing w:val="-3"/>
                <w:w w:val="122"/>
                <w:sz w:val="20"/>
                <w:szCs w:val="20"/>
                <w:lang w:eastAsia="ru-RU"/>
              </w:rPr>
            </w:pPr>
          </w:p>
        </w:tc>
      </w:tr>
      <w:tr w:rsidR="004305CA" w:rsidRPr="00C26630" w:rsidTr="00686B25">
        <w:trPr>
          <w:jc w:val="center"/>
        </w:trPr>
        <w:tc>
          <w:tcPr>
            <w:tcW w:w="676" w:type="pct"/>
            <w:vMerge/>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sz w:val="20"/>
                <w:szCs w:val="20"/>
                <w:lang w:eastAsia="ru-RU"/>
              </w:rPr>
            </w:pPr>
            <w:r w:rsidRPr="00C26630">
              <w:rPr>
                <w:rFonts w:ascii="Times New Roman" w:hAnsi="Times New Roman"/>
                <w:sz w:val="20"/>
                <w:szCs w:val="20"/>
                <w:lang w:eastAsia="ru-RU"/>
              </w:rPr>
              <w:t>Входной контроль.</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pacing w:val="-3"/>
                <w:w w:val="122"/>
                <w:sz w:val="20"/>
                <w:szCs w:val="20"/>
                <w:lang w:eastAsia="ru-RU"/>
              </w:rPr>
            </w:pPr>
            <w:r w:rsidRPr="00C26630">
              <w:rPr>
                <w:rFonts w:ascii="Times New Roman" w:hAnsi="Times New Roman"/>
                <w:b/>
                <w:spacing w:val="-3"/>
                <w:w w:val="122"/>
                <w:sz w:val="20"/>
                <w:szCs w:val="20"/>
                <w:lang w:eastAsia="ru-RU"/>
              </w:rPr>
              <w:t>Входной предметный контроль</w:t>
            </w:r>
          </w:p>
        </w:tc>
        <w:tc>
          <w:tcPr>
            <w:tcW w:w="868" w:type="pct"/>
          </w:tcPr>
          <w:p w:rsidR="003243CB" w:rsidRPr="00C26630" w:rsidRDefault="003243CB" w:rsidP="003243CB">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hAnsi="Times New Roman"/>
                <w:b/>
                <w:bCs/>
                <w:sz w:val="20"/>
                <w:szCs w:val="20"/>
              </w:rPr>
              <w:t xml:space="preserve">Личностные результаты: </w:t>
            </w: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3243CB" w:rsidRPr="00C26630" w:rsidRDefault="003243CB" w:rsidP="003243CB">
            <w:pPr>
              <w:shd w:val="clear" w:color="auto" w:fill="FFFFFF"/>
              <w:spacing w:after="0" w:line="240" w:lineRule="auto"/>
              <w:ind w:firstLine="14"/>
              <w:rPr>
                <w:rFonts w:ascii="Times New Roman" w:hAnsi="Times New Roman"/>
                <w:b/>
                <w:bCs/>
                <w:sz w:val="20"/>
                <w:szCs w:val="20"/>
              </w:rPr>
            </w:pPr>
            <w:r w:rsidRPr="00C26630">
              <w:rPr>
                <w:rFonts w:ascii="Times New Roman" w:hAnsi="Times New Roman"/>
                <w:b/>
                <w:bCs/>
                <w:sz w:val="20"/>
                <w:szCs w:val="20"/>
              </w:rPr>
              <w:t>Коммуникативные УУД:</w:t>
            </w:r>
          </w:p>
          <w:p w:rsidR="004305CA" w:rsidRPr="00C26630" w:rsidRDefault="003243CB" w:rsidP="003243CB">
            <w:pPr>
              <w:widowControl w:val="0"/>
              <w:tabs>
                <w:tab w:val="left" w:pos="7380"/>
              </w:tabs>
              <w:autoSpaceDE w:val="0"/>
              <w:autoSpaceDN w:val="0"/>
              <w:adjustRightInd w:val="0"/>
              <w:spacing w:after="0" w:line="240" w:lineRule="auto"/>
              <w:jc w:val="center"/>
              <w:rPr>
                <w:rFonts w:ascii="Times New Roman" w:hAnsi="Times New Roman"/>
                <w:b/>
                <w:spacing w:val="-3"/>
                <w:w w:val="122"/>
                <w:sz w:val="20"/>
                <w:szCs w:val="20"/>
                <w:lang w:eastAsia="ru-RU"/>
              </w:rPr>
            </w:pPr>
            <w:r w:rsidRPr="00C26630">
              <w:rPr>
                <w:rFonts w:ascii="Times New Roman" w:hAnsi="Times New Roman"/>
                <w:sz w:val="20"/>
                <w:szCs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w:t>
            </w:r>
            <w:r w:rsidRPr="00C26630">
              <w:rPr>
                <w:rFonts w:ascii="Times New Roman" w:hAnsi="Times New Roman"/>
                <w:sz w:val="20"/>
                <w:szCs w:val="20"/>
              </w:rPr>
              <w:lastRenderedPageBreak/>
              <w:t>предложенных условий и требований</w:t>
            </w:r>
          </w:p>
        </w:tc>
      </w:tr>
      <w:tr w:rsidR="004305CA" w:rsidRPr="00C26630" w:rsidTr="00686B25">
        <w:trPr>
          <w:jc w:val="center"/>
        </w:trPr>
        <w:tc>
          <w:tcPr>
            <w:tcW w:w="676" w:type="pct"/>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p>
        </w:tc>
        <w:tc>
          <w:tcPr>
            <w:tcW w:w="1710" w:type="pct"/>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pacing w:val="-3"/>
                <w:w w:val="122"/>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pacing w:val="-3"/>
                <w:w w:val="122"/>
                <w:sz w:val="20"/>
                <w:szCs w:val="20"/>
                <w:lang w:eastAsia="ru-RU"/>
              </w:rPr>
            </w:pPr>
          </w:p>
        </w:tc>
      </w:tr>
      <w:tr w:rsidR="004305CA" w:rsidRPr="00C26630" w:rsidTr="00686B25">
        <w:trPr>
          <w:jc w:val="center"/>
        </w:trPr>
        <w:tc>
          <w:tcPr>
            <w:tcW w:w="676"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 xml:space="preserve">Глава 1. Дроби и проценты. </w:t>
            </w: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637" w:type="pct"/>
          </w:tcPr>
          <w:p w:rsidR="004305CA" w:rsidRPr="00C26630" w:rsidRDefault="004305CA" w:rsidP="00686B25">
            <w:pPr>
              <w:widowControl w:val="0"/>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9</w:t>
            </w:r>
          </w:p>
        </w:tc>
        <w:tc>
          <w:tcPr>
            <w:tcW w:w="1110" w:type="pct"/>
          </w:tcPr>
          <w:p w:rsidR="004305CA" w:rsidRPr="00C26630" w:rsidRDefault="004305CA" w:rsidP="00686B25">
            <w:pPr>
              <w:widowControl w:val="0"/>
              <w:autoSpaceDE w:val="0"/>
              <w:autoSpaceDN w:val="0"/>
              <w:adjustRightInd w:val="0"/>
              <w:spacing w:after="0" w:line="240" w:lineRule="auto"/>
              <w:jc w:val="both"/>
              <w:rPr>
                <w:rFonts w:ascii="Times New Roman" w:hAnsi="Times New Roman"/>
                <w:sz w:val="20"/>
                <w:szCs w:val="20"/>
                <w:lang w:eastAsia="ru-RU"/>
              </w:rPr>
            </w:pPr>
          </w:p>
        </w:tc>
        <w:tc>
          <w:tcPr>
            <w:tcW w:w="868" w:type="pct"/>
          </w:tcPr>
          <w:p w:rsidR="003243CB" w:rsidRPr="00C26630" w:rsidRDefault="003243CB" w:rsidP="003243CB">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hAnsi="Times New Roman"/>
                <w:b/>
                <w:bCs/>
                <w:sz w:val="20"/>
                <w:szCs w:val="20"/>
              </w:rPr>
              <w:t xml:space="preserve">Личностные результаты: </w:t>
            </w: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3243CB" w:rsidRPr="00C26630" w:rsidRDefault="003243CB" w:rsidP="003243CB">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3243CB" w:rsidRPr="00C26630" w:rsidRDefault="003243CB" w:rsidP="003243CB">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w:t>
            </w:r>
          </w:p>
          <w:p w:rsidR="004305CA" w:rsidRPr="00C26630" w:rsidRDefault="004305CA" w:rsidP="00686B25">
            <w:pPr>
              <w:widowControl w:val="0"/>
              <w:autoSpaceDE w:val="0"/>
              <w:autoSpaceDN w:val="0"/>
              <w:adjustRightInd w:val="0"/>
              <w:spacing w:after="0" w:line="240" w:lineRule="auto"/>
              <w:jc w:val="both"/>
              <w:rPr>
                <w:rFonts w:ascii="Times New Roman" w:hAnsi="Times New Roman"/>
                <w:sz w:val="20"/>
                <w:szCs w:val="20"/>
                <w:lang w:eastAsia="ru-RU"/>
              </w:rPr>
            </w:pPr>
          </w:p>
        </w:tc>
      </w:tr>
      <w:tr w:rsidR="004305CA" w:rsidRPr="00C26630" w:rsidTr="00686B25">
        <w:trPr>
          <w:jc w:val="center"/>
        </w:trPr>
        <w:tc>
          <w:tcPr>
            <w:tcW w:w="676" w:type="pct"/>
            <w:vMerge w:val="restar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7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Сравнений дробей.</w:t>
            </w:r>
          </w:p>
        </w:tc>
        <w:tc>
          <w:tcPr>
            <w:tcW w:w="637" w:type="pct"/>
          </w:tcPr>
          <w:p w:rsidR="004305CA" w:rsidRPr="00C26630" w:rsidRDefault="004305CA" w:rsidP="00686B25">
            <w:pPr>
              <w:widowControl w:val="0"/>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tcPr>
          <w:p w:rsidR="004305CA" w:rsidRPr="00C26630" w:rsidRDefault="004305CA" w:rsidP="00686B25">
            <w:pPr>
              <w:widowControl w:val="0"/>
              <w:autoSpaceDE w:val="0"/>
              <w:autoSpaceDN w:val="0"/>
              <w:adjustRightInd w:val="0"/>
              <w:spacing w:after="0" w:line="240" w:lineRule="auto"/>
              <w:jc w:val="both"/>
              <w:rPr>
                <w:rFonts w:ascii="Times New Roman" w:hAnsi="Times New Roman"/>
                <w:sz w:val="20"/>
                <w:szCs w:val="20"/>
                <w:lang w:eastAsia="ru-RU"/>
              </w:rPr>
            </w:pPr>
          </w:p>
        </w:tc>
        <w:tc>
          <w:tcPr>
            <w:tcW w:w="868" w:type="pct"/>
          </w:tcPr>
          <w:p w:rsidR="004305CA" w:rsidRPr="00C26630" w:rsidRDefault="004305CA" w:rsidP="00686B25">
            <w:pPr>
              <w:widowControl w:val="0"/>
              <w:autoSpaceDE w:val="0"/>
              <w:autoSpaceDN w:val="0"/>
              <w:adjustRightInd w:val="0"/>
              <w:spacing w:after="0" w:line="240" w:lineRule="auto"/>
              <w:jc w:val="both"/>
              <w:rPr>
                <w:rFonts w:ascii="Times New Roman" w:hAnsi="Times New Roman"/>
                <w:sz w:val="20"/>
                <w:szCs w:val="20"/>
                <w:lang w:eastAsia="ru-RU"/>
              </w:rPr>
            </w:pPr>
          </w:p>
        </w:tc>
      </w:tr>
      <w:tr w:rsidR="004305CA" w:rsidRPr="00C26630" w:rsidTr="00686B25">
        <w:trPr>
          <w:jc w:val="center"/>
        </w:trPr>
        <w:tc>
          <w:tcPr>
            <w:tcW w:w="67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Вычисления с рациональными числами.</w:t>
            </w:r>
          </w:p>
        </w:tc>
        <w:tc>
          <w:tcPr>
            <w:tcW w:w="637" w:type="pct"/>
          </w:tcPr>
          <w:p w:rsidR="004305CA" w:rsidRPr="00C26630" w:rsidRDefault="004305CA" w:rsidP="00686B25">
            <w:pPr>
              <w:widowControl w:val="0"/>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10" w:type="pct"/>
          </w:tcPr>
          <w:p w:rsidR="004305CA" w:rsidRPr="00C26630" w:rsidRDefault="004305CA" w:rsidP="00686B25">
            <w:pPr>
              <w:widowControl w:val="0"/>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Степень с натуральным показателем.</w:t>
            </w:r>
          </w:p>
        </w:tc>
        <w:tc>
          <w:tcPr>
            <w:tcW w:w="637" w:type="pct"/>
          </w:tcPr>
          <w:p w:rsidR="004305CA" w:rsidRPr="00C26630" w:rsidRDefault="004305CA" w:rsidP="00686B25">
            <w:pPr>
              <w:widowControl w:val="0"/>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hideMark/>
          </w:tcPr>
          <w:p w:rsidR="004305CA" w:rsidRPr="00C26630" w:rsidRDefault="004305CA" w:rsidP="00686B25">
            <w:pPr>
              <w:widowControl w:val="0"/>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Задачи на проценты.</w:t>
            </w:r>
          </w:p>
        </w:tc>
        <w:tc>
          <w:tcPr>
            <w:tcW w:w="637" w:type="pct"/>
          </w:tcPr>
          <w:p w:rsidR="004305CA" w:rsidRPr="00C26630" w:rsidRDefault="004305CA" w:rsidP="00686B25">
            <w:pPr>
              <w:widowControl w:val="0"/>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hideMark/>
          </w:tcPr>
          <w:p w:rsidR="004305CA" w:rsidRPr="00C26630" w:rsidRDefault="004305CA" w:rsidP="00686B25">
            <w:pPr>
              <w:widowControl w:val="0"/>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trHeight w:val="212"/>
          <w:jc w:val="center"/>
        </w:trPr>
        <w:tc>
          <w:tcPr>
            <w:tcW w:w="676" w:type="pct"/>
            <w:vMerge/>
          </w:tcPr>
          <w:p w:rsidR="004305CA" w:rsidRPr="00C26630" w:rsidRDefault="004305CA" w:rsidP="00686B25">
            <w:pPr>
              <w:widowControl w:val="0"/>
              <w:tabs>
                <w:tab w:val="left" w:pos="7380"/>
              </w:tabs>
              <w:autoSpaceDE w:val="0"/>
              <w:autoSpaceDN w:val="0"/>
              <w:adjustRightInd w:val="0"/>
              <w:spacing w:after="0"/>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rPr>
                <w:rFonts w:ascii="Times New Roman" w:hAnsi="Times New Roman"/>
                <w:sz w:val="20"/>
                <w:szCs w:val="20"/>
                <w:lang w:eastAsia="ru-RU"/>
              </w:rPr>
            </w:pPr>
            <w:r w:rsidRPr="00C26630">
              <w:rPr>
                <w:rFonts w:ascii="Times New Roman" w:hAnsi="Times New Roman"/>
                <w:sz w:val="20"/>
                <w:szCs w:val="20"/>
                <w:lang w:eastAsia="ru-RU"/>
              </w:rPr>
              <w:t xml:space="preserve">Статистические характеристики. </w:t>
            </w:r>
          </w:p>
        </w:tc>
        <w:tc>
          <w:tcPr>
            <w:tcW w:w="637" w:type="pct"/>
          </w:tcPr>
          <w:p w:rsidR="004305CA" w:rsidRPr="00C26630" w:rsidRDefault="004305CA" w:rsidP="00686B25">
            <w:pPr>
              <w:widowControl w:val="0"/>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hideMark/>
          </w:tcPr>
          <w:p w:rsidR="004305CA" w:rsidRPr="00C26630" w:rsidRDefault="004305CA" w:rsidP="00686B25">
            <w:pPr>
              <w:widowControl w:val="0"/>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trHeight w:val="212"/>
          <w:jc w:val="center"/>
        </w:trPr>
        <w:tc>
          <w:tcPr>
            <w:tcW w:w="67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trHeight w:val="212"/>
          <w:jc w:val="center"/>
        </w:trPr>
        <w:tc>
          <w:tcPr>
            <w:tcW w:w="67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Контрольная работа №1 «</w:t>
            </w:r>
            <w:r w:rsidRPr="00C26630">
              <w:rPr>
                <w:rFonts w:ascii="Times New Roman" w:hAnsi="Times New Roman"/>
                <w:b/>
                <w:sz w:val="20"/>
                <w:szCs w:val="20"/>
                <w:lang w:eastAsia="ru-RU"/>
              </w:rPr>
              <w:t xml:space="preserve"> Дроби и проценты»</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110" w:type="pct"/>
            <w:hideMark/>
          </w:tcPr>
          <w:p w:rsidR="004305CA" w:rsidRPr="00C26630" w:rsidRDefault="00CC114B"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Pr>
                <w:rFonts w:ascii="Times New Roman" w:hAnsi="Times New Roman"/>
                <w:b/>
                <w:spacing w:val="-3"/>
                <w:w w:val="122"/>
                <w:sz w:val="20"/>
                <w:szCs w:val="20"/>
                <w:lang w:eastAsia="ru-RU"/>
              </w:rPr>
              <w:t>Контрольная работа №1 «</w:t>
            </w:r>
            <w:r w:rsidR="004305CA" w:rsidRPr="00C26630">
              <w:rPr>
                <w:rFonts w:ascii="Times New Roman" w:hAnsi="Times New Roman"/>
                <w:b/>
                <w:spacing w:val="-3"/>
                <w:w w:val="122"/>
                <w:sz w:val="20"/>
                <w:szCs w:val="20"/>
                <w:lang w:eastAsia="ru-RU"/>
              </w:rPr>
              <w:t>Дроби и проценты»</w:t>
            </w: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trHeight w:val="212"/>
          <w:jc w:val="center"/>
        </w:trPr>
        <w:tc>
          <w:tcPr>
            <w:tcW w:w="6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 по теме «Дроби и проценты»</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trHeight w:val="212"/>
          <w:jc w:val="center"/>
        </w:trPr>
        <w:tc>
          <w:tcPr>
            <w:tcW w:w="6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Глава 2. Прямая и обратная пропорциональность.</w:t>
            </w:r>
          </w:p>
        </w:tc>
        <w:tc>
          <w:tcPr>
            <w:tcW w:w="17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pacing w:val="-3"/>
                <w:w w:val="122"/>
                <w:sz w:val="20"/>
                <w:szCs w:val="20"/>
                <w:lang w:eastAsia="ru-RU"/>
              </w:rPr>
            </w:pPr>
            <w:r w:rsidRPr="00C26630">
              <w:rPr>
                <w:rFonts w:ascii="Times New Roman" w:hAnsi="Times New Roman"/>
                <w:b/>
                <w:spacing w:val="-3"/>
                <w:w w:val="122"/>
                <w:sz w:val="20"/>
                <w:szCs w:val="20"/>
                <w:lang w:eastAsia="ru-RU"/>
              </w:rPr>
              <w:t>8</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c>
          <w:tcPr>
            <w:tcW w:w="868" w:type="pct"/>
          </w:tcPr>
          <w:p w:rsidR="003243CB" w:rsidRPr="00C26630" w:rsidRDefault="003243CB" w:rsidP="003243CB">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hAnsi="Times New Roman"/>
                <w:b/>
                <w:bCs/>
                <w:sz w:val="20"/>
                <w:szCs w:val="20"/>
              </w:rPr>
              <w:t xml:space="preserve">Личностные результаты: </w:t>
            </w: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3243CB" w:rsidRPr="00C26630" w:rsidRDefault="003243CB" w:rsidP="003243CB">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3243CB" w:rsidRPr="00C26630" w:rsidRDefault="003243CB" w:rsidP="003243CB">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 xml:space="preserve">Умение организовывать учебное сотрудничество и совместную деятельность с учителем и </w:t>
            </w:r>
            <w:r w:rsidRPr="00C26630">
              <w:rPr>
                <w:rFonts w:ascii="Times New Roman" w:hAnsi="Times New Roman"/>
                <w:sz w:val="20"/>
                <w:szCs w:val="20"/>
              </w:rPr>
              <w:lastRenderedPageBreak/>
              <w:t>сверстниками</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jc w:val="center"/>
        </w:trPr>
        <w:tc>
          <w:tcPr>
            <w:tcW w:w="676" w:type="pct"/>
            <w:vMerge w:val="restar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sz w:val="20"/>
                <w:szCs w:val="20"/>
                <w:lang w:eastAsia="ru-RU"/>
              </w:rPr>
              <w:t>Зависимости и формулы.</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67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sz w:val="20"/>
                <w:szCs w:val="20"/>
                <w:lang w:eastAsia="ru-RU"/>
              </w:rPr>
              <w:t>Прямая пропорциональность. Обратная пропорциональность.</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sz w:val="20"/>
                <w:szCs w:val="20"/>
                <w:lang w:eastAsia="ru-RU"/>
              </w:rPr>
              <w:t>Пропорции. Решение задач с помощью пропорций.</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sz w:val="20"/>
                <w:szCs w:val="20"/>
                <w:lang w:eastAsia="ru-RU"/>
              </w:rPr>
              <w:t>Пропорциональное деление.</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Контрольная работа №2</w:t>
            </w:r>
            <w:r w:rsidRPr="00C26630">
              <w:rPr>
                <w:rFonts w:ascii="Times New Roman" w:hAnsi="Times New Roman"/>
                <w:b/>
                <w:sz w:val="20"/>
                <w:szCs w:val="20"/>
                <w:lang w:eastAsia="ru-RU"/>
              </w:rPr>
              <w:t xml:space="preserve"> «Прямая и обратная пропорциональность»</w:t>
            </w:r>
            <w:r w:rsidRPr="00C26630">
              <w:rPr>
                <w:rFonts w:ascii="Times New Roman" w:hAnsi="Times New Roman"/>
                <w:sz w:val="20"/>
                <w:szCs w:val="20"/>
                <w:lang w:eastAsia="ru-RU"/>
              </w:rPr>
              <w:t xml:space="preserve"> </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Контрольная работа №2</w:t>
            </w:r>
            <w:r w:rsidRPr="00C26630">
              <w:rPr>
                <w:rFonts w:ascii="Times New Roman" w:hAnsi="Times New Roman"/>
                <w:b/>
                <w:sz w:val="20"/>
                <w:szCs w:val="20"/>
                <w:lang w:eastAsia="ru-RU"/>
              </w:rPr>
              <w:t xml:space="preserve"> «Прямая и обратная пропорциональность»</w:t>
            </w:r>
            <w:r w:rsidRPr="00C26630">
              <w:rPr>
                <w:rFonts w:ascii="Times New Roman" w:hAnsi="Times New Roman"/>
                <w:sz w:val="20"/>
                <w:szCs w:val="20"/>
                <w:lang w:eastAsia="ru-RU"/>
              </w:rPr>
              <w:t xml:space="preserve"> </w:t>
            </w: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jc w:val="center"/>
        </w:trPr>
        <w:tc>
          <w:tcPr>
            <w:tcW w:w="6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 по теме «Прямая и обратная пропорциональные зависимости»</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jc w:val="center"/>
        </w:trPr>
        <w:tc>
          <w:tcPr>
            <w:tcW w:w="6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Глава 3. Введение в алгебру</w:t>
            </w:r>
          </w:p>
        </w:tc>
        <w:tc>
          <w:tcPr>
            <w:tcW w:w="17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pacing w:val="-3"/>
                <w:w w:val="122"/>
                <w:sz w:val="20"/>
                <w:szCs w:val="20"/>
                <w:lang w:eastAsia="ru-RU"/>
              </w:rPr>
            </w:pPr>
            <w:r w:rsidRPr="00C26630">
              <w:rPr>
                <w:rFonts w:ascii="Times New Roman" w:hAnsi="Times New Roman"/>
                <w:b/>
                <w:spacing w:val="-3"/>
                <w:w w:val="122"/>
                <w:sz w:val="20"/>
                <w:szCs w:val="20"/>
                <w:lang w:eastAsia="ru-RU"/>
              </w:rPr>
              <w:t>8</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3243CB" w:rsidRPr="00C26630" w:rsidRDefault="003243CB" w:rsidP="003243CB">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hAnsi="Times New Roman"/>
                <w:b/>
                <w:bCs/>
                <w:sz w:val="20"/>
                <w:szCs w:val="20"/>
              </w:rPr>
              <w:t xml:space="preserve">Личностные результаты: </w:t>
            </w: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3243CB" w:rsidRPr="00C26630" w:rsidRDefault="003243CB" w:rsidP="003243CB">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3243CB" w:rsidRPr="00C26630" w:rsidRDefault="003243CB" w:rsidP="003243CB">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jc w:val="center"/>
        </w:trPr>
        <w:tc>
          <w:tcPr>
            <w:tcW w:w="676" w:type="pct"/>
            <w:vMerge w:val="restar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sz w:val="20"/>
                <w:szCs w:val="20"/>
                <w:lang w:eastAsia="ru-RU"/>
              </w:rPr>
              <w:t>Буквенная запись свойств действий над числами.</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sz w:val="20"/>
                <w:szCs w:val="20"/>
                <w:lang w:eastAsia="ru-RU"/>
              </w:rPr>
              <w:t>Преобразование буквенных выражений.</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sz w:val="20"/>
                <w:szCs w:val="20"/>
                <w:lang w:eastAsia="ru-RU"/>
              </w:rPr>
              <w:t>Раскрытие скобок.</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vMerge/>
          </w:tcPr>
          <w:p w:rsidR="004305CA" w:rsidRPr="00C26630" w:rsidRDefault="004305CA" w:rsidP="00686B25">
            <w:pPr>
              <w:widowControl w:val="0"/>
              <w:tabs>
                <w:tab w:val="left" w:pos="7380"/>
              </w:tabs>
              <w:autoSpaceDE w:val="0"/>
              <w:autoSpaceDN w:val="0"/>
              <w:adjustRightInd w:val="0"/>
              <w:spacing w:after="0"/>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rPr>
                <w:rFonts w:ascii="Times New Roman" w:hAnsi="Times New Roman"/>
                <w:sz w:val="20"/>
                <w:szCs w:val="20"/>
                <w:lang w:eastAsia="ru-RU"/>
              </w:rPr>
            </w:pPr>
            <w:r w:rsidRPr="00C26630">
              <w:rPr>
                <w:rFonts w:ascii="Times New Roman" w:hAnsi="Times New Roman"/>
                <w:sz w:val="20"/>
                <w:szCs w:val="20"/>
                <w:lang w:eastAsia="ru-RU"/>
              </w:rPr>
              <w:t>Приведение подобных слагаемых.</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Контрольная работа №3 «</w:t>
            </w:r>
            <w:r w:rsidRPr="00C26630">
              <w:rPr>
                <w:rFonts w:ascii="Times New Roman" w:hAnsi="Times New Roman"/>
                <w:b/>
                <w:sz w:val="20"/>
                <w:szCs w:val="20"/>
                <w:lang w:eastAsia="ru-RU"/>
              </w:rPr>
              <w:t>Введение в алгебру»</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Контрольная работа №3 «</w:t>
            </w:r>
            <w:r w:rsidRPr="00C26630">
              <w:rPr>
                <w:rFonts w:ascii="Times New Roman" w:hAnsi="Times New Roman"/>
                <w:b/>
                <w:sz w:val="20"/>
                <w:szCs w:val="20"/>
                <w:lang w:eastAsia="ru-RU"/>
              </w:rPr>
              <w:t>Введение в алгебру»</w:t>
            </w: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jc w:val="center"/>
        </w:trPr>
        <w:tc>
          <w:tcPr>
            <w:tcW w:w="67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 по теме «Введение в алгебру»</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jc w:val="center"/>
        </w:trPr>
        <w:tc>
          <w:tcPr>
            <w:tcW w:w="6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Глава 4. Уравнения.</w:t>
            </w:r>
          </w:p>
        </w:tc>
        <w:tc>
          <w:tcPr>
            <w:tcW w:w="17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pacing w:val="-3"/>
                <w:w w:val="122"/>
                <w:sz w:val="20"/>
                <w:szCs w:val="20"/>
                <w:lang w:eastAsia="ru-RU"/>
              </w:rPr>
            </w:pPr>
            <w:r w:rsidRPr="00C26630">
              <w:rPr>
                <w:rFonts w:ascii="Times New Roman" w:hAnsi="Times New Roman"/>
                <w:b/>
                <w:spacing w:val="-3"/>
                <w:w w:val="122"/>
                <w:sz w:val="20"/>
                <w:szCs w:val="20"/>
                <w:lang w:eastAsia="ru-RU"/>
              </w:rPr>
              <w:t>10</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3243CB" w:rsidRPr="00C26630" w:rsidRDefault="003243CB" w:rsidP="003243CB">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hAnsi="Times New Roman"/>
                <w:b/>
                <w:bCs/>
                <w:sz w:val="20"/>
                <w:szCs w:val="20"/>
              </w:rPr>
              <w:t xml:space="preserve">Личностные результаты: </w:t>
            </w:r>
            <w:r w:rsidRPr="00C26630">
              <w:rPr>
                <w:rFonts w:ascii="Times New Roman" w:eastAsiaTheme="minorEastAsia" w:hAnsi="Times New Roman"/>
                <w:sz w:val="20"/>
                <w:szCs w:val="20"/>
                <w:lang w:eastAsia="ru-RU"/>
              </w:rPr>
              <w:t xml:space="preserve">Формирование ответственного отношения к </w:t>
            </w:r>
            <w:r w:rsidRPr="00C26630">
              <w:rPr>
                <w:rFonts w:ascii="Times New Roman" w:eastAsiaTheme="minorEastAsia" w:hAnsi="Times New Roman"/>
                <w:sz w:val="20"/>
                <w:szCs w:val="20"/>
                <w:lang w:eastAsia="ru-RU"/>
              </w:rPr>
              <w:lastRenderedPageBreak/>
              <w:t xml:space="preserve">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3243CB" w:rsidRPr="00C26630" w:rsidRDefault="003243CB" w:rsidP="003243CB">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3243CB" w:rsidRPr="00C26630" w:rsidRDefault="003243CB" w:rsidP="003243CB">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jc w:val="center"/>
        </w:trPr>
        <w:tc>
          <w:tcPr>
            <w:tcW w:w="676" w:type="pct"/>
            <w:vMerge w:val="restar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sz w:val="20"/>
                <w:szCs w:val="20"/>
                <w:lang w:eastAsia="ru-RU"/>
              </w:rPr>
              <w:t>Алгебраический способ решения задач. Корни уравнения.</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Cs w:val="20"/>
                <w:lang w:eastAsia="ru-RU"/>
              </w:rPr>
            </w:pPr>
            <w:r w:rsidRPr="00C26630">
              <w:rPr>
                <w:rFonts w:ascii="Times New Roman" w:hAnsi="Times New Roman"/>
                <w:szCs w:val="20"/>
                <w:lang w:eastAsia="ru-RU"/>
              </w:rPr>
              <w:t>2</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sz w:val="20"/>
                <w:szCs w:val="20"/>
                <w:lang w:eastAsia="ru-RU"/>
              </w:rPr>
              <w:t>Решение уравнений.</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Cs w:val="20"/>
                <w:lang w:eastAsia="ru-RU"/>
              </w:rPr>
            </w:pPr>
            <w:r w:rsidRPr="00C26630">
              <w:rPr>
                <w:rFonts w:ascii="Times New Roman" w:hAnsi="Times New Roman"/>
                <w:szCs w:val="20"/>
                <w:lang w:eastAsia="ru-RU"/>
              </w:rPr>
              <w:t>2</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vMerge/>
          </w:tcPr>
          <w:p w:rsidR="004305CA" w:rsidRPr="00C26630" w:rsidRDefault="004305CA" w:rsidP="00686B25">
            <w:pPr>
              <w:widowControl w:val="0"/>
              <w:tabs>
                <w:tab w:val="left" w:pos="7380"/>
              </w:tabs>
              <w:autoSpaceDE w:val="0"/>
              <w:autoSpaceDN w:val="0"/>
              <w:adjustRightInd w:val="0"/>
              <w:spacing w:after="0"/>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rPr>
                <w:rFonts w:ascii="Times New Roman" w:hAnsi="Times New Roman"/>
                <w:sz w:val="20"/>
                <w:szCs w:val="20"/>
                <w:lang w:eastAsia="ru-RU"/>
              </w:rPr>
            </w:pPr>
            <w:r w:rsidRPr="00C26630">
              <w:rPr>
                <w:rFonts w:ascii="Times New Roman" w:hAnsi="Times New Roman"/>
                <w:sz w:val="20"/>
                <w:szCs w:val="20"/>
                <w:lang w:eastAsia="ru-RU"/>
              </w:rPr>
              <w:t>Решение задач с помощью уравнений.</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Cs w:val="20"/>
                <w:lang w:eastAsia="ru-RU"/>
              </w:rPr>
            </w:pPr>
            <w:r w:rsidRPr="00C26630">
              <w:rPr>
                <w:rFonts w:ascii="Times New Roman" w:hAnsi="Times New Roman"/>
                <w:szCs w:val="20"/>
                <w:lang w:eastAsia="ru-RU"/>
              </w:rPr>
              <w:t>3</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Cs w:val="20"/>
                <w:lang w:eastAsia="ru-RU"/>
              </w:rPr>
            </w:pPr>
            <w:r w:rsidRPr="00C26630">
              <w:rPr>
                <w:rFonts w:ascii="Times New Roman" w:hAnsi="Times New Roman"/>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Контрольная работа №4 «</w:t>
            </w:r>
            <w:r w:rsidRPr="00C26630">
              <w:rPr>
                <w:rFonts w:ascii="Times New Roman" w:hAnsi="Times New Roman"/>
                <w:b/>
                <w:sz w:val="20"/>
                <w:szCs w:val="20"/>
                <w:lang w:eastAsia="ru-RU"/>
              </w:rPr>
              <w:t>Уравнения»</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Контрольная работа №4 «</w:t>
            </w:r>
            <w:r w:rsidRPr="00C26630">
              <w:rPr>
                <w:rFonts w:ascii="Times New Roman" w:hAnsi="Times New Roman"/>
                <w:b/>
                <w:sz w:val="20"/>
                <w:szCs w:val="20"/>
                <w:lang w:eastAsia="ru-RU"/>
              </w:rPr>
              <w:t>Уравнения»</w:t>
            </w: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jc w:val="center"/>
        </w:trPr>
        <w:tc>
          <w:tcPr>
            <w:tcW w:w="6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Работа над ошибками </w:t>
            </w:r>
            <w:proofErr w:type="gramStart"/>
            <w:r w:rsidRPr="00C26630">
              <w:rPr>
                <w:rFonts w:ascii="Times New Roman" w:hAnsi="Times New Roman"/>
                <w:sz w:val="20"/>
                <w:szCs w:val="20"/>
                <w:lang w:eastAsia="ru-RU"/>
              </w:rPr>
              <w:t>про</w:t>
            </w:r>
            <w:proofErr w:type="gramEnd"/>
            <w:r w:rsidRPr="00C26630">
              <w:rPr>
                <w:rFonts w:ascii="Times New Roman" w:hAnsi="Times New Roman"/>
                <w:sz w:val="20"/>
                <w:szCs w:val="20"/>
                <w:lang w:eastAsia="ru-RU"/>
              </w:rPr>
              <w:t xml:space="preserve"> </w:t>
            </w:r>
            <w:proofErr w:type="gramStart"/>
            <w:r w:rsidRPr="00C26630">
              <w:rPr>
                <w:rFonts w:ascii="Times New Roman" w:hAnsi="Times New Roman"/>
                <w:sz w:val="20"/>
                <w:szCs w:val="20"/>
                <w:lang w:eastAsia="ru-RU"/>
              </w:rPr>
              <w:t>теме</w:t>
            </w:r>
            <w:proofErr w:type="gramEnd"/>
            <w:r w:rsidRPr="00C26630">
              <w:rPr>
                <w:rFonts w:ascii="Times New Roman" w:hAnsi="Times New Roman"/>
                <w:sz w:val="20"/>
                <w:szCs w:val="20"/>
                <w:lang w:eastAsia="ru-RU"/>
              </w:rPr>
              <w:t xml:space="preserve"> «Уравнения»</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jc w:val="center"/>
        </w:trPr>
        <w:tc>
          <w:tcPr>
            <w:tcW w:w="6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Глава 5. Координаты и графики.</w:t>
            </w:r>
          </w:p>
        </w:tc>
        <w:tc>
          <w:tcPr>
            <w:tcW w:w="17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pacing w:val="-3"/>
                <w:w w:val="122"/>
                <w:sz w:val="20"/>
                <w:szCs w:val="20"/>
                <w:lang w:eastAsia="ru-RU"/>
              </w:rPr>
            </w:pPr>
            <w:r w:rsidRPr="00C26630">
              <w:rPr>
                <w:rFonts w:ascii="Times New Roman" w:hAnsi="Times New Roman"/>
                <w:b/>
                <w:spacing w:val="-3"/>
                <w:w w:val="122"/>
                <w:sz w:val="20"/>
                <w:szCs w:val="20"/>
                <w:lang w:eastAsia="ru-RU"/>
              </w:rPr>
              <w:t>9</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3243CB" w:rsidRPr="00C26630" w:rsidRDefault="003243CB" w:rsidP="003243CB">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hAnsi="Times New Roman"/>
                <w:b/>
                <w:bCs/>
                <w:sz w:val="20"/>
                <w:szCs w:val="20"/>
              </w:rPr>
              <w:t xml:space="preserve">Личностные результаты: </w:t>
            </w: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3243CB" w:rsidRPr="00C26630" w:rsidRDefault="003243CB" w:rsidP="003243CB">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3243CB" w:rsidRPr="00C26630" w:rsidRDefault="003243CB" w:rsidP="003243CB">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jc w:val="center"/>
        </w:trPr>
        <w:tc>
          <w:tcPr>
            <w:tcW w:w="676" w:type="pct"/>
            <w:vMerge w:val="restar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Множества точек на </w:t>
            </w:r>
            <w:proofErr w:type="gramStart"/>
            <w:r w:rsidRPr="00C26630">
              <w:rPr>
                <w:rFonts w:ascii="Times New Roman" w:hAnsi="Times New Roman"/>
                <w:sz w:val="20"/>
                <w:szCs w:val="20"/>
                <w:lang w:eastAsia="ru-RU"/>
              </w:rPr>
              <w:t>координатной</w:t>
            </w:r>
            <w:proofErr w:type="gramEnd"/>
            <w:r w:rsidRPr="00C26630">
              <w:rPr>
                <w:rFonts w:ascii="Times New Roman" w:hAnsi="Times New Roman"/>
                <w:sz w:val="20"/>
                <w:szCs w:val="20"/>
                <w:lang w:eastAsia="ru-RU"/>
              </w:rPr>
              <w:t xml:space="preserve"> прямой.</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Расстояние между точками координатной прямой.</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Множества точек на координатной плоскости.</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Графики.</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Еще несколько важных графиков.</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vMerge/>
          </w:tcPr>
          <w:p w:rsidR="004305CA" w:rsidRPr="00C26630" w:rsidRDefault="004305CA" w:rsidP="00686B25">
            <w:pPr>
              <w:shd w:val="clear" w:color="auto" w:fill="FFFFFF"/>
              <w:spacing w:after="0"/>
              <w:rPr>
                <w:rFonts w:ascii="Times New Roman" w:hAnsi="Times New Roman"/>
                <w:sz w:val="20"/>
                <w:szCs w:val="20"/>
                <w:lang w:eastAsia="ru-RU"/>
              </w:rPr>
            </w:pPr>
          </w:p>
        </w:tc>
        <w:tc>
          <w:tcPr>
            <w:tcW w:w="1710" w:type="pct"/>
            <w:hideMark/>
          </w:tcPr>
          <w:p w:rsidR="004305CA" w:rsidRPr="00C26630" w:rsidRDefault="004305CA" w:rsidP="00686B25">
            <w:pPr>
              <w:shd w:val="clear" w:color="auto" w:fill="FFFFFF"/>
              <w:spacing w:after="0"/>
              <w:rPr>
                <w:rFonts w:ascii="Times New Roman" w:hAnsi="Times New Roman"/>
                <w:sz w:val="20"/>
                <w:szCs w:val="20"/>
                <w:lang w:eastAsia="ru-RU"/>
              </w:rPr>
            </w:pPr>
            <w:r w:rsidRPr="00C26630">
              <w:rPr>
                <w:rFonts w:ascii="Times New Roman" w:hAnsi="Times New Roman"/>
                <w:sz w:val="20"/>
                <w:szCs w:val="20"/>
                <w:lang w:eastAsia="ru-RU"/>
              </w:rPr>
              <w:t>Графики вокруг нас.</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vMerge/>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vMerge/>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Контрольная работа №5 «</w:t>
            </w:r>
            <w:r w:rsidRPr="00C26630">
              <w:rPr>
                <w:rFonts w:ascii="Times New Roman" w:hAnsi="Times New Roman"/>
                <w:b/>
                <w:sz w:val="20"/>
                <w:szCs w:val="20"/>
                <w:lang w:eastAsia="ru-RU"/>
              </w:rPr>
              <w:t>Координаты и графики»</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110" w:type="pct"/>
            <w:hideMark/>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Контрольная работа №5 «</w:t>
            </w:r>
            <w:r w:rsidRPr="00C26630">
              <w:rPr>
                <w:rFonts w:ascii="Times New Roman" w:hAnsi="Times New Roman"/>
                <w:b/>
                <w:sz w:val="20"/>
                <w:szCs w:val="20"/>
                <w:lang w:eastAsia="ru-RU"/>
              </w:rPr>
              <w:t>Координаты и графики»</w:t>
            </w: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jc w:val="center"/>
        </w:trPr>
        <w:tc>
          <w:tcPr>
            <w:tcW w:w="676" w:type="pct"/>
            <w:vMerge/>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17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 по теме «Координаты и графики»</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jc w:val="center"/>
        </w:trPr>
        <w:tc>
          <w:tcPr>
            <w:tcW w:w="676"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Глава 6. Свойства степени с натуральным показателем.</w:t>
            </w:r>
          </w:p>
        </w:tc>
        <w:tc>
          <w:tcPr>
            <w:tcW w:w="17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pacing w:val="-3"/>
                <w:w w:val="122"/>
                <w:sz w:val="20"/>
                <w:szCs w:val="20"/>
                <w:lang w:eastAsia="ru-RU"/>
              </w:rPr>
            </w:pPr>
            <w:r w:rsidRPr="00C26630">
              <w:rPr>
                <w:rFonts w:ascii="Times New Roman" w:hAnsi="Times New Roman"/>
                <w:b/>
                <w:spacing w:val="-3"/>
                <w:w w:val="122"/>
                <w:sz w:val="20"/>
                <w:szCs w:val="20"/>
                <w:lang w:eastAsia="ru-RU"/>
              </w:rPr>
              <w:t>9</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c>
          <w:tcPr>
            <w:tcW w:w="868" w:type="pct"/>
          </w:tcPr>
          <w:p w:rsidR="003243CB" w:rsidRPr="00C26630" w:rsidRDefault="003243CB" w:rsidP="003243CB">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hAnsi="Times New Roman"/>
                <w:b/>
                <w:bCs/>
                <w:sz w:val="20"/>
                <w:szCs w:val="20"/>
              </w:rPr>
              <w:t xml:space="preserve">Личностные результаты: </w:t>
            </w: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3243CB" w:rsidRPr="00C26630" w:rsidRDefault="003243CB" w:rsidP="003243CB">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3243CB" w:rsidRPr="00C26630" w:rsidRDefault="003243CB" w:rsidP="003243CB">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jc w:val="center"/>
        </w:trPr>
        <w:tc>
          <w:tcPr>
            <w:tcW w:w="676"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Произведение и частное степеней</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Степень степени, произведения и дроби</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Решение комбинаторных задач. Перестановки</w:t>
            </w:r>
            <w:r w:rsidRPr="00C26630">
              <w:rPr>
                <w:rFonts w:ascii="Times New Roman" w:hAnsi="Times New Roman"/>
                <w:sz w:val="20"/>
                <w:szCs w:val="20"/>
                <w:u w:val="single"/>
              </w:rPr>
              <w:t xml:space="preserve"> </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Контрольная работа № 6  «</w:t>
            </w:r>
            <w:r w:rsidRPr="00C26630">
              <w:rPr>
                <w:rFonts w:ascii="Times New Roman" w:hAnsi="Times New Roman"/>
                <w:b/>
                <w:sz w:val="20"/>
                <w:szCs w:val="20"/>
                <w:lang w:eastAsia="ru-RU"/>
              </w:rPr>
              <w:t>Свойства степени с натуральным показателем»</w:t>
            </w:r>
            <w:r w:rsidRPr="00C26630">
              <w:rPr>
                <w:rFonts w:ascii="Times New Roman" w:hAnsi="Times New Roman"/>
                <w:sz w:val="20"/>
                <w:szCs w:val="20"/>
                <w:lang w:eastAsia="ru-RU"/>
              </w:rPr>
              <w:t xml:space="preserve"> </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110" w:type="pct"/>
            <w:hideMark/>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Контрольная работа № 6  «</w:t>
            </w:r>
            <w:r w:rsidRPr="00C26630">
              <w:rPr>
                <w:rFonts w:ascii="Times New Roman" w:hAnsi="Times New Roman"/>
                <w:b/>
                <w:sz w:val="20"/>
                <w:szCs w:val="20"/>
                <w:lang w:eastAsia="ru-RU"/>
              </w:rPr>
              <w:t>Свойства степени с натуральным показателем»</w:t>
            </w:r>
            <w:r w:rsidRPr="00C26630">
              <w:rPr>
                <w:rFonts w:ascii="Times New Roman" w:hAnsi="Times New Roman"/>
                <w:sz w:val="20"/>
                <w:szCs w:val="20"/>
                <w:lang w:eastAsia="ru-RU"/>
              </w:rPr>
              <w:t xml:space="preserve"> </w:t>
            </w: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jc w:val="center"/>
        </w:trPr>
        <w:tc>
          <w:tcPr>
            <w:tcW w:w="676"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1710"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 по теме «Свойства степени с натуральным показателем»</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jc w:val="center"/>
        </w:trPr>
        <w:tc>
          <w:tcPr>
            <w:tcW w:w="676"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 xml:space="preserve">Глава 7. Многочлены. </w:t>
            </w:r>
          </w:p>
        </w:tc>
        <w:tc>
          <w:tcPr>
            <w:tcW w:w="1710"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pacing w:val="-3"/>
                <w:w w:val="122"/>
                <w:sz w:val="20"/>
                <w:szCs w:val="20"/>
                <w:lang w:eastAsia="ru-RU"/>
              </w:rPr>
            </w:pPr>
            <w:r w:rsidRPr="00C26630">
              <w:rPr>
                <w:rFonts w:ascii="Times New Roman" w:hAnsi="Times New Roman"/>
                <w:b/>
                <w:spacing w:val="-3"/>
                <w:w w:val="122"/>
                <w:sz w:val="20"/>
                <w:szCs w:val="20"/>
                <w:lang w:eastAsia="ru-RU"/>
              </w:rPr>
              <w:t>15</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c>
          <w:tcPr>
            <w:tcW w:w="868" w:type="pct"/>
          </w:tcPr>
          <w:p w:rsidR="003243CB" w:rsidRPr="00C26630" w:rsidRDefault="003243CB" w:rsidP="003243CB">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hAnsi="Times New Roman"/>
                <w:b/>
                <w:bCs/>
                <w:sz w:val="20"/>
                <w:szCs w:val="20"/>
              </w:rPr>
              <w:t xml:space="preserve">Личностные результаты: </w:t>
            </w: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3243CB" w:rsidRPr="00C26630" w:rsidRDefault="003243CB" w:rsidP="003243CB">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3243CB" w:rsidRPr="00C26630" w:rsidRDefault="003243CB" w:rsidP="003243CB">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 xml:space="preserve">Умение организовывать учебное сотрудничество и </w:t>
            </w:r>
            <w:r w:rsidRPr="00C26630">
              <w:rPr>
                <w:rFonts w:ascii="Times New Roman" w:hAnsi="Times New Roman"/>
                <w:sz w:val="20"/>
                <w:szCs w:val="20"/>
              </w:rPr>
              <w:lastRenderedPageBreak/>
              <w:t>совместную деятельность с учителем и сверстниками</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jc w:val="center"/>
        </w:trPr>
        <w:tc>
          <w:tcPr>
            <w:tcW w:w="676"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Одночлены и многочлены</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Сложение и вычитание многочленов</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Умножение одночлена на многочлен</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Умножение многочлена на многочлен</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Формулы квадрата суммы и квадрата разности</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tcPr>
          <w:p w:rsidR="004305CA" w:rsidRPr="00C26630" w:rsidRDefault="004305CA" w:rsidP="00686B25">
            <w:pPr>
              <w:shd w:val="clear" w:color="auto" w:fill="FFFFFF"/>
              <w:spacing w:after="0"/>
              <w:rPr>
                <w:rFonts w:ascii="Times New Roman" w:hAnsi="Times New Roman"/>
                <w:sz w:val="20"/>
                <w:szCs w:val="20"/>
                <w:lang w:eastAsia="ru-RU"/>
              </w:rPr>
            </w:pPr>
          </w:p>
        </w:tc>
        <w:tc>
          <w:tcPr>
            <w:tcW w:w="1710" w:type="pct"/>
            <w:hideMark/>
          </w:tcPr>
          <w:p w:rsidR="004305CA" w:rsidRPr="00C26630" w:rsidRDefault="004305CA" w:rsidP="00686B25">
            <w:pPr>
              <w:shd w:val="clear" w:color="auto" w:fill="FFFFFF"/>
              <w:spacing w:after="0"/>
              <w:rPr>
                <w:rFonts w:ascii="Times New Roman" w:hAnsi="Times New Roman"/>
                <w:sz w:val="20"/>
                <w:szCs w:val="20"/>
                <w:lang w:eastAsia="ru-RU"/>
              </w:rPr>
            </w:pPr>
            <w:r w:rsidRPr="00C26630">
              <w:rPr>
                <w:rFonts w:ascii="Times New Roman" w:hAnsi="Times New Roman"/>
                <w:sz w:val="20"/>
                <w:szCs w:val="20"/>
                <w:lang w:eastAsia="ru-RU"/>
              </w:rPr>
              <w:t>Решение задач с помощью уравнений</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Контрольная работа №7 «</w:t>
            </w:r>
            <w:r w:rsidRPr="00C26630">
              <w:rPr>
                <w:rFonts w:ascii="Times New Roman" w:hAnsi="Times New Roman"/>
                <w:b/>
                <w:sz w:val="20"/>
                <w:szCs w:val="20"/>
                <w:lang w:eastAsia="ru-RU"/>
              </w:rPr>
              <w:t>Многочлены»</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18"/>
                <w:szCs w:val="20"/>
                <w:lang w:eastAsia="ru-RU"/>
              </w:rPr>
            </w:pPr>
            <w:r w:rsidRPr="00C26630">
              <w:rPr>
                <w:rFonts w:ascii="Times New Roman" w:hAnsi="Times New Roman"/>
                <w:b/>
                <w:spacing w:val="-3"/>
                <w:w w:val="122"/>
                <w:sz w:val="18"/>
                <w:szCs w:val="20"/>
                <w:lang w:eastAsia="ru-RU"/>
              </w:rPr>
              <w:t>Контрольная работа №7 «Многочлены»</w:t>
            </w: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jc w:val="center"/>
        </w:trPr>
        <w:tc>
          <w:tcPr>
            <w:tcW w:w="676"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1710"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 по теме «Многочлены»</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jc w:val="center"/>
        </w:trPr>
        <w:tc>
          <w:tcPr>
            <w:tcW w:w="676"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 xml:space="preserve">Глава 8. Разложение многочленов на множители. </w:t>
            </w:r>
          </w:p>
        </w:tc>
        <w:tc>
          <w:tcPr>
            <w:tcW w:w="1710"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pacing w:val="-3"/>
                <w:w w:val="122"/>
                <w:sz w:val="20"/>
                <w:szCs w:val="20"/>
                <w:lang w:eastAsia="ru-RU"/>
              </w:rPr>
            </w:pPr>
            <w:r w:rsidRPr="00C26630">
              <w:rPr>
                <w:rFonts w:ascii="Times New Roman" w:hAnsi="Times New Roman"/>
                <w:b/>
                <w:spacing w:val="-3"/>
                <w:w w:val="122"/>
                <w:sz w:val="20"/>
                <w:szCs w:val="20"/>
                <w:lang w:eastAsia="ru-RU"/>
              </w:rPr>
              <w:t>16</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c>
          <w:tcPr>
            <w:tcW w:w="868" w:type="pct"/>
          </w:tcPr>
          <w:p w:rsidR="003243CB" w:rsidRPr="00C26630" w:rsidRDefault="003243CB" w:rsidP="003243CB">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hAnsi="Times New Roman"/>
                <w:b/>
                <w:bCs/>
                <w:sz w:val="20"/>
                <w:szCs w:val="20"/>
              </w:rPr>
              <w:t xml:space="preserve">Личностные результаты: </w:t>
            </w: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3243CB" w:rsidRPr="00C26630" w:rsidRDefault="003243CB" w:rsidP="003243CB">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3243CB" w:rsidRPr="00C26630" w:rsidRDefault="003243CB" w:rsidP="003243CB">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jc w:val="center"/>
        </w:trPr>
        <w:tc>
          <w:tcPr>
            <w:tcW w:w="676"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Вынесение общего множителя за скобки</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Способ группировки</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Формула разности квадратов</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Формула разности и суммы кубов</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Разложение на множители с применением нескольких способов</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tcPr>
          <w:p w:rsidR="004305CA" w:rsidRPr="00C26630" w:rsidRDefault="004305CA" w:rsidP="00686B25">
            <w:pPr>
              <w:shd w:val="clear" w:color="auto" w:fill="FFFFFF"/>
              <w:spacing w:after="0"/>
              <w:rPr>
                <w:rFonts w:ascii="Times New Roman" w:hAnsi="Times New Roman"/>
                <w:sz w:val="20"/>
                <w:szCs w:val="20"/>
                <w:lang w:eastAsia="ru-RU"/>
              </w:rPr>
            </w:pPr>
          </w:p>
        </w:tc>
        <w:tc>
          <w:tcPr>
            <w:tcW w:w="1710" w:type="pct"/>
            <w:hideMark/>
          </w:tcPr>
          <w:p w:rsidR="004305CA" w:rsidRPr="00C26630" w:rsidRDefault="004305CA" w:rsidP="00686B25">
            <w:pPr>
              <w:shd w:val="clear" w:color="auto" w:fill="FFFFFF"/>
              <w:spacing w:after="0"/>
              <w:rPr>
                <w:rFonts w:ascii="Times New Roman" w:hAnsi="Times New Roman"/>
                <w:sz w:val="20"/>
                <w:szCs w:val="20"/>
                <w:lang w:eastAsia="ru-RU"/>
              </w:rPr>
            </w:pPr>
            <w:r w:rsidRPr="00C26630">
              <w:rPr>
                <w:rFonts w:ascii="Times New Roman" w:hAnsi="Times New Roman"/>
                <w:sz w:val="20"/>
                <w:szCs w:val="20"/>
                <w:lang w:eastAsia="ru-RU"/>
              </w:rPr>
              <w:t>Решений уравнений с помощью разложения на множители</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1710"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Контрольная работа №8. «</w:t>
            </w:r>
            <w:r w:rsidRPr="00C26630">
              <w:rPr>
                <w:rFonts w:ascii="Times New Roman" w:hAnsi="Times New Roman"/>
                <w:b/>
                <w:sz w:val="20"/>
                <w:szCs w:val="20"/>
                <w:lang w:eastAsia="ru-RU"/>
              </w:rPr>
              <w:t xml:space="preserve"> Разложение многочленов на </w:t>
            </w:r>
            <w:r w:rsidRPr="00C26630">
              <w:rPr>
                <w:rFonts w:ascii="Times New Roman" w:hAnsi="Times New Roman"/>
                <w:b/>
                <w:sz w:val="20"/>
                <w:szCs w:val="20"/>
                <w:lang w:eastAsia="ru-RU"/>
              </w:rPr>
              <w:lastRenderedPageBreak/>
              <w:t>множители</w:t>
            </w:r>
            <w:r w:rsidRPr="00C26630">
              <w:rPr>
                <w:rFonts w:ascii="Times New Roman" w:hAnsi="Times New Roman"/>
                <w:sz w:val="20"/>
                <w:szCs w:val="20"/>
                <w:lang w:eastAsia="ru-RU"/>
              </w:rPr>
              <w:t>»</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lastRenderedPageBreak/>
              <w:t>1</w:t>
            </w:r>
          </w:p>
        </w:tc>
        <w:tc>
          <w:tcPr>
            <w:tcW w:w="1110" w:type="pct"/>
            <w:hideMark/>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Контрольная работа №8. «</w:t>
            </w:r>
            <w:r w:rsidRPr="00C26630">
              <w:rPr>
                <w:rFonts w:ascii="Times New Roman" w:hAnsi="Times New Roman"/>
                <w:b/>
                <w:sz w:val="20"/>
                <w:szCs w:val="20"/>
                <w:lang w:eastAsia="ru-RU"/>
              </w:rPr>
              <w:t xml:space="preserve"> Разложение многочленов на </w:t>
            </w:r>
            <w:r w:rsidRPr="00C26630">
              <w:rPr>
                <w:rFonts w:ascii="Times New Roman" w:hAnsi="Times New Roman"/>
                <w:b/>
                <w:sz w:val="20"/>
                <w:szCs w:val="20"/>
                <w:lang w:eastAsia="ru-RU"/>
              </w:rPr>
              <w:lastRenderedPageBreak/>
              <w:t>множители</w:t>
            </w:r>
            <w:r w:rsidRPr="00C26630">
              <w:rPr>
                <w:rFonts w:ascii="Times New Roman" w:hAnsi="Times New Roman"/>
                <w:sz w:val="20"/>
                <w:szCs w:val="20"/>
                <w:lang w:eastAsia="ru-RU"/>
              </w:rPr>
              <w:t>»</w:t>
            </w: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jc w:val="center"/>
        </w:trPr>
        <w:tc>
          <w:tcPr>
            <w:tcW w:w="676"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1710"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 по теме «</w:t>
            </w:r>
            <w:r w:rsidRPr="00C26630">
              <w:rPr>
                <w:rFonts w:ascii="Times New Roman" w:hAnsi="Times New Roman"/>
                <w:b/>
                <w:sz w:val="20"/>
                <w:szCs w:val="20"/>
                <w:lang w:eastAsia="ru-RU"/>
              </w:rPr>
              <w:t xml:space="preserve"> </w:t>
            </w:r>
            <w:r w:rsidRPr="00C26630">
              <w:rPr>
                <w:rFonts w:ascii="Times New Roman" w:hAnsi="Times New Roman"/>
                <w:sz w:val="20"/>
                <w:szCs w:val="20"/>
                <w:lang w:eastAsia="ru-RU"/>
              </w:rPr>
              <w:t>Разложение многочленов на множители»</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jc w:val="center"/>
        </w:trPr>
        <w:tc>
          <w:tcPr>
            <w:tcW w:w="676"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 xml:space="preserve">Глава 9.Частота и вероятность. </w:t>
            </w:r>
          </w:p>
        </w:tc>
        <w:tc>
          <w:tcPr>
            <w:tcW w:w="1710"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pacing w:val="-3"/>
                <w:w w:val="122"/>
                <w:sz w:val="20"/>
                <w:szCs w:val="20"/>
                <w:lang w:eastAsia="ru-RU"/>
              </w:rPr>
            </w:pPr>
            <w:r w:rsidRPr="00C26630">
              <w:rPr>
                <w:rFonts w:ascii="Times New Roman" w:hAnsi="Times New Roman"/>
                <w:b/>
                <w:spacing w:val="-3"/>
                <w:w w:val="122"/>
                <w:sz w:val="20"/>
                <w:szCs w:val="20"/>
                <w:lang w:eastAsia="ru-RU"/>
              </w:rPr>
              <w:t>5</w:t>
            </w:r>
          </w:p>
        </w:tc>
        <w:tc>
          <w:tcPr>
            <w:tcW w:w="1110" w:type="pct"/>
          </w:tcPr>
          <w:p w:rsidR="004305CA" w:rsidRPr="00C26630" w:rsidRDefault="004305CA" w:rsidP="00686B25">
            <w:pPr>
              <w:shd w:val="clear" w:color="auto" w:fill="FFFFFF"/>
              <w:spacing w:after="0" w:line="240" w:lineRule="auto"/>
              <w:rPr>
                <w:rFonts w:ascii="Times New Roman" w:hAnsi="Times New Roman"/>
                <w:b/>
                <w:sz w:val="20"/>
                <w:szCs w:val="20"/>
                <w:lang w:eastAsia="ru-RU"/>
              </w:rPr>
            </w:pPr>
          </w:p>
        </w:tc>
        <w:tc>
          <w:tcPr>
            <w:tcW w:w="868" w:type="pct"/>
          </w:tcPr>
          <w:p w:rsidR="003243CB" w:rsidRPr="00C26630" w:rsidRDefault="003243CB" w:rsidP="003243CB">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hAnsi="Times New Roman"/>
                <w:b/>
                <w:bCs/>
                <w:sz w:val="20"/>
                <w:szCs w:val="20"/>
              </w:rPr>
              <w:t xml:space="preserve">Личностные результаты: </w:t>
            </w: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3243CB" w:rsidRPr="00C26630" w:rsidRDefault="003243CB" w:rsidP="003243CB">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3243CB" w:rsidRPr="00C26630" w:rsidRDefault="003243CB" w:rsidP="003243CB">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jc w:val="center"/>
        </w:trPr>
        <w:tc>
          <w:tcPr>
            <w:tcW w:w="676" w:type="pct"/>
            <w:vMerge w:val="restar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Случайные события</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Частота случайного события</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vMerge/>
          </w:tcPr>
          <w:p w:rsidR="004305CA" w:rsidRPr="00C26630" w:rsidRDefault="004305CA" w:rsidP="00686B25">
            <w:pPr>
              <w:shd w:val="clear" w:color="auto" w:fill="FFFFFF"/>
              <w:spacing w:after="0"/>
              <w:rPr>
                <w:rFonts w:ascii="Times New Roman" w:hAnsi="Times New Roman"/>
                <w:sz w:val="20"/>
                <w:szCs w:val="20"/>
                <w:lang w:eastAsia="ru-RU"/>
              </w:rPr>
            </w:pPr>
          </w:p>
        </w:tc>
        <w:tc>
          <w:tcPr>
            <w:tcW w:w="1710" w:type="pct"/>
            <w:hideMark/>
          </w:tcPr>
          <w:p w:rsidR="004305CA" w:rsidRPr="00C26630" w:rsidRDefault="004305CA" w:rsidP="00686B25">
            <w:pPr>
              <w:shd w:val="clear" w:color="auto" w:fill="FFFFFF"/>
              <w:spacing w:after="0"/>
              <w:rPr>
                <w:rFonts w:ascii="Times New Roman" w:hAnsi="Times New Roman"/>
                <w:sz w:val="20"/>
                <w:szCs w:val="20"/>
                <w:lang w:eastAsia="ru-RU"/>
              </w:rPr>
            </w:pPr>
            <w:r w:rsidRPr="00C26630">
              <w:rPr>
                <w:rFonts w:ascii="Times New Roman" w:hAnsi="Times New Roman"/>
                <w:sz w:val="20"/>
                <w:szCs w:val="20"/>
                <w:lang w:eastAsia="ru-RU"/>
              </w:rPr>
              <w:t>Вероятность случайного события</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vMerge/>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1710" w:type="pct"/>
            <w:hideMark/>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Повторение.</w:t>
            </w:r>
          </w:p>
        </w:tc>
        <w:tc>
          <w:tcPr>
            <w:tcW w:w="1710" w:type="pct"/>
            <w:vMerge w:val="restart"/>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7</w:t>
            </w:r>
          </w:p>
        </w:tc>
        <w:tc>
          <w:tcPr>
            <w:tcW w:w="1110" w:type="pct"/>
            <w:vMerge w:val="restar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vMerge w:val="restart"/>
          </w:tcPr>
          <w:p w:rsidR="003243CB" w:rsidRPr="00C26630" w:rsidRDefault="003243CB" w:rsidP="003243CB">
            <w:pPr>
              <w:shd w:val="clear" w:color="auto" w:fill="FFFFFF"/>
              <w:spacing w:after="0" w:line="240" w:lineRule="auto"/>
              <w:ind w:firstLine="14"/>
              <w:rPr>
                <w:rFonts w:ascii="Times New Roman" w:hAnsi="Times New Roman"/>
                <w:w w:val="113"/>
                <w:sz w:val="18"/>
                <w:szCs w:val="18"/>
                <w:lang w:eastAsia="ru-RU"/>
              </w:rPr>
            </w:pPr>
            <w:r w:rsidRPr="00C26630">
              <w:rPr>
                <w:rFonts w:ascii="Times New Roman" w:hAnsi="Times New Roman"/>
                <w:w w:val="113"/>
                <w:sz w:val="18"/>
                <w:szCs w:val="18"/>
                <w:lang w:eastAsia="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tcPr>
          <w:p w:rsidR="004305CA" w:rsidRPr="00C26630" w:rsidRDefault="004305CA" w:rsidP="00686B25">
            <w:pPr>
              <w:shd w:val="clear" w:color="auto" w:fill="FFFFFF"/>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 xml:space="preserve">Итоговая контрольная работа </w:t>
            </w:r>
          </w:p>
        </w:tc>
        <w:tc>
          <w:tcPr>
            <w:tcW w:w="1710" w:type="pct"/>
            <w:vMerge/>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2</w:t>
            </w:r>
          </w:p>
        </w:tc>
        <w:tc>
          <w:tcPr>
            <w:tcW w:w="1110"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Пропорции.  Решение задач с помощью пропорций. Решение задач с помощью  уравнений.</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Степень степени, произведения и дроби</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Разложение на множители с применением нескольких способов</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71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sz w:val="20"/>
                <w:szCs w:val="20"/>
                <w:lang w:eastAsia="ru-RU"/>
              </w:rPr>
              <w:t>Вероятность случайного события</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7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Итоговая контрольная работа</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Итоговая контрольная работа</w:t>
            </w:r>
          </w:p>
        </w:tc>
        <w:tc>
          <w:tcPr>
            <w:tcW w:w="868" w:type="pct"/>
          </w:tcPr>
          <w:p w:rsidR="003243CB" w:rsidRPr="00C26630" w:rsidRDefault="003243CB" w:rsidP="003243CB">
            <w:pPr>
              <w:shd w:val="clear" w:color="auto" w:fill="FFFFFF"/>
              <w:spacing w:after="0" w:line="240" w:lineRule="auto"/>
              <w:rPr>
                <w:rFonts w:ascii="Times New Roman" w:hAnsi="Times New Roman"/>
                <w:w w:val="113"/>
                <w:sz w:val="18"/>
                <w:szCs w:val="18"/>
                <w:lang w:eastAsia="ru-RU"/>
              </w:rPr>
            </w:pPr>
            <w:r w:rsidRPr="00C26630">
              <w:rPr>
                <w:rFonts w:ascii="Times New Roman" w:hAnsi="Times New Roman"/>
                <w:w w:val="113"/>
                <w:sz w:val="18"/>
                <w:szCs w:val="18"/>
                <w:lang w:eastAsia="ru-RU"/>
              </w:rPr>
              <w:t xml:space="preserve">Умение соотносить свои действия с планируемыми результатами, </w:t>
            </w:r>
            <w:r w:rsidRPr="00C26630">
              <w:rPr>
                <w:rFonts w:ascii="Times New Roman" w:hAnsi="Times New Roman"/>
                <w:w w:val="113"/>
                <w:sz w:val="18"/>
                <w:szCs w:val="18"/>
                <w:lang w:eastAsia="ru-RU"/>
              </w:rPr>
              <w:lastRenderedPageBreak/>
              <w:t xml:space="preserve">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p>
          <w:p w:rsidR="003243CB" w:rsidRPr="00C26630" w:rsidRDefault="003243CB" w:rsidP="003243CB">
            <w:pPr>
              <w:shd w:val="clear" w:color="auto" w:fill="FFFFFF"/>
              <w:spacing w:after="0" w:line="240" w:lineRule="auto"/>
              <w:ind w:firstLine="14"/>
              <w:rPr>
                <w:rFonts w:ascii="Times New Roman" w:hAnsi="Times New Roman"/>
                <w:w w:val="113"/>
                <w:sz w:val="18"/>
                <w:szCs w:val="18"/>
                <w:lang w:eastAsia="ru-RU"/>
              </w:rPr>
            </w:pPr>
          </w:p>
          <w:p w:rsidR="004305CA" w:rsidRPr="00C26630" w:rsidRDefault="003243CB" w:rsidP="003243CB">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b/>
                <w:w w:val="113"/>
                <w:sz w:val="18"/>
                <w:szCs w:val="18"/>
                <w:lang w:eastAsia="ru-RU"/>
              </w:rPr>
              <w:t>Урок развивающего контроля</w:t>
            </w:r>
          </w:p>
        </w:tc>
      </w:tr>
      <w:tr w:rsidR="004305CA" w:rsidRPr="00C26630" w:rsidTr="00686B25">
        <w:trPr>
          <w:jc w:val="center"/>
        </w:trPr>
        <w:tc>
          <w:tcPr>
            <w:tcW w:w="6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7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676"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171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Обобщающее повторение</w:t>
            </w:r>
          </w:p>
        </w:tc>
        <w:tc>
          <w:tcPr>
            <w:tcW w:w="63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11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868"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r>
    </w:tbl>
    <w:p w:rsidR="004305CA" w:rsidRPr="00C26630" w:rsidRDefault="004305CA" w:rsidP="004305CA">
      <w:pPr>
        <w:shd w:val="clear" w:color="auto" w:fill="FFFFFF"/>
        <w:spacing w:after="0" w:line="240" w:lineRule="auto"/>
        <w:ind w:firstLine="709"/>
        <w:rPr>
          <w:rFonts w:ascii="Times New Roman" w:hAnsi="Times New Roman"/>
          <w:sz w:val="24"/>
          <w:szCs w:val="24"/>
          <w:lang w:eastAsia="ru-RU"/>
        </w:rPr>
      </w:pPr>
    </w:p>
    <w:p w:rsidR="004305CA" w:rsidRPr="00C26630"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p>
    <w:p w:rsidR="004305CA" w:rsidRPr="00C26630"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p>
    <w:p w:rsidR="004305CA" w:rsidRPr="00C26630"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8 класс</w:t>
      </w:r>
    </w:p>
    <w:tbl>
      <w:tblPr>
        <w:tblW w:w="44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
        <w:gridCol w:w="2411"/>
        <w:gridCol w:w="852"/>
        <w:gridCol w:w="1561"/>
        <w:gridCol w:w="4046"/>
      </w:tblGrid>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r w:rsidRPr="00C26630">
              <w:rPr>
                <w:rFonts w:ascii="Times New Roman" w:hAnsi="Times New Roman"/>
                <w:b/>
                <w:w w:val="113"/>
                <w:sz w:val="20"/>
                <w:szCs w:val="20"/>
                <w:lang w:eastAsia="ru-RU"/>
              </w:rPr>
              <w:t>Раздел</w:t>
            </w:r>
          </w:p>
        </w:tc>
        <w:tc>
          <w:tcPr>
            <w:tcW w:w="1231" w:type="pct"/>
          </w:tcPr>
          <w:p w:rsidR="004305CA" w:rsidRPr="00C26630" w:rsidRDefault="004305CA" w:rsidP="00686B25">
            <w:pPr>
              <w:shd w:val="clear" w:color="auto" w:fill="FFFFFF"/>
              <w:spacing w:after="0" w:line="240" w:lineRule="auto"/>
              <w:rPr>
                <w:rFonts w:ascii="Times New Roman" w:hAnsi="Times New Roman"/>
                <w:b/>
                <w:sz w:val="20"/>
                <w:szCs w:val="20"/>
                <w:lang w:eastAsia="ru-RU"/>
              </w:rPr>
            </w:pPr>
            <w:r w:rsidRPr="00C26630">
              <w:rPr>
                <w:rFonts w:ascii="Times New Roman" w:hAnsi="Times New Roman"/>
                <w:b/>
                <w:w w:val="111"/>
                <w:sz w:val="20"/>
                <w:szCs w:val="20"/>
                <w:lang w:eastAsia="ru-RU"/>
              </w:rPr>
              <w:t>Тема урока</w:t>
            </w:r>
          </w:p>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p>
        </w:tc>
        <w:tc>
          <w:tcPr>
            <w:tcW w:w="43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r w:rsidRPr="00C26630">
              <w:rPr>
                <w:rFonts w:ascii="Times New Roman" w:eastAsiaTheme="minorEastAsia" w:hAnsi="Times New Roman"/>
                <w:b/>
                <w:sz w:val="20"/>
                <w:szCs w:val="20"/>
                <w:lang w:eastAsia="ru-RU"/>
              </w:rPr>
              <w:t>Количество часов</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r w:rsidRPr="00C26630">
              <w:rPr>
                <w:rFonts w:ascii="Times New Roman" w:eastAsiaTheme="minorEastAsia" w:hAnsi="Times New Roman"/>
                <w:b/>
                <w:sz w:val="20"/>
                <w:szCs w:val="20"/>
                <w:lang w:eastAsia="ru-RU"/>
              </w:rPr>
              <w:t>Формы контроля</w:t>
            </w:r>
          </w:p>
        </w:tc>
        <w:tc>
          <w:tcPr>
            <w:tcW w:w="2066"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r w:rsidRPr="00C26630">
              <w:rPr>
                <w:rFonts w:ascii="Times New Roman" w:eastAsiaTheme="minorEastAsia" w:hAnsi="Times New Roman"/>
                <w:b/>
                <w:sz w:val="20"/>
                <w:szCs w:val="20"/>
                <w:lang w:eastAsia="ru-RU"/>
              </w:rPr>
              <w:t>Воспитательный компонент</w:t>
            </w:r>
          </w:p>
        </w:tc>
      </w:tr>
      <w:tr w:rsidR="004305CA" w:rsidRPr="00C26630" w:rsidTr="00686B25">
        <w:trPr>
          <w:jc w:val="center"/>
        </w:trPr>
        <w:tc>
          <w:tcPr>
            <w:tcW w:w="470" w:type="pct"/>
            <w:vMerge w:val="restart"/>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r w:rsidRPr="00C26630">
              <w:rPr>
                <w:rFonts w:ascii="Times New Roman" w:hAnsi="Times New Roman"/>
                <w:b/>
                <w:sz w:val="20"/>
                <w:szCs w:val="20"/>
                <w:lang w:eastAsia="ru-RU"/>
              </w:rPr>
              <w:t>Повторение</w:t>
            </w:r>
          </w:p>
        </w:tc>
        <w:tc>
          <w:tcPr>
            <w:tcW w:w="1231" w:type="pct"/>
          </w:tcPr>
          <w:p w:rsidR="004305CA" w:rsidRPr="00C26630" w:rsidRDefault="004305CA" w:rsidP="00686B25">
            <w:pPr>
              <w:shd w:val="clear" w:color="auto" w:fill="FFFFFF"/>
              <w:spacing w:after="0" w:line="240" w:lineRule="auto"/>
              <w:rPr>
                <w:rFonts w:ascii="Times New Roman" w:hAnsi="Times New Roman"/>
                <w:b/>
                <w:sz w:val="20"/>
                <w:szCs w:val="20"/>
                <w:lang w:eastAsia="ru-RU"/>
              </w:rPr>
            </w:pP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r w:rsidRPr="00C26630">
              <w:rPr>
                <w:rFonts w:ascii="Times New Roman" w:eastAsiaTheme="minorEastAsia" w:hAnsi="Times New Roman"/>
                <w:b/>
                <w:sz w:val="20"/>
                <w:szCs w:val="20"/>
                <w:lang w:eastAsia="ru-RU"/>
              </w:rPr>
              <w:t>8</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p>
        </w:tc>
        <w:tc>
          <w:tcPr>
            <w:tcW w:w="2066" w:type="pct"/>
            <w:vMerge w:val="restart"/>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hAnsi="Times New Roman"/>
                <w:b/>
                <w:bCs/>
                <w:sz w:val="20"/>
                <w:szCs w:val="20"/>
              </w:rPr>
              <w:t xml:space="preserve">Личностные результаты: </w:t>
            </w: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b/>
                <w:bCs/>
                <w:sz w:val="20"/>
                <w:szCs w:val="20"/>
              </w:rPr>
              <w:t xml:space="preserve">Коммуникативные </w:t>
            </w:r>
            <w:proofErr w:type="spellStart"/>
            <w:r w:rsidRPr="00C26630">
              <w:rPr>
                <w:rFonts w:ascii="Times New Roman" w:hAnsi="Times New Roman"/>
                <w:b/>
                <w:bCs/>
                <w:sz w:val="20"/>
                <w:szCs w:val="20"/>
              </w:rPr>
              <w:t>УУД</w:t>
            </w:r>
            <w:proofErr w:type="gramStart"/>
            <w:r w:rsidRPr="00C26630">
              <w:rPr>
                <w:rFonts w:ascii="Times New Roman" w:hAnsi="Times New Roman"/>
                <w:b/>
                <w:bCs/>
                <w:sz w:val="20"/>
                <w:szCs w:val="20"/>
              </w:rPr>
              <w:t>:</w:t>
            </w:r>
            <w:r w:rsidRPr="00C26630">
              <w:rPr>
                <w:rFonts w:ascii="Times New Roman" w:hAnsi="Times New Roman"/>
                <w:sz w:val="20"/>
                <w:szCs w:val="20"/>
              </w:rPr>
              <w:t>У</w:t>
            </w:r>
            <w:proofErr w:type="gramEnd"/>
            <w:r w:rsidRPr="00C26630">
              <w:rPr>
                <w:rFonts w:ascii="Times New Roman" w:hAnsi="Times New Roman"/>
                <w:sz w:val="20"/>
                <w:szCs w:val="20"/>
              </w:rPr>
              <w:t>мение</w:t>
            </w:r>
            <w:proofErr w:type="spellEnd"/>
            <w:r w:rsidRPr="00C26630">
              <w:rPr>
                <w:rFonts w:ascii="Times New Roman" w:hAnsi="Times New Roman"/>
                <w:sz w:val="20"/>
                <w:szCs w:val="20"/>
              </w:rPr>
              <w:t xml:space="preserve"> организовывать учебное сотрудничество и совместную деятельность с учителем и сверстниками</w:t>
            </w:r>
          </w:p>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p>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r w:rsidRPr="00C26630">
              <w:rPr>
                <w:rFonts w:ascii="Times New Roman" w:eastAsiaTheme="minorEastAsia" w:hAnsi="Times New Roman"/>
                <w:b/>
                <w:sz w:val="20"/>
                <w:szCs w:val="20"/>
                <w:lang w:eastAsia="ru-RU"/>
              </w:rPr>
              <w:t xml:space="preserve">Выполнение творческого задания: «Построить график распределения Дней Рождения в </w:t>
            </w:r>
            <w:proofErr w:type="gramStart"/>
            <w:r w:rsidRPr="00C26630">
              <w:rPr>
                <w:rFonts w:ascii="Times New Roman" w:eastAsiaTheme="minorEastAsia" w:hAnsi="Times New Roman"/>
                <w:b/>
                <w:sz w:val="20"/>
                <w:szCs w:val="20"/>
                <w:lang w:eastAsia="ru-RU"/>
              </w:rPr>
              <w:t>классе</w:t>
            </w:r>
            <w:proofErr w:type="gramEnd"/>
            <w:r w:rsidRPr="00C26630">
              <w:rPr>
                <w:rFonts w:ascii="Times New Roman" w:eastAsiaTheme="minorEastAsia" w:hAnsi="Times New Roman"/>
                <w:b/>
                <w:sz w:val="20"/>
                <w:szCs w:val="20"/>
                <w:lang w:eastAsia="ru-RU"/>
              </w:rPr>
              <w:t xml:space="preserve"> по месяцам»</w:t>
            </w:r>
            <w:r w:rsidRPr="00C26630">
              <w:rPr>
                <w:rFonts w:ascii="Times New Roman" w:eastAsiaTheme="minorEastAsia" w:hAnsi="Times New Roman"/>
                <w:b/>
                <w:sz w:val="20"/>
                <w:szCs w:val="20"/>
                <w:lang w:eastAsia="ru-RU"/>
              </w:rPr>
              <w:br/>
              <w:t>Приведение примеров использования процентов в жизни</w:t>
            </w:r>
          </w:p>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r w:rsidRPr="00C26630">
              <w:rPr>
                <w:rFonts w:ascii="Times New Roman" w:eastAsiaTheme="minorEastAsia" w:hAnsi="Times New Roman"/>
                <w:b/>
                <w:sz w:val="20"/>
                <w:szCs w:val="20"/>
                <w:lang w:eastAsia="ru-RU"/>
              </w:rPr>
              <w:t>Лабораторная работа: «Изучение зависимости длины пружины от массы груза»</w:t>
            </w:r>
            <w:r w:rsidRPr="00C26630">
              <w:rPr>
                <w:rFonts w:ascii="Times New Roman" w:eastAsiaTheme="minorEastAsia" w:hAnsi="Times New Roman"/>
                <w:b/>
                <w:sz w:val="20"/>
                <w:szCs w:val="20"/>
                <w:lang w:eastAsia="ru-RU"/>
              </w:rPr>
              <w:br/>
            </w:r>
          </w:p>
        </w:tc>
      </w:tr>
      <w:tr w:rsidR="004305CA" w:rsidRPr="00C26630" w:rsidTr="00686B25">
        <w:trPr>
          <w:jc w:val="center"/>
        </w:trPr>
        <w:tc>
          <w:tcPr>
            <w:tcW w:w="470" w:type="pct"/>
            <w:vMerge/>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w w:val="113"/>
                <w:sz w:val="20"/>
                <w:szCs w:val="20"/>
                <w:lang w:eastAsia="ru-RU"/>
              </w:rPr>
            </w:pPr>
          </w:p>
        </w:tc>
        <w:tc>
          <w:tcPr>
            <w:tcW w:w="1231" w:type="pct"/>
          </w:tcPr>
          <w:p w:rsidR="004305CA" w:rsidRPr="00C26630" w:rsidRDefault="004305CA" w:rsidP="00686B25">
            <w:pPr>
              <w:shd w:val="clear" w:color="auto" w:fill="FFFFFF"/>
              <w:spacing w:after="0" w:line="240" w:lineRule="auto"/>
              <w:rPr>
                <w:rFonts w:ascii="Times New Roman" w:hAnsi="Times New Roman"/>
                <w:b/>
                <w:w w:val="111"/>
                <w:sz w:val="20"/>
                <w:szCs w:val="20"/>
                <w:lang w:eastAsia="ru-RU"/>
              </w:rPr>
            </w:pPr>
            <w:r w:rsidRPr="00C26630">
              <w:rPr>
                <w:rFonts w:ascii="Times New Roman" w:hAnsi="Times New Roman"/>
                <w:sz w:val="20"/>
                <w:szCs w:val="20"/>
                <w:lang w:eastAsia="ru-RU"/>
              </w:rPr>
              <w:t>Вычисления с действительными числами.</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rPr>
            </w:pPr>
          </w:p>
        </w:tc>
      </w:tr>
      <w:tr w:rsidR="004305CA" w:rsidRPr="00C26630" w:rsidTr="00686B25">
        <w:trPr>
          <w:jc w:val="center"/>
        </w:trPr>
        <w:tc>
          <w:tcPr>
            <w:tcW w:w="470" w:type="pct"/>
            <w:vMerge/>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w w:val="113"/>
                <w:sz w:val="20"/>
                <w:szCs w:val="20"/>
                <w:lang w:eastAsia="ru-RU"/>
              </w:rPr>
            </w:pPr>
          </w:p>
        </w:tc>
        <w:tc>
          <w:tcPr>
            <w:tcW w:w="1231"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Статистические характеристики.</w:t>
            </w:r>
          </w:p>
          <w:p w:rsidR="004305CA" w:rsidRPr="00C26630" w:rsidRDefault="004305CA" w:rsidP="00686B25">
            <w:pPr>
              <w:shd w:val="clear" w:color="auto" w:fill="FFFFFF"/>
              <w:spacing w:after="0" w:line="240" w:lineRule="auto"/>
              <w:rPr>
                <w:rFonts w:ascii="Times New Roman" w:hAnsi="Times New Roman"/>
                <w:w w:val="111"/>
                <w:sz w:val="20"/>
                <w:szCs w:val="20"/>
                <w:lang w:eastAsia="ru-RU"/>
              </w:rPr>
            </w:pPr>
            <w:r w:rsidRPr="00C26630">
              <w:rPr>
                <w:rFonts w:ascii="Times New Roman" w:hAnsi="Times New Roman"/>
                <w:sz w:val="20"/>
                <w:szCs w:val="20"/>
                <w:lang w:eastAsia="ru-RU"/>
              </w:rPr>
              <w:t>Частота и вероятность.</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p>
        </w:tc>
      </w:tr>
      <w:tr w:rsidR="004305CA" w:rsidRPr="00C26630" w:rsidTr="00686B25">
        <w:trPr>
          <w:jc w:val="center"/>
        </w:trPr>
        <w:tc>
          <w:tcPr>
            <w:tcW w:w="470" w:type="pct"/>
            <w:vMerge/>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w w:val="113"/>
                <w:sz w:val="20"/>
                <w:szCs w:val="20"/>
                <w:lang w:eastAsia="ru-RU"/>
              </w:rPr>
            </w:pPr>
          </w:p>
        </w:tc>
        <w:tc>
          <w:tcPr>
            <w:tcW w:w="1231" w:type="pct"/>
          </w:tcPr>
          <w:p w:rsidR="004305CA" w:rsidRPr="00C26630" w:rsidRDefault="004305CA" w:rsidP="00686B25">
            <w:pPr>
              <w:shd w:val="clear" w:color="auto" w:fill="FFFFFF"/>
              <w:spacing w:after="0" w:line="240" w:lineRule="auto"/>
              <w:rPr>
                <w:rFonts w:ascii="Times New Roman" w:hAnsi="Times New Roman"/>
                <w:w w:val="111"/>
                <w:sz w:val="20"/>
                <w:szCs w:val="20"/>
                <w:lang w:eastAsia="ru-RU"/>
              </w:rPr>
            </w:pPr>
            <w:r w:rsidRPr="00C26630">
              <w:rPr>
                <w:rFonts w:ascii="Times New Roman" w:hAnsi="Times New Roman"/>
                <w:sz w:val="20"/>
                <w:szCs w:val="20"/>
                <w:lang w:eastAsia="ru-RU"/>
              </w:rPr>
              <w:t>Прямая и обратная пропорциональность. Задачи на проценты и пропорции.</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p>
        </w:tc>
      </w:tr>
      <w:tr w:rsidR="004305CA" w:rsidRPr="00C26630" w:rsidTr="00686B25">
        <w:trPr>
          <w:jc w:val="center"/>
        </w:trPr>
        <w:tc>
          <w:tcPr>
            <w:tcW w:w="470" w:type="pct"/>
            <w:vMerge/>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w w:val="113"/>
                <w:sz w:val="20"/>
                <w:szCs w:val="20"/>
                <w:lang w:eastAsia="ru-RU"/>
              </w:rPr>
            </w:pPr>
          </w:p>
        </w:tc>
        <w:tc>
          <w:tcPr>
            <w:tcW w:w="1231" w:type="pct"/>
          </w:tcPr>
          <w:p w:rsidR="004305CA" w:rsidRPr="00C26630" w:rsidRDefault="004305CA" w:rsidP="00686B25">
            <w:pPr>
              <w:shd w:val="clear" w:color="auto" w:fill="FFFFFF"/>
              <w:spacing w:after="0" w:line="240" w:lineRule="auto"/>
              <w:rPr>
                <w:rFonts w:ascii="Times New Roman" w:hAnsi="Times New Roman"/>
                <w:w w:val="111"/>
                <w:sz w:val="20"/>
                <w:szCs w:val="20"/>
                <w:lang w:eastAsia="ru-RU"/>
              </w:rPr>
            </w:pPr>
            <w:r w:rsidRPr="00C26630">
              <w:rPr>
                <w:rFonts w:ascii="Times New Roman" w:hAnsi="Times New Roman"/>
                <w:sz w:val="20"/>
                <w:szCs w:val="20"/>
                <w:lang w:eastAsia="ru-RU"/>
              </w:rPr>
              <w:t>Координаты и графики</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p>
        </w:tc>
      </w:tr>
      <w:tr w:rsidR="004305CA" w:rsidRPr="00C26630" w:rsidTr="00686B25">
        <w:trPr>
          <w:jc w:val="center"/>
        </w:trPr>
        <w:tc>
          <w:tcPr>
            <w:tcW w:w="470" w:type="pct"/>
            <w:vMerge w:val="restart"/>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w w:val="113"/>
                <w:sz w:val="20"/>
                <w:szCs w:val="20"/>
                <w:lang w:eastAsia="ru-RU"/>
              </w:rPr>
            </w:pPr>
          </w:p>
        </w:tc>
        <w:tc>
          <w:tcPr>
            <w:tcW w:w="1231" w:type="pct"/>
          </w:tcPr>
          <w:p w:rsidR="004305CA" w:rsidRPr="00C26630" w:rsidRDefault="004305CA" w:rsidP="00686B25">
            <w:pPr>
              <w:shd w:val="clear" w:color="auto" w:fill="FFFFFF"/>
              <w:spacing w:after="0" w:line="240" w:lineRule="auto"/>
              <w:rPr>
                <w:rFonts w:ascii="Times New Roman" w:hAnsi="Times New Roman"/>
                <w:w w:val="111"/>
                <w:sz w:val="20"/>
                <w:szCs w:val="20"/>
                <w:lang w:eastAsia="ru-RU"/>
              </w:rPr>
            </w:pPr>
            <w:r w:rsidRPr="00C26630">
              <w:rPr>
                <w:rFonts w:ascii="Times New Roman" w:hAnsi="Times New Roman"/>
                <w:sz w:val="20"/>
                <w:szCs w:val="20"/>
                <w:lang w:eastAsia="ru-RU"/>
              </w:rPr>
              <w:t>Уравнения. Решение задач с помощью уравнений.</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p>
        </w:tc>
      </w:tr>
      <w:tr w:rsidR="004305CA" w:rsidRPr="00C26630" w:rsidTr="00686B25">
        <w:trPr>
          <w:jc w:val="center"/>
        </w:trPr>
        <w:tc>
          <w:tcPr>
            <w:tcW w:w="470" w:type="pct"/>
            <w:vMerge/>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w w:val="113"/>
                <w:sz w:val="20"/>
                <w:szCs w:val="20"/>
                <w:lang w:eastAsia="ru-RU"/>
              </w:rPr>
            </w:pPr>
          </w:p>
        </w:tc>
        <w:tc>
          <w:tcPr>
            <w:tcW w:w="1231" w:type="pct"/>
          </w:tcPr>
          <w:p w:rsidR="004305CA" w:rsidRPr="00C26630" w:rsidRDefault="004305CA" w:rsidP="00686B25">
            <w:pPr>
              <w:shd w:val="clear" w:color="auto" w:fill="FFFFFF"/>
              <w:spacing w:after="0" w:line="240" w:lineRule="auto"/>
              <w:rPr>
                <w:rFonts w:ascii="Times New Roman" w:hAnsi="Times New Roman"/>
                <w:w w:val="111"/>
                <w:sz w:val="20"/>
                <w:szCs w:val="20"/>
                <w:lang w:eastAsia="ru-RU"/>
              </w:rPr>
            </w:pPr>
            <w:r w:rsidRPr="00C26630">
              <w:rPr>
                <w:rFonts w:ascii="Times New Roman" w:hAnsi="Times New Roman"/>
                <w:sz w:val="20"/>
                <w:szCs w:val="20"/>
                <w:lang w:eastAsia="ru-RU"/>
              </w:rPr>
              <w:t>Степень с натуральным показателем. Многочлены. Разложение многочленов на множители.</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p>
        </w:tc>
      </w:tr>
      <w:tr w:rsidR="004305CA" w:rsidRPr="00C26630" w:rsidTr="00686B25">
        <w:trPr>
          <w:jc w:val="center"/>
        </w:trPr>
        <w:tc>
          <w:tcPr>
            <w:tcW w:w="470" w:type="pct"/>
            <w:vMerge/>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w w:val="113"/>
                <w:sz w:val="20"/>
                <w:szCs w:val="20"/>
                <w:lang w:eastAsia="ru-RU"/>
              </w:rPr>
            </w:pPr>
          </w:p>
        </w:tc>
        <w:tc>
          <w:tcPr>
            <w:tcW w:w="1231" w:type="pct"/>
          </w:tcPr>
          <w:p w:rsidR="004305CA" w:rsidRPr="00C26630" w:rsidRDefault="004305CA" w:rsidP="00686B25">
            <w:pPr>
              <w:shd w:val="clear" w:color="auto" w:fill="FFFFFF"/>
              <w:spacing w:after="0" w:line="240" w:lineRule="auto"/>
              <w:rPr>
                <w:rFonts w:ascii="Times New Roman" w:hAnsi="Times New Roman"/>
                <w:b/>
                <w:w w:val="111"/>
                <w:sz w:val="20"/>
                <w:szCs w:val="20"/>
                <w:lang w:eastAsia="ru-RU"/>
              </w:rPr>
            </w:pPr>
            <w:r w:rsidRPr="00C26630">
              <w:rPr>
                <w:rFonts w:ascii="Times New Roman" w:hAnsi="Times New Roman"/>
                <w:b/>
                <w:sz w:val="20"/>
                <w:szCs w:val="20"/>
                <w:lang w:eastAsia="ru-RU"/>
              </w:rPr>
              <w:t>Входной контроль</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r w:rsidRPr="00C26630">
              <w:rPr>
                <w:rFonts w:ascii="Times New Roman" w:eastAsiaTheme="minorEastAsia" w:hAnsi="Times New Roman"/>
                <w:b/>
                <w:sz w:val="20"/>
                <w:szCs w:val="20"/>
                <w:lang w:eastAsia="ru-RU"/>
              </w:rPr>
              <w:t>Входная контрольная работа</w:t>
            </w:r>
          </w:p>
        </w:tc>
        <w:tc>
          <w:tcPr>
            <w:tcW w:w="2066" w:type="pct"/>
            <w:vMerge w:val="restart"/>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hAnsi="Times New Roman"/>
                <w:b/>
                <w:bCs/>
                <w:sz w:val="20"/>
                <w:szCs w:val="20"/>
              </w:rPr>
              <w:t xml:space="preserve">Личностные результаты: </w:t>
            </w: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4305CA" w:rsidRPr="00C26630" w:rsidRDefault="004305CA" w:rsidP="00686B25">
            <w:pPr>
              <w:shd w:val="clear" w:color="auto" w:fill="FFFFFF"/>
              <w:spacing w:after="0" w:line="240" w:lineRule="auto"/>
              <w:ind w:firstLine="14"/>
              <w:rPr>
                <w:rFonts w:ascii="Times New Roman" w:hAnsi="Times New Roman"/>
                <w:b/>
                <w:bCs/>
                <w:sz w:val="20"/>
                <w:szCs w:val="20"/>
              </w:rPr>
            </w:pPr>
            <w:r w:rsidRPr="00C26630">
              <w:rPr>
                <w:rFonts w:ascii="Times New Roman" w:hAnsi="Times New Roman"/>
                <w:b/>
                <w:bCs/>
                <w:sz w:val="20"/>
                <w:szCs w:val="20"/>
              </w:rPr>
              <w:t>Коммуникативные УУД:</w:t>
            </w:r>
          </w:p>
          <w:p w:rsidR="004305CA" w:rsidRPr="00C26630" w:rsidRDefault="004305CA" w:rsidP="00686B25">
            <w:pPr>
              <w:shd w:val="clear" w:color="auto" w:fill="FFFFFF"/>
              <w:spacing w:after="0" w:line="240" w:lineRule="auto"/>
              <w:ind w:firstLine="14"/>
              <w:rPr>
                <w:rFonts w:ascii="Times New Roman" w:hAnsi="Times New Roman"/>
                <w:b/>
                <w:w w:val="113"/>
                <w:sz w:val="20"/>
                <w:szCs w:val="20"/>
                <w:lang w:eastAsia="ru-RU"/>
              </w:rPr>
            </w:pPr>
            <w:r w:rsidRPr="00C26630">
              <w:rPr>
                <w:rFonts w:ascii="Times New Roman" w:hAnsi="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tc>
      </w:tr>
      <w:tr w:rsidR="004305CA" w:rsidRPr="00C26630" w:rsidTr="00686B25">
        <w:trPr>
          <w:jc w:val="center"/>
        </w:trPr>
        <w:tc>
          <w:tcPr>
            <w:tcW w:w="470" w:type="pct"/>
            <w:vMerge/>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w w:val="113"/>
                <w:sz w:val="20"/>
                <w:szCs w:val="20"/>
                <w:lang w:eastAsia="ru-RU"/>
              </w:rPr>
            </w:pPr>
          </w:p>
        </w:tc>
        <w:tc>
          <w:tcPr>
            <w:tcW w:w="1231"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p>
        </w:tc>
        <w:tc>
          <w:tcPr>
            <w:tcW w:w="2066" w:type="pct"/>
            <w:vMerge/>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r w:rsidRPr="00C26630">
              <w:rPr>
                <w:rFonts w:ascii="Times New Roman" w:hAnsi="Times New Roman"/>
                <w:b/>
                <w:sz w:val="20"/>
                <w:szCs w:val="20"/>
                <w:lang w:eastAsia="ru-RU"/>
              </w:rPr>
              <w:t>Глава 1. Алгебраические дроби</w:t>
            </w:r>
          </w:p>
        </w:tc>
        <w:tc>
          <w:tcPr>
            <w:tcW w:w="1231" w:type="pct"/>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p>
        </w:tc>
        <w:tc>
          <w:tcPr>
            <w:tcW w:w="435" w:type="pct"/>
          </w:tcPr>
          <w:p w:rsidR="004305CA" w:rsidRPr="00C26630" w:rsidRDefault="004305CA" w:rsidP="00686B25">
            <w:pPr>
              <w:widowControl w:val="0"/>
              <w:autoSpaceDE w:val="0"/>
              <w:autoSpaceDN w:val="0"/>
              <w:adjustRightInd w:val="0"/>
              <w:spacing w:after="0" w:line="240" w:lineRule="auto"/>
              <w:jc w:val="center"/>
              <w:rPr>
                <w:rFonts w:ascii="Times New Roman" w:hAnsi="Times New Roman"/>
                <w:b/>
                <w:spacing w:val="-3"/>
                <w:w w:val="122"/>
                <w:sz w:val="20"/>
                <w:szCs w:val="20"/>
                <w:lang w:eastAsia="ru-RU"/>
              </w:rPr>
            </w:pPr>
            <w:r w:rsidRPr="00C26630">
              <w:rPr>
                <w:rFonts w:ascii="Times New Roman" w:hAnsi="Times New Roman"/>
                <w:b/>
                <w:spacing w:val="-3"/>
                <w:w w:val="122"/>
                <w:sz w:val="20"/>
                <w:szCs w:val="20"/>
                <w:lang w:eastAsia="ru-RU"/>
              </w:rPr>
              <w:t>19</w:t>
            </w:r>
          </w:p>
        </w:tc>
        <w:tc>
          <w:tcPr>
            <w:tcW w:w="797" w:type="pct"/>
          </w:tcPr>
          <w:p w:rsidR="004305CA" w:rsidRPr="00C26630" w:rsidRDefault="004305CA" w:rsidP="00686B25">
            <w:pPr>
              <w:widowControl w:val="0"/>
              <w:autoSpaceDE w:val="0"/>
              <w:autoSpaceDN w:val="0"/>
              <w:adjustRightInd w:val="0"/>
              <w:spacing w:after="0" w:line="240" w:lineRule="auto"/>
              <w:rPr>
                <w:rFonts w:ascii="Times New Roman" w:hAnsi="Times New Roman"/>
                <w:b/>
                <w:spacing w:val="-3"/>
                <w:w w:val="122"/>
                <w:sz w:val="20"/>
                <w:szCs w:val="20"/>
                <w:lang w:eastAsia="ru-RU"/>
              </w:rPr>
            </w:pPr>
          </w:p>
        </w:tc>
        <w:tc>
          <w:tcPr>
            <w:tcW w:w="2066" w:type="pct"/>
          </w:tcPr>
          <w:p w:rsidR="004305CA" w:rsidRPr="00C26630" w:rsidRDefault="004305CA" w:rsidP="00686B25">
            <w:pPr>
              <w:widowControl w:val="0"/>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Что такое алгебраическая дробь </w:t>
            </w:r>
          </w:p>
        </w:tc>
        <w:tc>
          <w:tcPr>
            <w:tcW w:w="435" w:type="pct"/>
          </w:tcPr>
          <w:p w:rsidR="004305CA" w:rsidRPr="00C26630" w:rsidRDefault="004305CA" w:rsidP="00686B25">
            <w:pPr>
              <w:widowControl w:val="0"/>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autoSpaceDE w:val="0"/>
              <w:autoSpaceDN w:val="0"/>
              <w:adjustRightInd w:val="0"/>
              <w:spacing w:after="0" w:line="240" w:lineRule="auto"/>
              <w:jc w:val="both"/>
              <w:rPr>
                <w:rFonts w:ascii="Times New Roman" w:hAnsi="Times New Roman"/>
                <w:sz w:val="20"/>
                <w:szCs w:val="20"/>
                <w:lang w:eastAsia="ru-RU"/>
              </w:rPr>
            </w:pPr>
          </w:p>
        </w:tc>
        <w:tc>
          <w:tcPr>
            <w:tcW w:w="2066" w:type="pct"/>
            <w:vMerge w:val="restart"/>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hAnsi="Times New Roman"/>
                <w:b/>
                <w:bCs/>
                <w:sz w:val="20"/>
                <w:szCs w:val="20"/>
              </w:rPr>
              <w:t xml:space="preserve">Личностные результаты: </w:t>
            </w: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lastRenderedPageBreak/>
              <w:t>Коммуникативные УУД:</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rPr>
            </w:pPr>
          </w:p>
          <w:p w:rsidR="004305CA" w:rsidRPr="00C26630" w:rsidRDefault="004305CA" w:rsidP="00686B25">
            <w:pPr>
              <w:widowControl w:val="0"/>
              <w:autoSpaceDE w:val="0"/>
              <w:autoSpaceDN w:val="0"/>
              <w:adjustRightInd w:val="0"/>
              <w:spacing w:after="0" w:line="240" w:lineRule="auto"/>
              <w:jc w:val="both"/>
              <w:rPr>
                <w:rFonts w:ascii="Times New Roman" w:hAnsi="Times New Roman"/>
                <w:b/>
                <w:sz w:val="20"/>
                <w:szCs w:val="20"/>
                <w:lang w:eastAsia="ru-RU"/>
              </w:rPr>
            </w:pPr>
            <w:r w:rsidRPr="00C26630">
              <w:rPr>
                <w:rFonts w:ascii="Times New Roman" w:hAnsi="Times New Roman"/>
                <w:b/>
                <w:sz w:val="20"/>
                <w:szCs w:val="20"/>
                <w:lang w:eastAsia="ru-RU"/>
              </w:rPr>
              <w:t>Индивидуальное задание: «Появление первых алгебраических дробей»</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rPr>
            </w:pPr>
            <w:r w:rsidRPr="00C26630">
              <w:rPr>
                <w:rFonts w:ascii="Times New Roman" w:hAnsi="Times New Roman"/>
                <w:b/>
                <w:sz w:val="20"/>
                <w:szCs w:val="20"/>
              </w:rPr>
              <w:t>Создание памятки: «Действия над алгебраическими дробями»</w:t>
            </w:r>
          </w:p>
          <w:p w:rsidR="004305CA" w:rsidRPr="00C26630" w:rsidRDefault="004305CA" w:rsidP="00686B25">
            <w:pPr>
              <w:widowControl w:val="0"/>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Индивидуальное задание: «Паспорт формул сокращенного умножения»</w:t>
            </w: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Основное свойство дроби</w:t>
            </w:r>
          </w:p>
        </w:tc>
        <w:tc>
          <w:tcPr>
            <w:tcW w:w="435" w:type="pct"/>
          </w:tcPr>
          <w:p w:rsidR="004305CA" w:rsidRPr="00C26630" w:rsidRDefault="004305CA" w:rsidP="00686B25">
            <w:pPr>
              <w:widowControl w:val="0"/>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Сложение и вычитание </w:t>
            </w:r>
            <w:r w:rsidRPr="00C26630">
              <w:rPr>
                <w:rFonts w:ascii="Times New Roman" w:hAnsi="Times New Roman"/>
                <w:sz w:val="20"/>
                <w:szCs w:val="20"/>
                <w:lang w:eastAsia="ru-RU"/>
              </w:rPr>
              <w:lastRenderedPageBreak/>
              <w:t>алгебраических дробей</w:t>
            </w:r>
          </w:p>
        </w:tc>
        <w:tc>
          <w:tcPr>
            <w:tcW w:w="435" w:type="pct"/>
          </w:tcPr>
          <w:p w:rsidR="004305CA" w:rsidRPr="00C26630" w:rsidRDefault="004305CA" w:rsidP="00686B25">
            <w:pPr>
              <w:widowControl w:val="0"/>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lastRenderedPageBreak/>
              <w:t>2</w:t>
            </w:r>
          </w:p>
        </w:tc>
        <w:tc>
          <w:tcPr>
            <w:tcW w:w="797" w:type="pct"/>
          </w:tcPr>
          <w:p w:rsidR="004305CA" w:rsidRPr="00C26630" w:rsidRDefault="004305CA" w:rsidP="00686B25">
            <w:pPr>
              <w:widowControl w:val="0"/>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Умножение и деление алгебраических дробей</w:t>
            </w:r>
          </w:p>
        </w:tc>
        <w:tc>
          <w:tcPr>
            <w:tcW w:w="435" w:type="pct"/>
          </w:tcPr>
          <w:p w:rsidR="004305CA" w:rsidRPr="00C26630" w:rsidRDefault="004305CA" w:rsidP="00686B25">
            <w:pPr>
              <w:widowControl w:val="0"/>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797" w:type="pct"/>
          </w:tcPr>
          <w:p w:rsidR="004305CA" w:rsidRPr="00C26630" w:rsidRDefault="004305CA" w:rsidP="00686B25">
            <w:pPr>
              <w:widowControl w:val="0"/>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trHeight w:val="212"/>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Преобразование выражений, содержащих алгебраические дроби</w:t>
            </w:r>
          </w:p>
        </w:tc>
        <w:tc>
          <w:tcPr>
            <w:tcW w:w="435" w:type="pct"/>
          </w:tcPr>
          <w:p w:rsidR="004305CA" w:rsidRPr="00C26630" w:rsidRDefault="004305CA" w:rsidP="00686B25">
            <w:pPr>
              <w:widowControl w:val="0"/>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797" w:type="pct"/>
          </w:tcPr>
          <w:p w:rsidR="004305CA" w:rsidRPr="00C26630" w:rsidRDefault="004305CA" w:rsidP="00686B25">
            <w:pPr>
              <w:widowControl w:val="0"/>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Степень с целым показателем </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val="restart"/>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hAnsi="Times New Roman"/>
                <w:b/>
                <w:bCs/>
                <w:sz w:val="20"/>
                <w:szCs w:val="20"/>
              </w:rPr>
              <w:t xml:space="preserve">Личностные результаты: </w:t>
            </w: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rPr>
            </w:pP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Создание памятки: «Свойства степеней»</w:t>
            </w: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Свойство степени с целым показателем</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Решение уравнений и задач</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№1 по теме «Алгебраические дроби»</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№1 по теме «Алгебраические дроби»</w:t>
            </w:r>
          </w:p>
        </w:tc>
        <w:tc>
          <w:tcPr>
            <w:tcW w:w="2066" w:type="pct"/>
            <w:vMerge w:val="restart"/>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hAnsi="Times New Roman"/>
                <w:b/>
                <w:bCs/>
                <w:sz w:val="20"/>
                <w:szCs w:val="20"/>
              </w:rPr>
              <w:t xml:space="preserve">Личностные результаты: </w:t>
            </w: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4305CA" w:rsidRPr="00C26630" w:rsidRDefault="004305CA" w:rsidP="00686B25">
            <w:pPr>
              <w:shd w:val="clear" w:color="auto" w:fill="FFFFFF"/>
              <w:spacing w:after="0" w:line="240" w:lineRule="auto"/>
              <w:ind w:firstLine="14"/>
              <w:rPr>
                <w:rFonts w:ascii="Times New Roman" w:hAnsi="Times New Roman"/>
                <w:b/>
                <w:bCs/>
                <w:sz w:val="20"/>
                <w:szCs w:val="20"/>
              </w:rPr>
            </w:pPr>
            <w:r w:rsidRPr="00C26630">
              <w:rPr>
                <w:rFonts w:ascii="Times New Roman" w:hAnsi="Times New Roman"/>
                <w:b/>
                <w:bCs/>
                <w:sz w:val="20"/>
                <w:szCs w:val="20"/>
              </w:rPr>
              <w:t>Коммуникативные УУД:</w:t>
            </w:r>
          </w:p>
          <w:p w:rsidR="004305CA" w:rsidRPr="00C26630" w:rsidRDefault="004305CA" w:rsidP="00686B25">
            <w:pPr>
              <w:shd w:val="clear" w:color="auto" w:fill="FFFFFF"/>
              <w:spacing w:after="0" w:line="240" w:lineRule="auto"/>
              <w:ind w:firstLine="14"/>
              <w:rPr>
                <w:rFonts w:ascii="Times New Roman" w:hAnsi="Times New Roman"/>
                <w:b/>
                <w:w w:val="113"/>
                <w:sz w:val="20"/>
                <w:szCs w:val="20"/>
                <w:lang w:eastAsia="ru-RU"/>
              </w:rPr>
            </w:pPr>
            <w:r w:rsidRPr="00C26630">
              <w:rPr>
                <w:rFonts w:ascii="Times New Roman" w:hAnsi="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 по теме «Алгебраические дроби»</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2066" w:type="pct"/>
            <w:vMerge/>
          </w:tcPr>
          <w:p w:rsidR="004305CA" w:rsidRPr="00C26630" w:rsidRDefault="004305CA" w:rsidP="00686B25">
            <w:pPr>
              <w:shd w:val="clear" w:color="auto" w:fill="FFFFFF"/>
              <w:spacing w:after="0" w:line="240" w:lineRule="auto"/>
              <w:rPr>
                <w:rFonts w:ascii="Times New Roman" w:hAnsi="Times New Roman"/>
                <w:b/>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Глава 2. Квадратные корни</w:t>
            </w: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14</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Задача о нахождении стороны квадрата</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val="restar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 xml:space="preserve">Личностные результаты: </w:t>
            </w: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Индивидуальное задание:  «Применение теоремы Пифагора в жизни»</w:t>
            </w: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Иррациональные числа</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Теорема Пифагора</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Квадратный корень (алгебраический подход)</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val="restar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Индивидуальное задание: «Доказательства свой</w:t>
            </w:r>
            <w:proofErr w:type="gramStart"/>
            <w:r w:rsidRPr="00C26630">
              <w:rPr>
                <w:rFonts w:ascii="Times New Roman" w:hAnsi="Times New Roman"/>
                <w:b/>
                <w:sz w:val="20"/>
                <w:szCs w:val="20"/>
                <w:lang w:eastAsia="ru-RU"/>
              </w:rPr>
              <w:t>ств кв</w:t>
            </w:r>
            <w:proofErr w:type="gramEnd"/>
            <w:r w:rsidRPr="00C26630">
              <w:rPr>
                <w:rFonts w:ascii="Times New Roman" w:hAnsi="Times New Roman"/>
                <w:b/>
                <w:sz w:val="20"/>
                <w:szCs w:val="20"/>
                <w:lang w:eastAsia="ru-RU"/>
              </w:rPr>
              <w:t>адратных корней»</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Индивидуальное задание: «Способы вычисления кубических корней»</w:t>
            </w:r>
          </w:p>
          <w:p w:rsidR="004305CA" w:rsidRPr="00C26630" w:rsidRDefault="004305CA" w:rsidP="00686B25">
            <w:pPr>
              <w:shd w:val="clear" w:color="auto" w:fill="FFFFFF"/>
              <w:spacing w:after="0" w:line="240" w:lineRule="auto"/>
              <w:rPr>
                <w:rFonts w:ascii="Times New Roman" w:hAnsi="Times New Roman"/>
                <w:sz w:val="20"/>
                <w:szCs w:val="20"/>
                <w:lang w:eastAsia="ru-RU"/>
              </w:rPr>
            </w:pP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График зависимости у = </w:t>
            </w:r>
            <w:r w:rsidRPr="00C26630">
              <w:rPr>
                <w:rFonts w:ascii="Times New Roman" w:hAnsi="Times New Roman"/>
                <w:sz w:val="20"/>
                <w:szCs w:val="20"/>
                <w:shd w:val="clear" w:color="auto" w:fill="FFFFFF"/>
                <w:lang w:eastAsia="ru-RU"/>
              </w:rPr>
              <w:t>√x</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Свойства квадратных корней</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Преобразование выражений, содержащих квадратные корни </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Кубический корень</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lastRenderedPageBreak/>
              <w:t>Глава 3. Квадратные уравнения</w:t>
            </w: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19</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Какие уравнения называют квадратными</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val="restar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rPr>
            </w:pP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b/>
                <w:sz w:val="20"/>
                <w:szCs w:val="20"/>
                <w:lang w:eastAsia="ru-RU"/>
              </w:rPr>
              <w:t>Индивидуальное задание: «История открытия формулы корней квадратного уравнения»,  «Применение формулы корней квадратного уравнения в жизни», «Разные доказательства формулы корней квадратного уравнения»</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b/>
                <w:sz w:val="20"/>
                <w:szCs w:val="20"/>
                <w:lang w:eastAsia="ru-RU"/>
              </w:rPr>
              <w:t>Индивидуальное задание: «История открытия теоремы Виета», «Доказательство теоремы Виета»</w:t>
            </w: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Формула корней квадратного уравнения</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Вторая формула корней квадратного уравнения</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Решение задач</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Неполные квадратные уравнения</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Теорема Виета</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Разложение квадратного трёхчлена на множители</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№2 «Квадратные уравнения»</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№2 «Квадратные уравнения»</w:t>
            </w:r>
          </w:p>
        </w:tc>
        <w:tc>
          <w:tcPr>
            <w:tcW w:w="2066" w:type="pct"/>
            <w:vMerge w:val="restart"/>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hAnsi="Times New Roman"/>
                <w:b/>
                <w:bCs/>
                <w:sz w:val="20"/>
                <w:szCs w:val="20"/>
              </w:rPr>
              <w:t xml:space="preserve">Личностные результаты: </w:t>
            </w: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4305CA" w:rsidRPr="00C26630" w:rsidRDefault="004305CA" w:rsidP="00686B25">
            <w:pPr>
              <w:shd w:val="clear" w:color="auto" w:fill="FFFFFF"/>
              <w:spacing w:after="0" w:line="240" w:lineRule="auto"/>
              <w:ind w:firstLine="14"/>
              <w:rPr>
                <w:rFonts w:ascii="Times New Roman" w:hAnsi="Times New Roman"/>
                <w:b/>
                <w:bCs/>
                <w:sz w:val="20"/>
                <w:szCs w:val="20"/>
              </w:rPr>
            </w:pPr>
            <w:r w:rsidRPr="00C26630">
              <w:rPr>
                <w:rFonts w:ascii="Times New Roman" w:hAnsi="Times New Roman"/>
                <w:b/>
                <w:bCs/>
                <w:sz w:val="20"/>
                <w:szCs w:val="20"/>
              </w:rPr>
              <w:t>Коммуникативные УУД:</w:t>
            </w:r>
          </w:p>
          <w:p w:rsidR="004305CA" w:rsidRPr="00C26630" w:rsidRDefault="004305CA" w:rsidP="00686B25">
            <w:pPr>
              <w:shd w:val="clear" w:color="auto" w:fill="FFFFFF"/>
              <w:spacing w:after="0" w:line="240" w:lineRule="auto"/>
              <w:rPr>
                <w:rFonts w:ascii="Times New Roman" w:hAnsi="Times New Roman"/>
                <w:b/>
                <w:sz w:val="20"/>
                <w:szCs w:val="20"/>
                <w:lang w:eastAsia="ru-RU"/>
              </w:rPr>
            </w:pPr>
            <w:r w:rsidRPr="00C26630">
              <w:rPr>
                <w:rFonts w:ascii="Times New Roman" w:hAnsi="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 по теме «Квадратные уравнения»</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2066" w:type="pct"/>
            <w:vMerge/>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Глава 4. Системы уравнений</w:t>
            </w: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20</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Линейное уравнение с двумя переменными </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val="restar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Индивидуальное задание: Разработка контрольной работы по теме «Линейное уравнение с двумя переменными. Графики»</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 xml:space="preserve"> Создание алгоритма: «Решение задач с помощью систем уравнений»</w:t>
            </w: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График линейного уравнения с двумя переменными</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Уравнение прямой вида у = </w:t>
            </w:r>
            <w:proofErr w:type="gramStart"/>
            <w:r w:rsidRPr="00C26630">
              <w:rPr>
                <w:rFonts w:ascii="Times New Roman" w:hAnsi="Times New Roman"/>
                <w:i/>
                <w:sz w:val="20"/>
                <w:szCs w:val="20"/>
                <w:shd w:val="clear" w:color="auto" w:fill="FFFFFF"/>
                <w:lang w:val="en-US" w:eastAsia="ru-RU"/>
              </w:rPr>
              <w:t>k</w:t>
            </w:r>
            <w:proofErr w:type="gramEnd"/>
            <w:r w:rsidRPr="00C26630">
              <w:rPr>
                <w:rFonts w:ascii="Times New Roman" w:hAnsi="Times New Roman"/>
                <w:i/>
                <w:sz w:val="20"/>
                <w:szCs w:val="20"/>
                <w:shd w:val="clear" w:color="auto" w:fill="FFFFFF"/>
                <w:lang w:eastAsia="ru-RU"/>
              </w:rPr>
              <w:t xml:space="preserve">х + </w:t>
            </w:r>
            <w:r w:rsidRPr="00C26630">
              <w:rPr>
                <w:rFonts w:ascii="Times New Roman" w:hAnsi="Times New Roman"/>
                <w:i/>
                <w:sz w:val="20"/>
                <w:szCs w:val="20"/>
                <w:shd w:val="clear" w:color="auto" w:fill="FFFFFF"/>
                <w:lang w:val="en-US" w:eastAsia="ru-RU"/>
              </w:rPr>
              <w:t>l</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Системы уравнений. Решение систем способом сложения</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Решение систем уравнений способом подстановки</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Решение задач с помощью систем уравнений</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Задачи на координатной плоскости</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№3 «Системы уравнения»</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Контрольная работа №3 «Системы уравнения»</w:t>
            </w:r>
          </w:p>
        </w:tc>
        <w:tc>
          <w:tcPr>
            <w:tcW w:w="2066" w:type="pct"/>
            <w:vMerge w:val="restart"/>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hAnsi="Times New Roman"/>
                <w:b/>
                <w:bCs/>
                <w:sz w:val="20"/>
                <w:szCs w:val="20"/>
              </w:rPr>
              <w:t xml:space="preserve">Личностные результаты: </w:t>
            </w: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w:t>
            </w:r>
            <w:r w:rsidRPr="00C26630">
              <w:rPr>
                <w:rFonts w:ascii="Times New Roman" w:eastAsiaTheme="minorEastAsia" w:hAnsi="Times New Roman"/>
                <w:sz w:val="20"/>
                <w:szCs w:val="20"/>
                <w:lang w:eastAsia="ru-RU"/>
              </w:rPr>
              <w:lastRenderedPageBreak/>
              <w:t>мотивации к обучению и познанию.</w:t>
            </w:r>
          </w:p>
          <w:p w:rsidR="004305CA" w:rsidRPr="00C26630" w:rsidRDefault="004305CA" w:rsidP="00686B25">
            <w:pPr>
              <w:shd w:val="clear" w:color="auto" w:fill="FFFFFF"/>
              <w:spacing w:after="0" w:line="240" w:lineRule="auto"/>
              <w:ind w:firstLine="14"/>
              <w:rPr>
                <w:rFonts w:ascii="Times New Roman" w:hAnsi="Times New Roman"/>
                <w:b/>
                <w:bCs/>
                <w:sz w:val="20"/>
                <w:szCs w:val="20"/>
              </w:rPr>
            </w:pPr>
            <w:r w:rsidRPr="00C26630">
              <w:rPr>
                <w:rFonts w:ascii="Times New Roman" w:hAnsi="Times New Roman"/>
                <w:b/>
                <w:bCs/>
                <w:sz w:val="20"/>
                <w:szCs w:val="20"/>
              </w:rPr>
              <w:t>Коммуникативные УУД:</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 по теме «Системы уравнения»</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2066" w:type="pct"/>
            <w:vMerge/>
          </w:tcPr>
          <w:p w:rsidR="004305CA" w:rsidRPr="00C26630" w:rsidRDefault="004305CA" w:rsidP="00686B25">
            <w:pPr>
              <w:shd w:val="clear" w:color="auto" w:fill="FFFFFF"/>
              <w:spacing w:after="0" w:line="240" w:lineRule="auto"/>
              <w:rPr>
                <w:rFonts w:ascii="Times New Roman" w:hAnsi="Times New Roman"/>
                <w:b/>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lastRenderedPageBreak/>
              <w:t>Глава 5. Функции</w:t>
            </w: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12</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Чтение графиков</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val="restar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b/>
                <w:sz w:val="20"/>
                <w:szCs w:val="20"/>
                <w:lang w:eastAsia="ru-RU"/>
              </w:rPr>
              <w:t>Индивидуальное задание: «Доказательство свойств функций»</w:t>
            </w:r>
            <w:r w:rsidRPr="00C26630">
              <w:rPr>
                <w:rFonts w:ascii="Times New Roman" w:hAnsi="Times New Roman"/>
                <w:b/>
                <w:sz w:val="20"/>
                <w:szCs w:val="20"/>
                <w:lang w:eastAsia="ru-RU"/>
              </w:rPr>
              <w:br/>
              <w:t>Практическая работа: «Построение графика функции. Исследование функции»</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Практическая работа «Построение графика функции. Исследование функции»</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Что такое функция</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График функций</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Свойства функций</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Линейная функция</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Функция у = </w:t>
            </w:r>
            <w:r w:rsidRPr="00C26630">
              <w:rPr>
                <w:rFonts w:ascii="Times New Roman" w:hAnsi="Times New Roman"/>
                <w:sz w:val="20"/>
                <w:szCs w:val="20"/>
                <w:lang w:val="en-US" w:eastAsia="ru-RU"/>
              </w:rPr>
              <w:t>k</w:t>
            </w:r>
            <w:r w:rsidRPr="00C26630">
              <w:rPr>
                <w:rFonts w:ascii="Times New Roman" w:hAnsi="Times New Roman"/>
                <w:sz w:val="20"/>
                <w:szCs w:val="20"/>
                <w:lang w:eastAsia="ru-RU"/>
              </w:rPr>
              <w:t>/х и её график</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№4 «Функция»</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Контрольная работа №4 «Функция»</w:t>
            </w:r>
          </w:p>
        </w:tc>
        <w:tc>
          <w:tcPr>
            <w:tcW w:w="2066" w:type="pct"/>
            <w:vMerge w:val="restart"/>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hAnsi="Times New Roman"/>
                <w:b/>
                <w:bCs/>
                <w:sz w:val="20"/>
                <w:szCs w:val="20"/>
              </w:rPr>
              <w:t xml:space="preserve">Личностные результаты: </w:t>
            </w: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4305CA" w:rsidRPr="00C26630" w:rsidRDefault="004305CA" w:rsidP="00686B25">
            <w:pPr>
              <w:shd w:val="clear" w:color="auto" w:fill="FFFFFF"/>
              <w:spacing w:after="0" w:line="240" w:lineRule="auto"/>
              <w:ind w:firstLine="14"/>
              <w:rPr>
                <w:rFonts w:ascii="Times New Roman" w:hAnsi="Times New Roman"/>
                <w:b/>
                <w:bCs/>
                <w:sz w:val="20"/>
                <w:szCs w:val="20"/>
              </w:rPr>
            </w:pPr>
            <w:r w:rsidRPr="00C26630">
              <w:rPr>
                <w:rFonts w:ascii="Times New Roman" w:hAnsi="Times New Roman"/>
                <w:b/>
                <w:bCs/>
                <w:sz w:val="20"/>
                <w:szCs w:val="20"/>
              </w:rPr>
              <w:t>Коммуникативные УУД:</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 по теме «Функция»</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Глава 6. Вероятность и статистика.</w:t>
            </w: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5</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tcPr>
          <w:p w:rsidR="004305CA" w:rsidRPr="00C26630" w:rsidRDefault="004305CA" w:rsidP="00686B25">
            <w:pPr>
              <w:shd w:val="clear" w:color="auto" w:fill="FFFFFF"/>
              <w:spacing w:after="0" w:line="240" w:lineRule="auto"/>
              <w:rPr>
                <w:rFonts w:ascii="Times New Roman" w:hAnsi="Times New Roman"/>
                <w:sz w:val="20"/>
                <w:szCs w:val="20"/>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Статистические характеристики.</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val="restar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Создания словаря определений по теме «Статистические характеристики»</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Индивидуальное задание: «Математика случая. История теории вероятностей»</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Решение олимпиадных задач</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Практическая работа «Вычисление вероятностей случайных событий»</w:t>
            </w: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Вероятность равновозможных событий.</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Вероятность равновозможных событий. Сложные эксперименты.</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Сложные эксперименты. Геометрические вероятности.</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shd w:val="clear" w:color="auto" w:fill="FFFFFF"/>
              <w:spacing w:after="0" w:line="240" w:lineRule="auto"/>
              <w:rPr>
                <w:rFonts w:ascii="Times New Roman" w:hAnsi="Times New Roman"/>
                <w:sz w:val="20"/>
                <w:szCs w:val="20"/>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lastRenderedPageBreak/>
              <w:t>Повторение.</w:t>
            </w:r>
          </w:p>
        </w:tc>
        <w:tc>
          <w:tcPr>
            <w:tcW w:w="1231" w:type="pct"/>
            <w:vMerge w:val="restar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3</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val="restart"/>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hAnsi="Times New Roman"/>
                <w:b/>
                <w:bCs/>
                <w:sz w:val="20"/>
                <w:szCs w:val="20"/>
              </w:rPr>
              <w:t xml:space="preserve">Личностные результаты: </w:t>
            </w: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4305CA" w:rsidRPr="00C26630" w:rsidRDefault="004305CA" w:rsidP="00686B25">
            <w:pPr>
              <w:shd w:val="clear" w:color="auto" w:fill="FFFFFF"/>
              <w:spacing w:after="0" w:line="240" w:lineRule="auto"/>
              <w:ind w:firstLine="14"/>
              <w:rPr>
                <w:rFonts w:ascii="Times New Roman" w:hAnsi="Times New Roman"/>
                <w:b/>
                <w:bCs/>
                <w:sz w:val="20"/>
                <w:szCs w:val="20"/>
              </w:rPr>
            </w:pPr>
            <w:r w:rsidRPr="00C26630">
              <w:rPr>
                <w:rFonts w:ascii="Times New Roman" w:hAnsi="Times New Roman"/>
                <w:b/>
                <w:bCs/>
                <w:sz w:val="20"/>
                <w:szCs w:val="20"/>
              </w:rPr>
              <w:t>Коммуникативные УУД:</w:t>
            </w:r>
          </w:p>
          <w:p w:rsidR="004305CA" w:rsidRPr="00C26630" w:rsidRDefault="004305CA" w:rsidP="00686B25">
            <w:pPr>
              <w:shd w:val="clear" w:color="auto" w:fill="FFFFFF"/>
              <w:spacing w:after="0" w:line="240" w:lineRule="auto"/>
              <w:rPr>
                <w:rFonts w:ascii="Times New Roman" w:hAnsi="Times New Roman"/>
                <w:sz w:val="20"/>
                <w:szCs w:val="20"/>
              </w:rPr>
            </w:pPr>
            <w:r w:rsidRPr="00C26630">
              <w:rPr>
                <w:rFonts w:ascii="Times New Roman" w:hAnsi="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p w:rsidR="004305CA" w:rsidRPr="00C26630" w:rsidRDefault="004305CA" w:rsidP="00686B25">
            <w:pPr>
              <w:shd w:val="clear" w:color="auto" w:fill="FFFFFF"/>
              <w:spacing w:after="0" w:line="240" w:lineRule="auto"/>
              <w:rPr>
                <w:rFonts w:ascii="Times New Roman" w:hAnsi="Times New Roman"/>
                <w:sz w:val="20"/>
                <w:szCs w:val="20"/>
              </w:rPr>
            </w:pPr>
          </w:p>
          <w:p w:rsidR="004305CA" w:rsidRPr="00C26630" w:rsidRDefault="004305CA" w:rsidP="00686B25">
            <w:pPr>
              <w:shd w:val="clear" w:color="auto" w:fill="FFFFFF"/>
              <w:spacing w:after="0" w:line="240" w:lineRule="auto"/>
              <w:rPr>
                <w:rFonts w:ascii="Times New Roman" w:hAnsi="Times New Roman"/>
                <w:b/>
                <w:sz w:val="20"/>
                <w:szCs w:val="20"/>
                <w:lang w:eastAsia="ru-RU"/>
              </w:rPr>
            </w:pPr>
            <w:r w:rsidRPr="00C26630">
              <w:rPr>
                <w:rFonts w:ascii="Times New Roman" w:hAnsi="Times New Roman"/>
                <w:b/>
                <w:sz w:val="20"/>
                <w:szCs w:val="20"/>
              </w:rPr>
              <w:t>Викторина «В 8 классе я научился…»</w:t>
            </w: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Итоговая контрольная работа</w:t>
            </w:r>
          </w:p>
        </w:tc>
        <w:tc>
          <w:tcPr>
            <w:tcW w:w="1231"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2</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Алгебраические дроби</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Квадратные корни. Квадратные уравнения. Системы уравнений</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Функции. Вероятность и статистика</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Итоговая контрольная работа</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Итоговая контрольная работа</w:t>
            </w:r>
          </w:p>
        </w:tc>
        <w:tc>
          <w:tcPr>
            <w:tcW w:w="2066" w:type="pct"/>
            <w:vMerge/>
          </w:tcPr>
          <w:p w:rsidR="004305CA" w:rsidRPr="00C26630" w:rsidRDefault="004305CA" w:rsidP="00686B25">
            <w:pPr>
              <w:shd w:val="clear" w:color="auto" w:fill="FFFFFF"/>
              <w:spacing w:after="0" w:line="240" w:lineRule="auto"/>
              <w:rPr>
                <w:rFonts w:ascii="Times New Roman" w:hAnsi="Times New Roman"/>
                <w:b/>
                <w:sz w:val="20"/>
                <w:szCs w:val="20"/>
                <w:lang w:eastAsia="ru-RU"/>
              </w:rPr>
            </w:pPr>
          </w:p>
        </w:tc>
      </w:tr>
      <w:tr w:rsidR="004305CA" w:rsidRPr="00C26630" w:rsidTr="00686B25">
        <w:trPr>
          <w:jc w:val="center"/>
        </w:trPr>
        <w:tc>
          <w:tcPr>
            <w:tcW w:w="47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3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43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797"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66" w:type="pct"/>
            <w:vMerge/>
          </w:tcPr>
          <w:p w:rsidR="004305CA" w:rsidRPr="00C26630" w:rsidRDefault="004305CA" w:rsidP="00686B25">
            <w:pPr>
              <w:shd w:val="clear" w:color="auto" w:fill="FFFFFF"/>
              <w:spacing w:after="0" w:line="240" w:lineRule="auto"/>
              <w:rPr>
                <w:rFonts w:ascii="Times New Roman" w:hAnsi="Times New Roman"/>
                <w:sz w:val="20"/>
                <w:szCs w:val="20"/>
              </w:rPr>
            </w:pPr>
          </w:p>
        </w:tc>
      </w:tr>
    </w:tbl>
    <w:p w:rsidR="004305CA" w:rsidRPr="00C26630" w:rsidRDefault="004305CA" w:rsidP="004305CA">
      <w:pPr>
        <w:widowControl w:val="0"/>
        <w:shd w:val="clear" w:color="auto" w:fill="FFFFFF"/>
        <w:tabs>
          <w:tab w:val="left" w:pos="4146"/>
          <w:tab w:val="left" w:pos="4269"/>
        </w:tabs>
        <w:autoSpaceDE w:val="0"/>
        <w:autoSpaceDN w:val="0"/>
        <w:adjustRightInd w:val="0"/>
        <w:spacing w:after="0" w:line="240" w:lineRule="auto"/>
        <w:ind w:firstLine="709"/>
        <w:rPr>
          <w:rFonts w:ascii="Times New Roman" w:hAnsi="Times New Roman"/>
          <w:b/>
          <w:spacing w:val="-3"/>
          <w:w w:val="122"/>
          <w:sz w:val="24"/>
          <w:szCs w:val="24"/>
          <w:lang w:eastAsia="ru-RU"/>
        </w:rPr>
      </w:pPr>
      <w:r w:rsidRPr="00C26630">
        <w:rPr>
          <w:rFonts w:ascii="Times New Roman" w:hAnsi="Times New Roman"/>
          <w:b/>
          <w:spacing w:val="-3"/>
          <w:w w:val="122"/>
          <w:sz w:val="24"/>
          <w:szCs w:val="24"/>
          <w:lang w:eastAsia="ru-RU"/>
        </w:rPr>
        <w:tab/>
        <w:t xml:space="preserve">  </w:t>
      </w:r>
      <w:r w:rsidRPr="00C26630">
        <w:rPr>
          <w:rFonts w:ascii="Times New Roman" w:hAnsi="Times New Roman"/>
          <w:b/>
          <w:spacing w:val="-3"/>
          <w:w w:val="122"/>
          <w:sz w:val="24"/>
          <w:szCs w:val="24"/>
          <w:lang w:eastAsia="ru-RU"/>
        </w:rPr>
        <w:tab/>
      </w:r>
    </w:p>
    <w:p w:rsidR="004305CA" w:rsidRPr="00C26630"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9 класс</w:t>
      </w:r>
    </w:p>
    <w:tbl>
      <w:tblPr>
        <w:tblW w:w="44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2651"/>
        <w:gridCol w:w="1286"/>
        <w:gridCol w:w="1878"/>
        <w:gridCol w:w="2283"/>
      </w:tblGrid>
      <w:tr w:rsidR="004305CA" w:rsidRPr="00C26630" w:rsidTr="00686B25">
        <w:trPr>
          <w:trHeight w:val="1194"/>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r w:rsidRPr="00C26630">
              <w:rPr>
                <w:rFonts w:ascii="Times New Roman" w:hAnsi="Times New Roman"/>
                <w:b/>
                <w:w w:val="113"/>
                <w:sz w:val="20"/>
                <w:szCs w:val="20"/>
                <w:lang w:eastAsia="ru-RU"/>
              </w:rPr>
              <w:t>Раздел</w:t>
            </w:r>
          </w:p>
        </w:tc>
        <w:tc>
          <w:tcPr>
            <w:tcW w:w="1399" w:type="pct"/>
          </w:tcPr>
          <w:p w:rsidR="004305CA" w:rsidRPr="00C26630" w:rsidRDefault="004305CA" w:rsidP="00686B25">
            <w:pPr>
              <w:shd w:val="clear" w:color="auto" w:fill="FFFFFF"/>
              <w:spacing w:after="0" w:line="240" w:lineRule="auto"/>
              <w:rPr>
                <w:rFonts w:ascii="Times New Roman" w:hAnsi="Times New Roman"/>
                <w:b/>
                <w:sz w:val="20"/>
                <w:szCs w:val="20"/>
                <w:lang w:eastAsia="ru-RU"/>
              </w:rPr>
            </w:pPr>
            <w:r w:rsidRPr="00C26630">
              <w:rPr>
                <w:rFonts w:ascii="Times New Roman" w:hAnsi="Times New Roman"/>
                <w:b/>
                <w:w w:val="111"/>
                <w:sz w:val="20"/>
                <w:szCs w:val="20"/>
                <w:lang w:eastAsia="ru-RU"/>
              </w:rPr>
              <w:t>Тема урока</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r w:rsidRPr="00C26630">
              <w:rPr>
                <w:rFonts w:ascii="Times New Roman" w:eastAsiaTheme="minorEastAsia" w:hAnsi="Times New Roman"/>
                <w:b/>
                <w:sz w:val="20"/>
                <w:szCs w:val="20"/>
                <w:lang w:eastAsia="ru-RU"/>
              </w:rPr>
              <w:t>Количество часов</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eastAsiaTheme="minorEastAsia" w:hAnsi="Times New Roman"/>
                <w:b/>
                <w:sz w:val="20"/>
                <w:szCs w:val="20"/>
                <w:lang w:eastAsia="ru-RU"/>
              </w:rPr>
              <w:t>Формы контроля</w:t>
            </w:r>
          </w:p>
        </w:tc>
        <w:tc>
          <w:tcPr>
            <w:tcW w:w="1213"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r w:rsidRPr="00C26630">
              <w:rPr>
                <w:rFonts w:ascii="Times New Roman" w:eastAsiaTheme="minorEastAsia" w:hAnsi="Times New Roman"/>
                <w:b/>
                <w:sz w:val="20"/>
                <w:szCs w:val="20"/>
                <w:lang w:eastAsia="ru-RU"/>
              </w:rPr>
              <w:t>Содержание воспитательного компонента</w:t>
            </w: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r w:rsidRPr="00C26630">
              <w:rPr>
                <w:rFonts w:ascii="Times New Roman" w:hAnsi="Times New Roman"/>
                <w:b/>
                <w:sz w:val="20"/>
                <w:szCs w:val="20"/>
                <w:lang w:eastAsia="ru-RU"/>
              </w:rPr>
              <w:t>Повторение</w:t>
            </w:r>
          </w:p>
        </w:tc>
        <w:tc>
          <w:tcPr>
            <w:tcW w:w="1399" w:type="pct"/>
          </w:tcPr>
          <w:p w:rsidR="004305CA" w:rsidRPr="00C26630" w:rsidRDefault="004305CA" w:rsidP="00686B25">
            <w:pPr>
              <w:shd w:val="clear" w:color="auto" w:fill="FFFFFF"/>
              <w:spacing w:after="0" w:line="240" w:lineRule="auto"/>
              <w:rPr>
                <w:rFonts w:ascii="Times New Roman" w:hAnsi="Times New Roman"/>
                <w:b/>
                <w:sz w:val="20"/>
                <w:szCs w:val="20"/>
                <w:lang w:eastAsia="ru-RU"/>
              </w:rPr>
            </w:pP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r w:rsidRPr="00C26630">
              <w:rPr>
                <w:rFonts w:ascii="Times New Roman" w:eastAsiaTheme="minorEastAsia" w:hAnsi="Times New Roman"/>
                <w:b/>
                <w:sz w:val="20"/>
                <w:szCs w:val="20"/>
                <w:lang w:eastAsia="ru-RU"/>
              </w:rPr>
              <w:t>7</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c>
          <w:tcPr>
            <w:tcW w:w="1213" w:type="pct"/>
          </w:tcPr>
          <w:p w:rsidR="00686B25" w:rsidRPr="00C26630" w:rsidRDefault="00686B25" w:rsidP="00686B25">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hAnsi="Times New Roman"/>
                <w:b/>
                <w:bCs/>
                <w:sz w:val="20"/>
                <w:szCs w:val="20"/>
              </w:rPr>
              <w:t xml:space="preserve">Личностные результаты: </w:t>
            </w: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686B25" w:rsidRPr="00C26630" w:rsidRDefault="00686B25" w:rsidP="00686B25">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b/>
                <w:bCs/>
                <w:sz w:val="20"/>
                <w:szCs w:val="20"/>
              </w:rPr>
              <w:t xml:space="preserve">Коммуникативные </w:t>
            </w:r>
            <w:proofErr w:type="spellStart"/>
            <w:r w:rsidRPr="00C26630">
              <w:rPr>
                <w:rFonts w:ascii="Times New Roman" w:hAnsi="Times New Roman"/>
                <w:b/>
                <w:bCs/>
                <w:sz w:val="20"/>
                <w:szCs w:val="20"/>
              </w:rPr>
              <w:t>УУД</w:t>
            </w:r>
            <w:proofErr w:type="gramStart"/>
            <w:r w:rsidRPr="00C26630">
              <w:rPr>
                <w:rFonts w:ascii="Times New Roman" w:hAnsi="Times New Roman"/>
                <w:b/>
                <w:bCs/>
                <w:sz w:val="20"/>
                <w:szCs w:val="20"/>
              </w:rPr>
              <w:t>:</w:t>
            </w:r>
            <w:r w:rsidRPr="00C26630">
              <w:rPr>
                <w:rFonts w:ascii="Times New Roman" w:hAnsi="Times New Roman"/>
                <w:sz w:val="20"/>
                <w:szCs w:val="20"/>
              </w:rPr>
              <w:t>У</w:t>
            </w:r>
            <w:proofErr w:type="gramEnd"/>
            <w:r w:rsidRPr="00C26630">
              <w:rPr>
                <w:rFonts w:ascii="Times New Roman" w:hAnsi="Times New Roman"/>
                <w:sz w:val="20"/>
                <w:szCs w:val="20"/>
              </w:rPr>
              <w:t>мение</w:t>
            </w:r>
            <w:proofErr w:type="spellEnd"/>
            <w:r w:rsidRPr="00C26630">
              <w:rPr>
                <w:rFonts w:ascii="Times New Roman" w:hAnsi="Times New Roman"/>
                <w:sz w:val="20"/>
                <w:szCs w:val="20"/>
              </w:rPr>
              <w:t xml:space="preserve"> организовывать учебное сотрудничество и совместную деятельность с учителем и сверстниками</w:t>
            </w:r>
          </w:p>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Алгебраические дроби</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Квадратные корни. Квадратные уравнения</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Системы уравнений</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Функции</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Вероятность и статистика</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w w:val="111"/>
                <w:sz w:val="20"/>
                <w:szCs w:val="20"/>
                <w:lang w:eastAsia="ru-RU"/>
              </w:rPr>
            </w:pPr>
            <w:r w:rsidRPr="00C26630">
              <w:rPr>
                <w:rFonts w:ascii="Times New Roman" w:hAnsi="Times New Roman"/>
                <w:b/>
                <w:sz w:val="20"/>
                <w:szCs w:val="20"/>
                <w:lang w:eastAsia="ru-RU"/>
              </w:rPr>
              <w:t>Входная контрольная работа</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r w:rsidRPr="00C26630">
              <w:rPr>
                <w:rFonts w:ascii="Times New Roman" w:eastAsiaTheme="minorEastAsia" w:hAnsi="Times New Roman"/>
                <w:b/>
                <w:sz w:val="20"/>
                <w:szCs w:val="20"/>
                <w:lang w:eastAsia="ru-RU"/>
              </w:rPr>
              <w:t>Входная контрольная работа</w:t>
            </w:r>
          </w:p>
        </w:tc>
        <w:tc>
          <w:tcPr>
            <w:tcW w:w="1213" w:type="pct"/>
          </w:tcPr>
          <w:p w:rsidR="00686B25" w:rsidRPr="00C26630" w:rsidRDefault="00686B25" w:rsidP="00686B25">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hAnsi="Times New Roman"/>
                <w:b/>
                <w:bCs/>
                <w:sz w:val="20"/>
                <w:szCs w:val="20"/>
              </w:rPr>
              <w:t xml:space="preserve">Личностные результаты: </w:t>
            </w: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686B25" w:rsidRPr="00C26630" w:rsidRDefault="00686B25" w:rsidP="00686B25">
            <w:pPr>
              <w:shd w:val="clear" w:color="auto" w:fill="FFFFFF"/>
              <w:spacing w:after="0" w:line="240" w:lineRule="auto"/>
              <w:ind w:firstLine="14"/>
              <w:rPr>
                <w:rFonts w:ascii="Times New Roman" w:hAnsi="Times New Roman"/>
                <w:b/>
                <w:bCs/>
                <w:sz w:val="20"/>
                <w:szCs w:val="20"/>
              </w:rPr>
            </w:pPr>
            <w:r w:rsidRPr="00C26630">
              <w:rPr>
                <w:rFonts w:ascii="Times New Roman" w:hAnsi="Times New Roman"/>
                <w:b/>
                <w:bCs/>
                <w:sz w:val="20"/>
                <w:szCs w:val="20"/>
              </w:rPr>
              <w:t>Коммуникативные УУД:</w:t>
            </w:r>
          </w:p>
          <w:p w:rsidR="004305CA" w:rsidRPr="00C26630" w:rsidRDefault="00686B25"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r w:rsidRPr="00C26630">
              <w:rPr>
                <w:rFonts w:ascii="Times New Roman" w:hAnsi="Times New Roman"/>
                <w:sz w:val="20"/>
                <w:szCs w:val="20"/>
              </w:rPr>
              <w:t xml:space="preserve">Умение соотносить свои действия с </w:t>
            </w:r>
            <w:r w:rsidRPr="00C26630">
              <w:rPr>
                <w:rFonts w:ascii="Times New Roman" w:hAnsi="Times New Roman"/>
                <w:sz w:val="20"/>
                <w:szCs w:val="20"/>
              </w:rPr>
              <w:lastRenderedPageBreak/>
              <w:t>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Глава</w:t>
            </w:r>
            <w:proofErr w:type="gramStart"/>
            <w:r w:rsidRPr="00C26630">
              <w:rPr>
                <w:rFonts w:ascii="Times New Roman" w:hAnsi="Times New Roman"/>
                <w:b/>
                <w:sz w:val="20"/>
                <w:szCs w:val="20"/>
                <w:lang w:eastAsia="ru-RU"/>
              </w:rPr>
              <w:t>1</w:t>
            </w:r>
            <w:proofErr w:type="gramEnd"/>
            <w:r w:rsidRPr="00C26630">
              <w:rPr>
                <w:rFonts w:ascii="Times New Roman" w:hAnsi="Times New Roman"/>
                <w:b/>
                <w:sz w:val="20"/>
                <w:szCs w:val="20"/>
                <w:lang w:eastAsia="ru-RU"/>
              </w:rPr>
              <w:t xml:space="preserve">. Неравенства </w:t>
            </w: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500" w:type="pct"/>
          </w:tcPr>
          <w:p w:rsidR="004305CA" w:rsidRPr="00C26630" w:rsidRDefault="004305CA" w:rsidP="00686B25">
            <w:pPr>
              <w:widowControl w:val="0"/>
              <w:autoSpaceDE w:val="0"/>
              <w:autoSpaceDN w:val="0"/>
              <w:adjustRightInd w:val="0"/>
              <w:spacing w:after="0" w:line="240" w:lineRule="auto"/>
              <w:jc w:val="center"/>
              <w:rPr>
                <w:rFonts w:ascii="Times New Roman" w:hAnsi="Times New Roman"/>
                <w:b/>
                <w:spacing w:val="-3"/>
                <w:w w:val="122"/>
                <w:sz w:val="20"/>
                <w:szCs w:val="20"/>
                <w:lang w:eastAsia="ru-RU"/>
              </w:rPr>
            </w:pPr>
            <w:r w:rsidRPr="00C26630">
              <w:rPr>
                <w:rFonts w:ascii="Times New Roman" w:hAnsi="Times New Roman"/>
                <w:b/>
                <w:spacing w:val="-3"/>
                <w:w w:val="122"/>
                <w:sz w:val="20"/>
                <w:szCs w:val="20"/>
                <w:lang w:eastAsia="ru-RU"/>
              </w:rPr>
              <w:t>15</w:t>
            </w:r>
          </w:p>
        </w:tc>
        <w:tc>
          <w:tcPr>
            <w:tcW w:w="926" w:type="pct"/>
          </w:tcPr>
          <w:p w:rsidR="004305CA" w:rsidRPr="00C26630" w:rsidRDefault="004305CA" w:rsidP="00686B25">
            <w:pPr>
              <w:widowControl w:val="0"/>
              <w:autoSpaceDE w:val="0"/>
              <w:autoSpaceDN w:val="0"/>
              <w:adjustRightInd w:val="0"/>
              <w:spacing w:after="0" w:line="240" w:lineRule="auto"/>
              <w:rPr>
                <w:rFonts w:ascii="Times New Roman" w:hAnsi="Times New Roman"/>
                <w:b/>
                <w:spacing w:val="-3"/>
                <w:w w:val="122"/>
                <w:sz w:val="20"/>
                <w:szCs w:val="20"/>
                <w:lang w:eastAsia="ru-RU"/>
              </w:rPr>
            </w:pPr>
          </w:p>
        </w:tc>
        <w:tc>
          <w:tcPr>
            <w:tcW w:w="1213" w:type="pct"/>
          </w:tcPr>
          <w:p w:rsidR="00686B25" w:rsidRPr="00C26630" w:rsidRDefault="00686B25"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686B25" w:rsidRPr="00C26630" w:rsidRDefault="00686B25"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686B25" w:rsidRPr="00C26630" w:rsidRDefault="00686B25" w:rsidP="00686B25">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686B25" w:rsidRPr="00C26630" w:rsidRDefault="00686B25" w:rsidP="00686B25">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widowControl w:val="0"/>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Действительные числа</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Общие свойства неравенств</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Решение линейных неравенств </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Решение систем линейных неравенств</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trHeight w:val="212"/>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Доказательство неравенств</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Что означают слова «с точностью </w:t>
            </w:r>
            <w:proofErr w:type="gramStart"/>
            <w:r w:rsidRPr="00C26630">
              <w:rPr>
                <w:rFonts w:ascii="Times New Roman" w:hAnsi="Times New Roman"/>
                <w:sz w:val="20"/>
                <w:szCs w:val="20"/>
                <w:lang w:eastAsia="ru-RU"/>
              </w:rPr>
              <w:t>до</w:t>
            </w:r>
            <w:proofErr w:type="gramEnd"/>
            <w:r w:rsidRPr="00C26630">
              <w:rPr>
                <w:rFonts w:ascii="Times New Roman" w:hAnsi="Times New Roman"/>
                <w:sz w:val="20"/>
                <w:szCs w:val="20"/>
                <w:lang w:eastAsia="ru-RU"/>
              </w:rPr>
              <w:t>…»</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№1 «Неравенства»</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Контрольная работа №1 «Неравенства»</w:t>
            </w: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Глава 2. Квадратичная функция. Метод интервалов</w:t>
            </w: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19</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686B25" w:rsidRPr="00C26630" w:rsidRDefault="00686B25"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686B25" w:rsidRPr="00C26630" w:rsidRDefault="00686B25"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686B25" w:rsidRPr="00C26630" w:rsidRDefault="00686B25" w:rsidP="00686B25">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686B25" w:rsidRPr="00C26630" w:rsidRDefault="00686B25" w:rsidP="00686B25">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Какую функцию называют квадратичной</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График и свойства функции у = ах</w:t>
            </w:r>
            <w:proofErr w:type="gramStart"/>
            <w:r w:rsidRPr="00C26630">
              <w:rPr>
                <w:rFonts w:ascii="Times New Roman" w:hAnsi="Times New Roman"/>
                <w:sz w:val="20"/>
                <w:szCs w:val="20"/>
                <w:vertAlign w:val="superscript"/>
                <w:lang w:eastAsia="ru-RU"/>
              </w:rPr>
              <w:t>2</w:t>
            </w:r>
            <w:proofErr w:type="gramEnd"/>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Сдвиг графика функции у = ах</w:t>
            </w:r>
            <w:proofErr w:type="gramStart"/>
            <w:r w:rsidRPr="00C26630">
              <w:rPr>
                <w:rFonts w:ascii="Times New Roman" w:hAnsi="Times New Roman"/>
                <w:sz w:val="20"/>
                <w:szCs w:val="20"/>
                <w:vertAlign w:val="superscript"/>
                <w:lang w:eastAsia="ru-RU"/>
              </w:rPr>
              <w:t>2</w:t>
            </w:r>
            <w:proofErr w:type="gramEnd"/>
            <w:r w:rsidRPr="00C26630">
              <w:rPr>
                <w:rFonts w:ascii="Times New Roman" w:hAnsi="Times New Roman"/>
                <w:sz w:val="20"/>
                <w:szCs w:val="20"/>
                <w:lang w:eastAsia="ru-RU"/>
              </w:rPr>
              <w:t xml:space="preserve"> вдоль осей координат</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График функции у = ах</w:t>
            </w:r>
            <w:proofErr w:type="gramStart"/>
            <w:r w:rsidRPr="00C26630">
              <w:rPr>
                <w:rFonts w:ascii="Times New Roman" w:hAnsi="Times New Roman"/>
                <w:sz w:val="20"/>
                <w:szCs w:val="20"/>
                <w:vertAlign w:val="superscript"/>
                <w:lang w:eastAsia="ru-RU"/>
              </w:rPr>
              <w:t>2</w:t>
            </w:r>
            <w:proofErr w:type="gramEnd"/>
            <w:r w:rsidRPr="00C26630">
              <w:rPr>
                <w:rFonts w:ascii="Times New Roman" w:hAnsi="Times New Roman"/>
                <w:sz w:val="20"/>
                <w:szCs w:val="20"/>
                <w:lang w:eastAsia="ru-RU"/>
              </w:rPr>
              <w:t xml:space="preserve"> + </w:t>
            </w:r>
            <w:r w:rsidRPr="00C26630">
              <w:rPr>
                <w:rFonts w:ascii="Times New Roman" w:hAnsi="Times New Roman"/>
                <w:sz w:val="20"/>
                <w:szCs w:val="20"/>
                <w:lang w:val="en-US" w:eastAsia="ru-RU"/>
              </w:rPr>
              <w:t>b</w:t>
            </w:r>
            <w:r w:rsidRPr="00C26630">
              <w:rPr>
                <w:rFonts w:ascii="Times New Roman" w:hAnsi="Times New Roman"/>
                <w:sz w:val="20"/>
                <w:szCs w:val="20"/>
                <w:lang w:eastAsia="ru-RU"/>
              </w:rPr>
              <w:t>х + с</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Квадратные неравенства</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Метод интервалов</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Метод интервалов</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№2 « Квадратичная функция. Метод интервалов».</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Контрольная работа №2 « Квадратичная функция. Метод интервалов».</w:t>
            </w: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Глава 3. Уравнения и системы уравнений</w:t>
            </w: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27</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686B25" w:rsidRPr="00C26630" w:rsidRDefault="00686B25"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686B25" w:rsidRPr="00C26630" w:rsidRDefault="00686B25"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686B25" w:rsidRPr="00C26630" w:rsidRDefault="00686B25" w:rsidP="00686B25">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686B25" w:rsidRPr="00C26630" w:rsidRDefault="00686B25" w:rsidP="00686B25">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Рациональные выражения</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 Целые уравнения</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Дробные уравнения</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4</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Решение задач</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Контрольная работа №3 по теме «Уравнения»</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Контрольная работа №3 по теме «Уравнения»</w:t>
            </w: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Работа над ошибками</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Системы уравнений с двумя переменными</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4</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Решение задач</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Графическое исследование уравнения</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№4 по теме «Системы уравнений»</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№4 по теме «Системы уравнений»</w:t>
            </w: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 xml:space="preserve">Глава 4. Арифметическая и геометрическая прогрессии. Бесконечно убывающая геометрическая </w:t>
            </w:r>
            <w:r w:rsidRPr="00C26630">
              <w:rPr>
                <w:rFonts w:ascii="Times New Roman" w:hAnsi="Times New Roman"/>
                <w:b/>
                <w:sz w:val="20"/>
                <w:szCs w:val="20"/>
                <w:lang w:eastAsia="ru-RU"/>
              </w:rPr>
              <w:lastRenderedPageBreak/>
              <w:t xml:space="preserve">прогрессия </w:t>
            </w: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18</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686B25" w:rsidRPr="00C26630" w:rsidRDefault="00686B25"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686B25" w:rsidRPr="00C26630" w:rsidRDefault="00686B25"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Формирование ответственного отношения к учению, способности к саморазвитию и самообразованию на </w:t>
            </w:r>
            <w:r w:rsidRPr="00C26630">
              <w:rPr>
                <w:rFonts w:ascii="Times New Roman" w:hAnsi="Times New Roman"/>
                <w:sz w:val="20"/>
                <w:szCs w:val="20"/>
                <w:lang w:eastAsia="ru-RU"/>
              </w:rPr>
              <w:lastRenderedPageBreak/>
              <w:t>основе мотивации к обучению.</w:t>
            </w:r>
          </w:p>
          <w:p w:rsidR="00686B25" w:rsidRPr="00C26630" w:rsidRDefault="00686B25" w:rsidP="00686B25">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686B25" w:rsidRPr="00C26630" w:rsidRDefault="00686B25" w:rsidP="00686B25">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Числовые последовательности</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Арифметическая прогрессия</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Сумма первых n членов арифметической прогрессии</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Геометрическая прогрессия</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Сумма первых n членов геометрической прогрессии</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Бесконечно убывающая геометрическая прогрессия</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Простые и сложные проценты</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№5 по теме «Арифметическая и геометрическая прогрессии»</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№5 по теме «Арифметическая и геометрическая прогрессии»</w:t>
            </w: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Глава 5. Статистика и вероятность</w:t>
            </w: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7</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686B25" w:rsidRPr="00C26630" w:rsidRDefault="00686B25"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686B25" w:rsidRPr="00C26630" w:rsidRDefault="00686B25"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686B25" w:rsidRPr="00C26630" w:rsidRDefault="00686B25" w:rsidP="00686B25">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686B25" w:rsidRPr="00C26630" w:rsidRDefault="00686B25" w:rsidP="00686B25">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Выборочные исследования</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Практическая работа «Выборочные исследования» </w:t>
            </w: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Интервальный ряд. Гистограмма</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Характеристика разброса</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Статистическое оценивание и прогноз</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Повторение.</w:t>
            </w:r>
            <w:r w:rsidRPr="00C26630">
              <w:rPr>
                <w:rFonts w:ascii="Times New Roman" w:hAnsi="Times New Roman"/>
                <w:sz w:val="20"/>
                <w:szCs w:val="20"/>
                <w:lang w:eastAsia="ru-RU"/>
              </w:rPr>
              <w:t xml:space="preserve"> </w:t>
            </w: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7</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 xml:space="preserve">Итоговая </w:t>
            </w:r>
            <w:r w:rsidRPr="00C26630">
              <w:rPr>
                <w:rFonts w:ascii="Times New Roman" w:hAnsi="Times New Roman"/>
                <w:b/>
                <w:sz w:val="20"/>
                <w:szCs w:val="20"/>
                <w:lang w:eastAsia="ru-RU"/>
              </w:rPr>
              <w:lastRenderedPageBreak/>
              <w:t>контрольная работа</w:t>
            </w: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2</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Неравенства</w:t>
            </w:r>
            <w:proofErr w:type="gramStart"/>
            <w:r w:rsidRPr="00C26630">
              <w:rPr>
                <w:rFonts w:ascii="Times New Roman" w:hAnsi="Times New Roman"/>
                <w:sz w:val="20"/>
                <w:szCs w:val="20"/>
                <w:lang w:eastAsia="ru-RU"/>
              </w:rPr>
              <w:t xml:space="preserve"> .</w:t>
            </w:r>
            <w:proofErr w:type="gramEnd"/>
            <w:r w:rsidRPr="00C26630">
              <w:rPr>
                <w:rFonts w:ascii="Times New Roman" w:hAnsi="Times New Roman"/>
                <w:sz w:val="20"/>
                <w:szCs w:val="20"/>
                <w:lang w:eastAsia="ru-RU"/>
              </w:rPr>
              <w:t>Квадратичная функция. Метод интервалов</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Уравнения и системы уравнений</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Арифметическая и геометрическая прогрессии. Бесконечно убывающая геометрическая прогрессия</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Статистика и вероятность. </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Решение задач</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Итоговая контрольная работа</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Итоговая контрольная работа</w:t>
            </w:r>
          </w:p>
        </w:tc>
        <w:tc>
          <w:tcPr>
            <w:tcW w:w="1213" w:type="pct"/>
          </w:tcPr>
          <w:p w:rsidR="00686B25" w:rsidRPr="00C26630" w:rsidRDefault="00686B25" w:rsidP="00686B25">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hAnsi="Times New Roman"/>
                <w:b/>
                <w:bCs/>
                <w:sz w:val="20"/>
                <w:szCs w:val="20"/>
              </w:rPr>
              <w:t xml:space="preserve">Личностные результаты: </w:t>
            </w: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686B25" w:rsidRPr="00C26630" w:rsidRDefault="00686B25" w:rsidP="00686B25">
            <w:pPr>
              <w:shd w:val="clear" w:color="auto" w:fill="FFFFFF"/>
              <w:spacing w:after="0" w:line="240" w:lineRule="auto"/>
              <w:ind w:firstLine="14"/>
              <w:rPr>
                <w:rFonts w:ascii="Times New Roman" w:hAnsi="Times New Roman"/>
                <w:b/>
                <w:bCs/>
                <w:sz w:val="20"/>
                <w:szCs w:val="20"/>
              </w:rPr>
            </w:pPr>
            <w:r w:rsidRPr="00C26630">
              <w:rPr>
                <w:rFonts w:ascii="Times New Roman" w:hAnsi="Times New Roman"/>
                <w:b/>
                <w:bCs/>
                <w:sz w:val="20"/>
                <w:szCs w:val="20"/>
              </w:rPr>
              <w:t>Коммуникативные УУД:</w:t>
            </w:r>
          </w:p>
          <w:p w:rsidR="004305CA" w:rsidRPr="00C26630" w:rsidRDefault="00686B25"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96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399"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Обобщающее повторение.</w:t>
            </w:r>
          </w:p>
        </w:tc>
        <w:tc>
          <w:tcPr>
            <w:tcW w:w="50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92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21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bl>
    <w:p w:rsidR="004305CA" w:rsidRPr="00C26630" w:rsidRDefault="004305CA" w:rsidP="004305CA">
      <w:pPr>
        <w:widowControl w:val="0"/>
        <w:shd w:val="clear" w:color="auto" w:fill="FFFFFF"/>
        <w:autoSpaceDE w:val="0"/>
        <w:autoSpaceDN w:val="0"/>
        <w:adjustRightInd w:val="0"/>
        <w:spacing w:after="0" w:line="240" w:lineRule="auto"/>
        <w:rPr>
          <w:rFonts w:ascii="Times New Roman" w:hAnsi="Times New Roman"/>
          <w:b/>
          <w:spacing w:val="-3"/>
          <w:w w:val="122"/>
          <w:sz w:val="24"/>
          <w:szCs w:val="24"/>
          <w:lang w:eastAsia="ru-RU"/>
        </w:rPr>
      </w:pPr>
    </w:p>
    <w:p w:rsidR="004305CA" w:rsidRPr="00C26630"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Геометрия</w:t>
      </w:r>
    </w:p>
    <w:p w:rsidR="004305CA" w:rsidRPr="00C26630"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7 класс</w:t>
      </w:r>
    </w:p>
    <w:tbl>
      <w:tblPr>
        <w:tblW w:w="10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2923"/>
        <w:gridCol w:w="1286"/>
        <w:gridCol w:w="1811"/>
        <w:gridCol w:w="2475"/>
      </w:tblGrid>
      <w:tr w:rsidR="004305CA" w:rsidRPr="00C26630" w:rsidTr="00CC114B">
        <w:trPr>
          <w:jc w:val="center"/>
        </w:trPr>
        <w:tc>
          <w:tcPr>
            <w:tcW w:w="1144" w:type="dxa"/>
          </w:tcPr>
          <w:p w:rsidR="004305CA" w:rsidRPr="00C26630" w:rsidRDefault="004305CA" w:rsidP="00686B25">
            <w:pPr>
              <w:tabs>
                <w:tab w:val="left" w:pos="7380"/>
              </w:tabs>
              <w:spacing w:after="0" w:line="240" w:lineRule="auto"/>
              <w:jc w:val="both"/>
              <w:rPr>
                <w:rFonts w:ascii="Times New Roman" w:hAnsi="Times New Roman"/>
                <w:b/>
                <w:sz w:val="20"/>
                <w:szCs w:val="24"/>
              </w:rPr>
            </w:pPr>
            <w:r w:rsidRPr="00C26630">
              <w:rPr>
                <w:rFonts w:ascii="Times New Roman" w:hAnsi="Times New Roman"/>
                <w:b/>
                <w:w w:val="113"/>
                <w:sz w:val="20"/>
                <w:szCs w:val="24"/>
              </w:rPr>
              <w:t>Раздел</w:t>
            </w:r>
          </w:p>
        </w:tc>
        <w:tc>
          <w:tcPr>
            <w:tcW w:w="3245" w:type="dxa"/>
          </w:tcPr>
          <w:p w:rsidR="004305CA" w:rsidRPr="00C26630" w:rsidRDefault="004305CA" w:rsidP="00686B25">
            <w:pPr>
              <w:tabs>
                <w:tab w:val="left" w:pos="7380"/>
              </w:tabs>
              <w:spacing w:after="0" w:line="240" w:lineRule="auto"/>
              <w:jc w:val="both"/>
              <w:rPr>
                <w:rFonts w:ascii="Times New Roman" w:hAnsi="Times New Roman"/>
                <w:b/>
                <w:sz w:val="20"/>
                <w:szCs w:val="24"/>
              </w:rPr>
            </w:pPr>
            <w:r w:rsidRPr="00C26630">
              <w:rPr>
                <w:rFonts w:ascii="Times New Roman" w:hAnsi="Times New Roman"/>
                <w:b/>
                <w:sz w:val="20"/>
                <w:szCs w:val="24"/>
              </w:rPr>
              <w:t>Тема урока</w:t>
            </w:r>
          </w:p>
        </w:tc>
        <w:tc>
          <w:tcPr>
            <w:tcW w:w="1286" w:type="dxa"/>
          </w:tcPr>
          <w:p w:rsidR="004305CA" w:rsidRPr="00C26630" w:rsidRDefault="004305CA" w:rsidP="00686B25">
            <w:pPr>
              <w:spacing w:after="0" w:line="240" w:lineRule="auto"/>
              <w:rPr>
                <w:rFonts w:ascii="Times New Roman" w:hAnsi="Times New Roman"/>
                <w:b/>
                <w:sz w:val="20"/>
                <w:szCs w:val="24"/>
              </w:rPr>
            </w:pPr>
            <w:r w:rsidRPr="00C26630">
              <w:rPr>
                <w:rFonts w:ascii="Times New Roman" w:hAnsi="Times New Roman"/>
                <w:b/>
                <w:sz w:val="20"/>
                <w:szCs w:val="24"/>
              </w:rPr>
              <w:t>Количество часов</w:t>
            </w:r>
          </w:p>
        </w:tc>
        <w:tc>
          <w:tcPr>
            <w:tcW w:w="1839" w:type="dxa"/>
          </w:tcPr>
          <w:p w:rsidR="004305CA" w:rsidRPr="00C26630" w:rsidRDefault="004305CA" w:rsidP="00686B25">
            <w:pPr>
              <w:spacing w:after="0" w:line="240" w:lineRule="auto"/>
              <w:rPr>
                <w:rFonts w:ascii="Times New Roman" w:hAnsi="Times New Roman"/>
                <w:b/>
                <w:sz w:val="20"/>
                <w:szCs w:val="24"/>
              </w:rPr>
            </w:pPr>
            <w:r w:rsidRPr="00C26630">
              <w:rPr>
                <w:rFonts w:ascii="Times New Roman" w:hAnsi="Times New Roman"/>
                <w:b/>
                <w:sz w:val="20"/>
                <w:szCs w:val="24"/>
              </w:rPr>
              <w:t>Формы контроля</w:t>
            </w:r>
          </w:p>
        </w:tc>
        <w:tc>
          <w:tcPr>
            <w:tcW w:w="2636" w:type="dxa"/>
          </w:tcPr>
          <w:p w:rsidR="004305CA" w:rsidRPr="00C26630" w:rsidRDefault="004305CA" w:rsidP="00686B25">
            <w:pPr>
              <w:spacing w:after="0" w:line="240" w:lineRule="auto"/>
              <w:rPr>
                <w:rFonts w:ascii="Times New Roman" w:hAnsi="Times New Roman"/>
                <w:b/>
                <w:sz w:val="20"/>
                <w:szCs w:val="24"/>
              </w:rPr>
            </w:pPr>
            <w:r w:rsidRPr="00C26630">
              <w:rPr>
                <w:rFonts w:ascii="Times New Roman" w:hAnsi="Times New Roman"/>
                <w:b/>
                <w:sz w:val="20"/>
                <w:szCs w:val="24"/>
              </w:rPr>
              <w:t>Содержание воспитательного компонента</w:t>
            </w: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jc w:val="both"/>
              <w:rPr>
                <w:rFonts w:ascii="Times New Roman" w:hAnsi="Times New Roman"/>
                <w:b/>
                <w:w w:val="113"/>
                <w:sz w:val="20"/>
                <w:szCs w:val="24"/>
              </w:rPr>
            </w:pPr>
            <w:r w:rsidRPr="00C26630">
              <w:rPr>
                <w:rFonts w:ascii="Times New Roman" w:hAnsi="Times New Roman"/>
                <w:b/>
                <w:sz w:val="20"/>
                <w:szCs w:val="24"/>
              </w:rPr>
              <w:t>Повторение.</w:t>
            </w:r>
          </w:p>
        </w:tc>
        <w:tc>
          <w:tcPr>
            <w:tcW w:w="3245" w:type="dxa"/>
          </w:tcPr>
          <w:p w:rsidR="004305CA" w:rsidRPr="00C26630" w:rsidRDefault="004305CA" w:rsidP="00686B25">
            <w:pPr>
              <w:tabs>
                <w:tab w:val="left" w:pos="7380"/>
              </w:tabs>
              <w:spacing w:after="0" w:line="240" w:lineRule="auto"/>
              <w:jc w:val="both"/>
              <w:rPr>
                <w:rFonts w:ascii="Times New Roman" w:hAnsi="Times New Roman"/>
                <w:b/>
                <w:sz w:val="20"/>
                <w:szCs w:val="24"/>
              </w:rPr>
            </w:pPr>
          </w:p>
        </w:tc>
        <w:tc>
          <w:tcPr>
            <w:tcW w:w="1286" w:type="dxa"/>
          </w:tcPr>
          <w:p w:rsidR="004305CA" w:rsidRPr="00C26630" w:rsidRDefault="004305CA" w:rsidP="00686B25">
            <w:pPr>
              <w:spacing w:after="0" w:line="240" w:lineRule="auto"/>
              <w:jc w:val="center"/>
              <w:rPr>
                <w:rFonts w:ascii="Times New Roman" w:hAnsi="Times New Roman"/>
                <w:b/>
                <w:sz w:val="20"/>
                <w:szCs w:val="24"/>
              </w:rPr>
            </w:pPr>
            <w:r w:rsidRPr="00C26630">
              <w:rPr>
                <w:rFonts w:ascii="Times New Roman" w:hAnsi="Times New Roman"/>
                <w:b/>
                <w:sz w:val="20"/>
                <w:szCs w:val="24"/>
              </w:rPr>
              <w:t>5</w:t>
            </w:r>
          </w:p>
        </w:tc>
        <w:tc>
          <w:tcPr>
            <w:tcW w:w="1839" w:type="dxa"/>
          </w:tcPr>
          <w:p w:rsidR="004305CA" w:rsidRPr="00C26630" w:rsidRDefault="004305CA" w:rsidP="00686B25">
            <w:pPr>
              <w:spacing w:after="0" w:line="240" w:lineRule="auto"/>
              <w:rPr>
                <w:rFonts w:ascii="Times New Roman" w:hAnsi="Times New Roman"/>
                <w:b/>
                <w:sz w:val="20"/>
                <w:szCs w:val="24"/>
              </w:rPr>
            </w:pPr>
          </w:p>
        </w:tc>
        <w:tc>
          <w:tcPr>
            <w:tcW w:w="2636" w:type="dxa"/>
          </w:tcPr>
          <w:p w:rsidR="004E69F0" w:rsidRPr="00C26630" w:rsidRDefault="004E69F0" w:rsidP="004E69F0">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E69F0" w:rsidRPr="00C26630" w:rsidRDefault="004E69F0" w:rsidP="004E69F0">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4E69F0" w:rsidRPr="00C26630" w:rsidRDefault="004E69F0" w:rsidP="004E69F0">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4E69F0" w:rsidRPr="00C26630" w:rsidRDefault="004E69F0" w:rsidP="004E69F0">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spacing w:after="0" w:line="240" w:lineRule="auto"/>
              <w:rPr>
                <w:rFonts w:ascii="Times New Roman" w:hAnsi="Times New Roman"/>
                <w:b/>
                <w:sz w:val="20"/>
                <w:szCs w:val="24"/>
              </w:rPr>
            </w:pP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jc w:val="both"/>
              <w:rPr>
                <w:rFonts w:ascii="Times New Roman" w:hAnsi="Times New Roman"/>
                <w:b/>
                <w:sz w:val="20"/>
                <w:szCs w:val="24"/>
              </w:rPr>
            </w:pPr>
          </w:p>
        </w:tc>
        <w:tc>
          <w:tcPr>
            <w:tcW w:w="3245" w:type="dxa"/>
          </w:tcPr>
          <w:p w:rsidR="004305CA" w:rsidRPr="00C26630" w:rsidRDefault="004305CA" w:rsidP="00686B25">
            <w:pPr>
              <w:tabs>
                <w:tab w:val="left" w:pos="7380"/>
              </w:tabs>
              <w:spacing w:after="0" w:line="240" w:lineRule="auto"/>
              <w:jc w:val="both"/>
              <w:rPr>
                <w:rFonts w:ascii="Times New Roman" w:hAnsi="Times New Roman"/>
                <w:b/>
                <w:sz w:val="20"/>
                <w:szCs w:val="24"/>
              </w:rPr>
            </w:pPr>
            <w:proofErr w:type="gramStart"/>
            <w:r w:rsidRPr="00C26630">
              <w:rPr>
                <w:rStyle w:val="c11"/>
                <w:sz w:val="20"/>
                <w:szCs w:val="24"/>
              </w:rPr>
              <w:t>Прямая</w:t>
            </w:r>
            <w:proofErr w:type="gramEnd"/>
            <w:r w:rsidRPr="00C26630">
              <w:rPr>
                <w:rStyle w:val="c11"/>
                <w:sz w:val="20"/>
                <w:szCs w:val="24"/>
              </w:rPr>
              <w:t>, отрезок, луч, угол</w:t>
            </w:r>
          </w:p>
        </w:tc>
        <w:tc>
          <w:tcPr>
            <w:tcW w:w="1286" w:type="dxa"/>
          </w:tcPr>
          <w:p w:rsidR="004305CA" w:rsidRPr="00C26630" w:rsidRDefault="004305CA" w:rsidP="00686B25">
            <w:pPr>
              <w:spacing w:after="0" w:line="240" w:lineRule="auto"/>
              <w:jc w:val="center"/>
              <w:rPr>
                <w:rFonts w:ascii="Times New Roman" w:hAnsi="Times New Roman"/>
                <w:spacing w:val="-3"/>
                <w:w w:val="122"/>
                <w:sz w:val="20"/>
                <w:szCs w:val="24"/>
              </w:rPr>
            </w:pPr>
            <w:r w:rsidRPr="00C26630">
              <w:rPr>
                <w:rFonts w:ascii="Times New Roman" w:hAnsi="Times New Roman"/>
                <w:spacing w:val="-3"/>
                <w:w w:val="122"/>
                <w:sz w:val="20"/>
                <w:szCs w:val="24"/>
              </w:rPr>
              <w:t>1</w:t>
            </w:r>
          </w:p>
        </w:tc>
        <w:tc>
          <w:tcPr>
            <w:tcW w:w="1839" w:type="dxa"/>
          </w:tcPr>
          <w:p w:rsidR="004305CA" w:rsidRPr="00C26630" w:rsidRDefault="004305CA" w:rsidP="00686B25">
            <w:pPr>
              <w:spacing w:after="0" w:line="240" w:lineRule="auto"/>
              <w:rPr>
                <w:rFonts w:ascii="Times New Roman" w:hAnsi="Times New Roman"/>
                <w:b/>
                <w:spacing w:val="-3"/>
                <w:w w:val="122"/>
                <w:sz w:val="20"/>
                <w:szCs w:val="24"/>
              </w:rPr>
            </w:pPr>
          </w:p>
        </w:tc>
        <w:tc>
          <w:tcPr>
            <w:tcW w:w="2636" w:type="dxa"/>
          </w:tcPr>
          <w:p w:rsidR="004305CA" w:rsidRPr="00C26630" w:rsidRDefault="004305CA" w:rsidP="00686B25">
            <w:pPr>
              <w:spacing w:after="0" w:line="240" w:lineRule="auto"/>
              <w:rPr>
                <w:rFonts w:ascii="Times New Roman" w:hAnsi="Times New Roman"/>
                <w:b/>
                <w:spacing w:val="-3"/>
                <w:w w:val="122"/>
                <w:sz w:val="20"/>
                <w:szCs w:val="24"/>
              </w:rPr>
            </w:pP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rPr>
                <w:rStyle w:val="c11"/>
                <w:sz w:val="20"/>
                <w:szCs w:val="24"/>
              </w:rPr>
            </w:pPr>
          </w:p>
        </w:tc>
        <w:tc>
          <w:tcPr>
            <w:tcW w:w="3245" w:type="dxa"/>
          </w:tcPr>
          <w:p w:rsidR="004305CA" w:rsidRPr="00C26630" w:rsidRDefault="004305CA" w:rsidP="00686B25">
            <w:pPr>
              <w:tabs>
                <w:tab w:val="left" w:pos="7380"/>
              </w:tabs>
              <w:spacing w:after="0" w:line="240" w:lineRule="auto"/>
              <w:rPr>
                <w:rStyle w:val="c11"/>
                <w:sz w:val="20"/>
                <w:szCs w:val="24"/>
              </w:rPr>
            </w:pPr>
            <w:r w:rsidRPr="00C26630">
              <w:rPr>
                <w:rStyle w:val="c11"/>
                <w:sz w:val="20"/>
                <w:szCs w:val="24"/>
              </w:rPr>
              <w:t>Многоугольник. Периметр</w:t>
            </w:r>
          </w:p>
        </w:tc>
        <w:tc>
          <w:tcPr>
            <w:tcW w:w="1286" w:type="dxa"/>
          </w:tcPr>
          <w:p w:rsidR="004305CA" w:rsidRPr="00C26630" w:rsidRDefault="004305CA" w:rsidP="00686B25">
            <w:pPr>
              <w:spacing w:after="0" w:line="240" w:lineRule="auto"/>
              <w:jc w:val="center"/>
              <w:rPr>
                <w:rFonts w:ascii="Times New Roman" w:hAnsi="Times New Roman"/>
                <w:sz w:val="20"/>
                <w:szCs w:val="24"/>
              </w:rPr>
            </w:pPr>
            <w:r w:rsidRPr="00C26630">
              <w:rPr>
                <w:rFonts w:ascii="Times New Roman" w:hAnsi="Times New Roman"/>
                <w:sz w:val="20"/>
                <w:szCs w:val="24"/>
              </w:rPr>
              <w:t>1</w:t>
            </w:r>
          </w:p>
        </w:tc>
        <w:tc>
          <w:tcPr>
            <w:tcW w:w="1839" w:type="dxa"/>
          </w:tcPr>
          <w:p w:rsidR="004305CA" w:rsidRPr="00C26630" w:rsidRDefault="004305CA" w:rsidP="00686B25">
            <w:pPr>
              <w:spacing w:after="0" w:line="240" w:lineRule="auto"/>
              <w:rPr>
                <w:rStyle w:val="c11"/>
                <w:sz w:val="20"/>
                <w:szCs w:val="24"/>
              </w:rPr>
            </w:pPr>
          </w:p>
        </w:tc>
        <w:tc>
          <w:tcPr>
            <w:tcW w:w="2636" w:type="dxa"/>
          </w:tcPr>
          <w:p w:rsidR="004305CA" w:rsidRPr="00C26630" w:rsidRDefault="004305CA" w:rsidP="00686B25">
            <w:pPr>
              <w:spacing w:after="0" w:line="240" w:lineRule="auto"/>
              <w:rPr>
                <w:rFonts w:ascii="Times New Roman" w:hAnsi="Times New Roman"/>
                <w:sz w:val="20"/>
                <w:szCs w:val="24"/>
              </w:rPr>
            </w:pP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rPr>
                <w:rStyle w:val="c11"/>
                <w:sz w:val="20"/>
                <w:szCs w:val="24"/>
              </w:rPr>
            </w:pPr>
          </w:p>
        </w:tc>
        <w:tc>
          <w:tcPr>
            <w:tcW w:w="3245" w:type="dxa"/>
          </w:tcPr>
          <w:p w:rsidR="004305CA" w:rsidRPr="00C26630" w:rsidRDefault="004305CA" w:rsidP="00686B25">
            <w:pPr>
              <w:tabs>
                <w:tab w:val="left" w:pos="7380"/>
              </w:tabs>
              <w:spacing w:after="0" w:line="240" w:lineRule="auto"/>
              <w:rPr>
                <w:rStyle w:val="c11"/>
                <w:sz w:val="20"/>
                <w:szCs w:val="24"/>
              </w:rPr>
            </w:pPr>
            <w:r w:rsidRPr="00C26630">
              <w:rPr>
                <w:rStyle w:val="c11"/>
                <w:sz w:val="20"/>
                <w:szCs w:val="24"/>
              </w:rPr>
              <w:t xml:space="preserve">Перпендикулярные и </w:t>
            </w:r>
            <w:r w:rsidRPr="00C26630">
              <w:rPr>
                <w:rStyle w:val="c11"/>
                <w:sz w:val="20"/>
                <w:szCs w:val="24"/>
              </w:rPr>
              <w:lastRenderedPageBreak/>
              <w:t>параллельные прямые</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lastRenderedPageBreak/>
              <w:t>1</w:t>
            </w:r>
          </w:p>
        </w:tc>
        <w:tc>
          <w:tcPr>
            <w:tcW w:w="1839" w:type="dxa"/>
          </w:tcPr>
          <w:p w:rsidR="004305CA" w:rsidRPr="00C26630" w:rsidRDefault="004305CA" w:rsidP="00686B25">
            <w:pPr>
              <w:tabs>
                <w:tab w:val="left" w:pos="7380"/>
              </w:tabs>
              <w:spacing w:after="0" w:line="240" w:lineRule="auto"/>
              <w:rPr>
                <w:rStyle w:val="c11"/>
                <w:sz w:val="20"/>
                <w:szCs w:val="24"/>
              </w:rPr>
            </w:pPr>
          </w:p>
        </w:tc>
        <w:tc>
          <w:tcPr>
            <w:tcW w:w="2636" w:type="dxa"/>
          </w:tcPr>
          <w:p w:rsidR="004305CA" w:rsidRPr="00C26630" w:rsidRDefault="004305CA" w:rsidP="00686B25">
            <w:pPr>
              <w:tabs>
                <w:tab w:val="left" w:pos="7380"/>
              </w:tabs>
              <w:spacing w:after="0" w:line="240" w:lineRule="auto"/>
              <w:rPr>
                <w:rStyle w:val="c11"/>
                <w:sz w:val="20"/>
                <w:szCs w:val="24"/>
              </w:rPr>
            </w:pP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rPr>
                <w:rStyle w:val="c11"/>
                <w:sz w:val="20"/>
                <w:szCs w:val="24"/>
              </w:rPr>
            </w:pPr>
          </w:p>
        </w:tc>
        <w:tc>
          <w:tcPr>
            <w:tcW w:w="3245" w:type="dxa"/>
          </w:tcPr>
          <w:p w:rsidR="004305CA" w:rsidRPr="00C26630" w:rsidRDefault="004305CA" w:rsidP="00686B25">
            <w:pPr>
              <w:tabs>
                <w:tab w:val="left" w:pos="7380"/>
              </w:tabs>
              <w:spacing w:after="0" w:line="240" w:lineRule="auto"/>
              <w:rPr>
                <w:rStyle w:val="c11"/>
                <w:sz w:val="20"/>
                <w:szCs w:val="24"/>
              </w:rPr>
            </w:pPr>
            <w:r w:rsidRPr="00C26630">
              <w:rPr>
                <w:rFonts w:ascii="Times New Roman" w:hAnsi="Times New Roman"/>
                <w:sz w:val="20"/>
                <w:szCs w:val="24"/>
              </w:rPr>
              <w:t xml:space="preserve"> Входная контрольная работа </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1</w:t>
            </w:r>
          </w:p>
        </w:tc>
        <w:tc>
          <w:tcPr>
            <w:tcW w:w="1839" w:type="dxa"/>
          </w:tcPr>
          <w:p w:rsidR="004305CA" w:rsidRPr="00C26630" w:rsidRDefault="004305CA" w:rsidP="00686B25">
            <w:pPr>
              <w:tabs>
                <w:tab w:val="left" w:pos="7380"/>
              </w:tabs>
              <w:spacing w:after="0" w:line="240" w:lineRule="auto"/>
              <w:rPr>
                <w:rStyle w:val="c11"/>
                <w:sz w:val="20"/>
                <w:szCs w:val="24"/>
              </w:rPr>
            </w:pPr>
            <w:r w:rsidRPr="00C26630">
              <w:rPr>
                <w:rStyle w:val="c11"/>
                <w:sz w:val="20"/>
                <w:szCs w:val="24"/>
              </w:rPr>
              <w:t>Входной контроль</w:t>
            </w:r>
          </w:p>
          <w:p w:rsidR="004305CA" w:rsidRPr="00C26630" w:rsidRDefault="004305CA" w:rsidP="00686B25">
            <w:pPr>
              <w:tabs>
                <w:tab w:val="left" w:pos="7380"/>
              </w:tabs>
              <w:spacing w:after="0" w:line="240" w:lineRule="auto"/>
              <w:rPr>
                <w:rStyle w:val="c11"/>
                <w:sz w:val="20"/>
                <w:szCs w:val="24"/>
              </w:rPr>
            </w:pPr>
            <w:r w:rsidRPr="00C26630">
              <w:rPr>
                <w:rStyle w:val="c11"/>
                <w:sz w:val="20"/>
                <w:szCs w:val="24"/>
              </w:rPr>
              <w:t>контрольная работа</w:t>
            </w:r>
          </w:p>
        </w:tc>
        <w:tc>
          <w:tcPr>
            <w:tcW w:w="2636" w:type="dxa"/>
          </w:tcPr>
          <w:p w:rsidR="004E69F0" w:rsidRPr="00C26630" w:rsidRDefault="004E69F0" w:rsidP="004E69F0">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hAnsi="Times New Roman"/>
                <w:b/>
                <w:bCs/>
                <w:sz w:val="20"/>
                <w:szCs w:val="20"/>
              </w:rPr>
              <w:t xml:space="preserve">Личностные результаты: </w:t>
            </w: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4E69F0" w:rsidRPr="00C26630" w:rsidRDefault="004E69F0" w:rsidP="004E69F0">
            <w:pPr>
              <w:shd w:val="clear" w:color="auto" w:fill="FFFFFF"/>
              <w:spacing w:after="0" w:line="240" w:lineRule="auto"/>
              <w:ind w:firstLine="14"/>
              <w:rPr>
                <w:rFonts w:ascii="Times New Roman" w:hAnsi="Times New Roman"/>
                <w:b/>
                <w:bCs/>
                <w:sz w:val="20"/>
                <w:szCs w:val="20"/>
              </w:rPr>
            </w:pPr>
            <w:r w:rsidRPr="00C26630">
              <w:rPr>
                <w:rFonts w:ascii="Times New Roman" w:hAnsi="Times New Roman"/>
                <w:b/>
                <w:bCs/>
                <w:sz w:val="20"/>
                <w:szCs w:val="20"/>
              </w:rPr>
              <w:t>Коммуникативные УУД:</w:t>
            </w:r>
          </w:p>
          <w:p w:rsidR="004305CA" w:rsidRPr="00C26630" w:rsidRDefault="004E69F0" w:rsidP="004E69F0">
            <w:pPr>
              <w:tabs>
                <w:tab w:val="left" w:pos="7380"/>
              </w:tabs>
              <w:spacing w:after="0" w:line="240" w:lineRule="auto"/>
              <w:rPr>
                <w:rStyle w:val="c11"/>
                <w:sz w:val="20"/>
                <w:szCs w:val="24"/>
              </w:rPr>
            </w:pPr>
            <w:r w:rsidRPr="00C26630">
              <w:rPr>
                <w:rFonts w:ascii="Times New Roman" w:hAnsi="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rPr>
                <w:rStyle w:val="c11"/>
                <w:sz w:val="20"/>
                <w:szCs w:val="24"/>
              </w:rPr>
            </w:pPr>
          </w:p>
        </w:tc>
        <w:tc>
          <w:tcPr>
            <w:tcW w:w="3245" w:type="dxa"/>
          </w:tcPr>
          <w:p w:rsidR="004305CA" w:rsidRPr="00C26630" w:rsidRDefault="004305CA" w:rsidP="00686B25">
            <w:pPr>
              <w:tabs>
                <w:tab w:val="left" w:pos="7380"/>
              </w:tabs>
              <w:spacing w:after="0" w:line="240" w:lineRule="auto"/>
              <w:rPr>
                <w:rFonts w:ascii="Times New Roman" w:hAnsi="Times New Roman"/>
                <w:sz w:val="20"/>
                <w:szCs w:val="24"/>
              </w:rPr>
            </w:pPr>
            <w:r w:rsidRPr="00C26630">
              <w:rPr>
                <w:rFonts w:ascii="Times New Roman" w:hAnsi="Times New Roman"/>
                <w:sz w:val="20"/>
                <w:szCs w:val="24"/>
              </w:rPr>
              <w:t>Работа над ошибками</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1</w:t>
            </w:r>
          </w:p>
        </w:tc>
        <w:tc>
          <w:tcPr>
            <w:tcW w:w="1839" w:type="dxa"/>
          </w:tcPr>
          <w:p w:rsidR="004305CA" w:rsidRPr="00C26630" w:rsidRDefault="004305CA" w:rsidP="00686B25">
            <w:pPr>
              <w:tabs>
                <w:tab w:val="left" w:pos="7380"/>
              </w:tabs>
              <w:spacing w:after="0" w:line="240" w:lineRule="auto"/>
              <w:rPr>
                <w:rStyle w:val="c11"/>
                <w:sz w:val="20"/>
                <w:szCs w:val="24"/>
              </w:rPr>
            </w:pPr>
          </w:p>
        </w:tc>
        <w:tc>
          <w:tcPr>
            <w:tcW w:w="2636" w:type="dxa"/>
          </w:tcPr>
          <w:p w:rsidR="004305CA" w:rsidRPr="00C26630" w:rsidRDefault="004305CA" w:rsidP="00686B25">
            <w:pPr>
              <w:tabs>
                <w:tab w:val="left" w:pos="7380"/>
              </w:tabs>
              <w:spacing w:after="0" w:line="240" w:lineRule="auto"/>
              <w:rPr>
                <w:rStyle w:val="c11"/>
                <w:sz w:val="20"/>
                <w:szCs w:val="24"/>
              </w:rPr>
            </w:pP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rPr>
                <w:rStyle w:val="c11"/>
                <w:sz w:val="20"/>
                <w:szCs w:val="24"/>
              </w:rPr>
            </w:pPr>
            <w:r w:rsidRPr="00C26630">
              <w:rPr>
                <w:rFonts w:ascii="Times New Roman" w:hAnsi="Times New Roman"/>
                <w:b/>
                <w:sz w:val="20"/>
                <w:szCs w:val="24"/>
              </w:rPr>
              <w:t>Глава 1. Начальные геометрические сведения.</w:t>
            </w:r>
          </w:p>
        </w:tc>
        <w:tc>
          <w:tcPr>
            <w:tcW w:w="3245" w:type="dxa"/>
          </w:tcPr>
          <w:p w:rsidR="004305CA" w:rsidRPr="00C26630" w:rsidRDefault="004305CA" w:rsidP="00686B25">
            <w:pPr>
              <w:tabs>
                <w:tab w:val="left" w:pos="7380"/>
              </w:tabs>
              <w:spacing w:after="0" w:line="240" w:lineRule="auto"/>
              <w:rPr>
                <w:rFonts w:ascii="Times New Roman" w:hAnsi="Times New Roman"/>
                <w:sz w:val="20"/>
                <w:szCs w:val="24"/>
              </w:rPr>
            </w:pPr>
          </w:p>
        </w:tc>
        <w:tc>
          <w:tcPr>
            <w:tcW w:w="1286" w:type="dxa"/>
          </w:tcPr>
          <w:p w:rsidR="004305CA" w:rsidRPr="00C26630" w:rsidRDefault="004305CA" w:rsidP="00686B25">
            <w:pPr>
              <w:tabs>
                <w:tab w:val="left" w:pos="7380"/>
              </w:tabs>
              <w:spacing w:after="0" w:line="240" w:lineRule="auto"/>
              <w:jc w:val="center"/>
              <w:rPr>
                <w:rStyle w:val="c11"/>
                <w:b/>
                <w:sz w:val="20"/>
                <w:szCs w:val="24"/>
              </w:rPr>
            </w:pPr>
            <w:r w:rsidRPr="00C26630">
              <w:rPr>
                <w:rStyle w:val="c11"/>
                <w:b/>
                <w:sz w:val="20"/>
                <w:szCs w:val="24"/>
              </w:rPr>
              <w:t>7</w:t>
            </w:r>
          </w:p>
        </w:tc>
        <w:tc>
          <w:tcPr>
            <w:tcW w:w="1839" w:type="dxa"/>
          </w:tcPr>
          <w:p w:rsidR="004305CA" w:rsidRPr="00C26630" w:rsidRDefault="004305CA" w:rsidP="00686B25">
            <w:pPr>
              <w:tabs>
                <w:tab w:val="left" w:pos="7380"/>
              </w:tabs>
              <w:spacing w:after="0" w:line="240" w:lineRule="auto"/>
              <w:rPr>
                <w:rStyle w:val="c11"/>
                <w:sz w:val="20"/>
                <w:szCs w:val="24"/>
              </w:rPr>
            </w:pPr>
          </w:p>
        </w:tc>
        <w:tc>
          <w:tcPr>
            <w:tcW w:w="2636" w:type="dxa"/>
          </w:tcPr>
          <w:p w:rsidR="004E69F0" w:rsidRPr="00C26630" w:rsidRDefault="004E69F0" w:rsidP="004E69F0">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4E69F0" w:rsidRPr="00C26630" w:rsidRDefault="004E69F0" w:rsidP="004E69F0">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4E69F0" w:rsidRPr="00C26630" w:rsidRDefault="004E69F0" w:rsidP="004E69F0">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tabs>
                <w:tab w:val="left" w:pos="7380"/>
              </w:tabs>
              <w:spacing w:after="0" w:line="240" w:lineRule="auto"/>
              <w:rPr>
                <w:rStyle w:val="c11"/>
                <w:sz w:val="20"/>
                <w:szCs w:val="24"/>
              </w:rPr>
            </w:pP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rPr>
                <w:rStyle w:val="c11"/>
                <w:sz w:val="20"/>
                <w:szCs w:val="24"/>
              </w:rPr>
            </w:pPr>
          </w:p>
        </w:tc>
        <w:tc>
          <w:tcPr>
            <w:tcW w:w="3245" w:type="dxa"/>
          </w:tcPr>
          <w:p w:rsidR="004305CA" w:rsidRPr="00C26630" w:rsidRDefault="004305CA" w:rsidP="00686B25">
            <w:pPr>
              <w:tabs>
                <w:tab w:val="left" w:pos="7380"/>
              </w:tabs>
              <w:spacing w:after="0" w:line="240" w:lineRule="auto"/>
              <w:rPr>
                <w:rStyle w:val="c11"/>
                <w:sz w:val="20"/>
                <w:szCs w:val="24"/>
              </w:rPr>
            </w:pPr>
            <w:proofErr w:type="gramStart"/>
            <w:r w:rsidRPr="00C26630">
              <w:rPr>
                <w:rStyle w:val="c11"/>
                <w:sz w:val="20"/>
                <w:szCs w:val="24"/>
              </w:rPr>
              <w:t>Прямая</w:t>
            </w:r>
            <w:proofErr w:type="gramEnd"/>
            <w:r w:rsidRPr="00C26630">
              <w:rPr>
                <w:rStyle w:val="c11"/>
                <w:sz w:val="20"/>
                <w:szCs w:val="24"/>
              </w:rPr>
              <w:t xml:space="preserve"> и отрезок. Луч и угол</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1</w:t>
            </w:r>
          </w:p>
        </w:tc>
        <w:tc>
          <w:tcPr>
            <w:tcW w:w="1839" w:type="dxa"/>
          </w:tcPr>
          <w:p w:rsidR="004305CA" w:rsidRPr="00C26630" w:rsidRDefault="004305CA" w:rsidP="00686B25">
            <w:pPr>
              <w:tabs>
                <w:tab w:val="left" w:pos="7380"/>
              </w:tabs>
              <w:spacing w:after="0" w:line="240" w:lineRule="auto"/>
              <w:rPr>
                <w:rStyle w:val="c11"/>
                <w:b/>
                <w:sz w:val="20"/>
                <w:szCs w:val="24"/>
              </w:rPr>
            </w:pPr>
          </w:p>
        </w:tc>
        <w:tc>
          <w:tcPr>
            <w:tcW w:w="2636" w:type="dxa"/>
          </w:tcPr>
          <w:p w:rsidR="004305CA" w:rsidRPr="00C26630" w:rsidRDefault="004305CA" w:rsidP="00686B25">
            <w:pPr>
              <w:tabs>
                <w:tab w:val="left" w:pos="7380"/>
              </w:tabs>
              <w:spacing w:after="0" w:line="240" w:lineRule="auto"/>
              <w:rPr>
                <w:rStyle w:val="c11"/>
                <w:b/>
                <w:sz w:val="20"/>
                <w:szCs w:val="24"/>
              </w:rPr>
            </w:pP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rPr>
                <w:rStyle w:val="c11"/>
                <w:sz w:val="20"/>
                <w:szCs w:val="24"/>
              </w:rPr>
            </w:pPr>
          </w:p>
        </w:tc>
        <w:tc>
          <w:tcPr>
            <w:tcW w:w="3245" w:type="dxa"/>
          </w:tcPr>
          <w:p w:rsidR="004305CA" w:rsidRPr="00C26630" w:rsidRDefault="004305CA" w:rsidP="00686B25">
            <w:pPr>
              <w:tabs>
                <w:tab w:val="left" w:pos="7380"/>
              </w:tabs>
              <w:spacing w:after="0" w:line="240" w:lineRule="auto"/>
              <w:rPr>
                <w:rStyle w:val="c11"/>
                <w:sz w:val="20"/>
                <w:szCs w:val="24"/>
              </w:rPr>
            </w:pPr>
            <w:r w:rsidRPr="00C26630">
              <w:rPr>
                <w:rStyle w:val="c11"/>
                <w:sz w:val="20"/>
                <w:szCs w:val="24"/>
              </w:rPr>
              <w:t>Сравнение отрезков и углов</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1</w:t>
            </w:r>
          </w:p>
        </w:tc>
        <w:tc>
          <w:tcPr>
            <w:tcW w:w="1839" w:type="dxa"/>
          </w:tcPr>
          <w:p w:rsidR="004305CA" w:rsidRPr="00C26630" w:rsidRDefault="004305CA" w:rsidP="00686B25">
            <w:pPr>
              <w:tabs>
                <w:tab w:val="left" w:pos="7380"/>
              </w:tabs>
              <w:spacing w:after="0" w:line="240" w:lineRule="auto"/>
              <w:rPr>
                <w:rStyle w:val="c11"/>
                <w:sz w:val="20"/>
                <w:szCs w:val="24"/>
              </w:rPr>
            </w:pPr>
          </w:p>
        </w:tc>
        <w:tc>
          <w:tcPr>
            <w:tcW w:w="2636" w:type="dxa"/>
          </w:tcPr>
          <w:p w:rsidR="004305CA" w:rsidRPr="00C26630" w:rsidRDefault="004305CA" w:rsidP="00686B25">
            <w:pPr>
              <w:tabs>
                <w:tab w:val="left" w:pos="7380"/>
              </w:tabs>
              <w:spacing w:after="0" w:line="240" w:lineRule="auto"/>
              <w:rPr>
                <w:rStyle w:val="c11"/>
                <w:sz w:val="20"/>
                <w:szCs w:val="24"/>
              </w:rPr>
            </w:pPr>
          </w:p>
        </w:tc>
      </w:tr>
      <w:tr w:rsidR="004305CA" w:rsidRPr="00C26630" w:rsidTr="00CC114B">
        <w:trPr>
          <w:trHeight w:val="212"/>
          <w:jc w:val="center"/>
        </w:trPr>
        <w:tc>
          <w:tcPr>
            <w:tcW w:w="1144" w:type="dxa"/>
          </w:tcPr>
          <w:p w:rsidR="004305CA" w:rsidRPr="00C26630" w:rsidRDefault="004305CA" w:rsidP="00686B25">
            <w:pPr>
              <w:tabs>
                <w:tab w:val="left" w:pos="7380"/>
              </w:tabs>
              <w:spacing w:after="0" w:line="240" w:lineRule="auto"/>
              <w:rPr>
                <w:rStyle w:val="c11"/>
                <w:sz w:val="20"/>
                <w:szCs w:val="24"/>
              </w:rPr>
            </w:pPr>
          </w:p>
        </w:tc>
        <w:tc>
          <w:tcPr>
            <w:tcW w:w="3245" w:type="dxa"/>
          </w:tcPr>
          <w:p w:rsidR="004305CA" w:rsidRPr="00C26630" w:rsidRDefault="004305CA" w:rsidP="00686B25">
            <w:pPr>
              <w:tabs>
                <w:tab w:val="left" w:pos="7380"/>
              </w:tabs>
              <w:spacing w:after="0" w:line="240" w:lineRule="auto"/>
              <w:rPr>
                <w:rStyle w:val="c11"/>
                <w:sz w:val="20"/>
                <w:szCs w:val="24"/>
              </w:rPr>
            </w:pPr>
            <w:r w:rsidRPr="00C26630">
              <w:rPr>
                <w:rStyle w:val="c11"/>
                <w:sz w:val="20"/>
                <w:szCs w:val="24"/>
              </w:rPr>
              <w:t>Измерение отрезков. Измерение углов</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1</w:t>
            </w:r>
          </w:p>
        </w:tc>
        <w:tc>
          <w:tcPr>
            <w:tcW w:w="1839" w:type="dxa"/>
          </w:tcPr>
          <w:p w:rsidR="004305CA" w:rsidRPr="00C26630" w:rsidRDefault="004305CA" w:rsidP="00686B25">
            <w:pPr>
              <w:tabs>
                <w:tab w:val="left" w:pos="7380"/>
              </w:tabs>
              <w:spacing w:after="0" w:line="240" w:lineRule="auto"/>
              <w:rPr>
                <w:rStyle w:val="c11"/>
                <w:sz w:val="20"/>
                <w:szCs w:val="24"/>
              </w:rPr>
            </w:pPr>
          </w:p>
        </w:tc>
        <w:tc>
          <w:tcPr>
            <w:tcW w:w="2636" w:type="dxa"/>
          </w:tcPr>
          <w:p w:rsidR="004305CA" w:rsidRPr="00C26630" w:rsidRDefault="004305CA" w:rsidP="00686B25">
            <w:pPr>
              <w:tabs>
                <w:tab w:val="left" w:pos="7380"/>
              </w:tabs>
              <w:spacing w:after="0" w:line="240" w:lineRule="auto"/>
              <w:rPr>
                <w:rStyle w:val="c11"/>
                <w:sz w:val="20"/>
                <w:szCs w:val="24"/>
              </w:rPr>
            </w:pPr>
          </w:p>
        </w:tc>
      </w:tr>
      <w:tr w:rsidR="004305CA" w:rsidRPr="00C26630" w:rsidTr="00CC114B">
        <w:trPr>
          <w:trHeight w:val="212"/>
          <w:jc w:val="center"/>
        </w:trPr>
        <w:tc>
          <w:tcPr>
            <w:tcW w:w="1144" w:type="dxa"/>
          </w:tcPr>
          <w:p w:rsidR="004305CA" w:rsidRPr="00C26630" w:rsidRDefault="004305CA" w:rsidP="00686B25">
            <w:pPr>
              <w:tabs>
                <w:tab w:val="left" w:pos="7380"/>
              </w:tabs>
              <w:spacing w:after="0" w:line="240" w:lineRule="auto"/>
              <w:rPr>
                <w:rStyle w:val="c11"/>
                <w:sz w:val="20"/>
                <w:szCs w:val="24"/>
              </w:rPr>
            </w:pPr>
          </w:p>
        </w:tc>
        <w:tc>
          <w:tcPr>
            <w:tcW w:w="3245" w:type="dxa"/>
          </w:tcPr>
          <w:p w:rsidR="004305CA" w:rsidRPr="00C26630" w:rsidRDefault="004305CA" w:rsidP="00686B25">
            <w:pPr>
              <w:tabs>
                <w:tab w:val="left" w:pos="7380"/>
              </w:tabs>
              <w:spacing w:after="0" w:line="240" w:lineRule="auto"/>
              <w:rPr>
                <w:rStyle w:val="c11"/>
                <w:sz w:val="20"/>
                <w:szCs w:val="24"/>
              </w:rPr>
            </w:pPr>
            <w:r w:rsidRPr="00C26630">
              <w:rPr>
                <w:rStyle w:val="c11"/>
                <w:sz w:val="20"/>
                <w:szCs w:val="24"/>
              </w:rPr>
              <w:t>Перпендикулярные прямые</w:t>
            </w:r>
          </w:p>
        </w:tc>
        <w:tc>
          <w:tcPr>
            <w:tcW w:w="1286" w:type="dxa"/>
          </w:tcPr>
          <w:p w:rsidR="004305CA" w:rsidRPr="00C26630" w:rsidRDefault="004305CA" w:rsidP="00686B25">
            <w:pPr>
              <w:spacing w:after="0" w:line="240" w:lineRule="auto"/>
              <w:jc w:val="center"/>
              <w:rPr>
                <w:rFonts w:ascii="Times New Roman" w:hAnsi="Times New Roman"/>
                <w:sz w:val="20"/>
                <w:szCs w:val="24"/>
              </w:rPr>
            </w:pPr>
            <w:r w:rsidRPr="00C26630">
              <w:rPr>
                <w:rFonts w:ascii="Times New Roman" w:hAnsi="Times New Roman"/>
                <w:sz w:val="20"/>
                <w:szCs w:val="24"/>
              </w:rPr>
              <w:t>1</w:t>
            </w:r>
          </w:p>
        </w:tc>
        <w:tc>
          <w:tcPr>
            <w:tcW w:w="1839" w:type="dxa"/>
          </w:tcPr>
          <w:p w:rsidR="004305CA" w:rsidRPr="00C26630" w:rsidRDefault="004305CA" w:rsidP="00686B25">
            <w:pPr>
              <w:spacing w:after="0" w:line="240" w:lineRule="auto"/>
              <w:rPr>
                <w:rStyle w:val="c11"/>
                <w:sz w:val="20"/>
                <w:szCs w:val="24"/>
              </w:rPr>
            </w:pPr>
          </w:p>
        </w:tc>
        <w:tc>
          <w:tcPr>
            <w:tcW w:w="2636" w:type="dxa"/>
          </w:tcPr>
          <w:p w:rsidR="004305CA" w:rsidRPr="00C26630" w:rsidRDefault="004305CA" w:rsidP="00686B25">
            <w:pPr>
              <w:spacing w:after="0" w:line="240" w:lineRule="auto"/>
              <w:rPr>
                <w:rFonts w:ascii="Times New Roman" w:hAnsi="Times New Roman"/>
                <w:sz w:val="20"/>
                <w:szCs w:val="24"/>
              </w:rPr>
            </w:pPr>
          </w:p>
        </w:tc>
      </w:tr>
      <w:tr w:rsidR="004305CA" w:rsidRPr="00C26630" w:rsidTr="00CC114B">
        <w:trPr>
          <w:trHeight w:val="212"/>
          <w:jc w:val="center"/>
        </w:trPr>
        <w:tc>
          <w:tcPr>
            <w:tcW w:w="1144" w:type="dxa"/>
          </w:tcPr>
          <w:p w:rsidR="004305CA" w:rsidRPr="00C26630" w:rsidRDefault="004305CA" w:rsidP="00686B25">
            <w:pPr>
              <w:tabs>
                <w:tab w:val="left" w:pos="7380"/>
              </w:tabs>
              <w:spacing w:after="0" w:line="240" w:lineRule="auto"/>
              <w:rPr>
                <w:rStyle w:val="c11"/>
                <w:b/>
                <w:sz w:val="20"/>
                <w:szCs w:val="24"/>
              </w:rPr>
            </w:pPr>
          </w:p>
        </w:tc>
        <w:tc>
          <w:tcPr>
            <w:tcW w:w="3245" w:type="dxa"/>
          </w:tcPr>
          <w:p w:rsidR="004305CA" w:rsidRPr="00C26630" w:rsidRDefault="004305CA" w:rsidP="00686B25">
            <w:pPr>
              <w:tabs>
                <w:tab w:val="left" w:pos="7380"/>
              </w:tabs>
              <w:spacing w:after="0" w:line="240" w:lineRule="auto"/>
              <w:rPr>
                <w:rStyle w:val="c11"/>
                <w:b/>
                <w:sz w:val="20"/>
                <w:szCs w:val="24"/>
              </w:rPr>
            </w:pPr>
            <w:r w:rsidRPr="00C26630">
              <w:rPr>
                <w:rStyle w:val="c11"/>
                <w:sz w:val="20"/>
                <w:szCs w:val="24"/>
              </w:rPr>
              <w:t>Решение задач</w:t>
            </w:r>
          </w:p>
        </w:tc>
        <w:tc>
          <w:tcPr>
            <w:tcW w:w="1286" w:type="dxa"/>
          </w:tcPr>
          <w:p w:rsidR="004305CA" w:rsidRPr="00C26630" w:rsidRDefault="004305CA" w:rsidP="00686B25">
            <w:pPr>
              <w:spacing w:after="0" w:line="240" w:lineRule="auto"/>
              <w:jc w:val="center"/>
              <w:rPr>
                <w:rFonts w:ascii="Times New Roman" w:hAnsi="Times New Roman"/>
                <w:sz w:val="20"/>
                <w:szCs w:val="24"/>
              </w:rPr>
            </w:pPr>
            <w:r w:rsidRPr="00C26630">
              <w:rPr>
                <w:rFonts w:ascii="Times New Roman" w:hAnsi="Times New Roman"/>
                <w:sz w:val="20"/>
                <w:szCs w:val="24"/>
              </w:rPr>
              <w:t>1</w:t>
            </w:r>
          </w:p>
        </w:tc>
        <w:tc>
          <w:tcPr>
            <w:tcW w:w="1839" w:type="dxa"/>
          </w:tcPr>
          <w:p w:rsidR="004305CA" w:rsidRPr="00C26630" w:rsidRDefault="004305CA" w:rsidP="00686B25">
            <w:pPr>
              <w:spacing w:after="0" w:line="240" w:lineRule="auto"/>
              <w:rPr>
                <w:rStyle w:val="c11"/>
                <w:sz w:val="20"/>
                <w:szCs w:val="24"/>
              </w:rPr>
            </w:pPr>
          </w:p>
        </w:tc>
        <w:tc>
          <w:tcPr>
            <w:tcW w:w="2636" w:type="dxa"/>
          </w:tcPr>
          <w:p w:rsidR="004305CA" w:rsidRPr="00C26630" w:rsidRDefault="004305CA" w:rsidP="00686B25">
            <w:pPr>
              <w:spacing w:after="0" w:line="240" w:lineRule="auto"/>
              <w:rPr>
                <w:rFonts w:ascii="Times New Roman" w:hAnsi="Times New Roman"/>
                <w:sz w:val="20"/>
                <w:szCs w:val="24"/>
              </w:rPr>
            </w:pP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rPr>
                <w:rStyle w:val="c11"/>
                <w:sz w:val="20"/>
                <w:szCs w:val="24"/>
              </w:rPr>
            </w:pPr>
          </w:p>
        </w:tc>
        <w:tc>
          <w:tcPr>
            <w:tcW w:w="3245" w:type="dxa"/>
          </w:tcPr>
          <w:p w:rsidR="004305CA" w:rsidRPr="00C26630" w:rsidRDefault="004305CA" w:rsidP="00686B25">
            <w:pPr>
              <w:tabs>
                <w:tab w:val="left" w:pos="7380"/>
              </w:tabs>
              <w:spacing w:after="0" w:line="240" w:lineRule="auto"/>
              <w:rPr>
                <w:rStyle w:val="c11"/>
                <w:sz w:val="20"/>
                <w:szCs w:val="24"/>
              </w:rPr>
            </w:pPr>
            <w:r w:rsidRPr="00C26630">
              <w:rPr>
                <w:rStyle w:val="c11"/>
                <w:sz w:val="20"/>
                <w:szCs w:val="24"/>
              </w:rPr>
              <w:t>Контрольная работа № 1</w:t>
            </w:r>
            <w:r w:rsidRPr="00C26630">
              <w:rPr>
                <w:rFonts w:ascii="Times New Roman" w:hAnsi="Times New Roman"/>
                <w:b/>
                <w:sz w:val="20"/>
                <w:szCs w:val="24"/>
              </w:rPr>
              <w:t xml:space="preserve"> «Начальные геометрические сведения»</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1</w:t>
            </w:r>
          </w:p>
        </w:tc>
        <w:tc>
          <w:tcPr>
            <w:tcW w:w="1839" w:type="dxa"/>
          </w:tcPr>
          <w:p w:rsidR="004305CA" w:rsidRPr="00C26630" w:rsidRDefault="004305CA" w:rsidP="00686B25">
            <w:pPr>
              <w:tabs>
                <w:tab w:val="left" w:pos="7380"/>
              </w:tabs>
              <w:spacing w:after="0" w:line="240" w:lineRule="auto"/>
              <w:rPr>
                <w:rStyle w:val="c11"/>
                <w:sz w:val="20"/>
                <w:szCs w:val="24"/>
              </w:rPr>
            </w:pPr>
            <w:r w:rsidRPr="00C26630">
              <w:rPr>
                <w:rFonts w:ascii="Times New Roman" w:hAnsi="Times New Roman"/>
                <w:sz w:val="20"/>
                <w:szCs w:val="24"/>
              </w:rPr>
              <w:t>Контрольная работа № 1</w:t>
            </w:r>
            <w:r w:rsidRPr="00C26630">
              <w:rPr>
                <w:rFonts w:ascii="Times New Roman" w:hAnsi="Times New Roman"/>
                <w:b/>
                <w:sz w:val="20"/>
                <w:szCs w:val="24"/>
              </w:rPr>
              <w:t xml:space="preserve"> «Начальные геометрические сведения»</w:t>
            </w:r>
          </w:p>
        </w:tc>
        <w:tc>
          <w:tcPr>
            <w:tcW w:w="2636" w:type="dxa"/>
          </w:tcPr>
          <w:p w:rsidR="004305CA" w:rsidRPr="00C26630" w:rsidRDefault="004305CA" w:rsidP="00686B25">
            <w:pPr>
              <w:tabs>
                <w:tab w:val="left" w:pos="7380"/>
              </w:tabs>
              <w:spacing w:after="0" w:line="240" w:lineRule="auto"/>
              <w:rPr>
                <w:rStyle w:val="c11"/>
                <w:sz w:val="20"/>
                <w:szCs w:val="24"/>
              </w:rPr>
            </w:pP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rPr>
                <w:rStyle w:val="c11"/>
                <w:sz w:val="20"/>
                <w:szCs w:val="24"/>
              </w:rPr>
            </w:pPr>
          </w:p>
        </w:tc>
        <w:tc>
          <w:tcPr>
            <w:tcW w:w="3245" w:type="dxa"/>
          </w:tcPr>
          <w:p w:rsidR="004305CA" w:rsidRPr="00C26630" w:rsidRDefault="004305CA" w:rsidP="00686B25">
            <w:pPr>
              <w:tabs>
                <w:tab w:val="left" w:pos="7380"/>
              </w:tabs>
              <w:spacing w:after="0" w:line="240" w:lineRule="auto"/>
              <w:rPr>
                <w:rStyle w:val="c11"/>
                <w:sz w:val="20"/>
                <w:szCs w:val="24"/>
              </w:rPr>
            </w:pPr>
            <w:r w:rsidRPr="00C26630">
              <w:rPr>
                <w:rStyle w:val="c11"/>
                <w:sz w:val="20"/>
                <w:szCs w:val="24"/>
              </w:rPr>
              <w:t>Работа над ошибками</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1</w:t>
            </w:r>
          </w:p>
        </w:tc>
        <w:tc>
          <w:tcPr>
            <w:tcW w:w="1839" w:type="dxa"/>
          </w:tcPr>
          <w:p w:rsidR="004305CA" w:rsidRPr="00C26630" w:rsidRDefault="004305CA" w:rsidP="00686B25">
            <w:pPr>
              <w:tabs>
                <w:tab w:val="left" w:pos="7380"/>
              </w:tabs>
              <w:spacing w:after="0" w:line="240" w:lineRule="auto"/>
              <w:rPr>
                <w:rStyle w:val="c11"/>
                <w:sz w:val="20"/>
                <w:szCs w:val="24"/>
              </w:rPr>
            </w:pPr>
          </w:p>
        </w:tc>
        <w:tc>
          <w:tcPr>
            <w:tcW w:w="2636" w:type="dxa"/>
          </w:tcPr>
          <w:p w:rsidR="004305CA" w:rsidRPr="00C26630" w:rsidRDefault="004305CA" w:rsidP="00686B25">
            <w:pPr>
              <w:tabs>
                <w:tab w:val="left" w:pos="7380"/>
              </w:tabs>
              <w:spacing w:after="0" w:line="240" w:lineRule="auto"/>
              <w:rPr>
                <w:rStyle w:val="c11"/>
                <w:sz w:val="20"/>
                <w:szCs w:val="24"/>
              </w:rPr>
            </w:pP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rPr>
                <w:rStyle w:val="c11"/>
                <w:sz w:val="20"/>
                <w:szCs w:val="24"/>
              </w:rPr>
            </w:pPr>
            <w:r w:rsidRPr="00C26630">
              <w:rPr>
                <w:rStyle w:val="c11"/>
                <w:b/>
                <w:sz w:val="20"/>
                <w:szCs w:val="24"/>
              </w:rPr>
              <w:t xml:space="preserve">Глава 2. Треугольники. </w:t>
            </w:r>
          </w:p>
        </w:tc>
        <w:tc>
          <w:tcPr>
            <w:tcW w:w="3245" w:type="dxa"/>
          </w:tcPr>
          <w:p w:rsidR="004305CA" w:rsidRPr="00C26630" w:rsidRDefault="004305CA" w:rsidP="00686B25">
            <w:pPr>
              <w:tabs>
                <w:tab w:val="left" w:pos="7380"/>
              </w:tabs>
              <w:spacing w:after="0" w:line="240" w:lineRule="auto"/>
              <w:rPr>
                <w:rStyle w:val="c11"/>
                <w:sz w:val="20"/>
                <w:szCs w:val="24"/>
              </w:rPr>
            </w:pPr>
          </w:p>
        </w:tc>
        <w:tc>
          <w:tcPr>
            <w:tcW w:w="1286" w:type="dxa"/>
          </w:tcPr>
          <w:p w:rsidR="004305CA" w:rsidRPr="00C26630" w:rsidRDefault="004305CA" w:rsidP="00686B25">
            <w:pPr>
              <w:tabs>
                <w:tab w:val="left" w:pos="7380"/>
              </w:tabs>
              <w:spacing w:after="0" w:line="240" w:lineRule="auto"/>
              <w:jc w:val="center"/>
              <w:rPr>
                <w:rStyle w:val="c11"/>
                <w:b/>
                <w:sz w:val="20"/>
                <w:szCs w:val="24"/>
              </w:rPr>
            </w:pPr>
            <w:r w:rsidRPr="00C26630">
              <w:rPr>
                <w:rStyle w:val="c11"/>
                <w:b/>
                <w:sz w:val="20"/>
                <w:szCs w:val="24"/>
              </w:rPr>
              <w:t>20</w:t>
            </w:r>
          </w:p>
        </w:tc>
        <w:tc>
          <w:tcPr>
            <w:tcW w:w="1839" w:type="dxa"/>
          </w:tcPr>
          <w:p w:rsidR="004305CA" w:rsidRPr="00C26630" w:rsidRDefault="004305CA" w:rsidP="00686B25">
            <w:pPr>
              <w:tabs>
                <w:tab w:val="left" w:pos="7380"/>
              </w:tabs>
              <w:spacing w:after="0" w:line="240" w:lineRule="auto"/>
              <w:rPr>
                <w:rStyle w:val="c11"/>
                <w:sz w:val="20"/>
                <w:szCs w:val="24"/>
              </w:rPr>
            </w:pPr>
          </w:p>
        </w:tc>
        <w:tc>
          <w:tcPr>
            <w:tcW w:w="2636" w:type="dxa"/>
          </w:tcPr>
          <w:p w:rsidR="004E69F0" w:rsidRPr="00C26630" w:rsidRDefault="004E69F0" w:rsidP="004E69F0">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4E69F0" w:rsidRPr="00C26630" w:rsidRDefault="004E69F0" w:rsidP="004E69F0">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4E69F0" w:rsidRPr="00C26630" w:rsidRDefault="004E69F0" w:rsidP="004E69F0">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 xml:space="preserve">Умение организовывать учебное сотрудничество и совместную деятельность </w:t>
            </w:r>
            <w:r w:rsidRPr="00C26630">
              <w:rPr>
                <w:rFonts w:ascii="Times New Roman" w:hAnsi="Times New Roman"/>
                <w:sz w:val="20"/>
                <w:szCs w:val="20"/>
              </w:rPr>
              <w:lastRenderedPageBreak/>
              <w:t>с учителем и сверстниками; работать индивидуально и в группе.</w:t>
            </w:r>
          </w:p>
          <w:p w:rsidR="004305CA" w:rsidRPr="00C26630" w:rsidRDefault="004305CA" w:rsidP="00686B25">
            <w:pPr>
              <w:tabs>
                <w:tab w:val="left" w:pos="7380"/>
              </w:tabs>
              <w:spacing w:after="0" w:line="240" w:lineRule="auto"/>
              <w:rPr>
                <w:rStyle w:val="c11"/>
                <w:sz w:val="20"/>
                <w:szCs w:val="24"/>
              </w:rPr>
            </w:pP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rPr>
                <w:rFonts w:ascii="Times New Roman" w:hAnsi="Times New Roman"/>
                <w:b/>
                <w:sz w:val="20"/>
                <w:szCs w:val="24"/>
              </w:rPr>
            </w:pPr>
          </w:p>
        </w:tc>
        <w:tc>
          <w:tcPr>
            <w:tcW w:w="3245" w:type="dxa"/>
          </w:tcPr>
          <w:p w:rsidR="004305CA" w:rsidRPr="00C26630" w:rsidRDefault="004305CA" w:rsidP="00686B25">
            <w:pPr>
              <w:tabs>
                <w:tab w:val="left" w:pos="7380"/>
              </w:tabs>
              <w:spacing w:after="0" w:line="240" w:lineRule="auto"/>
              <w:rPr>
                <w:rStyle w:val="c11"/>
                <w:sz w:val="20"/>
                <w:szCs w:val="24"/>
              </w:rPr>
            </w:pPr>
            <w:r w:rsidRPr="00C26630">
              <w:rPr>
                <w:rStyle w:val="c11"/>
                <w:sz w:val="20"/>
                <w:szCs w:val="24"/>
              </w:rPr>
              <w:t>Первый признак равенства треугольников</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4</w:t>
            </w:r>
          </w:p>
        </w:tc>
        <w:tc>
          <w:tcPr>
            <w:tcW w:w="1839" w:type="dxa"/>
          </w:tcPr>
          <w:p w:rsidR="004305CA" w:rsidRPr="00C26630" w:rsidRDefault="004305CA" w:rsidP="00686B25">
            <w:pPr>
              <w:tabs>
                <w:tab w:val="left" w:pos="7380"/>
              </w:tabs>
              <w:spacing w:after="0" w:line="240" w:lineRule="auto"/>
              <w:rPr>
                <w:rStyle w:val="c11"/>
                <w:b/>
                <w:sz w:val="20"/>
                <w:szCs w:val="24"/>
              </w:rPr>
            </w:pPr>
          </w:p>
        </w:tc>
        <w:tc>
          <w:tcPr>
            <w:tcW w:w="2636" w:type="dxa"/>
          </w:tcPr>
          <w:p w:rsidR="004305CA" w:rsidRPr="00C26630" w:rsidRDefault="004305CA" w:rsidP="00686B25">
            <w:pPr>
              <w:tabs>
                <w:tab w:val="left" w:pos="7380"/>
              </w:tabs>
              <w:spacing w:after="0" w:line="240" w:lineRule="auto"/>
              <w:rPr>
                <w:rStyle w:val="c11"/>
                <w:b/>
                <w:sz w:val="20"/>
                <w:szCs w:val="24"/>
              </w:rPr>
            </w:pP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rPr>
                <w:rFonts w:ascii="Times New Roman" w:hAnsi="Times New Roman"/>
                <w:sz w:val="20"/>
                <w:szCs w:val="24"/>
              </w:rPr>
            </w:pPr>
          </w:p>
        </w:tc>
        <w:tc>
          <w:tcPr>
            <w:tcW w:w="3245" w:type="dxa"/>
          </w:tcPr>
          <w:p w:rsidR="004305CA" w:rsidRPr="00C26630" w:rsidRDefault="004305CA" w:rsidP="00686B25">
            <w:pPr>
              <w:tabs>
                <w:tab w:val="left" w:pos="7380"/>
              </w:tabs>
              <w:spacing w:after="0" w:line="240" w:lineRule="auto"/>
              <w:rPr>
                <w:rFonts w:ascii="Times New Roman" w:hAnsi="Times New Roman"/>
                <w:sz w:val="20"/>
                <w:szCs w:val="24"/>
              </w:rPr>
            </w:pPr>
            <w:r w:rsidRPr="00C26630">
              <w:rPr>
                <w:rFonts w:ascii="Times New Roman" w:hAnsi="Times New Roman"/>
                <w:sz w:val="20"/>
                <w:szCs w:val="24"/>
              </w:rPr>
              <w:t>Медианы, биссектрисы и высоты треугольника</w:t>
            </w:r>
          </w:p>
        </w:tc>
        <w:tc>
          <w:tcPr>
            <w:tcW w:w="1286" w:type="dxa"/>
          </w:tcPr>
          <w:p w:rsidR="004305CA" w:rsidRPr="00C26630" w:rsidRDefault="004305CA" w:rsidP="00686B25">
            <w:pPr>
              <w:spacing w:after="0" w:line="240" w:lineRule="auto"/>
              <w:jc w:val="center"/>
              <w:rPr>
                <w:rFonts w:ascii="Times New Roman" w:hAnsi="Times New Roman"/>
                <w:sz w:val="20"/>
                <w:szCs w:val="24"/>
              </w:rPr>
            </w:pPr>
            <w:r w:rsidRPr="00C26630">
              <w:rPr>
                <w:rFonts w:ascii="Times New Roman" w:hAnsi="Times New Roman"/>
                <w:sz w:val="20"/>
                <w:szCs w:val="24"/>
              </w:rPr>
              <w:t>5</w:t>
            </w:r>
          </w:p>
        </w:tc>
        <w:tc>
          <w:tcPr>
            <w:tcW w:w="1839" w:type="dxa"/>
          </w:tcPr>
          <w:p w:rsidR="004305CA" w:rsidRPr="00C26630" w:rsidRDefault="004305CA" w:rsidP="00686B25">
            <w:pPr>
              <w:spacing w:after="0" w:line="240" w:lineRule="auto"/>
              <w:rPr>
                <w:rStyle w:val="c11"/>
                <w:sz w:val="20"/>
                <w:szCs w:val="24"/>
              </w:rPr>
            </w:pPr>
          </w:p>
        </w:tc>
        <w:tc>
          <w:tcPr>
            <w:tcW w:w="2636" w:type="dxa"/>
          </w:tcPr>
          <w:p w:rsidR="004305CA" w:rsidRPr="00C26630" w:rsidRDefault="004305CA" w:rsidP="00686B25">
            <w:pPr>
              <w:spacing w:after="0" w:line="240" w:lineRule="auto"/>
              <w:rPr>
                <w:rFonts w:ascii="Times New Roman" w:hAnsi="Times New Roman"/>
                <w:sz w:val="20"/>
                <w:szCs w:val="24"/>
              </w:rPr>
            </w:pP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rPr>
                <w:rFonts w:ascii="Times New Roman" w:hAnsi="Times New Roman"/>
                <w:sz w:val="20"/>
                <w:szCs w:val="24"/>
              </w:rPr>
            </w:pPr>
          </w:p>
        </w:tc>
        <w:tc>
          <w:tcPr>
            <w:tcW w:w="3245" w:type="dxa"/>
          </w:tcPr>
          <w:p w:rsidR="004305CA" w:rsidRPr="00C26630" w:rsidRDefault="004305CA" w:rsidP="00686B25">
            <w:pPr>
              <w:tabs>
                <w:tab w:val="left" w:pos="7380"/>
              </w:tabs>
              <w:spacing w:after="0" w:line="240" w:lineRule="auto"/>
              <w:rPr>
                <w:rFonts w:ascii="Times New Roman" w:hAnsi="Times New Roman"/>
                <w:sz w:val="20"/>
                <w:szCs w:val="24"/>
              </w:rPr>
            </w:pPr>
            <w:r w:rsidRPr="00C26630">
              <w:rPr>
                <w:rFonts w:ascii="Times New Roman" w:hAnsi="Times New Roman"/>
                <w:sz w:val="20"/>
                <w:szCs w:val="24"/>
              </w:rPr>
              <w:t>Второй и третий признаки равенства треугольника</w:t>
            </w:r>
          </w:p>
        </w:tc>
        <w:tc>
          <w:tcPr>
            <w:tcW w:w="1286" w:type="dxa"/>
          </w:tcPr>
          <w:p w:rsidR="004305CA" w:rsidRPr="00C26630" w:rsidRDefault="004305CA" w:rsidP="00686B25">
            <w:pPr>
              <w:spacing w:after="0" w:line="240" w:lineRule="auto"/>
              <w:jc w:val="center"/>
              <w:rPr>
                <w:rFonts w:ascii="Times New Roman" w:hAnsi="Times New Roman"/>
                <w:sz w:val="20"/>
                <w:szCs w:val="24"/>
              </w:rPr>
            </w:pPr>
            <w:r w:rsidRPr="00C26630">
              <w:rPr>
                <w:rFonts w:ascii="Times New Roman" w:hAnsi="Times New Roman"/>
                <w:sz w:val="20"/>
                <w:szCs w:val="24"/>
              </w:rPr>
              <w:t>4</w:t>
            </w:r>
          </w:p>
        </w:tc>
        <w:tc>
          <w:tcPr>
            <w:tcW w:w="1839" w:type="dxa"/>
          </w:tcPr>
          <w:p w:rsidR="004305CA" w:rsidRPr="00C26630" w:rsidRDefault="004305CA" w:rsidP="00686B25">
            <w:pPr>
              <w:spacing w:after="0" w:line="240" w:lineRule="auto"/>
              <w:rPr>
                <w:rStyle w:val="c11"/>
                <w:sz w:val="20"/>
                <w:szCs w:val="24"/>
              </w:rPr>
            </w:pPr>
          </w:p>
        </w:tc>
        <w:tc>
          <w:tcPr>
            <w:tcW w:w="2636" w:type="dxa"/>
          </w:tcPr>
          <w:p w:rsidR="004305CA" w:rsidRPr="00C26630" w:rsidRDefault="004305CA" w:rsidP="00686B25">
            <w:pPr>
              <w:spacing w:after="0" w:line="240" w:lineRule="auto"/>
              <w:rPr>
                <w:rFonts w:ascii="Times New Roman" w:hAnsi="Times New Roman"/>
                <w:sz w:val="20"/>
                <w:szCs w:val="24"/>
              </w:rPr>
            </w:pP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rPr>
                <w:rFonts w:ascii="Times New Roman" w:hAnsi="Times New Roman"/>
                <w:sz w:val="20"/>
                <w:szCs w:val="24"/>
              </w:rPr>
            </w:pPr>
          </w:p>
        </w:tc>
        <w:tc>
          <w:tcPr>
            <w:tcW w:w="3245" w:type="dxa"/>
          </w:tcPr>
          <w:p w:rsidR="004305CA" w:rsidRPr="00C26630" w:rsidRDefault="004305CA" w:rsidP="00686B25">
            <w:pPr>
              <w:tabs>
                <w:tab w:val="left" w:pos="7380"/>
              </w:tabs>
              <w:spacing w:after="0" w:line="240" w:lineRule="auto"/>
              <w:rPr>
                <w:rFonts w:ascii="Times New Roman" w:hAnsi="Times New Roman"/>
                <w:sz w:val="20"/>
                <w:szCs w:val="24"/>
              </w:rPr>
            </w:pPr>
            <w:r w:rsidRPr="00C26630">
              <w:rPr>
                <w:rFonts w:ascii="Times New Roman" w:hAnsi="Times New Roman"/>
                <w:sz w:val="20"/>
                <w:szCs w:val="24"/>
              </w:rPr>
              <w:t>Задачи на построение</w:t>
            </w:r>
          </w:p>
        </w:tc>
        <w:tc>
          <w:tcPr>
            <w:tcW w:w="1286" w:type="dxa"/>
          </w:tcPr>
          <w:p w:rsidR="004305CA" w:rsidRPr="00C26630" w:rsidRDefault="004305CA" w:rsidP="00686B25">
            <w:pPr>
              <w:spacing w:after="0" w:line="240" w:lineRule="auto"/>
              <w:jc w:val="center"/>
              <w:rPr>
                <w:rFonts w:ascii="Times New Roman" w:hAnsi="Times New Roman"/>
                <w:sz w:val="20"/>
                <w:szCs w:val="24"/>
              </w:rPr>
            </w:pPr>
            <w:r w:rsidRPr="00C26630">
              <w:rPr>
                <w:rFonts w:ascii="Times New Roman" w:hAnsi="Times New Roman"/>
                <w:sz w:val="20"/>
                <w:szCs w:val="24"/>
              </w:rPr>
              <w:t>2</w:t>
            </w:r>
          </w:p>
        </w:tc>
        <w:tc>
          <w:tcPr>
            <w:tcW w:w="1839" w:type="dxa"/>
          </w:tcPr>
          <w:p w:rsidR="004305CA" w:rsidRPr="00C26630" w:rsidRDefault="004305CA" w:rsidP="00686B25">
            <w:pPr>
              <w:spacing w:after="0" w:line="240" w:lineRule="auto"/>
              <w:rPr>
                <w:rStyle w:val="c11"/>
                <w:sz w:val="20"/>
                <w:szCs w:val="24"/>
              </w:rPr>
            </w:pPr>
          </w:p>
        </w:tc>
        <w:tc>
          <w:tcPr>
            <w:tcW w:w="2636" w:type="dxa"/>
          </w:tcPr>
          <w:p w:rsidR="004305CA" w:rsidRPr="00C26630" w:rsidRDefault="004305CA" w:rsidP="00686B25">
            <w:pPr>
              <w:spacing w:after="0" w:line="240" w:lineRule="auto"/>
              <w:rPr>
                <w:rFonts w:ascii="Times New Roman" w:hAnsi="Times New Roman"/>
                <w:sz w:val="20"/>
                <w:szCs w:val="24"/>
              </w:rPr>
            </w:pP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rPr>
                <w:rStyle w:val="c11"/>
                <w:sz w:val="20"/>
                <w:szCs w:val="24"/>
              </w:rPr>
            </w:pPr>
          </w:p>
        </w:tc>
        <w:tc>
          <w:tcPr>
            <w:tcW w:w="3245" w:type="dxa"/>
          </w:tcPr>
          <w:p w:rsidR="004305CA" w:rsidRPr="00C26630" w:rsidRDefault="004305CA" w:rsidP="00686B25">
            <w:pPr>
              <w:tabs>
                <w:tab w:val="left" w:pos="7380"/>
              </w:tabs>
              <w:spacing w:after="0" w:line="240" w:lineRule="auto"/>
              <w:rPr>
                <w:rFonts w:ascii="Times New Roman" w:hAnsi="Times New Roman"/>
                <w:sz w:val="20"/>
                <w:szCs w:val="24"/>
              </w:rPr>
            </w:pPr>
            <w:r w:rsidRPr="00C26630">
              <w:rPr>
                <w:rFonts w:ascii="Times New Roman" w:hAnsi="Times New Roman"/>
                <w:sz w:val="20"/>
                <w:szCs w:val="24"/>
              </w:rPr>
              <w:t>Решение задач</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3</w:t>
            </w:r>
          </w:p>
        </w:tc>
        <w:tc>
          <w:tcPr>
            <w:tcW w:w="1839" w:type="dxa"/>
          </w:tcPr>
          <w:p w:rsidR="004305CA" w:rsidRPr="00C26630" w:rsidRDefault="004305CA" w:rsidP="00686B25">
            <w:pPr>
              <w:tabs>
                <w:tab w:val="left" w:pos="7380"/>
              </w:tabs>
              <w:spacing w:after="0" w:line="240" w:lineRule="auto"/>
              <w:rPr>
                <w:rStyle w:val="c11"/>
                <w:sz w:val="20"/>
                <w:szCs w:val="24"/>
              </w:rPr>
            </w:pPr>
          </w:p>
        </w:tc>
        <w:tc>
          <w:tcPr>
            <w:tcW w:w="2636" w:type="dxa"/>
          </w:tcPr>
          <w:p w:rsidR="004305CA" w:rsidRPr="00C26630" w:rsidRDefault="004305CA" w:rsidP="00686B25">
            <w:pPr>
              <w:tabs>
                <w:tab w:val="left" w:pos="7380"/>
              </w:tabs>
              <w:spacing w:after="0" w:line="240" w:lineRule="auto"/>
              <w:rPr>
                <w:rStyle w:val="c11"/>
                <w:sz w:val="20"/>
                <w:szCs w:val="24"/>
              </w:rPr>
            </w:pP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rPr>
                <w:rStyle w:val="c11"/>
                <w:b/>
                <w:sz w:val="20"/>
                <w:szCs w:val="24"/>
              </w:rPr>
            </w:pPr>
          </w:p>
        </w:tc>
        <w:tc>
          <w:tcPr>
            <w:tcW w:w="3245" w:type="dxa"/>
          </w:tcPr>
          <w:p w:rsidR="004305CA" w:rsidRPr="00C26630" w:rsidRDefault="004305CA" w:rsidP="00686B25">
            <w:pPr>
              <w:tabs>
                <w:tab w:val="left" w:pos="7380"/>
              </w:tabs>
              <w:spacing w:after="0" w:line="240" w:lineRule="auto"/>
              <w:rPr>
                <w:rStyle w:val="c11"/>
                <w:b/>
                <w:sz w:val="20"/>
                <w:szCs w:val="24"/>
              </w:rPr>
            </w:pPr>
            <w:r w:rsidRPr="00C26630">
              <w:rPr>
                <w:rStyle w:val="c11"/>
                <w:b/>
                <w:sz w:val="20"/>
                <w:szCs w:val="24"/>
              </w:rPr>
              <w:t>Контрольная работа № 2 «Треугольники»</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1</w:t>
            </w:r>
          </w:p>
        </w:tc>
        <w:tc>
          <w:tcPr>
            <w:tcW w:w="1839" w:type="dxa"/>
          </w:tcPr>
          <w:p w:rsidR="004305CA" w:rsidRPr="00C26630" w:rsidRDefault="004305CA" w:rsidP="00686B25">
            <w:pPr>
              <w:tabs>
                <w:tab w:val="left" w:pos="7380"/>
              </w:tabs>
              <w:spacing w:after="0" w:line="240" w:lineRule="auto"/>
              <w:rPr>
                <w:rStyle w:val="c11"/>
                <w:sz w:val="20"/>
                <w:szCs w:val="24"/>
              </w:rPr>
            </w:pPr>
            <w:r w:rsidRPr="00C26630">
              <w:rPr>
                <w:rFonts w:ascii="Times New Roman" w:hAnsi="Times New Roman"/>
                <w:b/>
                <w:sz w:val="20"/>
                <w:szCs w:val="24"/>
              </w:rPr>
              <w:t>Контрольная работа № 2 «Треугольники»</w:t>
            </w:r>
          </w:p>
        </w:tc>
        <w:tc>
          <w:tcPr>
            <w:tcW w:w="2636" w:type="dxa"/>
          </w:tcPr>
          <w:p w:rsidR="004305CA" w:rsidRPr="00C26630" w:rsidRDefault="004305CA" w:rsidP="00686B25">
            <w:pPr>
              <w:tabs>
                <w:tab w:val="left" w:pos="7380"/>
              </w:tabs>
              <w:spacing w:after="0" w:line="240" w:lineRule="auto"/>
              <w:rPr>
                <w:rStyle w:val="c11"/>
                <w:sz w:val="20"/>
                <w:szCs w:val="24"/>
              </w:rPr>
            </w:pP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rPr>
                <w:rStyle w:val="c11"/>
                <w:b/>
                <w:sz w:val="20"/>
                <w:szCs w:val="24"/>
              </w:rPr>
            </w:pPr>
          </w:p>
        </w:tc>
        <w:tc>
          <w:tcPr>
            <w:tcW w:w="3245" w:type="dxa"/>
          </w:tcPr>
          <w:p w:rsidR="004305CA" w:rsidRPr="00C26630" w:rsidRDefault="004305CA" w:rsidP="00686B25">
            <w:pPr>
              <w:tabs>
                <w:tab w:val="left" w:pos="7380"/>
              </w:tabs>
              <w:spacing w:after="0" w:line="240" w:lineRule="auto"/>
              <w:rPr>
                <w:rStyle w:val="c11"/>
                <w:sz w:val="20"/>
                <w:szCs w:val="24"/>
              </w:rPr>
            </w:pPr>
            <w:r w:rsidRPr="00C26630">
              <w:rPr>
                <w:rStyle w:val="c11"/>
                <w:sz w:val="20"/>
                <w:szCs w:val="24"/>
              </w:rPr>
              <w:t>Работа над ошибками</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1</w:t>
            </w:r>
          </w:p>
        </w:tc>
        <w:tc>
          <w:tcPr>
            <w:tcW w:w="1839" w:type="dxa"/>
          </w:tcPr>
          <w:p w:rsidR="004305CA" w:rsidRPr="00C26630" w:rsidRDefault="004305CA" w:rsidP="00686B25">
            <w:pPr>
              <w:tabs>
                <w:tab w:val="left" w:pos="7380"/>
              </w:tabs>
              <w:spacing w:after="0" w:line="240" w:lineRule="auto"/>
              <w:rPr>
                <w:rStyle w:val="c11"/>
                <w:sz w:val="20"/>
                <w:szCs w:val="24"/>
              </w:rPr>
            </w:pPr>
          </w:p>
        </w:tc>
        <w:tc>
          <w:tcPr>
            <w:tcW w:w="2636" w:type="dxa"/>
          </w:tcPr>
          <w:p w:rsidR="004305CA" w:rsidRPr="00C26630" w:rsidRDefault="004305CA" w:rsidP="00686B25">
            <w:pPr>
              <w:tabs>
                <w:tab w:val="left" w:pos="7380"/>
              </w:tabs>
              <w:spacing w:after="0" w:line="240" w:lineRule="auto"/>
              <w:rPr>
                <w:rStyle w:val="c11"/>
                <w:sz w:val="20"/>
                <w:szCs w:val="24"/>
              </w:rPr>
            </w:pP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rPr>
                <w:rFonts w:ascii="Times New Roman" w:hAnsi="Times New Roman"/>
                <w:b/>
                <w:sz w:val="20"/>
                <w:szCs w:val="24"/>
              </w:rPr>
            </w:pPr>
            <w:r w:rsidRPr="00C26630">
              <w:rPr>
                <w:rStyle w:val="c11"/>
                <w:b/>
                <w:sz w:val="20"/>
                <w:szCs w:val="24"/>
              </w:rPr>
              <w:t xml:space="preserve">Глава 3. Параллельные прямые. </w:t>
            </w:r>
          </w:p>
        </w:tc>
        <w:tc>
          <w:tcPr>
            <w:tcW w:w="3245" w:type="dxa"/>
          </w:tcPr>
          <w:p w:rsidR="004305CA" w:rsidRPr="00C26630" w:rsidRDefault="004305CA" w:rsidP="00686B25">
            <w:pPr>
              <w:tabs>
                <w:tab w:val="left" w:pos="7380"/>
              </w:tabs>
              <w:spacing w:after="0" w:line="240" w:lineRule="auto"/>
              <w:rPr>
                <w:rFonts w:ascii="Times New Roman" w:hAnsi="Times New Roman"/>
                <w:b/>
                <w:sz w:val="20"/>
                <w:szCs w:val="24"/>
              </w:rPr>
            </w:pPr>
          </w:p>
        </w:tc>
        <w:tc>
          <w:tcPr>
            <w:tcW w:w="1286" w:type="dxa"/>
          </w:tcPr>
          <w:p w:rsidR="004305CA" w:rsidRPr="00C26630" w:rsidRDefault="004305CA" w:rsidP="00686B25">
            <w:pPr>
              <w:tabs>
                <w:tab w:val="left" w:pos="7380"/>
              </w:tabs>
              <w:spacing w:after="0" w:line="240" w:lineRule="auto"/>
              <w:jc w:val="center"/>
              <w:rPr>
                <w:rStyle w:val="c11"/>
                <w:b/>
                <w:sz w:val="20"/>
                <w:szCs w:val="24"/>
              </w:rPr>
            </w:pPr>
            <w:r w:rsidRPr="00C26630">
              <w:rPr>
                <w:rStyle w:val="c11"/>
                <w:b/>
                <w:sz w:val="20"/>
                <w:szCs w:val="24"/>
              </w:rPr>
              <w:t>12</w:t>
            </w:r>
          </w:p>
        </w:tc>
        <w:tc>
          <w:tcPr>
            <w:tcW w:w="1839" w:type="dxa"/>
          </w:tcPr>
          <w:p w:rsidR="004305CA" w:rsidRPr="00C26630" w:rsidRDefault="004305CA" w:rsidP="00686B25">
            <w:pPr>
              <w:tabs>
                <w:tab w:val="left" w:pos="7380"/>
              </w:tabs>
              <w:spacing w:after="0" w:line="240" w:lineRule="auto"/>
              <w:rPr>
                <w:rStyle w:val="c11"/>
                <w:b/>
                <w:sz w:val="20"/>
                <w:szCs w:val="24"/>
              </w:rPr>
            </w:pPr>
          </w:p>
        </w:tc>
        <w:tc>
          <w:tcPr>
            <w:tcW w:w="2636" w:type="dxa"/>
          </w:tcPr>
          <w:p w:rsidR="004E69F0" w:rsidRPr="00C26630" w:rsidRDefault="004E69F0" w:rsidP="004E69F0">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4E69F0" w:rsidRPr="00C26630" w:rsidRDefault="004E69F0" w:rsidP="004E69F0">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4E69F0" w:rsidRPr="00C26630" w:rsidRDefault="004E69F0" w:rsidP="004E69F0">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tabs>
                <w:tab w:val="left" w:pos="7380"/>
              </w:tabs>
              <w:spacing w:after="0" w:line="240" w:lineRule="auto"/>
              <w:rPr>
                <w:rStyle w:val="c11"/>
                <w:b/>
                <w:sz w:val="20"/>
                <w:szCs w:val="24"/>
              </w:rPr>
            </w:pP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rPr>
                <w:rStyle w:val="c11"/>
                <w:sz w:val="20"/>
                <w:szCs w:val="24"/>
              </w:rPr>
            </w:pPr>
          </w:p>
        </w:tc>
        <w:tc>
          <w:tcPr>
            <w:tcW w:w="3245" w:type="dxa"/>
          </w:tcPr>
          <w:p w:rsidR="004305CA" w:rsidRPr="00C26630" w:rsidRDefault="004305CA" w:rsidP="00686B25">
            <w:pPr>
              <w:tabs>
                <w:tab w:val="left" w:pos="7380"/>
              </w:tabs>
              <w:spacing w:after="0" w:line="240" w:lineRule="auto"/>
              <w:rPr>
                <w:rFonts w:ascii="Times New Roman" w:hAnsi="Times New Roman"/>
                <w:sz w:val="20"/>
                <w:szCs w:val="24"/>
              </w:rPr>
            </w:pPr>
            <w:r w:rsidRPr="00C26630">
              <w:rPr>
                <w:rFonts w:ascii="Times New Roman" w:hAnsi="Times New Roman"/>
                <w:sz w:val="20"/>
                <w:szCs w:val="24"/>
              </w:rPr>
              <w:t>Признаки параллельности двух прямых</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3</w:t>
            </w:r>
          </w:p>
        </w:tc>
        <w:tc>
          <w:tcPr>
            <w:tcW w:w="1839" w:type="dxa"/>
          </w:tcPr>
          <w:p w:rsidR="004305CA" w:rsidRPr="00C26630" w:rsidRDefault="004305CA" w:rsidP="00686B25">
            <w:pPr>
              <w:tabs>
                <w:tab w:val="left" w:pos="7380"/>
              </w:tabs>
              <w:spacing w:after="0" w:line="240" w:lineRule="auto"/>
              <w:rPr>
                <w:rStyle w:val="c11"/>
                <w:sz w:val="20"/>
                <w:szCs w:val="24"/>
              </w:rPr>
            </w:pPr>
          </w:p>
        </w:tc>
        <w:tc>
          <w:tcPr>
            <w:tcW w:w="2636" w:type="dxa"/>
          </w:tcPr>
          <w:p w:rsidR="004305CA" w:rsidRPr="00C26630" w:rsidRDefault="004305CA" w:rsidP="00686B25">
            <w:pPr>
              <w:tabs>
                <w:tab w:val="left" w:pos="7380"/>
              </w:tabs>
              <w:spacing w:after="0" w:line="240" w:lineRule="auto"/>
              <w:rPr>
                <w:rStyle w:val="c11"/>
                <w:sz w:val="20"/>
                <w:szCs w:val="24"/>
              </w:rPr>
            </w:pP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rPr>
                <w:rFonts w:ascii="Times New Roman" w:hAnsi="Times New Roman"/>
                <w:sz w:val="20"/>
                <w:szCs w:val="24"/>
              </w:rPr>
            </w:pPr>
          </w:p>
        </w:tc>
        <w:tc>
          <w:tcPr>
            <w:tcW w:w="3245" w:type="dxa"/>
          </w:tcPr>
          <w:p w:rsidR="004305CA" w:rsidRPr="00C26630" w:rsidRDefault="004305CA" w:rsidP="00686B25">
            <w:pPr>
              <w:tabs>
                <w:tab w:val="left" w:pos="7380"/>
              </w:tabs>
              <w:spacing w:after="0" w:line="240" w:lineRule="auto"/>
              <w:rPr>
                <w:rFonts w:ascii="Times New Roman" w:hAnsi="Times New Roman"/>
                <w:sz w:val="20"/>
                <w:szCs w:val="24"/>
              </w:rPr>
            </w:pPr>
            <w:r w:rsidRPr="00C26630">
              <w:rPr>
                <w:rFonts w:ascii="Times New Roman" w:hAnsi="Times New Roman"/>
                <w:sz w:val="20"/>
                <w:szCs w:val="24"/>
              </w:rPr>
              <w:t xml:space="preserve">Аксиома </w:t>
            </w:r>
            <w:proofErr w:type="gramStart"/>
            <w:r w:rsidRPr="00C26630">
              <w:rPr>
                <w:rFonts w:ascii="Times New Roman" w:hAnsi="Times New Roman"/>
                <w:sz w:val="20"/>
                <w:szCs w:val="24"/>
              </w:rPr>
              <w:t>параллельных</w:t>
            </w:r>
            <w:proofErr w:type="gramEnd"/>
            <w:r w:rsidRPr="00C26630">
              <w:rPr>
                <w:rFonts w:ascii="Times New Roman" w:hAnsi="Times New Roman"/>
                <w:sz w:val="20"/>
                <w:szCs w:val="24"/>
              </w:rPr>
              <w:t xml:space="preserve"> прямых</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3</w:t>
            </w:r>
          </w:p>
        </w:tc>
        <w:tc>
          <w:tcPr>
            <w:tcW w:w="1839" w:type="dxa"/>
          </w:tcPr>
          <w:p w:rsidR="004305CA" w:rsidRPr="00C26630" w:rsidRDefault="004305CA" w:rsidP="00686B25">
            <w:pPr>
              <w:tabs>
                <w:tab w:val="left" w:pos="7380"/>
              </w:tabs>
              <w:spacing w:after="0" w:line="240" w:lineRule="auto"/>
              <w:rPr>
                <w:rStyle w:val="c11"/>
                <w:sz w:val="20"/>
                <w:szCs w:val="24"/>
              </w:rPr>
            </w:pPr>
          </w:p>
        </w:tc>
        <w:tc>
          <w:tcPr>
            <w:tcW w:w="2636" w:type="dxa"/>
          </w:tcPr>
          <w:p w:rsidR="004305CA" w:rsidRPr="00C26630" w:rsidRDefault="004305CA" w:rsidP="00686B25">
            <w:pPr>
              <w:tabs>
                <w:tab w:val="left" w:pos="7380"/>
              </w:tabs>
              <w:spacing w:after="0" w:line="240" w:lineRule="auto"/>
              <w:rPr>
                <w:rStyle w:val="c11"/>
                <w:sz w:val="20"/>
                <w:szCs w:val="24"/>
              </w:rPr>
            </w:pPr>
          </w:p>
        </w:tc>
      </w:tr>
      <w:tr w:rsidR="004305CA" w:rsidRPr="00C26630" w:rsidTr="00CC114B">
        <w:trPr>
          <w:trHeight w:val="257"/>
          <w:jc w:val="center"/>
        </w:trPr>
        <w:tc>
          <w:tcPr>
            <w:tcW w:w="1144" w:type="dxa"/>
          </w:tcPr>
          <w:p w:rsidR="004305CA" w:rsidRPr="00C26630" w:rsidRDefault="004305CA" w:rsidP="00686B25">
            <w:pPr>
              <w:tabs>
                <w:tab w:val="left" w:pos="7380"/>
              </w:tabs>
              <w:spacing w:after="0" w:line="240" w:lineRule="auto"/>
              <w:rPr>
                <w:rFonts w:ascii="Times New Roman" w:hAnsi="Times New Roman"/>
                <w:sz w:val="20"/>
                <w:szCs w:val="24"/>
              </w:rPr>
            </w:pPr>
          </w:p>
        </w:tc>
        <w:tc>
          <w:tcPr>
            <w:tcW w:w="3245" w:type="dxa"/>
          </w:tcPr>
          <w:p w:rsidR="004305CA" w:rsidRPr="00C26630" w:rsidRDefault="004305CA" w:rsidP="00686B25">
            <w:pPr>
              <w:tabs>
                <w:tab w:val="left" w:pos="7380"/>
              </w:tabs>
              <w:spacing w:after="0" w:line="240" w:lineRule="auto"/>
              <w:rPr>
                <w:rFonts w:ascii="Times New Roman" w:hAnsi="Times New Roman"/>
                <w:sz w:val="20"/>
                <w:szCs w:val="24"/>
              </w:rPr>
            </w:pPr>
            <w:r w:rsidRPr="00C26630">
              <w:rPr>
                <w:rFonts w:ascii="Times New Roman" w:hAnsi="Times New Roman"/>
                <w:sz w:val="20"/>
                <w:szCs w:val="24"/>
              </w:rPr>
              <w:t>Решение задач</w:t>
            </w:r>
          </w:p>
        </w:tc>
        <w:tc>
          <w:tcPr>
            <w:tcW w:w="1286" w:type="dxa"/>
          </w:tcPr>
          <w:p w:rsidR="004305CA" w:rsidRPr="00C26630" w:rsidRDefault="004305CA" w:rsidP="00686B25">
            <w:pPr>
              <w:jc w:val="center"/>
            </w:pPr>
            <w:r w:rsidRPr="00C26630">
              <w:rPr>
                <w:rStyle w:val="c11"/>
                <w:sz w:val="20"/>
                <w:szCs w:val="24"/>
              </w:rPr>
              <w:t>4</w:t>
            </w:r>
          </w:p>
        </w:tc>
        <w:tc>
          <w:tcPr>
            <w:tcW w:w="1839" w:type="dxa"/>
          </w:tcPr>
          <w:p w:rsidR="004305CA" w:rsidRPr="00C26630" w:rsidRDefault="004305CA" w:rsidP="00686B25">
            <w:pPr>
              <w:spacing w:after="0" w:line="240" w:lineRule="auto"/>
              <w:rPr>
                <w:rStyle w:val="c11"/>
                <w:sz w:val="20"/>
                <w:szCs w:val="24"/>
              </w:rPr>
            </w:pPr>
          </w:p>
        </w:tc>
        <w:tc>
          <w:tcPr>
            <w:tcW w:w="2636" w:type="dxa"/>
          </w:tcPr>
          <w:p w:rsidR="004305CA" w:rsidRPr="00C26630" w:rsidRDefault="004305CA" w:rsidP="00686B25">
            <w:pPr>
              <w:spacing w:after="0" w:line="240" w:lineRule="auto"/>
              <w:rPr>
                <w:rFonts w:ascii="Times New Roman" w:hAnsi="Times New Roman"/>
                <w:sz w:val="20"/>
                <w:szCs w:val="24"/>
              </w:rPr>
            </w:pP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rPr>
                <w:rFonts w:ascii="Times New Roman" w:hAnsi="Times New Roman"/>
                <w:b/>
                <w:sz w:val="20"/>
                <w:szCs w:val="24"/>
              </w:rPr>
            </w:pPr>
          </w:p>
        </w:tc>
        <w:tc>
          <w:tcPr>
            <w:tcW w:w="3245" w:type="dxa"/>
          </w:tcPr>
          <w:p w:rsidR="004305CA" w:rsidRPr="00C26630" w:rsidRDefault="004305CA" w:rsidP="00686B25">
            <w:pPr>
              <w:tabs>
                <w:tab w:val="left" w:pos="7380"/>
              </w:tabs>
              <w:spacing w:after="0" w:line="240" w:lineRule="auto"/>
              <w:rPr>
                <w:rFonts w:ascii="Times New Roman" w:hAnsi="Times New Roman"/>
                <w:b/>
                <w:sz w:val="20"/>
                <w:szCs w:val="24"/>
              </w:rPr>
            </w:pPr>
            <w:r w:rsidRPr="00C26630">
              <w:rPr>
                <w:rFonts w:ascii="Times New Roman" w:hAnsi="Times New Roman"/>
                <w:b/>
                <w:sz w:val="20"/>
                <w:szCs w:val="24"/>
              </w:rPr>
              <w:t>Контрольная работа № 3</w:t>
            </w:r>
            <w:r w:rsidRPr="00C26630">
              <w:rPr>
                <w:rStyle w:val="c11"/>
                <w:b/>
                <w:sz w:val="20"/>
                <w:szCs w:val="24"/>
              </w:rPr>
              <w:t xml:space="preserve"> «</w:t>
            </w:r>
            <w:proofErr w:type="gramStart"/>
            <w:r w:rsidRPr="00C26630">
              <w:rPr>
                <w:rStyle w:val="c11"/>
                <w:b/>
                <w:sz w:val="20"/>
                <w:szCs w:val="24"/>
              </w:rPr>
              <w:t>Параллельные</w:t>
            </w:r>
            <w:proofErr w:type="gramEnd"/>
            <w:r w:rsidRPr="00C26630">
              <w:rPr>
                <w:rStyle w:val="c11"/>
                <w:b/>
                <w:sz w:val="20"/>
                <w:szCs w:val="24"/>
              </w:rPr>
              <w:t xml:space="preserve"> прямые»</w:t>
            </w:r>
          </w:p>
        </w:tc>
        <w:tc>
          <w:tcPr>
            <w:tcW w:w="1286" w:type="dxa"/>
          </w:tcPr>
          <w:p w:rsidR="004305CA" w:rsidRPr="00C26630" w:rsidRDefault="004305CA" w:rsidP="00686B25">
            <w:pPr>
              <w:jc w:val="center"/>
            </w:pPr>
            <w:r w:rsidRPr="00C26630">
              <w:rPr>
                <w:rStyle w:val="c11"/>
                <w:sz w:val="20"/>
                <w:szCs w:val="24"/>
              </w:rPr>
              <w:t>1</w:t>
            </w:r>
          </w:p>
        </w:tc>
        <w:tc>
          <w:tcPr>
            <w:tcW w:w="1839" w:type="dxa"/>
          </w:tcPr>
          <w:p w:rsidR="004305CA" w:rsidRPr="00C26630" w:rsidRDefault="004305CA" w:rsidP="00686B25">
            <w:pPr>
              <w:tabs>
                <w:tab w:val="left" w:pos="7380"/>
              </w:tabs>
              <w:spacing w:after="0" w:line="240" w:lineRule="auto"/>
              <w:rPr>
                <w:rStyle w:val="c11"/>
                <w:b/>
                <w:sz w:val="20"/>
                <w:szCs w:val="24"/>
              </w:rPr>
            </w:pPr>
            <w:r w:rsidRPr="00C26630">
              <w:rPr>
                <w:rFonts w:ascii="Times New Roman" w:hAnsi="Times New Roman"/>
                <w:b/>
                <w:sz w:val="20"/>
                <w:szCs w:val="24"/>
              </w:rPr>
              <w:t>Контрольная работа № 3 «</w:t>
            </w:r>
            <w:proofErr w:type="gramStart"/>
            <w:r w:rsidRPr="00C26630">
              <w:rPr>
                <w:rFonts w:ascii="Times New Roman" w:hAnsi="Times New Roman"/>
                <w:b/>
                <w:sz w:val="20"/>
                <w:szCs w:val="24"/>
              </w:rPr>
              <w:t>Параллельные</w:t>
            </w:r>
            <w:proofErr w:type="gramEnd"/>
            <w:r w:rsidRPr="00C26630">
              <w:rPr>
                <w:rFonts w:ascii="Times New Roman" w:hAnsi="Times New Roman"/>
                <w:b/>
                <w:sz w:val="20"/>
                <w:szCs w:val="24"/>
              </w:rPr>
              <w:t xml:space="preserve"> прямые»</w:t>
            </w:r>
          </w:p>
        </w:tc>
        <w:tc>
          <w:tcPr>
            <w:tcW w:w="2636" w:type="dxa"/>
          </w:tcPr>
          <w:p w:rsidR="004305CA" w:rsidRPr="00C26630" w:rsidRDefault="004305CA" w:rsidP="00686B25">
            <w:pPr>
              <w:tabs>
                <w:tab w:val="left" w:pos="7380"/>
              </w:tabs>
              <w:spacing w:after="0" w:line="240" w:lineRule="auto"/>
              <w:rPr>
                <w:rStyle w:val="c11"/>
                <w:b/>
                <w:sz w:val="20"/>
                <w:szCs w:val="24"/>
              </w:rPr>
            </w:pP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rPr>
                <w:rFonts w:ascii="Times New Roman" w:hAnsi="Times New Roman"/>
                <w:sz w:val="20"/>
                <w:szCs w:val="24"/>
              </w:rPr>
            </w:pPr>
          </w:p>
        </w:tc>
        <w:tc>
          <w:tcPr>
            <w:tcW w:w="3245" w:type="dxa"/>
          </w:tcPr>
          <w:p w:rsidR="004305CA" w:rsidRPr="00C26630" w:rsidRDefault="004305CA" w:rsidP="00686B25">
            <w:pPr>
              <w:tabs>
                <w:tab w:val="left" w:pos="7380"/>
              </w:tabs>
              <w:spacing w:after="0" w:line="240" w:lineRule="auto"/>
              <w:rPr>
                <w:rStyle w:val="c11"/>
                <w:sz w:val="20"/>
                <w:szCs w:val="24"/>
              </w:rPr>
            </w:pPr>
            <w:r w:rsidRPr="00C26630">
              <w:rPr>
                <w:rStyle w:val="c11"/>
                <w:sz w:val="20"/>
                <w:szCs w:val="24"/>
              </w:rPr>
              <w:t>Работа над ошибками</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1</w:t>
            </w:r>
          </w:p>
        </w:tc>
        <w:tc>
          <w:tcPr>
            <w:tcW w:w="1839" w:type="dxa"/>
          </w:tcPr>
          <w:p w:rsidR="004305CA" w:rsidRPr="00C26630" w:rsidRDefault="004305CA" w:rsidP="00686B25">
            <w:pPr>
              <w:tabs>
                <w:tab w:val="left" w:pos="7380"/>
              </w:tabs>
              <w:spacing w:after="0" w:line="240" w:lineRule="auto"/>
              <w:rPr>
                <w:rStyle w:val="c11"/>
                <w:sz w:val="20"/>
                <w:szCs w:val="24"/>
              </w:rPr>
            </w:pPr>
          </w:p>
        </w:tc>
        <w:tc>
          <w:tcPr>
            <w:tcW w:w="2636" w:type="dxa"/>
          </w:tcPr>
          <w:p w:rsidR="004305CA" w:rsidRPr="00C26630" w:rsidRDefault="004305CA" w:rsidP="00686B25">
            <w:pPr>
              <w:tabs>
                <w:tab w:val="left" w:pos="7380"/>
              </w:tabs>
              <w:spacing w:after="0" w:line="240" w:lineRule="auto"/>
              <w:rPr>
                <w:rStyle w:val="c11"/>
                <w:sz w:val="20"/>
                <w:szCs w:val="24"/>
              </w:rPr>
            </w:pP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rPr>
                <w:rFonts w:ascii="Times New Roman" w:hAnsi="Times New Roman"/>
                <w:b/>
                <w:sz w:val="20"/>
                <w:szCs w:val="24"/>
              </w:rPr>
            </w:pPr>
            <w:r w:rsidRPr="00C26630">
              <w:rPr>
                <w:rStyle w:val="c11"/>
                <w:b/>
                <w:sz w:val="20"/>
                <w:szCs w:val="24"/>
              </w:rPr>
              <w:t>Глава 4. Соотношение между сторонами и углами треугольника.</w:t>
            </w:r>
          </w:p>
        </w:tc>
        <w:tc>
          <w:tcPr>
            <w:tcW w:w="3245" w:type="dxa"/>
          </w:tcPr>
          <w:p w:rsidR="004305CA" w:rsidRPr="00C26630" w:rsidRDefault="004305CA" w:rsidP="00686B25">
            <w:pPr>
              <w:tabs>
                <w:tab w:val="left" w:pos="7380"/>
              </w:tabs>
              <w:spacing w:after="0" w:line="240" w:lineRule="auto"/>
              <w:rPr>
                <w:rStyle w:val="c11"/>
                <w:b/>
                <w:sz w:val="20"/>
                <w:szCs w:val="24"/>
              </w:rPr>
            </w:pPr>
          </w:p>
        </w:tc>
        <w:tc>
          <w:tcPr>
            <w:tcW w:w="1286" w:type="dxa"/>
          </w:tcPr>
          <w:p w:rsidR="004305CA" w:rsidRPr="00C26630" w:rsidRDefault="004305CA" w:rsidP="00686B25">
            <w:pPr>
              <w:tabs>
                <w:tab w:val="left" w:pos="7380"/>
              </w:tabs>
              <w:spacing w:after="0" w:line="240" w:lineRule="auto"/>
              <w:jc w:val="center"/>
              <w:rPr>
                <w:rStyle w:val="c11"/>
                <w:b/>
                <w:sz w:val="20"/>
                <w:szCs w:val="24"/>
              </w:rPr>
            </w:pPr>
            <w:r w:rsidRPr="00C26630">
              <w:rPr>
                <w:rStyle w:val="c11"/>
                <w:b/>
                <w:sz w:val="20"/>
                <w:szCs w:val="24"/>
              </w:rPr>
              <w:t>19</w:t>
            </w:r>
          </w:p>
        </w:tc>
        <w:tc>
          <w:tcPr>
            <w:tcW w:w="1839" w:type="dxa"/>
          </w:tcPr>
          <w:p w:rsidR="004305CA" w:rsidRPr="00C26630" w:rsidRDefault="004305CA" w:rsidP="00686B25">
            <w:pPr>
              <w:tabs>
                <w:tab w:val="left" w:pos="7380"/>
              </w:tabs>
              <w:spacing w:after="0" w:line="240" w:lineRule="auto"/>
              <w:rPr>
                <w:rStyle w:val="c11"/>
                <w:b/>
                <w:sz w:val="20"/>
                <w:szCs w:val="24"/>
              </w:rPr>
            </w:pPr>
          </w:p>
        </w:tc>
        <w:tc>
          <w:tcPr>
            <w:tcW w:w="2636" w:type="dxa"/>
          </w:tcPr>
          <w:p w:rsidR="004E69F0" w:rsidRPr="00C26630" w:rsidRDefault="004E69F0" w:rsidP="004E69F0">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4E69F0" w:rsidRPr="00C26630" w:rsidRDefault="004E69F0" w:rsidP="004E69F0">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4E69F0" w:rsidRPr="00C26630" w:rsidRDefault="004E69F0" w:rsidP="004E69F0">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tabs>
                <w:tab w:val="left" w:pos="7380"/>
              </w:tabs>
              <w:spacing w:after="0" w:line="240" w:lineRule="auto"/>
              <w:rPr>
                <w:rStyle w:val="c11"/>
                <w:b/>
                <w:sz w:val="20"/>
                <w:szCs w:val="24"/>
              </w:rPr>
            </w:pP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rPr>
                <w:rStyle w:val="c11"/>
                <w:b/>
                <w:sz w:val="20"/>
                <w:szCs w:val="24"/>
              </w:rPr>
            </w:pPr>
          </w:p>
        </w:tc>
        <w:tc>
          <w:tcPr>
            <w:tcW w:w="3245" w:type="dxa"/>
          </w:tcPr>
          <w:p w:rsidR="004305CA" w:rsidRPr="00C26630" w:rsidRDefault="004305CA" w:rsidP="00686B25">
            <w:pPr>
              <w:tabs>
                <w:tab w:val="left" w:pos="7380"/>
              </w:tabs>
              <w:spacing w:after="0" w:line="240" w:lineRule="auto"/>
              <w:rPr>
                <w:rStyle w:val="c11"/>
                <w:b/>
                <w:sz w:val="20"/>
                <w:szCs w:val="24"/>
              </w:rPr>
            </w:pPr>
            <w:r w:rsidRPr="00C26630">
              <w:rPr>
                <w:rStyle w:val="c11"/>
                <w:sz w:val="20"/>
                <w:szCs w:val="24"/>
              </w:rPr>
              <w:t>Сумма углов треугольника</w:t>
            </w:r>
          </w:p>
        </w:tc>
        <w:tc>
          <w:tcPr>
            <w:tcW w:w="1286" w:type="dxa"/>
          </w:tcPr>
          <w:p w:rsidR="004305CA" w:rsidRPr="00C26630" w:rsidRDefault="004305CA" w:rsidP="00686B25">
            <w:pPr>
              <w:spacing w:after="0" w:line="240" w:lineRule="auto"/>
              <w:jc w:val="center"/>
              <w:rPr>
                <w:rFonts w:ascii="Times New Roman" w:hAnsi="Times New Roman"/>
                <w:sz w:val="20"/>
                <w:szCs w:val="24"/>
              </w:rPr>
            </w:pPr>
            <w:r w:rsidRPr="00C26630">
              <w:rPr>
                <w:rFonts w:ascii="Times New Roman" w:hAnsi="Times New Roman"/>
                <w:sz w:val="20"/>
                <w:szCs w:val="24"/>
              </w:rPr>
              <w:t>3</w:t>
            </w:r>
          </w:p>
        </w:tc>
        <w:tc>
          <w:tcPr>
            <w:tcW w:w="1839" w:type="dxa"/>
          </w:tcPr>
          <w:p w:rsidR="004305CA" w:rsidRPr="00C26630" w:rsidRDefault="004305CA" w:rsidP="00686B25">
            <w:pPr>
              <w:spacing w:after="0" w:line="240" w:lineRule="auto"/>
              <w:rPr>
                <w:rStyle w:val="c11"/>
                <w:b/>
                <w:sz w:val="20"/>
                <w:szCs w:val="24"/>
              </w:rPr>
            </w:pPr>
          </w:p>
        </w:tc>
        <w:tc>
          <w:tcPr>
            <w:tcW w:w="2636" w:type="dxa"/>
          </w:tcPr>
          <w:p w:rsidR="004305CA" w:rsidRPr="00C26630" w:rsidRDefault="004305CA" w:rsidP="00686B25">
            <w:pPr>
              <w:spacing w:after="0" w:line="240" w:lineRule="auto"/>
              <w:rPr>
                <w:rFonts w:ascii="Times New Roman" w:hAnsi="Times New Roman"/>
                <w:sz w:val="20"/>
                <w:szCs w:val="24"/>
              </w:rPr>
            </w:pP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rPr>
                <w:rStyle w:val="c11"/>
                <w:sz w:val="20"/>
                <w:szCs w:val="24"/>
              </w:rPr>
            </w:pPr>
          </w:p>
        </w:tc>
        <w:tc>
          <w:tcPr>
            <w:tcW w:w="3245" w:type="dxa"/>
          </w:tcPr>
          <w:p w:rsidR="004305CA" w:rsidRPr="00C26630" w:rsidRDefault="004305CA" w:rsidP="00686B25">
            <w:pPr>
              <w:tabs>
                <w:tab w:val="left" w:pos="7380"/>
              </w:tabs>
              <w:spacing w:after="0" w:line="240" w:lineRule="auto"/>
              <w:rPr>
                <w:rStyle w:val="c11"/>
                <w:sz w:val="20"/>
                <w:szCs w:val="24"/>
              </w:rPr>
            </w:pPr>
            <w:r w:rsidRPr="00C26630">
              <w:rPr>
                <w:rStyle w:val="c11"/>
                <w:sz w:val="20"/>
                <w:szCs w:val="24"/>
              </w:rPr>
              <w:t xml:space="preserve">Соотношение между сторонами и углами </w:t>
            </w:r>
            <w:r w:rsidRPr="00C26630">
              <w:rPr>
                <w:rStyle w:val="c11"/>
                <w:sz w:val="20"/>
                <w:szCs w:val="24"/>
              </w:rPr>
              <w:lastRenderedPageBreak/>
              <w:t>треугольника</w:t>
            </w:r>
          </w:p>
        </w:tc>
        <w:tc>
          <w:tcPr>
            <w:tcW w:w="1286" w:type="dxa"/>
          </w:tcPr>
          <w:p w:rsidR="004305CA" w:rsidRPr="00C26630" w:rsidRDefault="004305CA" w:rsidP="00686B25">
            <w:pPr>
              <w:spacing w:after="0" w:line="240" w:lineRule="auto"/>
              <w:jc w:val="center"/>
              <w:rPr>
                <w:rFonts w:ascii="Times New Roman" w:hAnsi="Times New Roman"/>
                <w:sz w:val="20"/>
                <w:szCs w:val="24"/>
              </w:rPr>
            </w:pPr>
            <w:r w:rsidRPr="00C26630">
              <w:rPr>
                <w:rFonts w:ascii="Times New Roman" w:hAnsi="Times New Roman"/>
                <w:sz w:val="20"/>
                <w:szCs w:val="24"/>
              </w:rPr>
              <w:lastRenderedPageBreak/>
              <w:t>4</w:t>
            </w:r>
          </w:p>
        </w:tc>
        <w:tc>
          <w:tcPr>
            <w:tcW w:w="1839" w:type="dxa"/>
          </w:tcPr>
          <w:p w:rsidR="004305CA" w:rsidRPr="00C26630" w:rsidRDefault="004305CA" w:rsidP="00686B25">
            <w:pPr>
              <w:spacing w:after="0" w:line="240" w:lineRule="auto"/>
              <w:rPr>
                <w:rStyle w:val="c11"/>
                <w:sz w:val="20"/>
                <w:szCs w:val="24"/>
              </w:rPr>
            </w:pPr>
          </w:p>
        </w:tc>
        <w:tc>
          <w:tcPr>
            <w:tcW w:w="2636" w:type="dxa"/>
          </w:tcPr>
          <w:p w:rsidR="004305CA" w:rsidRPr="00C26630" w:rsidRDefault="004305CA" w:rsidP="00686B25">
            <w:pPr>
              <w:spacing w:after="0" w:line="240" w:lineRule="auto"/>
              <w:rPr>
                <w:rFonts w:ascii="Times New Roman" w:hAnsi="Times New Roman"/>
                <w:sz w:val="20"/>
                <w:szCs w:val="24"/>
              </w:rPr>
            </w:pP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rPr>
                <w:rStyle w:val="c11"/>
                <w:b/>
                <w:sz w:val="20"/>
                <w:szCs w:val="24"/>
              </w:rPr>
            </w:pPr>
          </w:p>
        </w:tc>
        <w:tc>
          <w:tcPr>
            <w:tcW w:w="3245" w:type="dxa"/>
          </w:tcPr>
          <w:p w:rsidR="004305CA" w:rsidRPr="00C26630" w:rsidRDefault="004305CA" w:rsidP="00686B25">
            <w:pPr>
              <w:tabs>
                <w:tab w:val="left" w:pos="7380"/>
              </w:tabs>
              <w:spacing w:after="0" w:line="240" w:lineRule="auto"/>
              <w:rPr>
                <w:rStyle w:val="c11"/>
                <w:b/>
                <w:sz w:val="20"/>
                <w:szCs w:val="24"/>
              </w:rPr>
            </w:pPr>
            <w:r w:rsidRPr="00C26630">
              <w:rPr>
                <w:rFonts w:ascii="Times New Roman" w:hAnsi="Times New Roman"/>
                <w:b/>
                <w:sz w:val="20"/>
                <w:szCs w:val="24"/>
              </w:rPr>
              <w:t>Контрольная работа № 4</w:t>
            </w:r>
            <w:r w:rsidRPr="00C26630">
              <w:rPr>
                <w:rStyle w:val="c11"/>
                <w:b/>
                <w:sz w:val="20"/>
                <w:szCs w:val="24"/>
              </w:rPr>
              <w:t xml:space="preserve"> «Соотношение между сторонами и углами треугольника»</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1</w:t>
            </w:r>
          </w:p>
        </w:tc>
        <w:tc>
          <w:tcPr>
            <w:tcW w:w="1839" w:type="dxa"/>
          </w:tcPr>
          <w:p w:rsidR="004305CA" w:rsidRPr="00C26630" w:rsidRDefault="004305CA" w:rsidP="00686B25">
            <w:pPr>
              <w:tabs>
                <w:tab w:val="left" w:pos="7380"/>
              </w:tabs>
              <w:spacing w:after="0" w:line="240" w:lineRule="auto"/>
              <w:rPr>
                <w:rStyle w:val="c11"/>
                <w:b/>
                <w:sz w:val="20"/>
                <w:szCs w:val="24"/>
              </w:rPr>
            </w:pPr>
            <w:r w:rsidRPr="00C26630">
              <w:rPr>
                <w:rFonts w:ascii="Times New Roman" w:hAnsi="Times New Roman"/>
                <w:b/>
                <w:sz w:val="20"/>
                <w:szCs w:val="24"/>
              </w:rPr>
              <w:t>Контрольная работа № 4 «Соотношение между сторонами и углами треугольника»</w:t>
            </w:r>
          </w:p>
        </w:tc>
        <w:tc>
          <w:tcPr>
            <w:tcW w:w="2636" w:type="dxa"/>
          </w:tcPr>
          <w:p w:rsidR="004305CA" w:rsidRPr="00C26630" w:rsidRDefault="004305CA" w:rsidP="00686B25">
            <w:pPr>
              <w:tabs>
                <w:tab w:val="left" w:pos="7380"/>
              </w:tabs>
              <w:spacing w:after="0" w:line="240" w:lineRule="auto"/>
              <w:rPr>
                <w:rStyle w:val="c11"/>
                <w:b/>
                <w:sz w:val="20"/>
                <w:szCs w:val="24"/>
              </w:rPr>
            </w:pP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rPr>
                <w:rStyle w:val="c11"/>
                <w:b/>
                <w:sz w:val="20"/>
                <w:szCs w:val="24"/>
              </w:rPr>
            </w:pPr>
          </w:p>
        </w:tc>
        <w:tc>
          <w:tcPr>
            <w:tcW w:w="3245" w:type="dxa"/>
          </w:tcPr>
          <w:p w:rsidR="004305CA" w:rsidRPr="00C26630" w:rsidRDefault="004305CA" w:rsidP="00686B25">
            <w:pPr>
              <w:tabs>
                <w:tab w:val="left" w:pos="7380"/>
              </w:tabs>
              <w:spacing w:after="0" w:line="240" w:lineRule="auto"/>
              <w:rPr>
                <w:rFonts w:ascii="Times New Roman" w:hAnsi="Times New Roman"/>
                <w:sz w:val="20"/>
                <w:szCs w:val="24"/>
              </w:rPr>
            </w:pPr>
            <w:r w:rsidRPr="00C26630">
              <w:rPr>
                <w:rFonts w:ascii="Times New Roman" w:hAnsi="Times New Roman"/>
                <w:sz w:val="20"/>
                <w:szCs w:val="24"/>
              </w:rPr>
              <w:t>Работа над ошибками</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1</w:t>
            </w:r>
          </w:p>
        </w:tc>
        <w:tc>
          <w:tcPr>
            <w:tcW w:w="1839" w:type="dxa"/>
          </w:tcPr>
          <w:p w:rsidR="004305CA" w:rsidRPr="00C26630" w:rsidRDefault="004305CA" w:rsidP="00686B25">
            <w:pPr>
              <w:tabs>
                <w:tab w:val="left" w:pos="7380"/>
              </w:tabs>
              <w:spacing w:after="0" w:line="240" w:lineRule="auto"/>
              <w:rPr>
                <w:rFonts w:ascii="Times New Roman" w:hAnsi="Times New Roman"/>
                <w:b/>
                <w:sz w:val="20"/>
                <w:szCs w:val="24"/>
              </w:rPr>
            </w:pPr>
          </w:p>
        </w:tc>
        <w:tc>
          <w:tcPr>
            <w:tcW w:w="2636" w:type="dxa"/>
          </w:tcPr>
          <w:p w:rsidR="004305CA" w:rsidRPr="00C26630" w:rsidRDefault="004305CA" w:rsidP="00686B25">
            <w:pPr>
              <w:tabs>
                <w:tab w:val="left" w:pos="7380"/>
              </w:tabs>
              <w:spacing w:after="0" w:line="240" w:lineRule="auto"/>
              <w:rPr>
                <w:rStyle w:val="c11"/>
                <w:b/>
                <w:sz w:val="20"/>
                <w:szCs w:val="24"/>
              </w:rPr>
            </w:pP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rPr>
                <w:rFonts w:ascii="Times New Roman" w:hAnsi="Times New Roman"/>
                <w:sz w:val="20"/>
                <w:szCs w:val="24"/>
              </w:rPr>
            </w:pPr>
          </w:p>
        </w:tc>
        <w:tc>
          <w:tcPr>
            <w:tcW w:w="3245" w:type="dxa"/>
          </w:tcPr>
          <w:p w:rsidR="004305CA" w:rsidRPr="00C26630" w:rsidRDefault="004305CA" w:rsidP="00686B25">
            <w:pPr>
              <w:tabs>
                <w:tab w:val="left" w:pos="7380"/>
              </w:tabs>
              <w:spacing w:after="0" w:line="240" w:lineRule="auto"/>
              <w:rPr>
                <w:rFonts w:ascii="Times New Roman" w:hAnsi="Times New Roman"/>
                <w:sz w:val="20"/>
                <w:szCs w:val="24"/>
              </w:rPr>
            </w:pPr>
            <w:r w:rsidRPr="00C26630">
              <w:rPr>
                <w:rFonts w:ascii="Times New Roman" w:hAnsi="Times New Roman"/>
                <w:sz w:val="20"/>
                <w:szCs w:val="24"/>
              </w:rPr>
              <w:t>Прямоугольные</w:t>
            </w:r>
            <w:r w:rsidRPr="00C26630">
              <w:rPr>
                <w:rFonts w:ascii="Times New Roman" w:hAnsi="Times New Roman"/>
                <w:b/>
                <w:sz w:val="20"/>
                <w:szCs w:val="24"/>
              </w:rPr>
              <w:t xml:space="preserve"> </w:t>
            </w:r>
            <w:r w:rsidRPr="00C26630">
              <w:rPr>
                <w:rStyle w:val="c11"/>
                <w:sz w:val="20"/>
                <w:szCs w:val="24"/>
              </w:rPr>
              <w:t>треугольники</w:t>
            </w:r>
          </w:p>
        </w:tc>
        <w:tc>
          <w:tcPr>
            <w:tcW w:w="1286" w:type="dxa"/>
          </w:tcPr>
          <w:p w:rsidR="004305CA" w:rsidRPr="00C26630" w:rsidRDefault="004305CA" w:rsidP="00686B25">
            <w:pPr>
              <w:spacing w:after="0" w:line="240" w:lineRule="auto"/>
              <w:jc w:val="center"/>
              <w:rPr>
                <w:rFonts w:ascii="Times New Roman" w:hAnsi="Times New Roman"/>
                <w:sz w:val="20"/>
                <w:szCs w:val="24"/>
              </w:rPr>
            </w:pPr>
            <w:r w:rsidRPr="00C26630">
              <w:rPr>
                <w:rFonts w:ascii="Times New Roman" w:hAnsi="Times New Roman"/>
                <w:sz w:val="20"/>
                <w:szCs w:val="24"/>
              </w:rPr>
              <w:t>2</w:t>
            </w:r>
          </w:p>
        </w:tc>
        <w:tc>
          <w:tcPr>
            <w:tcW w:w="1839" w:type="dxa"/>
          </w:tcPr>
          <w:p w:rsidR="004305CA" w:rsidRPr="00C26630" w:rsidRDefault="004305CA" w:rsidP="00686B25">
            <w:pPr>
              <w:spacing w:after="0" w:line="240" w:lineRule="auto"/>
              <w:rPr>
                <w:rStyle w:val="c11"/>
                <w:sz w:val="20"/>
                <w:szCs w:val="24"/>
              </w:rPr>
            </w:pPr>
          </w:p>
        </w:tc>
        <w:tc>
          <w:tcPr>
            <w:tcW w:w="2636" w:type="dxa"/>
          </w:tcPr>
          <w:p w:rsidR="004305CA" w:rsidRPr="00C26630" w:rsidRDefault="004305CA" w:rsidP="00686B25">
            <w:pPr>
              <w:spacing w:after="0" w:line="240" w:lineRule="auto"/>
              <w:rPr>
                <w:rFonts w:ascii="Times New Roman" w:hAnsi="Times New Roman"/>
                <w:sz w:val="20"/>
                <w:szCs w:val="24"/>
              </w:rPr>
            </w:pP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rPr>
                <w:rFonts w:ascii="Times New Roman" w:hAnsi="Times New Roman"/>
                <w:sz w:val="20"/>
                <w:szCs w:val="24"/>
              </w:rPr>
            </w:pPr>
          </w:p>
        </w:tc>
        <w:tc>
          <w:tcPr>
            <w:tcW w:w="3245" w:type="dxa"/>
          </w:tcPr>
          <w:p w:rsidR="004305CA" w:rsidRPr="00C26630" w:rsidRDefault="004305CA" w:rsidP="00686B25">
            <w:pPr>
              <w:tabs>
                <w:tab w:val="left" w:pos="7380"/>
              </w:tabs>
              <w:spacing w:after="0" w:line="240" w:lineRule="auto"/>
              <w:rPr>
                <w:rFonts w:ascii="Times New Roman" w:hAnsi="Times New Roman"/>
                <w:sz w:val="20"/>
                <w:szCs w:val="24"/>
              </w:rPr>
            </w:pPr>
            <w:r w:rsidRPr="00C26630">
              <w:rPr>
                <w:rFonts w:ascii="Times New Roman" w:hAnsi="Times New Roman"/>
                <w:sz w:val="20"/>
                <w:szCs w:val="24"/>
              </w:rPr>
              <w:t xml:space="preserve">Построение </w:t>
            </w:r>
            <w:r w:rsidRPr="00C26630">
              <w:rPr>
                <w:rStyle w:val="c11"/>
                <w:sz w:val="20"/>
                <w:szCs w:val="24"/>
              </w:rPr>
              <w:t>треугольника по трём элементам.</w:t>
            </w:r>
          </w:p>
        </w:tc>
        <w:tc>
          <w:tcPr>
            <w:tcW w:w="1286" w:type="dxa"/>
          </w:tcPr>
          <w:p w:rsidR="004305CA" w:rsidRPr="00C26630" w:rsidRDefault="004305CA" w:rsidP="00686B25">
            <w:pPr>
              <w:spacing w:after="0" w:line="240" w:lineRule="auto"/>
              <w:jc w:val="center"/>
              <w:rPr>
                <w:rFonts w:ascii="Times New Roman" w:hAnsi="Times New Roman"/>
                <w:sz w:val="20"/>
                <w:szCs w:val="24"/>
              </w:rPr>
            </w:pPr>
            <w:r w:rsidRPr="00C26630">
              <w:rPr>
                <w:rFonts w:ascii="Times New Roman" w:hAnsi="Times New Roman"/>
                <w:sz w:val="20"/>
                <w:szCs w:val="24"/>
              </w:rPr>
              <w:t>3</w:t>
            </w:r>
          </w:p>
        </w:tc>
        <w:tc>
          <w:tcPr>
            <w:tcW w:w="1839" w:type="dxa"/>
          </w:tcPr>
          <w:p w:rsidR="004305CA" w:rsidRPr="00C26630" w:rsidRDefault="004305CA" w:rsidP="00686B25">
            <w:pPr>
              <w:spacing w:after="0" w:line="240" w:lineRule="auto"/>
              <w:rPr>
                <w:rStyle w:val="c11"/>
                <w:sz w:val="20"/>
                <w:szCs w:val="24"/>
              </w:rPr>
            </w:pPr>
          </w:p>
        </w:tc>
        <w:tc>
          <w:tcPr>
            <w:tcW w:w="2636" w:type="dxa"/>
          </w:tcPr>
          <w:p w:rsidR="004305CA" w:rsidRPr="00C26630" w:rsidRDefault="004305CA" w:rsidP="00686B25">
            <w:pPr>
              <w:spacing w:after="0" w:line="240" w:lineRule="auto"/>
              <w:rPr>
                <w:rFonts w:ascii="Times New Roman" w:hAnsi="Times New Roman"/>
                <w:sz w:val="20"/>
                <w:szCs w:val="24"/>
              </w:rPr>
            </w:pPr>
          </w:p>
        </w:tc>
      </w:tr>
      <w:tr w:rsidR="004305CA" w:rsidRPr="00C26630" w:rsidTr="00CC114B">
        <w:trPr>
          <w:jc w:val="center"/>
        </w:trPr>
        <w:tc>
          <w:tcPr>
            <w:tcW w:w="1144" w:type="dxa"/>
          </w:tcPr>
          <w:p w:rsidR="004305CA" w:rsidRPr="00C26630" w:rsidRDefault="004305CA" w:rsidP="00686B25">
            <w:pPr>
              <w:tabs>
                <w:tab w:val="left" w:pos="7380"/>
              </w:tabs>
              <w:spacing w:after="0" w:line="240" w:lineRule="auto"/>
              <w:rPr>
                <w:rFonts w:ascii="Times New Roman" w:hAnsi="Times New Roman"/>
                <w:sz w:val="20"/>
                <w:szCs w:val="24"/>
              </w:rPr>
            </w:pPr>
          </w:p>
        </w:tc>
        <w:tc>
          <w:tcPr>
            <w:tcW w:w="3245" w:type="dxa"/>
          </w:tcPr>
          <w:p w:rsidR="004305CA" w:rsidRPr="00C26630" w:rsidRDefault="004305CA" w:rsidP="00686B25">
            <w:pPr>
              <w:tabs>
                <w:tab w:val="left" w:pos="7380"/>
              </w:tabs>
              <w:spacing w:after="0" w:line="240" w:lineRule="auto"/>
              <w:rPr>
                <w:rFonts w:ascii="Times New Roman" w:hAnsi="Times New Roman"/>
                <w:sz w:val="20"/>
                <w:szCs w:val="24"/>
              </w:rPr>
            </w:pPr>
            <w:r w:rsidRPr="00C26630">
              <w:rPr>
                <w:rFonts w:ascii="Times New Roman" w:hAnsi="Times New Roman"/>
                <w:sz w:val="20"/>
                <w:szCs w:val="24"/>
              </w:rPr>
              <w:t>Решение задач</w:t>
            </w:r>
          </w:p>
        </w:tc>
        <w:tc>
          <w:tcPr>
            <w:tcW w:w="1286" w:type="dxa"/>
          </w:tcPr>
          <w:p w:rsidR="004305CA" w:rsidRPr="00C26630" w:rsidRDefault="004305CA" w:rsidP="00686B25">
            <w:pPr>
              <w:spacing w:after="0" w:line="240" w:lineRule="auto"/>
              <w:jc w:val="center"/>
              <w:rPr>
                <w:rFonts w:ascii="Times New Roman" w:hAnsi="Times New Roman"/>
                <w:sz w:val="20"/>
                <w:szCs w:val="24"/>
              </w:rPr>
            </w:pPr>
            <w:r w:rsidRPr="00C26630">
              <w:rPr>
                <w:rFonts w:ascii="Times New Roman" w:hAnsi="Times New Roman"/>
                <w:sz w:val="20"/>
                <w:szCs w:val="24"/>
              </w:rPr>
              <w:t>5</w:t>
            </w:r>
          </w:p>
        </w:tc>
        <w:tc>
          <w:tcPr>
            <w:tcW w:w="1839" w:type="dxa"/>
          </w:tcPr>
          <w:p w:rsidR="004305CA" w:rsidRPr="00C26630" w:rsidRDefault="004305CA" w:rsidP="00686B25">
            <w:pPr>
              <w:spacing w:after="0" w:line="240" w:lineRule="auto"/>
              <w:rPr>
                <w:rStyle w:val="c11"/>
                <w:sz w:val="20"/>
                <w:szCs w:val="24"/>
              </w:rPr>
            </w:pPr>
          </w:p>
        </w:tc>
        <w:tc>
          <w:tcPr>
            <w:tcW w:w="2636" w:type="dxa"/>
          </w:tcPr>
          <w:p w:rsidR="004305CA" w:rsidRPr="00C26630" w:rsidRDefault="004305CA" w:rsidP="00686B25">
            <w:pPr>
              <w:spacing w:after="0" w:line="240" w:lineRule="auto"/>
              <w:rPr>
                <w:rFonts w:ascii="Times New Roman" w:hAnsi="Times New Roman"/>
                <w:sz w:val="20"/>
                <w:szCs w:val="24"/>
              </w:rPr>
            </w:pPr>
          </w:p>
        </w:tc>
      </w:tr>
      <w:tr w:rsidR="004305CA" w:rsidRPr="00C26630" w:rsidTr="00CC114B">
        <w:trPr>
          <w:trHeight w:val="66"/>
          <w:jc w:val="center"/>
        </w:trPr>
        <w:tc>
          <w:tcPr>
            <w:tcW w:w="1144" w:type="dxa"/>
          </w:tcPr>
          <w:p w:rsidR="004305CA" w:rsidRPr="00C26630" w:rsidRDefault="004305CA" w:rsidP="00686B25">
            <w:pPr>
              <w:tabs>
                <w:tab w:val="left" w:pos="7380"/>
              </w:tabs>
              <w:spacing w:after="0" w:line="240" w:lineRule="auto"/>
              <w:rPr>
                <w:rFonts w:ascii="Times New Roman" w:hAnsi="Times New Roman"/>
                <w:b/>
                <w:sz w:val="20"/>
                <w:szCs w:val="24"/>
              </w:rPr>
            </w:pPr>
            <w:r w:rsidRPr="00C26630">
              <w:rPr>
                <w:rFonts w:ascii="Times New Roman" w:hAnsi="Times New Roman"/>
                <w:b/>
                <w:sz w:val="20"/>
                <w:szCs w:val="24"/>
              </w:rPr>
              <w:t>Повторение.</w:t>
            </w:r>
          </w:p>
        </w:tc>
        <w:tc>
          <w:tcPr>
            <w:tcW w:w="3245" w:type="dxa"/>
          </w:tcPr>
          <w:p w:rsidR="004305CA" w:rsidRPr="00C26630" w:rsidRDefault="004305CA" w:rsidP="00686B25">
            <w:pPr>
              <w:tabs>
                <w:tab w:val="left" w:pos="7380"/>
              </w:tabs>
              <w:spacing w:after="0" w:line="240" w:lineRule="auto"/>
              <w:rPr>
                <w:rFonts w:ascii="Times New Roman" w:hAnsi="Times New Roman"/>
                <w:b/>
                <w:sz w:val="20"/>
                <w:szCs w:val="24"/>
              </w:rPr>
            </w:pPr>
          </w:p>
        </w:tc>
        <w:tc>
          <w:tcPr>
            <w:tcW w:w="1286" w:type="dxa"/>
          </w:tcPr>
          <w:p w:rsidR="004305CA" w:rsidRPr="00C26630" w:rsidRDefault="004305CA" w:rsidP="00686B25">
            <w:pPr>
              <w:spacing w:after="0" w:line="240" w:lineRule="auto"/>
              <w:jc w:val="center"/>
              <w:rPr>
                <w:rFonts w:ascii="Times New Roman" w:hAnsi="Times New Roman"/>
                <w:b/>
                <w:sz w:val="20"/>
                <w:szCs w:val="24"/>
              </w:rPr>
            </w:pPr>
            <w:r w:rsidRPr="00C26630">
              <w:rPr>
                <w:rFonts w:ascii="Times New Roman" w:hAnsi="Times New Roman"/>
                <w:b/>
                <w:sz w:val="20"/>
                <w:szCs w:val="24"/>
              </w:rPr>
              <w:t>3</w:t>
            </w:r>
          </w:p>
        </w:tc>
        <w:tc>
          <w:tcPr>
            <w:tcW w:w="1839" w:type="dxa"/>
          </w:tcPr>
          <w:p w:rsidR="004305CA" w:rsidRPr="00C26630" w:rsidRDefault="004305CA" w:rsidP="00686B25">
            <w:pPr>
              <w:spacing w:after="0" w:line="240" w:lineRule="auto"/>
              <w:rPr>
                <w:rStyle w:val="c11"/>
                <w:b/>
                <w:sz w:val="20"/>
                <w:szCs w:val="24"/>
              </w:rPr>
            </w:pPr>
          </w:p>
        </w:tc>
        <w:tc>
          <w:tcPr>
            <w:tcW w:w="2636" w:type="dxa"/>
          </w:tcPr>
          <w:p w:rsidR="004305CA" w:rsidRPr="00C26630" w:rsidRDefault="004305CA" w:rsidP="00686B25">
            <w:pPr>
              <w:spacing w:after="0" w:line="240" w:lineRule="auto"/>
              <w:rPr>
                <w:rFonts w:ascii="Times New Roman" w:hAnsi="Times New Roman"/>
                <w:b/>
                <w:sz w:val="20"/>
                <w:szCs w:val="24"/>
              </w:rPr>
            </w:pPr>
          </w:p>
        </w:tc>
      </w:tr>
      <w:tr w:rsidR="004305CA" w:rsidRPr="00C26630" w:rsidTr="00CC114B">
        <w:trPr>
          <w:trHeight w:val="66"/>
          <w:jc w:val="center"/>
        </w:trPr>
        <w:tc>
          <w:tcPr>
            <w:tcW w:w="1144" w:type="dxa"/>
          </w:tcPr>
          <w:p w:rsidR="004305CA" w:rsidRPr="00C26630" w:rsidRDefault="004305CA" w:rsidP="00686B25">
            <w:pPr>
              <w:tabs>
                <w:tab w:val="left" w:pos="7380"/>
              </w:tabs>
              <w:spacing w:after="0" w:line="240" w:lineRule="auto"/>
              <w:rPr>
                <w:rFonts w:ascii="Times New Roman" w:hAnsi="Times New Roman"/>
                <w:b/>
                <w:sz w:val="20"/>
                <w:szCs w:val="24"/>
              </w:rPr>
            </w:pPr>
            <w:r w:rsidRPr="00C26630">
              <w:rPr>
                <w:rFonts w:ascii="Times New Roman" w:hAnsi="Times New Roman"/>
                <w:b/>
                <w:sz w:val="20"/>
                <w:szCs w:val="24"/>
              </w:rPr>
              <w:t>Итоговая контрольная работа</w:t>
            </w:r>
          </w:p>
        </w:tc>
        <w:tc>
          <w:tcPr>
            <w:tcW w:w="3245" w:type="dxa"/>
          </w:tcPr>
          <w:p w:rsidR="004305CA" w:rsidRPr="00C26630" w:rsidRDefault="004305CA" w:rsidP="00686B25">
            <w:pPr>
              <w:tabs>
                <w:tab w:val="left" w:pos="7380"/>
              </w:tabs>
              <w:spacing w:after="0" w:line="240" w:lineRule="auto"/>
              <w:rPr>
                <w:rFonts w:ascii="Times New Roman" w:hAnsi="Times New Roman"/>
                <w:b/>
                <w:sz w:val="20"/>
                <w:szCs w:val="24"/>
              </w:rPr>
            </w:pPr>
          </w:p>
        </w:tc>
        <w:tc>
          <w:tcPr>
            <w:tcW w:w="1286" w:type="dxa"/>
          </w:tcPr>
          <w:p w:rsidR="004305CA" w:rsidRPr="00C26630" w:rsidRDefault="004305CA" w:rsidP="00686B25">
            <w:pPr>
              <w:spacing w:after="0" w:line="240" w:lineRule="auto"/>
              <w:jc w:val="center"/>
              <w:rPr>
                <w:rFonts w:ascii="Times New Roman" w:hAnsi="Times New Roman"/>
                <w:b/>
                <w:sz w:val="20"/>
                <w:szCs w:val="24"/>
              </w:rPr>
            </w:pPr>
            <w:r w:rsidRPr="00C26630">
              <w:rPr>
                <w:rFonts w:ascii="Times New Roman" w:hAnsi="Times New Roman"/>
                <w:b/>
                <w:sz w:val="20"/>
                <w:szCs w:val="24"/>
              </w:rPr>
              <w:t>2</w:t>
            </w:r>
          </w:p>
        </w:tc>
        <w:tc>
          <w:tcPr>
            <w:tcW w:w="1839" w:type="dxa"/>
          </w:tcPr>
          <w:p w:rsidR="004305CA" w:rsidRPr="00C26630" w:rsidRDefault="004305CA" w:rsidP="00686B25">
            <w:pPr>
              <w:spacing w:after="0" w:line="240" w:lineRule="auto"/>
              <w:rPr>
                <w:rStyle w:val="c11"/>
                <w:b/>
                <w:sz w:val="20"/>
                <w:szCs w:val="24"/>
              </w:rPr>
            </w:pPr>
          </w:p>
        </w:tc>
        <w:tc>
          <w:tcPr>
            <w:tcW w:w="2636" w:type="dxa"/>
          </w:tcPr>
          <w:p w:rsidR="004E69F0" w:rsidRPr="00C26630" w:rsidRDefault="004E69F0" w:rsidP="004E69F0">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hAnsi="Times New Roman"/>
                <w:b/>
                <w:bCs/>
                <w:sz w:val="20"/>
                <w:szCs w:val="20"/>
              </w:rPr>
              <w:t xml:space="preserve">Личностные результаты: </w:t>
            </w: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4E69F0" w:rsidRPr="00C26630" w:rsidRDefault="004E69F0" w:rsidP="004E69F0">
            <w:pPr>
              <w:shd w:val="clear" w:color="auto" w:fill="FFFFFF"/>
              <w:spacing w:after="0" w:line="240" w:lineRule="auto"/>
              <w:ind w:firstLine="14"/>
              <w:rPr>
                <w:rFonts w:ascii="Times New Roman" w:hAnsi="Times New Roman"/>
                <w:b/>
                <w:bCs/>
                <w:sz w:val="20"/>
                <w:szCs w:val="20"/>
              </w:rPr>
            </w:pPr>
            <w:r w:rsidRPr="00C26630">
              <w:rPr>
                <w:rFonts w:ascii="Times New Roman" w:hAnsi="Times New Roman"/>
                <w:b/>
                <w:bCs/>
                <w:sz w:val="20"/>
                <w:szCs w:val="20"/>
              </w:rPr>
              <w:t>Коммуникативные УУД:</w:t>
            </w:r>
          </w:p>
          <w:p w:rsidR="004305CA" w:rsidRPr="00C26630" w:rsidRDefault="004E69F0" w:rsidP="004E69F0">
            <w:pPr>
              <w:spacing w:after="0" w:line="240" w:lineRule="auto"/>
              <w:rPr>
                <w:rFonts w:ascii="Times New Roman" w:hAnsi="Times New Roman"/>
                <w:b/>
                <w:sz w:val="20"/>
                <w:szCs w:val="24"/>
              </w:rPr>
            </w:pPr>
            <w:r w:rsidRPr="00C26630">
              <w:rPr>
                <w:rFonts w:ascii="Times New Roman" w:hAnsi="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tc>
      </w:tr>
      <w:tr w:rsidR="004305CA" w:rsidRPr="00C26630" w:rsidTr="00CC114B">
        <w:trPr>
          <w:trHeight w:val="66"/>
          <w:jc w:val="center"/>
        </w:trPr>
        <w:tc>
          <w:tcPr>
            <w:tcW w:w="1144" w:type="dxa"/>
          </w:tcPr>
          <w:p w:rsidR="004305CA" w:rsidRPr="00C26630" w:rsidRDefault="004305CA" w:rsidP="00686B25">
            <w:pPr>
              <w:tabs>
                <w:tab w:val="left" w:pos="7380"/>
              </w:tabs>
              <w:spacing w:after="0" w:line="240" w:lineRule="auto"/>
              <w:rPr>
                <w:rFonts w:ascii="Times New Roman" w:hAnsi="Times New Roman"/>
                <w:b/>
                <w:sz w:val="20"/>
                <w:szCs w:val="24"/>
              </w:rPr>
            </w:pPr>
          </w:p>
        </w:tc>
        <w:tc>
          <w:tcPr>
            <w:tcW w:w="3245" w:type="dxa"/>
          </w:tcPr>
          <w:p w:rsidR="004305CA" w:rsidRPr="00C26630" w:rsidRDefault="004305CA" w:rsidP="00686B25">
            <w:pPr>
              <w:tabs>
                <w:tab w:val="left" w:pos="7380"/>
              </w:tabs>
              <w:spacing w:after="0" w:line="240" w:lineRule="auto"/>
              <w:rPr>
                <w:rFonts w:ascii="Times New Roman" w:hAnsi="Times New Roman"/>
                <w:sz w:val="20"/>
                <w:szCs w:val="24"/>
              </w:rPr>
            </w:pPr>
            <w:r w:rsidRPr="00C26630">
              <w:rPr>
                <w:rFonts w:ascii="Times New Roman" w:hAnsi="Times New Roman"/>
                <w:sz w:val="20"/>
                <w:szCs w:val="24"/>
              </w:rPr>
              <w:t>Решение задач</w:t>
            </w:r>
          </w:p>
        </w:tc>
        <w:tc>
          <w:tcPr>
            <w:tcW w:w="1286" w:type="dxa"/>
          </w:tcPr>
          <w:p w:rsidR="004305CA" w:rsidRPr="00C26630" w:rsidRDefault="004305CA" w:rsidP="00686B25">
            <w:pPr>
              <w:spacing w:after="0" w:line="240" w:lineRule="auto"/>
              <w:jc w:val="center"/>
              <w:rPr>
                <w:rFonts w:ascii="Times New Roman" w:hAnsi="Times New Roman"/>
                <w:sz w:val="20"/>
                <w:szCs w:val="24"/>
              </w:rPr>
            </w:pPr>
            <w:r w:rsidRPr="00C26630">
              <w:rPr>
                <w:rFonts w:ascii="Times New Roman" w:hAnsi="Times New Roman"/>
                <w:sz w:val="20"/>
                <w:szCs w:val="24"/>
              </w:rPr>
              <w:t>2</w:t>
            </w:r>
          </w:p>
        </w:tc>
        <w:tc>
          <w:tcPr>
            <w:tcW w:w="1839" w:type="dxa"/>
          </w:tcPr>
          <w:p w:rsidR="004305CA" w:rsidRPr="00C26630" w:rsidRDefault="004305CA" w:rsidP="00686B25">
            <w:pPr>
              <w:spacing w:after="0" w:line="240" w:lineRule="auto"/>
              <w:rPr>
                <w:rFonts w:ascii="Times New Roman" w:hAnsi="Times New Roman"/>
                <w:sz w:val="20"/>
                <w:szCs w:val="24"/>
              </w:rPr>
            </w:pPr>
          </w:p>
        </w:tc>
        <w:tc>
          <w:tcPr>
            <w:tcW w:w="2636" w:type="dxa"/>
          </w:tcPr>
          <w:p w:rsidR="004305CA" w:rsidRPr="00C26630" w:rsidRDefault="004305CA" w:rsidP="00686B25">
            <w:pPr>
              <w:spacing w:after="0" w:line="240" w:lineRule="auto"/>
              <w:rPr>
                <w:rFonts w:ascii="Times New Roman" w:hAnsi="Times New Roman"/>
                <w:sz w:val="20"/>
                <w:szCs w:val="24"/>
              </w:rPr>
            </w:pPr>
          </w:p>
        </w:tc>
      </w:tr>
      <w:tr w:rsidR="004305CA" w:rsidRPr="00C26630" w:rsidTr="00CC114B">
        <w:trPr>
          <w:trHeight w:val="66"/>
          <w:jc w:val="center"/>
        </w:trPr>
        <w:tc>
          <w:tcPr>
            <w:tcW w:w="1144" w:type="dxa"/>
          </w:tcPr>
          <w:p w:rsidR="004305CA" w:rsidRPr="00C26630" w:rsidRDefault="004305CA" w:rsidP="00686B25">
            <w:pPr>
              <w:tabs>
                <w:tab w:val="left" w:pos="7380"/>
              </w:tabs>
              <w:spacing w:after="0" w:line="240" w:lineRule="auto"/>
              <w:rPr>
                <w:rFonts w:ascii="Times New Roman" w:hAnsi="Times New Roman"/>
                <w:b/>
                <w:sz w:val="20"/>
                <w:szCs w:val="24"/>
              </w:rPr>
            </w:pPr>
          </w:p>
        </w:tc>
        <w:tc>
          <w:tcPr>
            <w:tcW w:w="3245" w:type="dxa"/>
          </w:tcPr>
          <w:p w:rsidR="004305CA" w:rsidRPr="00C26630" w:rsidRDefault="004305CA" w:rsidP="00686B25">
            <w:pPr>
              <w:tabs>
                <w:tab w:val="left" w:pos="7380"/>
              </w:tabs>
              <w:spacing w:after="0" w:line="240" w:lineRule="auto"/>
              <w:rPr>
                <w:rFonts w:ascii="Times New Roman" w:hAnsi="Times New Roman"/>
                <w:b/>
                <w:sz w:val="20"/>
                <w:szCs w:val="24"/>
              </w:rPr>
            </w:pPr>
            <w:r w:rsidRPr="00C26630">
              <w:rPr>
                <w:rFonts w:ascii="Times New Roman" w:hAnsi="Times New Roman"/>
                <w:b/>
                <w:sz w:val="20"/>
                <w:szCs w:val="24"/>
              </w:rPr>
              <w:t>Итоговая контрольная работа</w:t>
            </w:r>
          </w:p>
        </w:tc>
        <w:tc>
          <w:tcPr>
            <w:tcW w:w="1286" w:type="dxa"/>
          </w:tcPr>
          <w:p w:rsidR="004305CA" w:rsidRPr="00C26630" w:rsidRDefault="004305CA" w:rsidP="00686B25">
            <w:pPr>
              <w:spacing w:after="0" w:line="240" w:lineRule="auto"/>
              <w:jc w:val="center"/>
              <w:rPr>
                <w:rFonts w:ascii="Times New Roman" w:hAnsi="Times New Roman"/>
                <w:sz w:val="20"/>
                <w:szCs w:val="24"/>
              </w:rPr>
            </w:pPr>
            <w:r w:rsidRPr="00C26630">
              <w:rPr>
                <w:rFonts w:ascii="Times New Roman" w:hAnsi="Times New Roman"/>
                <w:sz w:val="20"/>
                <w:szCs w:val="24"/>
              </w:rPr>
              <w:t>1</w:t>
            </w:r>
          </w:p>
        </w:tc>
        <w:tc>
          <w:tcPr>
            <w:tcW w:w="1839" w:type="dxa"/>
          </w:tcPr>
          <w:p w:rsidR="004305CA" w:rsidRPr="00C26630" w:rsidRDefault="004305CA" w:rsidP="00686B25">
            <w:pPr>
              <w:spacing w:after="0" w:line="240" w:lineRule="auto"/>
              <w:rPr>
                <w:rFonts w:ascii="Times New Roman" w:hAnsi="Times New Roman"/>
                <w:sz w:val="20"/>
                <w:szCs w:val="24"/>
              </w:rPr>
            </w:pPr>
          </w:p>
        </w:tc>
        <w:tc>
          <w:tcPr>
            <w:tcW w:w="2636" w:type="dxa"/>
          </w:tcPr>
          <w:p w:rsidR="004305CA" w:rsidRPr="00C26630" w:rsidRDefault="004305CA" w:rsidP="00686B25">
            <w:pPr>
              <w:spacing w:after="0" w:line="240" w:lineRule="auto"/>
              <w:rPr>
                <w:rFonts w:ascii="Times New Roman" w:hAnsi="Times New Roman"/>
                <w:sz w:val="20"/>
                <w:szCs w:val="24"/>
              </w:rPr>
            </w:pPr>
          </w:p>
        </w:tc>
      </w:tr>
      <w:tr w:rsidR="004305CA" w:rsidRPr="00C26630" w:rsidTr="00CC114B">
        <w:trPr>
          <w:trHeight w:val="66"/>
          <w:jc w:val="center"/>
        </w:trPr>
        <w:tc>
          <w:tcPr>
            <w:tcW w:w="1144" w:type="dxa"/>
          </w:tcPr>
          <w:p w:rsidR="004305CA" w:rsidRPr="00C26630" w:rsidRDefault="004305CA" w:rsidP="00686B25">
            <w:pPr>
              <w:tabs>
                <w:tab w:val="left" w:pos="7380"/>
              </w:tabs>
              <w:spacing w:after="0" w:line="240" w:lineRule="auto"/>
              <w:rPr>
                <w:rFonts w:ascii="Times New Roman" w:hAnsi="Times New Roman"/>
                <w:b/>
                <w:sz w:val="20"/>
                <w:szCs w:val="24"/>
              </w:rPr>
            </w:pPr>
          </w:p>
        </w:tc>
        <w:tc>
          <w:tcPr>
            <w:tcW w:w="3245" w:type="dxa"/>
          </w:tcPr>
          <w:p w:rsidR="004305CA" w:rsidRPr="00C26630" w:rsidRDefault="004305CA" w:rsidP="00686B25">
            <w:pPr>
              <w:tabs>
                <w:tab w:val="left" w:pos="7380"/>
              </w:tabs>
              <w:spacing w:after="0" w:line="240" w:lineRule="auto"/>
              <w:rPr>
                <w:rFonts w:ascii="Times New Roman" w:hAnsi="Times New Roman"/>
                <w:sz w:val="20"/>
                <w:szCs w:val="24"/>
              </w:rPr>
            </w:pPr>
            <w:r w:rsidRPr="00C26630">
              <w:rPr>
                <w:rFonts w:ascii="Times New Roman" w:hAnsi="Times New Roman"/>
                <w:sz w:val="20"/>
                <w:szCs w:val="24"/>
              </w:rPr>
              <w:t xml:space="preserve">Работа над ошибками </w:t>
            </w:r>
          </w:p>
        </w:tc>
        <w:tc>
          <w:tcPr>
            <w:tcW w:w="1286" w:type="dxa"/>
          </w:tcPr>
          <w:p w:rsidR="004305CA" w:rsidRPr="00C26630" w:rsidRDefault="004305CA" w:rsidP="00686B25">
            <w:pPr>
              <w:spacing w:after="0" w:line="240" w:lineRule="auto"/>
              <w:jc w:val="center"/>
              <w:rPr>
                <w:rFonts w:ascii="Times New Roman" w:hAnsi="Times New Roman"/>
                <w:sz w:val="20"/>
                <w:szCs w:val="24"/>
              </w:rPr>
            </w:pPr>
            <w:r w:rsidRPr="00C26630">
              <w:rPr>
                <w:rFonts w:ascii="Times New Roman" w:hAnsi="Times New Roman"/>
                <w:sz w:val="20"/>
                <w:szCs w:val="24"/>
              </w:rPr>
              <w:t>1</w:t>
            </w:r>
          </w:p>
        </w:tc>
        <w:tc>
          <w:tcPr>
            <w:tcW w:w="1839" w:type="dxa"/>
          </w:tcPr>
          <w:p w:rsidR="004305CA" w:rsidRPr="00C26630" w:rsidRDefault="004305CA" w:rsidP="00686B25">
            <w:pPr>
              <w:spacing w:after="0" w:line="240" w:lineRule="auto"/>
              <w:rPr>
                <w:rFonts w:ascii="Times New Roman" w:hAnsi="Times New Roman"/>
                <w:sz w:val="20"/>
                <w:szCs w:val="24"/>
              </w:rPr>
            </w:pPr>
          </w:p>
        </w:tc>
        <w:tc>
          <w:tcPr>
            <w:tcW w:w="2636" w:type="dxa"/>
          </w:tcPr>
          <w:p w:rsidR="004305CA" w:rsidRPr="00C26630" w:rsidRDefault="004305CA" w:rsidP="00686B25">
            <w:pPr>
              <w:spacing w:after="0" w:line="240" w:lineRule="auto"/>
              <w:rPr>
                <w:rFonts w:ascii="Times New Roman" w:hAnsi="Times New Roman"/>
                <w:sz w:val="20"/>
                <w:szCs w:val="24"/>
              </w:rPr>
            </w:pPr>
          </w:p>
        </w:tc>
      </w:tr>
      <w:tr w:rsidR="004305CA" w:rsidRPr="00C26630" w:rsidTr="00CC114B">
        <w:trPr>
          <w:trHeight w:val="66"/>
          <w:jc w:val="center"/>
        </w:trPr>
        <w:tc>
          <w:tcPr>
            <w:tcW w:w="1144" w:type="dxa"/>
          </w:tcPr>
          <w:p w:rsidR="004305CA" w:rsidRPr="00C26630" w:rsidRDefault="004305CA" w:rsidP="00686B25">
            <w:pPr>
              <w:tabs>
                <w:tab w:val="left" w:pos="7380"/>
              </w:tabs>
              <w:spacing w:after="0" w:line="240" w:lineRule="auto"/>
              <w:rPr>
                <w:rFonts w:ascii="Times New Roman" w:hAnsi="Times New Roman"/>
                <w:b/>
                <w:sz w:val="20"/>
                <w:szCs w:val="24"/>
              </w:rPr>
            </w:pPr>
          </w:p>
        </w:tc>
        <w:tc>
          <w:tcPr>
            <w:tcW w:w="3245" w:type="dxa"/>
          </w:tcPr>
          <w:p w:rsidR="004305CA" w:rsidRPr="00C26630" w:rsidRDefault="004305CA" w:rsidP="00686B25">
            <w:pPr>
              <w:tabs>
                <w:tab w:val="left" w:pos="7380"/>
              </w:tabs>
              <w:spacing w:after="0" w:line="240" w:lineRule="auto"/>
              <w:rPr>
                <w:rFonts w:ascii="Times New Roman" w:hAnsi="Times New Roman"/>
                <w:sz w:val="20"/>
                <w:szCs w:val="24"/>
              </w:rPr>
            </w:pPr>
            <w:r w:rsidRPr="00C26630">
              <w:rPr>
                <w:rFonts w:ascii="Times New Roman" w:hAnsi="Times New Roman"/>
                <w:sz w:val="20"/>
                <w:szCs w:val="24"/>
              </w:rPr>
              <w:t xml:space="preserve">Обобщающее повторение </w:t>
            </w:r>
          </w:p>
        </w:tc>
        <w:tc>
          <w:tcPr>
            <w:tcW w:w="1286" w:type="dxa"/>
          </w:tcPr>
          <w:p w:rsidR="004305CA" w:rsidRPr="00C26630" w:rsidRDefault="004305CA" w:rsidP="00686B25">
            <w:pPr>
              <w:spacing w:after="0" w:line="240" w:lineRule="auto"/>
              <w:jc w:val="center"/>
              <w:rPr>
                <w:rFonts w:ascii="Times New Roman" w:hAnsi="Times New Roman"/>
                <w:sz w:val="20"/>
                <w:szCs w:val="24"/>
              </w:rPr>
            </w:pPr>
            <w:r w:rsidRPr="00C26630">
              <w:rPr>
                <w:rFonts w:ascii="Times New Roman" w:hAnsi="Times New Roman"/>
                <w:sz w:val="20"/>
                <w:szCs w:val="24"/>
              </w:rPr>
              <w:t>1</w:t>
            </w:r>
          </w:p>
        </w:tc>
        <w:tc>
          <w:tcPr>
            <w:tcW w:w="1839" w:type="dxa"/>
          </w:tcPr>
          <w:p w:rsidR="004305CA" w:rsidRPr="00C26630" w:rsidRDefault="004305CA" w:rsidP="00686B25">
            <w:pPr>
              <w:spacing w:after="0" w:line="240" w:lineRule="auto"/>
              <w:rPr>
                <w:rFonts w:ascii="Times New Roman" w:hAnsi="Times New Roman"/>
                <w:sz w:val="20"/>
                <w:szCs w:val="24"/>
              </w:rPr>
            </w:pPr>
          </w:p>
        </w:tc>
        <w:tc>
          <w:tcPr>
            <w:tcW w:w="2636" w:type="dxa"/>
          </w:tcPr>
          <w:p w:rsidR="004305CA" w:rsidRPr="00C26630" w:rsidRDefault="004305CA" w:rsidP="00686B25">
            <w:pPr>
              <w:spacing w:after="0" w:line="240" w:lineRule="auto"/>
              <w:rPr>
                <w:rFonts w:ascii="Times New Roman" w:hAnsi="Times New Roman"/>
                <w:sz w:val="20"/>
                <w:szCs w:val="24"/>
              </w:rPr>
            </w:pPr>
          </w:p>
        </w:tc>
      </w:tr>
    </w:tbl>
    <w:p w:rsidR="004305CA" w:rsidRPr="00C26630"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p>
    <w:p w:rsidR="004305CA" w:rsidRPr="00C26630"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8 класс</w:t>
      </w: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1"/>
        <w:gridCol w:w="3402"/>
        <w:gridCol w:w="1276"/>
        <w:gridCol w:w="1213"/>
        <w:gridCol w:w="3323"/>
      </w:tblGrid>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r w:rsidRPr="00C26630">
              <w:rPr>
                <w:rFonts w:ascii="Times New Roman" w:hAnsi="Times New Roman"/>
                <w:b/>
                <w:w w:val="113"/>
                <w:sz w:val="20"/>
                <w:szCs w:val="20"/>
                <w:lang w:eastAsia="ru-RU"/>
              </w:rPr>
              <w:t>Раздел</w:t>
            </w:r>
          </w:p>
        </w:tc>
        <w:tc>
          <w:tcPr>
            <w:tcW w:w="3402" w:type="dxa"/>
          </w:tcPr>
          <w:p w:rsidR="004305CA" w:rsidRPr="00C26630" w:rsidRDefault="004305CA" w:rsidP="00686B25">
            <w:pPr>
              <w:shd w:val="clear" w:color="auto" w:fill="FFFFFF"/>
              <w:spacing w:after="0" w:line="240" w:lineRule="auto"/>
              <w:rPr>
                <w:rFonts w:ascii="Times New Roman" w:hAnsi="Times New Roman"/>
                <w:b/>
                <w:sz w:val="20"/>
                <w:szCs w:val="20"/>
                <w:lang w:eastAsia="ru-RU"/>
              </w:rPr>
            </w:pPr>
            <w:r w:rsidRPr="00C26630">
              <w:rPr>
                <w:rFonts w:ascii="Times New Roman" w:hAnsi="Times New Roman"/>
                <w:b/>
                <w:w w:val="111"/>
                <w:sz w:val="20"/>
                <w:szCs w:val="20"/>
                <w:lang w:eastAsia="ru-RU"/>
              </w:rPr>
              <w:t>Тема урока</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276"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r w:rsidRPr="00C26630">
              <w:rPr>
                <w:rFonts w:ascii="Times New Roman" w:eastAsiaTheme="minorEastAsia" w:hAnsi="Times New Roman"/>
                <w:b/>
                <w:sz w:val="20"/>
                <w:szCs w:val="20"/>
                <w:lang w:eastAsia="ru-RU"/>
              </w:rPr>
              <w:t>Количество часов</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eastAsiaTheme="minorEastAsia" w:hAnsi="Times New Roman"/>
                <w:b/>
                <w:sz w:val="20"/>
                <w:szCs w:val="20"/>
                <w:lang w:eastAsia="ru-RU"/>
              </w:rPr>
              <w:t>Формы контроля</w:t>
            </w:r>
          </w:p>
        </w:tc>
        <w:tc>
          <w:tcPr>
            <w:tcW w:w="33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r w:rsidRPr="00C26630">
              <w:rPr>
                <w:rFonts w:ascii="Times New Roman" w:eastAsiaTheme="minorEastAsia" w:hAnsi="Times New Roman"/>
                <w:b/>
                <w:sz w:val="20"/>
                <w:szCs w:val="20"/>
                <w:lang w:eastAsia="ru-RU"/>
              </w:rPr>
              <w:t>Содержание воспитательного компонента</w:t>
            </w:r>
          </w:p>
        </w:tc>
      </w:tr>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r w:rsidRPr="00C26630">
              <w:rPr>
                <w:rFonts w:ascii="Times New Roman" w:hAnsi="Times New Roman"/>
                <w:b/>
                <w:sz w:val="20"/>
                <w:szCs w:val="20"/>
                <w:lang w:eastAsia="ru-RU"/>
              </w:rPr>
              <w:t>Повторение</w:t>
            </w:r>
          </w:p>
        </w:tc>
        <w:tc>
          <w:tcPr>
            <w:tcW w:w="3402" w:type="dxa"/>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r w:rsidRPr="00C26630">
              <w:rPr>
                <w:rFonts w:ascii="Times New Roman" w:hAnsi="Times New Roman"/>
                <w:b/>
                <w:sz w:val="20"/>
                <w:szCs w:val="20"/>
                <w:lang w:eastAsia="ru-RU"/>
              </w:rPr>
              <w:t xml:space="preserve"> </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6</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3323" w:type="dxa"/>
            <w:vMerge w:val="restar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Своя игра «Вспомнить всё»</w:t>
            </w:r>
          </w:p>
        </w:tc>
      </w:tr>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p>
        </w:tc>
        <w:tc>
          <w:tcPr>
            <w:tcW w:w="3402" w:type="dxa"/>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sz w:val="20"/>
                <w:szCs w:val="20"/>
                <w:lang w:eastAsia="ru-RU"/>
              </w:rPr>
            </w:pPr>
            <w:r w:rsidRPr="00C26630">
              <w:rPr>
                <w:rFonts w:ascii="Times New Roman" w:hAnsi="Times New Roman"/>
                <w:sz w:val="20"/>
                <w:szCs w:val="20"/>
                <w:lang w:eastAsia="ru-RU"/>
              </w:rPr>
              <w:t>Треугольники</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3323" w:type="dxa"/>
            <w:vMerge/>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r>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p>
        </w:tc>
        <w:tc>
          <w:tcPr>
            <w:tcW w:w="3402" w:type="dxa"/>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sz w:val="20"/>
                <w:szCs w:val="20"/>
                <w:lang w:eastAsia="ru-RU"/>
              </w:rPr>
            </w:pPr>
            <w:r w:rsidRPr="00C26630">
              <w:rPr>
                <w:rFonts w:ascii="Times New Roman" w:hAnsi="Times New Roman"/>
                <w:sz w:val="20"/>
                <w:szCs w:val="20"/>
                <w:lang w:eastAsia="ru-RU"/>
              </w:rPr>
              <w:t>Параллельные прямые</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3323" w:type="dxa"/>
            <w:vMerge/>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r>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p>
        </w:tc>
        <w:tc>
          <w:tcPr>
            <w:tcW w:w="3402" w:type="dxa"/>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sz w:val="20"/>
                <w:szCs w:val="20"/>
                <w:lang w:eastAsia="ru-RU"/>
              </w:rPr>
            </w:pPr>
            <w:r w:rsidRPr="00C26630">
              <w:rPr>
                <w:rFonts w:ascii="Times New Roman" w:hAnsi="Times New Roman"/>
                <w:sz w:val="20"/>
                <w:szCs w:val="20"/>
                <w:lang w:eastAsia="ru-RU"/>
              </w:rPr>
              <w:t>Соотношение между сторонами и углами треугольника</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3323" w:type="dxa"/>
            <w:vMerge/>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r>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p>
        </w:tc>
        <w:tc>
          <w:tcPr>
            <w:tcW w:w="3402" w:type="dxa"/>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sz w:val="20"/>
                <w:szCs w:val="20"/>
                <w:lang w:eastAsia="ru-RU"/>
              </w:rPr>
            </w:pPr>
            <w:r w:rsidRPr="00C26630">
              <w:rPr>
                <w:rFonts w:ascii="Times New Roman" w:hAnsi="Times New Roman"/>
                <w:sz w:val="20"/>
                <w:szCs w:val="20"/>
                <w:lang w:eastAsia="ru-RU"/>
              </w:rPr>
              <w:t>Решение задач</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3323" w:type="dxa"/>
            <w:vMerge/>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r>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p>
        </w:tc>
        <w:tc>
          <w:tcPr>
            <w:tcW w:w="3402" w:type="dxa"/>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r w:rsidRPr="00C26630">
              <w:rPr>
                <w:rFonts w:ascii="Times New Roman" w:hAnsi="Times New Roman"/>
                <w:b/>
                <w:sz w:val="20"/>
                <w:szCs w:val="20"/>
                <w:lang w:eastAsia="ru-RU"/>
              </w:rPr>
              <w:t>Входной контроль</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eastAsiaTheme="minorEastAsia" w:hAnsi="Times New Roman"/>
                <w:b/>
                <w:sz w:val="20"/>
                <w:szCs w:val="20"/>
                <w:lang w:eastAsia="ru-RU"/>
              </w:rPr>
              <w:t xml:space="preserve">Входная контрольная работа </w:t>
            </w:r>
          </w:p>
        </w:tc>
        <w:tc>
          <w:tcPr>
            <w:tcW w:w="3323" w:type="dxa"/>
            <w:vMerge w:val="restart"/>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hAnsi="Times New Roman"/>
                <w:b/>
                <w:bCs/>
                <w:sz w:val="20"/>
                <w:szCs w:val="20"/>
              </w:rPr>
              <w:t xml:space="preserve">Личностные результаты: </w:t>
            </w: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4305CA" w:rsidRPr="00C26630" w:rsidRDefault="004305CA" w:rsidP="00686B25">
            <w:pPr>
              <w:shd w:val="clear" w:color="auto" w:fill="FFFFFF"/>
              <w:spacing w:after="0" w:line="240" w:lineRule="auto"/>
              <w:ind w:firstLine="14"/>
              <w:rPr>
                <w:rFonts w:ascii="Times New Roman" w:hAnsi="Times New Roman"/>
                <w:b/>
                <w:bCs/>
                <w:sz w:val="20"/>
                <w:szCs w:val="20"/>
              </w:rPr>
            </w:pPr>
            <w:r w:rsidRPr="00C26630">
              <w:rPr>
                <w:rFonts w:ascii="Times New Roman" w:hAnsi="Times New Roman"/>
                <w:b/>
                <w:bCs/>
                <w:sz w:val="20"/>
                <w:szCs w:val="20"/>
              </w:rPr>
              <w:t>Коммуникативные УУД:</w:t>
            </w:r>
          </w:p>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r w:rsidRPr="00C26630">
              <w:rPr>
                <w:rFonts w:ascii="Times New Roman" w:hAnsi="Times New Roman"/>
                <w:sz w:val="20"/>
                <w:szCs w:val="20"/>
              </w:rPr>
              <w:t xml:space="preserve">Умение соотносить свои действия с </w:t>
            </w:r>
            <w:r w:rsidRPr="00C26630">
              <w:rPr>
                <w:rFonts w:ascii="Times New Roman" w:hAnsi="Times New Roman"/>
                <w:sz w:val="20"/>
                <w:szCs w:val="20"/>
              </w:rPr>
              <w:lastRenderedPageBreak/>
              <w:t>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tc>
      </w:tr>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p>
        </w:tc>
        <w:tc>
          <w:tcPr>
            <w:tcW w:w="3402" w:type="dxa"/>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p>
        </w:tc>
        <w:tc>
          <w:tcPr>
            <w:tcW w:w="3323" w:type="dxa"/>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p>
        </w:tc>
      </w:tr>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lastRenderedPageBreak/>
              <w:t>Глава 5. Четырёхугольники</w:t>
            </w:r>
          </w:p>
        </w:tc>
        <w:tc>
          <w:tcPr>
            <w:tcW w:w="340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12</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323" w:type="dxa"/>
            <w:vMerge w:val="restar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Создание памятки «Многоугольники»</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Индивидуальное задание «История появления теоремы Фалеса», «Применение теоремы Фалеса в жизни»</w:t>
            </w:r>
          </w:p>
        </w:tc>
      </w:tr>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40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Многоугольники</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323" w:type="dxa"/>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40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Параллелограмм и трапеция</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5</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323" w:type="dxa"/>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40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Прямоугольник, ромб, квадрат </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323" w:type="dxa"/>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CC114B" w:rsidRPr="00C26630" w:rsidTr="00686B25">
        <w:trPr>
          <w:jc w:val="center"/>
        </w:trPr>
        <w:tc>
          <w:tcPr>
            <w:tcW w:w="1401" w:type="dxa"/>
          </w:tcPr>
          <w:p w:rsidR="00CC114B" w:rsidRPr="00C26630" w:rsidRDefault="00CC114B"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402" w:type="dxa"/>
          </w:tcPr>
          <w:p w:rsidR="00CC114B" w:rsidRPr="00C26630" w:rsidRDefault="00CC114B" w:rsidP="007D6A2E">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Контрольная работа № 1 по теме «Четырехугольники»</w:t>
            </w:r>
          </w:p>
        </w:tc>
        <w:tc>
          <w:tcPr>
            <w:tcW w:w="1276" w:type="dxa"/>
          </w:tcPr>
          <w:p w:rsidR="00CC114B" w:rsidRPr="00C26630" w:rsidRDefault="00CC114B"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213" w:type="dxa"/>
          </w:tcPr>
          <w:p w:rsidR="00CC114B" w:rsidRPr="00C26630" w:rsidRDefault="00CC114B"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Контрольная работа № 1 по теме «Четырехугольники»</w:t>
            </w:r>
          </w:p>
        </w:tc>
        <w:tc>
          <w:tcPr>
            <w:tcW w:w="3323" w:type="dxa"/>
            <w:vMerge w:val="restart"/>
          </w:tcPr>
          <w:p w:rsidR="00CC114B" w:rsidRPr="00C26630" w:rsidRDefault="00CC114B"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CC114B" w:rsidRPr="00C26630" w:rsidRDefault="00CC114B" w:rsidP="00686B25">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CC114B" w:rsidRPr="00C26630" w:rsidRDefault="00CC114B" w:rsidP="00686B25">
            <w:pPr>
              <w:shd w:val="clear" w:color="auto" w:fill="FFFFFF"/>
              <w:spacing w:after="0" w:line="240" w:lineRule="auto"/>
              <w:ind w:firstLine="14"/>
              <w:rPr>
                <w:rFonts w:ascii="Times New Roman" w:hAnsi="Times New Roman"/>
                <w:b/>
                <w:bCs/>
                <w:sz w:val="20"/>
                <w:szCs w:val="20"/>
              </w:rPr>
            </w:pPr>
            <w:r w:rsidRPr="00C26630">
              <w:rPr>
                <w:rFonts w:ascii="Times New Roman" w:hAnsi="Times New Roman"/>
                <w:b/>
                <w:bCs/>
                <w:sz w:val="20"/>
                <w:szCs w:val="20"/>
              </w:rPr>
              <w:t>Коммуникативные УУД:</w:t>
            </w:r>
          </w:p>
          <w:p w:rsidR="00CC114B" w:rsidRPr="00C26630" w:rsidRDefault="00CC114B"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tc>
      </w:tr>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40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Работа над ошибками</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3323" w:type="dxa"/>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1401" w:type="dxa"/>
          </w:tcPr>
          <w:p w:rsidR="004305CA" w:rsidRPr="00C26630" w:rsidRDefault="004305CA" w:rsidP="00686B25">
            <w:pPr>
              <w:shd w:val="clear" w:color="auto" w:fill="FFFFFF"/>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Глава 6. Площадь</w:t>
            </w:r>
          </w:p>
        </w:tc>
        <w:tc>
          <w:tcPr>
            <w:tcW w:w="3402" w:type="dxa"/>
          </w:tcPr>
          <w:p w:rsidR="004305CA" w:rsidRPr="00C26630" w:rsidRDefault="004305CA" w:rsidP="00686B25">
            <w:pPr>
              <w:shd w:val="clear" w:color="auto" w:fill="FFFFFF"/>
              <w:spacing w:after="0" w:line="240" w:lineRule="auto"/>
              <w:rPr>
                <w:rFonts w:ascii="Times New Roman" w:hAnsi="Times New Roman"/>
                <w:b/>
                <w:sz w:val="20"/>
                <w:szCs w:val="20"/>
                <w:lang w:eastAsia="ru-RU"/>
              </w:rPr>
            </w:pP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13</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323" w:type="dxa"/>
            <w:vMerge w:val="restar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Индивидуальное задание «Пифагор. Открытия Пифагора»</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Создание памятки «Площади многоугольников»</w:t>
            </w:r>
          </w:p>
        </w:tc>
      </w:tr>
      <w:tr w:rsidR="004305CA" w:rsidRPr="00C26630" w:rsidTr="00686B25">
        <w:trPr>
          <w:jc w:val="center"/>
        </w:trPr>
        <w:tc>
          <w:tcPr>
            <w:tcW w:w="1401" w:type="dxa"/>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3402" w:type="dxa"/>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Площадь многоугольника</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323" w:type="dxa"/>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401" w:type="dxa"/>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3402" w:type="dxa"/>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Площади параллелограмма, треугольника и трапеции</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5</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323" w:type="dxa"/>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40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Теорема Пифагора</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323" w:type="dxa"/>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40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Решение задач</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323" w:type="dxa"/>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CC114B" w:rsidRPr="00C26630" w:rsidTr="00686B25">
        <w:trPr>
          <w:jc w:val="center"/>
        </w:trPr>
        <w:tc>
          <w:tcPr>
            <w:tcW w:w="1401" w:type="dxa"/>
          </w:tcPr>
          <w:p w:rsidR="00CC114B" w:rsidRPr="00C26630" w:rsidRDefault="00CC114B"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402" w:type="dxa"/>
          </w:tcPr>
          <w:p w:rsidR="00CC114B" w:rsidRPr="00C26630" w:rsidRDefault="00CC114B" w:rsidP="007D6A2E">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Контрольная работа № 2 по теме «Площадь»</w:t>
            </w:r>
          </w:p>
        </w:tc>
        <w:tc>
          <w:tcPr>
            <w:tcW w:w="1276" w:type="dxa"/>
          </w:tcPr>
          <w:p w:rsidR="00CC114B" w:rsidRPr="00C26630" w:rsidRDefault="00CC114B"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213" w:type="dxa"/>
          </w:tcPr>
          <w:p w:rsidR="00CC114B" w:rsidRPr="00C26630" w:rsidRDefault="00CC114B"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Контрольная работа № 2 по теме «Площадь»</w:t>
            </w:r>
          </w:p>
        </w:tc>
        <w:tc>
          <w:tcPr>
            <w:tcW w:w="3323" w:type="dxa"/>
            <w:vMerge w:val="restart"/>
          </w:tcPr>
          <w:p w:rsidR="00CC114B" w:rsidRPr="00C26630" w:rsidRDefault="00CC114B"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CC114B" w:rsidRPr="00C26630" w:rsidRDefault="00CC114B" w:rsidP="00686B25">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CC114B" w:rsidRPr="00C26630" w:rsidRDefault="00CC114B" w:rsidP="00686B25">
            <w:pPr>
              <w:shd w:val="clear" w:color="auto" w:fill="FFFFFF"/>
              <w:spacing w:after="0" w:line="240" w:lineRule="auto"/>
              <w:ind w:firstLine="14"/>
              <w:rPr>
                <w:rFonts w:ascii="Times New Roman" w:hAnsi="Times New Roman"/>
                <w:b/>
                <w:bCs/>
                <w:sz w:val="20"/>
                <w:szCs w:val="20"/>
              </w:rPr>
            </w:pPr>
            <w:r w:rsidRPr="00C26630">
              <w:rPr>
                <w:rFonts w:ascii="Times New Roman" w:hAnsi="Times New Roman"/>
                <w:b/>
                <w:bCs/>
                <w:sz w:val="20"/>
                <w:szCs w:val="20"/>
              </w:rPr>
              <w:t>Коммуникативные УУД:</w:t>
            </w:r>
          </w:p>
          <w:p w:rsidR="00CC114B" w:rsidRPr="00C26630" w:rsidRDefault="00CC114B"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sz w:val="20"/>
                <w:szCs w:val="20"/>
              </w:rPr>
              <w:t xml:space="preserve">Умение соотносить свои действия с планируемыми результатами, осуществлять контроль своей деятельности в процессе </w:t>
            </w:r>
            <w:r w:rsidRPr="00C26630">
              <w:rPr>
                <w:rFonts w:ascii="Times New Roman" w:hAnsi="Times New Roman"/>
                <w:sz w:val="20"/>
                <w:szCs w:val="20"/>
              </w:rPr>
              <w:lastRenderedPageBreak/>
              <w:t>достижения результата, определять способы действий в рамках предложенных условий и требований.</w:t>
            </w:r>
          </w:p>
        </w:tc>
      </w:tr>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40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Работа над ошибками</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3323" w:type="dxa"/>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lastRenderedPageBreak/>
              <w:t>Глава 7. Подобные треугольники</w:t>
            </w:r>
          </w:p>
        </w:tc>
        <w:tc>
          <w:tcPr>
            <w:tcW w:w="340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18</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323" w:type="dxa"/>
            <w:vMerge w:val="restar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Индивидуальное задание «История появления признаков подобия треугольников»</w:t>
            </w:r>
            <w:r w:rsidRPr="00C26630">
              <w:rPr>
                <w:rFonts w:ascii="Times New Roman" w:hAnsi="Times New Roman"/>
                <w:b/>
                <w:sz w:val="20"/>
                <w:szCs w:val="20"/>
                <w:lang w:eastAsia="ru-RU"/>
              </w:rPr>
              <w:br/>
              <w:t>Викторина «Подобные треугольники»</w:t>
            </w:r>
          </w:p>
        </w:tc>
      </w:tr>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40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Определение подобных треугольников</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323" w:type="dxa"/>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401" w:type="dxa"/>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3402" w:type="dxa"/>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Признаки подобных треугольников</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5</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323" w:type="dxa"/>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401" w:type="dxa"/>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3402" w:type="dxa"/>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Применения подобия к доказательству теорем и решению задач</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6</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323" w:type="dxa"/>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40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Соотношение между сторонами и углами прямоугольного треугольника</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323" w:type="dxa"/>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CC114B" w:rsidRPr="00C26630" w:rsidTr="00686B25">
        <w:trPr>
          <w:jc w:val="center"/>
        </w:trPr>
        <w:tc>
          <w:tcPr>
            <w:tcW w:w="1401" w:type="dxa"/>
          </w:tcPr>
          <w:p w:rsidR="00CC114B" w:rsidRPr="00C26630" w:rsidRDefault="00CC114B"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402" w:type="dxa"/>
          </w:tcPr>
          <w:p w:rsidR="00CC114B" w:rsidRPr="00C26630" w:rsidRDefault="00CC114B" w:rsidP="007D6A2E">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Контрольная работа № 3 по теме «Подобные треугольники»</w:t>
            </w:r>
          </w:p>
        </w:tc>
        <w:tc>
          <w:tcPr>
            <w:tcW w:w="1276" w:type="dxa"/>
          </w:tcPr>
          <w:p w:rsidR="00CC114B" w:rsidRPr="00C26630" w:rsidRDefault="00CC114B"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213" w:type="dxa"/>
          </w:tcPr>
          <w:p w:rsidR="00CC114B" w:rsidRPr="00C26630" w:rsidRDefault="00CC114B"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Контрольная работа № 3 по теме «Подобные треугольники»</w:t>
            </w:r>
          </w:p>
        </w:tc>
        <w:tc>
          <w:tcPr>
            <w:tcW w:w="3323" w:type="dxa"/>
            <w:vMerge w:val="restart"/>
          </w:tcPr>
          <w:p w:rsidR="00CC114B" w:rsidRPr="00C26630" w:rsidRDefault="00CC114B"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CC114B" w:rsidRPr="00C26630" w:rsidRDefault="00CC114B" w:rsidP="00686B25">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CC114B" w:rsidRPr="00C26630" w:rsidRDefault="00CC114B" w:rsidP="00686B25">
            <w:pPr>
              <w:shd w:val="clear" w:color="auto" w:fill="FFFFFF"/>
              <w:spacing w:after="0" w:line="240" w:lineRule="auto"/>
              <w:ind w:firstLine="14"/>
              <w:rPr>
                <w:rFonts w:ascii="Times New Roman" w:hAnsi="Times New Roman"/>
                <w:b/>
                <w:bCs/>
                <w:sz w:val="20"/>
                <w:szCs w:val="20"/>
              </w:rPr>
            </w:pPr>
            <w:r w:rsidRPr="00C26630">
              <w:rPr>
                <w:rFonts w:ascii="Times New Roman" w:hAnsi="Times New Roman"/>
                <w:b/>
                <w:bCs/>
                <w:sz w:val="20"/>
                <w:szCs w:val="20"/>
              </w:rPr>
              <w:t>Коммуникативные УУД:</w:t>
            </w:r>
          </w:p>
          <w:p w:rsidR="00CC114B" w:rsidRPr="00C26630" w:rsidRDefault="00CC114B"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tc>
      </w:tr>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402" w:type="dxa"/>
          </w:tcPr>
          <w:p w:rsidR="004305CA" w:rsidRPr="00C26630" w:rsidRDefault="004305CA" w:rsidP="00686B25">
            <w:pPr>
              <w:shd w:val="clear" w:color="auto" w:fill="FFFFFF"/>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Работа над ошибками</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3323" w:type="dxa"/>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1401" w:type="dxa"/>
          </w:tcPr>
          <w:p w:rsidR="004305CA" w:rsidRPr="00C26630" w:rsidRDefault="004305CA" w:rsidP="00686B25">
            <w:pPr>
              <w:shd w:val="clear" w:color="auto" w:fill="FFFFFF"/>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Глава 8. Окружность</w:t>
            </w:r>
          </w:p>
        </w:tc>
        <w:tc>
          <w:tcPr>
            <w:tcW w:w="3402" w:type="dxa"/>
          </w:tcPr>
          <w:p w:rsidR="004305CA" w:rsidRPr="00C26630" w:rsidRDefault="004305CA" w:rsidP="00686B25">
            <w:pPr>
              <w:shd w:val="clear" w:color="auto" w:fill="FFFFFF"/>
              <w:spacing w:after="0" w:line="240" w:lineRule="auto"/>
              <w:rPr>
                <w:rFonts w:ascii="Times New Roman" w:hAnsi="Times New Roman"/>
                <w:b/>
                <w:sz w:val="20"/>
                <w:szCs w:val="20"/>
                <w:lang w:eastAsia="ru-RU"/>
              </w:rPr>
            </w:pP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13</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32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401" w:type="dxa"/>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3402" w:type="dxa"/>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Касательная к окружности</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323" w:type="dxa"/>
            <w:vMerge w:val="restar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rPr>
            </w:pP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Практическая работа «Замечательные точки треугольника»</w:t>
            </w:r>
          </w:p>
        </w:tc>
      </w:tr>
      <w:tr w:rsidR="004305CA" w:rsidRPr="00C26630" w:rsidTr="00686B25">
        <w:trPr>
          <w:jc w:val="center"/>
        </w:trPr>
        <w:tc>
          <w:tcPr>
            <w:tcW w:w="1401" w:type="dxa"/>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3402" w:type="dxa"/>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Центральные и вписанные углы</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323" w:type="dxa"/>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40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Четыре замечательные точки треугольника</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323" w:type="dxa"/>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40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Вписанная и описанная окружности </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323" w:type="dxa"/>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40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Решение задач.</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323" w:type="dxa"/>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CC114B" w:rsidRPr="00C26630" w:rsidTr="00686B25">
        <w:trPr>
          <w:jc w:val="center"/>
        </w:trPr>
        <w:tc>
          <w:tcPr>
            <w:tcW w:w="1401" w:type="dxa"/>
          </w:tcPr>
          <w:p w:rsidR="00CC114B" w:rsidRPr="00C26630" w:rsidRDefault="00CC114B"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402" w:type="dxa"/>
          </w:tcPr>
          <w:p w:rsidR="00CC114B" w:rsidRPr="00C26630" w:rsidRDefault="00CC114B" w:rsidP="007D6A2E">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 xml:space="preserve">Контрольная работа №4 </w:t>
            </w:r>
            <w:r>
              <w:rPr>
                <w:rFonts w:ascii="Times New Roman" w:hAnsi="Times New Roman"/>
                <w:b/>
                <w:sz w:val="20"/>
                <w:szCs w:val="20"/>
                <w:lang w:eastAsia="ru-RU"/>
              </w:rPr>
              <w:t>по теме «О</w:t>
            </w:r>
            <w:r w:rsidRPr="00C26630">
              <w:rPr>
                <w:rFonts w:ascii="Times New Roman" w:hAnsi="Times New Roman"/>
                <w:b/>
                <w:sz w:val="20"/>
                <w:szCs w:val="20"/>
                <w:lang w:eastAsia="ru-RU"/>
              </w:rPr>
              <w:t>кружность</w:t>
            </w:r>
            <w:r>
              <w:rPr>
                <w:rFonts w:ascii="Times New Roman" w:hAnsi="Times New Roman"/>
                <w:b/>
                <w:sz w:val="20"/>
                <w:szCs w:val="20"/>
                <w:lang w:eastAsia="ru-RU"/>
              </w:rPr>
              <w:t>»</w:t>
            </w:r>
            <w:r w:rsidRPr="00C26630">
              <w:rPr>
                <w:rFonts w:ascii="Times New Roman" w:hAnsi="Times New Roman"/>
                <w:b/>
                <w:sz w:val="20"/>
                <w:szCs w:val="20"/>
                <w:lang w:eastAsia="ru-RU"/>
              </w:rPr>
              <w:t xml:space="preserve"> </w:t>
            </w:r>
          </w:p>
        </w:tc>
        <w:tc>
          <w:tcPr>
            <w:tcW w:w="1276" w:type="dxa"/>
          </w:tcPr>
          <w:p w:rsidR="00CC114B" w:rsidRPr="00C26630" w:rsidRDefault="00CC114B"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1</w:t>
            </w:r>
          </w:p>
        </w:tc>
        <w:tc>
          <w:tcPr>
            <w:tcW w:w="1213" w:type="dxa"/>
          </w:tcPr>
          <w:p w:rsidR="00CC114B" w:rsidRPr="00C26630" w:rsidRDefault="00CC114B"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 xml:space="preserve">Контрольная работа №4 </w:t>
            </w:r>
            <w:r>
              <w:rPr>
                <w:rFonts w:ascii="Times New Roman" w:hAnsi="Times New Roman"/>
                <w:b/>
                <w:sz w:val="20"/>
                <w:szCs w:val="20"/>
                <w:lang w:eastAsia="ru-RU"/>
              </w:rPr>
              <w:t>по теме «О</w:t>
            </w:r>
            <w:r w:rsidRPr="00C26630">
              <w:rPr>
                <w:rFonts w:ascii="Times New Roman" w:hAnsi="Times New Roman"/>
                <w:b/>
                <w:sz w:val="20"/>
                <w:szCs w:val="20"/>
                <w:lang w:eastAsia="ru-RU"/>
              </w:rPr>
              <w:t>кружность</w:t>
            </w:r>
            <w:r>
              <w:rPr>
                <w:rFonts w:ascii="Times New Roman" w:hAnsi="Times New Roman"/>
                <w:b/>
                <w:sz w:val="20"/>
                <w:szCs w:val="20"/>
                <w:lang w:eastAsia="ru-RU"/>
              </w:rPr>
              <w:t>»</w:t>
            </w:r>
            <w:r w:rsidRPr="00C26630">
              <w:rPr>
                <w:rFonts w:ascii="Times New Roman" w:hAnsi="Times New Roman"/>
                <w:b/>
                <w:sz w:val="20"/>
                <w:szCs w:val="20"/>
                <w:lang w:eastAsia="ru-RU"/>
              </w:rPr>
              <w:t xml:space="preserve"> </w:t>
            </w:r>
          </w:p>
        </w:tc>
        <w:tc>
          <w:tcPr>
            <w:tcW w:w="3323" w:type="dxa"/>
            <w:vMerge w:val="restart"/>
          </w:tcPr>
          <w:p w:rsidR="00CC114B" w:rsidRPr="00C26630" w:rsidRDefault="00CC114B"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CC114B" w:rsidRPr="00C26630" w:rsidRDefault="00CC114B" w:rsidP="00686B25">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CC114B" w:rsidRPr="00C26630" w:rsidRDefault="00CC114B" w:rsidP="00686B25">
            <w:pPr>
              <w:shd w:val="clear" w:color="auto" w:fill="FFFFFF"/>
              <w:spacing w:after="0" w:line="240" w:lineRule="auto"/>
              <w:ind w:firstLine="14"/>
              <w:rPr>
                <w:rFonts w:ascii="Times New Roman" w:hAnsi="Times New Roman"/>
                <w:b/>
                <w:bCs/>
                <w:sz w:val="20"/>
                <w:szCs w:val="20"/>
              </w:rPr>
            </w:pPr>
            <w:r w:rsidRPr="00C26630">
              <w:rPr>
                <w:rFonts w:ascii="Times New Roman" w:hAnsi="Times New Roman"/>
                <w:b/>
                <w:bCs/>
                <w:sz w:val="20"/>
                <w:szCs w:val="20"/>
              </w:rPr>
              <w:t>Коммуникативные УУД:</w:t>
            </w:r>
          </w:p>
          <w:p w:rsidR="00CC114B" w:rsidRPr="00C26630" w:rsidRDefault="00CC114B"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w:t>
            </w:r>
            <w:r w:rsidRPr="00C26630">
              <w:rPr>
                <w:rFonts w:ascii="Times New Roman" w:hAnsi="Times New Roman"/>
                <w:sz w:val="20"/>
                <w:szCs w:val="20"/>
              </w:rPr>
              <w:lastRenderedPageBreak/>
              <w:t>требований.</w:t>
            </w:r>
          </w:p>
        </w:tc>
      </w:tr>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40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323" w:type="dxa"/>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lastRenderedPageBreak/>
              <w:t>Повторение.</w:t>
            </w:r>
          </w:p>
        </w:tc>
        <w:tc>
          <w:tcPr>
            <w:tcW w:w="340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4</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323" w:type="dxa"/>
            <w:vMerge w:val="restar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rPr>
            </w:pP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rPr>
              <w:t>Викторина «Геометрия в моей жизни»</w:t>
            </w:r>
          </w:p>
        </w:tc>
      </w:tr>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Итоговая контрольная работа</w:t>
            </w:r>
          </w:p>
        </w:tc>
        <w:tc>
          <w:tcPr>
            <w:tcW w:w="340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2</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323" w:type="dxa"/>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340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Четырёхугольники. Площадь. Окружность.</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323" w:type="dxa"/>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340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Подобные треугольники. Решение задач.</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323" w:type="dxa"/>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340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 xml:space="preserve">Итоговая контрольная работа </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1</w:t>
            </w:r>
          </w:p>
        </w:tc>
        <w:tc>
          <w:tcPr>
            <w:tcW w:w="1213" w:type="dxa"/>
          </w:tcPr>
          <w:p w:rsidR="004305CA" w:rsidRPr="00C26630" w:rsidRDefault="00CC114B"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C114B">
              <w:rPr>
                <w:rFonts w:ascii="Times New Roman" w:hAnsi="Times New Roman"/>
                <w:b/>
                <w:sz w:val="20"/>
                <w:szCs w:val="20"/>
                <w:lang w:eastAsia="ru-RU"/>
              </w:rPr>
              <w:t>Итоговая контрольная работа</w:t>
            </w:r>
          </w:p>
        </w:tc>
        <w:tc>
          <w:tcPr>
            <w:tcW w:w="3323" w:type="dxa"/>
            <w:vMerge w:val="restar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4305CA" w:rsidRPr="00C26630" w:rsidRDefault="004305CA" w:rsidP="00686B25">
            <w:pPr>
              <w:shd w:val="clear" w:color="auto" w:fill="FFFFFF"/>
              <w:spacing w:after="0" w:line="240" w:lineRule="auto"/>
              <w:ind w:firstLine="14"/>
              <w:rPr>
                <w:rFonts w:ascii="Times New Roman" w:hAnsi="Times New Roman"/>
                <w:b/>
                <w:bCs/>
                <w:sz w:val="20"/>
                <w:szCs w:val="20"/>
              </w:rPr>
            </w:pPr>
            <w:r w:rsidRPr="00C26630">
              <w:rPr>
                <w:rFonts w:ascii="Times New Roman" w:hAnsi="Times New Roman"/>
                <w:b/>
                <w:bCs/>
                <w:sz w:val="20"/>
                <w:szCs w:val="20"/>
              </w:rPr>
              <w:t>Коммуникативные УУД:</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tc>
      </w:tr>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340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323" w:type="dxa"/>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401"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340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Обобщающее повторение</w:t>
            </w:r>
          </w:p>
        </w:tc>
        <w:tc>
          <w:tcPr>
            <w:tcW w:w="127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2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323" w:type="dxa"/>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tc>
      </w:tr>
    </w:tbl>
    <w:p w:rsidR="004305CA" w:rsidRPr="00C26630" w:rsidRDefault="004305CA" w:rsidP="004305CA">
      <w:pPr>
        <w:widowControl w:val="0"/>
        <w:autoSpaceDE w:val="0"/>
        <w:autoSpaceDN w:val="0"/>
        <w:adjustRightInd w:val="0"/>
        <w:spacing w:after="0" w:line="240" w:lineRule="auto"/>
        <w:rPr>
          <w:rFonts w:ascii="Times New Roman" w:hAnsi="Times New Roman"/>
          <w:b/>
          <w:sz w:val="24"/>
          <w:szCs w:val="24"/>
          <w:lang w:eastAsia="ru-RU"/>
        </w:rPr>
      </w:pPr>
    </w:p>
    <w:p w:rsidR="004305CA" w:rsidRPr="00C26630"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9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6"/>
        <w:gridCol w:w="3118"/>
        <w:gridCol w:w="992"/>
        <w:gridCol w:w="1701"/>
        <w:gridCol w:w="2513"/>
      </w:tblGrid>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w w:val="113"/>
                <w:sz w:val="20"/>
                <w:szCs w:val="20"/>
                <w:lang w:eastAsia="ru-RU"/>
              </w:rPr>
              <w:t>Раздел</w:t>
            </w:r>
          </w:p>
        </w:tc>
        <w:tc>
          <w:tcPr>
            <w:tcW w:w="3118" w:type="dxa"/>
          </w:tcPr>
          <w:p w:rsidR="004305CA" w:rsidRPr="00C26630" w:rsidRDefault="004305CA" w:rsidP="00686B25">
            <w:pPr>
              <w:shd w:val="clear" w:color="auto" w:fill="FFFFFF"/>
              <w:spacing w:after="0" w:line="240" w:lineRule="auto"/>
              <w:jc w:val="center"/>
              <w:rPr>
                <w:rFonts w:ascii="Times New Roman" w:hAnsi="Times New Roman"/>
                <w:b/>
                <w:sz w:val="20"/>
                <w:szCs w:val="20"/>
                <w:lang w:eastAsia="ru-RU"/>
              </w:rPr>
            </w:pPr>
            <w:r w:rsidRPr="00C26630">
              <w:rPr>
                <w:rFonts w:ascii="Times New Roman" w:hAnsi="Times New Roman"/>
                <w:b/>
                <w:w w:val="111"/>
                <w:sz w:val="20"/>
                <w:szCs w:val="20"/>
                <w:lang w:eastAsia="ru-RU"/>
              </w:rPr>
              <w:t>Тема урока</w:t>
            </w:r>
          </w:p>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99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r w:rsidRPr="00C26630">
              <w:rPr>
                <w:rFonts w:ascii="Times New Roman" w:eastAsiaTheme="minorEastAsia" w:hAnsi="Times New Roman"/>
                <w:b/>
                <w:sz w:val="20"/>
                <w:szCs w:val="20"/>
                <w:lang w:eastAsia="ru-RU"/>
              </w:rPr>
              <w:t>Количество часов</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eastAsiaTheme="minorEastAsia" w:hAnsi="Times New Roman"/>
                <w:b/>
                <w:sz w:val="20"/>
                <w:szCs w:val="20"/>
                <w:lang w:eastAsia="ru-RU"/>
              </w:rPr>
              <w:t>Формы контроля</w:t>
            </w:r>
          </w:p>
        </w:tc>
        <w:tc>
          <w:tcPr>
            <w:tcW w:w="251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r w:rsidRPr="00C26630">
              <w:rPr>
                <w:rFonts w:ascii="Times New Roman" w:eastAsiaTheme="minorEastAsia" w:hAnsi="Times New Roman"/>
                <w:b/>
                <w:sz w:val="20"/>
                <w:szCs w:val="20"/>
                <w:lang w:eastAsia="ru-RU"/>
              </w:rPr>
              <w:t>Содержание воспитательного компонента</w:t>
            </w: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Повторение.</w:t>
            </w:r>
          </w:p>
        </w:tc>
        <w:tc>
          <w:tcPr>
            <w:tcW w:w="3118" w:type="dxa"/>
          </w:tcPr>
          <w:p w:rsidR="004305CA" w:rsidRPr="00C26630" w:rsidRDefault="004305CA" w:rsidP="00686B25">
            <w:pPr>
              <w:shd w:val="clear" w:color="auto" w:fill="FFFFFF"/>
              <w:spacing w:after="0" w:line="240" w:lineRule="auto"/>
              <w:jc w:val="center"/>
              <w:rPr>
                <w:rFonts w:ascii="Times New Roman" w:hAnsi="Times New Roman"/>
                <w:b/>
                <w:sz w:val="20"/>
                <w:szCs w:val="20"/>
                <w:lang w:eastAsia="ru-RU"/>
              </w:rPr>
            </w:pP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r w:rsidRPr="00C26630">
              <w:rPr>
                <w:rFonts w:ascii="Times New Roman" w:eastAsiaTheme="minorEastAsia" w:hAnsi="Times New Roman"/>
                <w:b/>
                <w:sz w:val="20"/>
                <w:szCs w:val="20"/>
                <w:lang w:eastAsia="ru-RU"/>
              </w:rPr>
              <w:t>5</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w w:val="113"/>
                <w:sz w:val="20"/>
                <w:szCs w:val="20"/>
                <w:lang w:eastAsia="ru-RU"/>
              </w:rPr>
            </w:pPr>
          </w:p>
        </w:tc>
        <w:tc>
          <w:tcPr>
            <w:tcW w:w="3118" w:type="dxa"/>
          </w:tcPr>
          <w:p w:rsidR="004305CA" w:rsidRPr="00C26630" w:rsidRDefault="004305CA" w:rsidP="00686B25">
            <w:pPr>
              <w:shd w:val="clear" w:color="auto" w:fill="FFFFFF"/>
              <w:spacing w:after="0" w:line="240" w:lineRule="auto"/>
              <w:rPr>
                <w:rFonts w:ascii="Times New Roman" w:hAnsi="Times New Roman"/>
                <w:w w:val="111"/>
                <w:sz w:val="20"/>
                <w:szCs w:val="20"/>
                <w:lang w:eastAsia="ru-RU"/>
              </w:rPr>
            </w:pPr>
            <w:r w:rsidRPr="00C26630">
              <w:rPr>
                <w:rFonts w:ascii="Times New Roman" w:hAnsi="Times New Roman"/>
                <w:sz w:val="20"/>
                <w:szCs w:val="20"/>
                <w:lang w:eastAsia="ru-RU"/>
              </w:rPr>
              <w:t>Четырёхугольники. Площадь.</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w w:val="113"/>
                <w:sz w:val="20"/>
                <w:szCs w:val="20"/>
                <w:lang w:eastAsia="ru-RU"/>
              </w:rPr>
            </w:pPr>
          </w:p>
        </w:tc>
        <w:tc>
          <w:tcPr>
            <w:tcW w:w="3118" w:type="dxa"/>
          </w:tcPr>
          <w:p w:rsidR="004305CA" w:rsidRPr="00C26630" w:rsidRDefault="004305CA" w:rsidP="00686B25">
            <w:pPr>
              <w:shd w:val="clear" w:color="auto" w:fill="FFFFFF"/>
              <w:spacing w:after="0" w:line="240" w:lineRule="auto"/>
              <w:rPr>
                <w:rFonts w:ascii="Times New Roman" w:hAnsi="Times New Roman"/>
                <w:w w:val="111"/>
                <w:sz w:val="20"/>
                <w:szCs w:val="20"/>
                <w:lang w:eastAsia="ru-RU"/>
              </w:rPr>
            </w:pPr>
            <w:r w:rsidRPr="00C26630">
              <w:rPr>
                <w:rFonts w:ascii="Times New Roman" w:hAnsi="Times New Roman"/>
                <w:sz w:val="20"/>
                <w:szCs w:val="20"/>
                <w:lang w:eastAsia="ru-RU"/>
              </w:rPr>
              <w:t>Окружность.</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w w:val="113"/>
                <w:sz w:val="20"/>
                <w:szCs w:val="20"/>
                <w:lang w:eastAsia="ru-RU"/>
              </w:rPr>
            </w:pPr>
          </w:p>
        </w:tc>
        <w:tc>
          <w:tcPr>
            <w:tcW w:w="3118" w:type="dxa"/>
          </w:tcPr>
          <w:p w:rsidR="004305CA" w:rsidRPr="00C26630" w:rsidRDefault="004305CA" w:rsidP="00686B25">
            <w:pPr>
              <w:shd w:val="clear" w:color="auto" w:fill="FFFFFF"/>
              <w:spacing w:after="0" w:line="240" w:lineRule="auto"/>
              <w:rPr>
                <w:rFonts w:ascii="Times New Roman" w:hAnsi="Times New Roman"/>
                <w:w w:val="111"/>
                <w:sz w:val="20"/>
                <w:szCs w:val="20"/>
                <w:lang w:eastAsia="ru-RU"/>
              </w:rPr>
            </w:pPr>
            <w:r w:rsidRPr="00C26630">
              <w:rPr>
                <w:rFonts w:ascii="Times New Roman" w:hAnsi="Times New Roman"/>
                <w:sz w:val="20"/>
                <w:szCs w:val="20"/>
                <w:lang w:eastAsia="ru-RU"/>
              </w:rPr>
              <w:t>Подобные треугольники. Решение задач.</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w w:val="113"/>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w w:val="111"/>
                <w:sz w:val="20"/>
                <w:szCs w:val="20"/>
                <w:lang w:eastAsia="ru-RU"/>
              </w:rPr>
            </w:pPr>
            <w:r w:rsidRPr="00C26630">
              <w:rPr>
                <w:rFonts w:ascii="Times New Roman" w:hAnsi="Times New Roman"/>
                <w:sz w:val="20"/>
                <w:szCs w:val="20"/>
                <w:lang w:eastAsia="ru-RU"/>
              </w:rPr>
              <w:t>Входной контроль.</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r w:rsidRPr="00C26630">
              <w:rPr>
                <w:rFonts w:ascii="Times New Roman" w:eastAsiaTheme="minorEastAsia" w:hAnsi="Times New Roman"/>
                <w:b/>
                <w:sz w:val="20"/>
                <w:szCs w:val="20"/>
                <w:lang w:eastAsia="ru-RU"/>
              </w:rPr>
              <w:t xml:space="preserve">Входная контрольная работа </w:t>
            </w:r>
          </w:p>
        </w:tc>
        <w:tc>
          <w:tcPr>
            <w:tcW w:w="2513" w:type="dxa"/>
          </w:tcPr>
          <w:p w:rsidR="004E69F0" w:rsidRPr="00C26630" w:rsidRDefault="004E69F0" w:rsidP="004E69F0">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E69F0" w:rsidRPr="00C26630" w:rsidRDefault="004E69F0" w:rsidP="004E69F0">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4E69F0" w:rsidRPr="00C26630" w:rsidRDefault="004E69F0" w:rsidP="004E69F0">
            <w:pPr>
              <w:shd w:val="clear" w:color="auto" w:fill="FFFFFF"/>
              <w:spacing w:after="0" w:line="240" w:lineRule="auto"/>
              <w:ind w:firstLine="14"/>
              <w:rPr>
                <w:rFonts w:ascii="Times New Roman" w:hAnsi="Times New Roman"/>
                <w:b/>
                <w:bCs/>
                <w:sz w:val="20"/>
                <w:szCs w:val="20"/>
              </w:rPr>
            </w:pPr>
            <w:r w:rsidRPr="00C26630">
              <w:rPr>
                <w:rFonts w:ascii="Times New Roman" w:hAnsi="Times New Roman"/>
                <w:b/>
                <w:bCs/>
                <w:sz w:val="20"/>
                <w:szCs w:val="20"/>
              </w:rPr>
              <w:t>Коммуникативные УУД:</w:t>
            </w:r>
          </w:p>
          <w:p w:rsidR="004305CA" w:rsidRPr="00C26630" w:rsidRDefault="004E69F0" w:rsidP="004E69F0">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r w:rsidRPr="00C26630">
              <w:rPr>
                <w:rFonts w:ascii="Times New Roman" w:hAnsi="Times New Roman"/>
                <w:sz w:val="20"/>
                <w:szCs w:val="20"/>
              </w:rPr>
              <w:t xml:space="preserve">Умение соотносить свои действия с планируемыми результатами, </w:t>
            </w:r>
            <w:r w:rsidRPr="00C26630">
              <w:rPr>
                <w:rFonts w:ascii="Times New Roman" w:hAnsi="Times New Roman"/>
                <w:sz w:val="20"/>
                <w:szCs w:val="20"/>
              </w:rPr>
              <w:lastRenderedPageBreak/>
              <w:t>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w w:val="113"/>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pacing w:val="-3"/>
                <w:w w:val="122"/>
                <w:sz w:val="20"/>
                <w:szCs w:val="20"/>
                <w:lang w:eastAsia="ru-RU"/>
              </w:rPr>
            </w:pPr>
            <w:r w:rsidRPr="00C26630">
              <w:rPr>
                <w:rFonts w:ascii="Times New Roman" w:hAnsi="Times New Roman"/>
                <w:b/>
                <w:sz w:val="20"/>
                <w:szCs w:val="20"/>
                <w:lang w:eastAsia="ru-RU"/>
              </w:rPr>
              <w:t>Глава 9. Векторы</w:t>
            </w: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c>
          <w:tcPr>
            <w:tcW w:w="992" w:type="dxa"/>
          </w:tcPr>
          <w:p w:rsidR="004305CA" w:rsidRPr="00C26630" w:rsidRDefault="004305CA" w:rsidP="00686B25">
            <w:pPr>
              <w:widowControl w:val="0"/>
              <w:autoSpaceDE w:val="0"/>
              <w:autoSpaceDN w:val="0"/>
              <w:adjustRightInd w:val="0"/>
              <w:spacing w:after="0" w:line="240" w:lineRule="auto"/>
              <w:jc w:val="center"/>
              <w:rPr>
                <w:rFonts w:ascii="Times New Roman" w:hAnsi="Times New Roman"/>
                <w:b/>
                <w:spacing w:val="-3"/>
                <w:w w:val="122"/>
                <w:sz w:val="20"/>
                <w:szCs w:val="20"/>
                <w:lang w:eastAsia="ru-RU"/>
              </w:rPr>
            </w:pPr>
            <w:r w:rsidRPr="00C26630">
              <w:rPr>
                <w:rFonts w:ascii="Times New Roman" w:hAnsi="Times New Roman"/>
                <w:b/>
                <w:spacing w:val="-3"/>
                <w:w w:val="122"/>
                <w:sz w:val="20"/>
                <w:szCs w:val="20"/>
                <w:lang w:eastAsia="ru-RU"/>
              </w:rPr>
              <w:t>8</w:t>
            </w:r>
          </w:p>
        </w:tc>
        <w:tc>
          <w:tcPr>
            <w:tcW w:w="1701" w:type="dxa"/>
          </w:tcPr>
          <w:p w:rsidR="004305CA" w:rsidRPr="00C26630" w:rsidRDefault="004305CA" w:rsidP="00686B25">
            <w:pPr>
              <w:widowControl w:val="0"/>
              <w:autoSpaceDE w:val="0"/>
              <w:autoSpaceDN w:val="0"/>
              <w:adjustRightInd w:val="0"/>
              <w:spacing w:after="0" w:line="240" w:lineRule="auto"/>
              <w:jc w:val="center"/>
              <w:rPr>
                <w:rFonts w:ascii="Times New Roman" w:hAnsi="Times New Roman"/>
                <w:b/>
                <w:spacing w:val="-3"/>
                <w:w w:val="122"/>
                <w:sz w:val="20"/>
                <w:szCs w:val="20"/>
                <w:lang w:eastAsia="ru-RU"/>
              </w:rPr>
            </w:pPr>
          </w:p>
        </w:tc>
        <w:tc>
          <w:tcPr>
            <w:tcW w:w="2513" w:type="dxa"/>
          </w:tcPr>
          <w:p w:rsidR="004E69F0" w:rsidRPr="00C26630" w:rsidRDefault="004E69F0" w:rsidP="004E69F0">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4E69F0" w:rsidRPr="00C26630" w:rsidRDefault="004E69F0" w:rsidP="004E69F0">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4E69F0" w:rsidRPr="00C26630" w:rsidRDefault="004E69F0" w:rsidP="004E69F0">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widowControl w:val="0"/>
              <w:autoSpaceDE w:val="0"/>
              <w:autoSpaceDN w:val="0"/>
              <w:adjustRightInd w:val="0"/>
              <w:spacing w:after="0" w:line="240" w:lineRule="auto"/>
              <w:jc w:val="center"/>
              <w:rPr>
                <w:rFonts w:ascii="Times New Roman" w:hAnsi="Times New Roman"/>
                <w:b/>
                <w:spacing w:val="-3"/>
                <w:w w:val="122"/>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sz w:val="20"/>
                <w:szCs w:val="20"/>
                <w:lang w:eastAsia="ru-RU"/>
              </w:rPr>
              <w:t>Понятие вектора</w:t>
            </w:r>
          </w:p>
        </w:tc>
        <w:tc>
          <w:tcPr>
            <w:tcW w:w="992" w:type="dxa"/>
          </w:tcPr>
          <w:p w:rsidR="004305CA" w:rsidRPr="00C26630" w:rsidRDefault="004305CA" w:rsidP="00686B25">
            <w:pPr>
              <w:widowControl w:val="0"/>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701" w:type="dxa"/>
          </w:tcPr>
          <w:p w:rsidR="004305CA" w:rsidRPr="00C26630" w:rsidRDefault="004305CA" w:rsidP="00686B25">
            <w:pPr>
              <w:widowControl w:val="0"/>
              <w:autoSpaceDE w:val="0"/>
              <w:autoSpaceDN w:val="0"/>
              <w:adjustRightInd w:val="0"/>
              <w:spacing w:after="0" w:line="240" w:lineRule="auto"/>
              <w:jc w:val="center"/>
              <w:rPr>
                <w:rFonts w:ascii="Times New Roman" w:hAnsi="Times New Roman"/>
                <w:b/>
                <w:spacing w:val="-3"/>
                <w:w w:val="122"/>
                <w:sz w:val="20"/>
                <w:szCs w:val="20"/>
                <w:lang w:eastAsia="ru-RU"/>
              </w:rPr>
            </w:pPr>
          </w:p>
        </w:tc>
        <w:tc>
          <w:tcPr>
            <w:tcW w:w="2513" w:type="dxa"/>
          </w:tcPr>
          <w:p w:rsidR="004305CA" w:rsidRPr="00C26630" w:rsidRDefault="004305CA" w:rsidP="00686B25">
            <w:pPr>
              <w:widowControl w:val="0"/>
              <w:autoSpaceDE w:val="0"/>
              <w:autoSpaceDN w:val="0"/>
              <w:adjustRightInd w:val="0"/>
              <w:spacing w:after="0" w:line="240" w:lineRule="auto"/>
              <w:jc w:val="center"/>
              <w:rPr>
                <w:rFonts w:ascii="Times New Roman" w:hAnsi="Times New Roman"/>
                <w:b/>
                <w:spacing w:val="-3"/>
                <w:w w:val="122"/>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Сложение и вычитание векторов</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val="en-US" w:eastAsia="ru-RU"/>
              </w:rPr>
            </w:pPr>
            <w:r w:rsidRPr="00C26630">
              <w:rPr>
                <w:rFonts w:ascii="Times New Roman" w:hAnsi="Times New Roman"/>
                <w:sz w:val="20"/>
                <w:szCs w:val="20"/>
                <w:lang w:val="en-US" w:eastAsia="ru-RU"/>
              </w:rPr>
              <w:t>3</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Умножение вектора на число.</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Применение векторов к решению задач</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trHeight w:val="212"/>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Глава 10. Метод координат</w:t>
            </w: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11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E69F0" w:rsidRPr="00C26630" w:rsidRDefault="004E69F0" w:rsidP="004E69F0">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4E69F0" w:rsidRPr="00C26630" w:rsidRDefault="004E69F0" w:rsidP="004E69F0">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4E69F0" w:rsidRPr="00C26630" w:rsidRDefault="004E69F0" w:rsidP="004E69F0">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trHeight w:val="212"/>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Координаты вектора</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trHeight w:val="212"/>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Простейшие задачи в </w:t>
            </w:r>
            <w:proofErr w:type="gramStart"/>
            <w:r w:rsidRPr="00C26630">
              <w:rPr>
                <w:rFonts w:ascii="Times New Roman" w:hAnsi="Times New Roman"/>
                <w:sz w:val="20"/>
                <w:szCs w:val="20"/>
                <w:lang w:eastAsia="ru-RU"/>
              </w:rPr>
              <w:t>координатах</w:t>
            </w:r>
            <w:proofErr w:type="gramEnd"/>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Уравнения окружности и прямой</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Решение задач</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CC114B" w:rsidRPr="00C26630" w:rsidTr="00686B25">
        <w:trPr>
          <w:jc w:val="center"/>
        </w:trPr>
        <w:tc>
          <w:tcPr>
            <w:tcW w:w="1806" w:type="dxa"/>
          </w:tcPr>
          <w:p w:rsidR="00CC114B" w:rsidRPr="00C26630" w:rsidRDefault="00CC114B"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3118" w:type="dxa"/>
          </w:tcPr>
          <w:p w:rsidR="00CC114B" w:rsidRPr="00C26630" w:rsidRDefault="00CC114B"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№1по теме «Метод координат»</w:t>
            </w:r>
          </w:p>
        </w:tc>
        <w:tc>
          <w:tcPr>
            <w:tcW w:w="992" w:type="dxa"/>
          </w:tcPr>
          <w:p w:rsidR="00CC114B" w:rsidRPr="00C26630" w:rsidRDefault="00CC114B"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CC114B" w:rsidRPr="00C26630" w:rsidRDefault="00CC114B" w:rsidP="007D6A2E">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№1по теме «Метод координат»</w:t>
            </w:r>
          </w:p>
        </w:tc>
        <w:tc>
          <w:tcPr>
            <w:tcW w:w="2513" w:type="dxa"/>
          </w:tcPr>
          <w:p w:rsidR="00CC114B" w:rsidRPr="00C26630" w:rsidRDefault="00CC114B"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Глава 11. Соотношения между сторонами и углами треугольника. Скалярное произведение векторов.</w:t>
            </w:r>
          </w:p>
        </w:tc>
        <w:tc>
          <w:tcPr>
            <w:tcW w:w="3118"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12</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E69F0" w:rsidRPr="00C26630" w:rsidRDefault="004E69F0" w:rsidP="004E69F0">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4E69F0" w:rsidRPr="00C26630" w:rsidRDefault="004E69F0" w:rsidP="004E69F0">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4E69F0" w:rsidRPr="00C26630" w:rsidRDefault="004E69F0" w:rsidP="004E69F0">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 xml:space="preserve">Умение организовывать учебное сотрудничество и </w:t>
            </w:r>
            <w:r w:rsidRPr="00C26630">
              <w:rPr>
                <w:rFonts w:ascii="Times New Roman" w:hAnsi="Times New Roman"/>
                <w:sz w:val="20"/>
                <w:szCs w:val="20"/>
              </w:rPr>
              <w:lastRenderedPageBreak/>
              <w:t>совместную деятельность с учителем и сверстниками; работать индивидуально и в группе.</w:t>
            </w:r>
          </w:p>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Синус, косинус, тангенс, котангенс угла.</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Соотношение между сторонами и углами треугольника.</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4</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Скалярное произведение векторов</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Решение Задач.</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№2 по теме «Соотношения между сторонами и углами треугольника. Скалярное произведение векторов</w:t>
            </w:r>
            <w:proofErr w:type="gramStart"/>
            <w:r w:rsidRPr="00C26630">
              <w:rPr>
                <w:rFonts w:ascii="Times New Roman" w:hAnsi="Times New Roman"/>
                <w:b/>
                <w:sz w:val="20"/>
                <w:szCs w:val="20"/>
                <w:lang w:eastAsia="ru-RU"/>
              </w:rPr>
              <w:t>.»</w:t>
            </w:r>
            <w:proofErr w:type="gramEnd"/>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b/>
                <w:sz w:val="20"/>
                <w:szCs w:val="20"/>
                <w:lang w:eastAsia="ru-RU"/>
              </w:rPr>
              <w:t>Контрольная работа №2 по теме «Соотношения между сторонами и углами треугольника. Скалярное произведение векторов</w:t>
            </w:r>
            <w:proofErr w:type="gramStart"/>
            <w:r w:rsidRPr="00C26630">
              <w:rPr>
                <w:rFonts w:ascii="Times New Roman" w:hAnsi="Times New Roman"/>
                <w:b/>
                <w:sz w:val="20"/>
                <w:szCs w:val="20"/>
                <w:lang w:eastAsia="ru-RU"/>
              </w:rPr>
              <w:t>.»</w:t>
            </w:r>
            <w:proofErr w:type="gramEnd"/>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Глава 12. Длина окружности и площадь круга.</w:t>
            </w:r>
          </w:p>
        </w:tc>
        <w:tc>
          <w:tcPr>
            <w:tcW w:w="3118"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12</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E69F0" w:rsidRPr="00C26630" w:rsidRDefault="004E69F0" w:rsidP="004E69F0">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4E69F0" w:rsidRPr="00C26630" w:rsidRDefault="004E69F0" w:rsidP="004E69F0">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4E69F0" w:rsidRPr="00C26630" w:rsidRDefault="004E69F0" w:rsidP="004E69F0">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Правильные многоугольники.</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4</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Длина окружности и площадь круга</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Решение задач.</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№3 по теме «Длина окружности и площадь круга»</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b/>
                <w:sz w:val="20"/>
                <w:szCs w:val="20"/>
                <w:lang w:eastAsia="ru-RU"/>
              </w:rPr>
              <w:t>Контрольная работа №3 по теме «Длина окружности и площадь круга»</w:t>
            </w: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Глава 13. Движения</w:t>
            </w:r>
          </w:p>
        </w:tc>
        <w:tc>
          <w:tcPr>
            <w:tcW w:w="3118"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9</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E69F0" w:rsidRPr="00C26630" w:rsidRDefault="004E69F0" w:rsidP="004E69F0">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4E69F0" w:rsidRPr="00C26630" w:rsidRDefault="004E69F0" w:rsidP="004E69F0">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4E69F0" w:rsidRPr="00C26630" w:rsidRDefault="004E69F0" w:rsidP="004E69F0">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Понятие движения</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Параллельный перенос и поворот.</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 xml:space="preserve"> </w:t>
            </w: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Практическая работа «Движение»</w:t>
            </w: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Решение задач.</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CC114B" w:rsidRPr="00C26630" w:rsidTr="00686B25">
        <w:trPr>
          <w:jc w:val="center"/>
        </w:trPr>
        <w:tc>
          <w:tcPr>
            <w:tcW w:w="1806" w:type="dxa"/>
          </w:tcPr>
          <w:p w:rsidR="00CC114B" w:rsidRPr="00C26630" w:rsidRDefault="00CC114B"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3118" w:type="dxa"/>
          </w:tcPr>
          <w:p w:rsidR="00CC114B" w:rsidRPr="00C26630" w:rsidRDefault="00CC114B"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№4</w:t>
            </w:r>
          </w:p>
          <w:p w:rsidR="00CC114B" w:rsidRPr="00C26630" w:rsidRDefault="00CC114B"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по теме «</w:t>
            </w:r>
            <w:r w:rsidRPr="00C26630">
              <w:rPr>
                <w:rFonts w:ascii="Times New Roman" w:hAnsi="Times New Roman"/>
                <w:b/>
                <w:sz w:val="20"/>
                <w:szCs w:val="20"/>
                <w:lang w:eastAsia="ru-RU"/>
              </w:rPr>
              <w:t>Движения</w:t>
            </w:r>
            <w:r>
              <w:rPr>
                <w:rFonts w:ascii="Times New Roman" w:hAnsi="Times New Roman"/>
                <w:b/>
                <w:sz w:val="20"/>
                <w:szCs w:val="20"/>
                <w:lang w:eastAsia="ru-RU"/>
              </w:rPr>
              <w:t>»</w:t>
            </w:r>
          </w:p>
        </w:tc>
        <w:tc>
          <w:tcPr>
            <w:tcW w:w="992" w:type="dxa"/>
          </w:tcPr>
          <w:p w:rsidR="00CC114B" w:rsidRPr="00C26630" w:rsidRDefault="00CC114B"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CC114B" w:rsidRPr="00C26630" w:rsidRDefault="00CC114B" w:rsidP="007D6A2E">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№4</w:t>
            </w:r>
          </w:p>
          <w:p w:rsidR="00CC114B" w:rsidRPr="00C26630" w:rsidRDefault="00CC114B" w:rsidP="007D6A2E">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по теме «</w:t>
            </w:r>
            <w:r w:rsidRPr="00C26630">
              <w:rPr>
                <w:rFonts w:ascii="Times New Roman" w:hAnsi="Times New Roman"/>
                <w:b/>
                <w:sz w:val="20"/>
                <w:szCs w:val="20"/>
                <w:lang w:eastAsia="ru-RU"/>
              </w:rPr>
              <w:t>Движения</w:t>
            </w:r>
            <w:r>
              <w:rPr>
                <w:rFonts w:ascii="Times New Roman" w:hAnsi="Times New Roman"/>
                <w:b/>
                <w:sz w:val="20"/>
                <w:szCs w:val="20"/>
                <w:lang w:eastAsia="ru-RU"/>
              </w:rPr>
              <w:t>»</w:t>
            </w:r>
          </w:p>
        </w:tc>
        <w:tc>
          <w:tcPr>
            <w:tcW w:w="2513" w:type="dxa"/>
          </w:tcPr>
          <w:p w:rsidR="00CC114B" w:rsidRPr="00C26630" w:rsidRDefault="00CC114B"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Глава 14. Начальные сведения из стереометрии</w:t>
            </w:r>
          </w:p>
        </w:tc>
        <w:tc>
          <w:tcPr>
            <w:tcW w:w="3118"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5</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E69F0" w:rsidRPr="00C26630" w:rsidRDefault="004E69F0" w:rsidP="004E69F0">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Формирование ответственного отношения к учению, способности к саморазвитию и самообразованию на основе мотивации к обучению.</w:t>
            </w:r>
          </w:p>
          <w:p w:rsidR="004E69F0" w:rsidRPr="00C26630" w:rsidRDefault="004E69F0" w:rsidP="004E69F0">
            <w:pPr>
              <w:widowControl w:val="0"/>
              <w:tabs>
                <w:tab w:val="left" w:pos="7380"/>
              </w:tabs>
              <w:autoSpaceDE w:val="0"/>
              <w:autoSpaceDN w:val="0"/>
              <w:adjustRightInd w:val="0"/>
              <w:spacing w:after="0" w:line="240" w:lineRule="auto"/>
              <w:rPr>
                <w:rFonts w:ascii="Times New Roman" w:hAnsi="Times New Roman"/>
                <w:b/>
                <w:bCs/>
                <w:sz w:val="20"/>
                <w:szCs w:val="20"/>
              </w:rPr>
            </w:pPr>
            <w:r w:rsidRPr="00C26630">
              <w:rPr>
                <w:rFonts w:ascii="Times New Roman" w:hAnsi="Times New Roman"/>
                <w:b/>
                <w:bCs/>
                <w:sz w:val="20"/>
                <w:szCs w:val="20"/>
              </w:rPr>
              <w:t>Коммуникативные УУД:</w:t>
            </w:r>
          </w:p>
          <w:p w:rsidR="004E69F0" w:rsidRPr="00C26630" w:rsidRDefault="004E69F0" w:rsidP="004E69F0">
            <w:pPr>
              <w:widowControl w:val="0"/>
              <w:tabs>
                <w:tab w:val="left" w:pos="7380"/>
              </w:tabs>
              <w:autoSpaceDE w:val="0"/>
              <w:autoSpaceDN w:val="0"/>
              <w:adjustRightInd w:val="0"/>
              <w:spacing w:after="0" w:line="240" w:lineRule="auto"/>
              <w:rPr>
                <w:rFonts w:ascii="Times New Roman" w:hAnsi="Times New Roman"/>
                <w:sz w:val="20"/>
                <w:szCs w:val="20"/>
              </w:rPr>
            </w:pPr>
            <w:r w:rsidRPr="00C26630">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Многогранники</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val="en-US" w:eastAsia="ru-RU"/>
              </w:rPr>
            </w:pPr>
            <w:r w:rsidRPr="00C26630">
              <w:rPr>
                <w:rFonts w:ascii="Times New Roman" w:hAnsi="Times New Roman"/>
                <w:sz w:val="20"/>
                <w:szCs w:val="20"/>
                <w:lang w:eastAsia="ru-RU"/>
              </w:rPr>
              <w:t>Тела и поверхности вращения</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 аксиомах планиметрии</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Повторение.</w:t>
            </w:r>
          </w:p>
        </w:tc>
        <w:tc>
          <w:tcPr>
            <w:tcW w:w="3118"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4</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Итоговая контрольная работа.</w:t>
            </w:r>
          </w:p>
        </w:tc>
        <w:tc>
          <w:tcPr>
            <w:tcW w:w="3118"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2</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E69F0" w:rsidRPr="00C26630" w:rsidRDefault="004E69F0" w:rsidP="004E69F0">
            <w:pPr>
              <w:shd w:val="clear" w:color="auto" w:fill="FFFFFF"/>
              <w:spacing w:after="0" w:line="240" w:lineRule="auto"/>
              <w:rPr>
                <w:rFonts w:ascii="Times New Roman" w:hAnsi="Times New Roman"/>
                <w:sz w:val="20"/>
                <w:szCs w:val="20"/>
                <w:lang w:eastAsia="ru-RU"/>
              </w:rPr>
            </w:pPr>
            <w:r w:rsidRPr="00C26630">
              <w:rPr>
                <w:rFonts w:ascii="Times New Roman" w:hAnsi="Times New Roman"/>
                <w:b/>
                <w:bCs/>
                <w:sz w:val="20"/>
                <w:szCs w:val="20"/>
              </w:rPr>
              <w:t>Личностные результаты:</w:t>
            </w:r>
          </w:p>
          <w:p w:rsidR="004E69F0" w:rsidRPr="00C26630" w:rsidRDefault="004E69F0" w:rsidP="004E69F0">
            <w:pPr>
              <w:widowControl w:val="0"/>
              <w:tabs>
                <w:tab w:val="left" w:pos="7380"/>
              </w:tabs>
              <w:autoSpaceDE w:val="0"/>
              <w:autoSpaceDN w:val="0"/>
              <w:adjustRightInd w:val="0"/>
              <w:spacing w:after="0" w:line="240" w:lineRule="auto"/>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 xml:space="preserve">Формирование ответственного отношения к учению, готовности и </w:t>
            </w:r>
            <w:proofErr w:type="gramStart"/>
            <w:r w:rsidRPr="00C26630">
              <w:rPr>
                <w:rFonts w:ascii="Times New Roman" w:eastAsiaTheme="minorEastAsia" w:hAnsi="Times New Roman"/>
                <w:sz w:val="20"/>
                <w:szCs w:val="20"/>
                <w:lang w:eastAsia="ru-RU"/>
              </w:rPr>
              <w:t>способности</w:t>
            </w:r>
            <w:proofErr w:type="gramEnd"/>
            <w:r w:rsidRPr="00C26630">
              <w:rPr>
                <w:rFonts w:ascii="Times New Roman" w:eastAsiaTheme="minorEastAsia" w:hAnsi="Times New Roman"/>
                <w:sz w:val="20"/>
                <w:szCs w:val="20"/>
                <w:lang w:eastAsia="ru-RU"/>
              </w:rPr>
              <w:t xml:space="preserve"> обучающихся к саморазвитию и самообразованию на основе мотивации к обучению и познанию.</w:t>
            </w:r>
          </w:p>
          <w:p w:rsidR="004E69F0" w:rsidRPr="00C26630" w:rsidRDefault="004E69F0" w:rsidP="004E69F0">
            <w:pPr>
              <w:shd w:val="clear" w:color="auto" w:fill="FFFFFF"/>
              <w:spacing w:after="0" w:line="240" w:lineRule="auto"/>
              <w:ind w:firstLine="14"/>
              <w:rPr>
                <w:rFonts w:ascii="Times New Roman" w:hAnsi="Times New Roman"/>
                <w:b/>
                <w:bCs/>
                <w:sz w:val="20"/>
                <w:szCs w:val="20"/>
              </w:rPr>
            </w:pPr>
            <w:r w:rsidRPr="00C26630">
              <w:rPr>
                <w:rFonts w:ascii="Times New Roman" w:hAnsi="Times New Roman"/>
                <w:b/>
                <w:bCs/>
                <w:sz w:val="20"/>
                <w:szCs w:val="20"/>
              </w:rPr>
              <w:t>Коммуникативные УУД:</w:t>
            </w:r>
          </w:p>
          <w:p w:rsidR="004305CA" w:rsidRPr="00C26630" w:rsidRDefault="004E69F0" w:rsidP="004E69F0">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Векторы. Метод координат.</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Четырёхугольники. Площадь. Окружность.</w:t>
            </w:r>
            <w:r w:rsidRPr="00C26630">
              <w:rPr>
                <w:rFonts w:ascii="Times New Roman" w:hAnsi="Times New Roman"/>
                <w:b/>
                <w:sz w:val="20"/>
                <w:szCs w:val="20"/>
                <w:lang w:eastAsia="ru-RU"/>
              </w:rPr>
              <w:t xml:space="preserve"> </w:t>
            </w:r>
            <w:r w:rsidRPr="00C26630">
              <w:rPr>
                <w:rFonts w:ascii="Times New Roman" w:hAnsi="Times New Roman"/>
                <w:sz w:val="20"/>
                <w:szCs w:val="20"/>
                <w:lang w:eastAsia="ru-RU"/>
              </w:rPr>
              <w:t>Длина окружности и площадь круга.</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Подобные треугольники. Соотношения между сторонами и углами треугольника.</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Итоговая контрольная работа.</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Итоговая контрольная работа</w:t>
            </w: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Работа над ошибками </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r>
      <w:tr w:rsidR="004305CA" w:rsidRPr="00C26630" w:rsidTr="00686B25">
        <w:trPr>
          <w:jc w:val="center"/>
        </w:trPr>
        <w:tc>
          <w:tcPr>
            <w:tcW w:w="1806"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311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sz w:val="20"/>
                <w:szCs w:val="20"/>
                <w:lang w:eastAsia="ru-RU"/>
              </w:rPr>
              <w:t xml:space="preserve"> Обобщающее повторение</w:t>
            </w:r>
          </w:p>
        </w:tc>
        <w:tc>
          <w:tcPr>
            <w:tcW w:w="99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251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bl>
    <w:p w:rsidR="004305CA" w:rsidRPr="004E69F0" w:rsidRDefault="004305CA" w:rsidP="004E69F0">
      <w:pPr>
        <w:spacing w:after="0" w:line="240" w:lineRule="auto"/>
        <w:rPr>
          <w:rFonts w:ascii="Times New Roman" w:hAnsi="Times New Roman"/>
          <w:b/>
          <w:sz w:val="24"/>
          <w:szCs w:val="24"/>
          <w:lang w:val="en-US" w:eastAsia="ru-RU"/>
        </w:rPr>
      </w:pPr>
    </w:p>
    <w:p w:rsidR="004305CA" w:rsidRPr="00C26630" w:rsidRDefault="004305CA" w:rsidP="004305CA">
      <w:pPr>
        <w:spacing w:after="0" w:line="240" w:lineRule="auto"/>
        <w:ind w:firstLine="709"/>
        <w:jc w:val="right"/>
        <w:rPr>
          <w:rFonts w:ascii="Times New Roman" w:hAnsi="Times New Roman"/>
          <w:b/>
          <w:sz w:val="24"/>
          <w:szCs w:val="24"/>
          <w:lang w:eastAsia="ru-RU"/>
        </w:rPr>
      </w:pPr>
    </w:p>
    <w:p w:rsidR="004305CA" w:rsidRPr="00C26630" w:rsidRDefault="004305CA" w:rsidP="004305CA">
      <w:pPr>
        <w:spacing w:after="0" w:line="240" w:lineRule="auto"/>
        <w:ind w:firstLine="709"/>
        <w:jc w:val="right"/>
        <w:rPr>
          <w:rFonts w:ascii="Times New Roman" w:hAnsi="Times New Roman"/>
          <w:b/>
          <w:sz w:val="24"/>
          <w:szCs w:val="24"/>
          <w:lang w:eastAsia="ru-RU"/>
        </w:rPr>
      </w:pPr>
      <w:r w:rsidRPr="00C26630">
        <w:rPr>
          <w:rFonts w:ascii="Times New Roman" w:hAnsi="Times New Roman"/>
          <w:b/>
          <w:sz w:val="24"/>
          <w:szCs w:val="24"/>
          <w:lang w:eastAsia="ru-RU"/>
        </w:rPr>
        <w:lastRenderedPageBreak/>
        <w:t>Приложение 1</w:t>
      </w:r>
    </w:p>
    <w:p w:rsidR="004305CA" w:rsidRPr="00C26630" w:rsidRDefault="004305CA" w:rsidP="004305CA">
      <w:pPr>
        <w:spacing w:after="0" w:line="240" w:lineRule="auto"/>
        <w:ind w:firstLine="709"/>
        <w:jc w:val="center"/>
        <w:rPr>
          <w:rFonts w:ascii="Times New Roman" w:hAnsi="Times New Roman"/>
          <w:b/>
          <w:sz w:val="24"/>
          <w:szCs w:val="24"/>
          <w:lang w:eastAsia="ru-RU"/>
        </w:rPr>
      </w:pPr>
      <w:r w:rsidRPr="00C26630">
        <w:rPr>
          <w:rFonts w:ascii="Times New Roman" w:hAnsi="Times New Roman"/>
          <w:b/>
          <w:sz w:val="24"/>
          <w:szCs w:val="24"/>
          <w:lang w:eastAsia="ru-RU"/>
        </w:rPr>
        <w:t>Учебно-методическое и материально-техническое обеспечение</w:t>
      </w:r>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1"/>
        <w:gridCol w:w="5731"/>
      </w:tblGrid>
      <w:tr w:rsidR="004305CA" w:rsidRPr="00C26630" w:rsidTr="00686B25">
        <w:trPr>
          <w:trHeight w:val="720"/>
          <w:jc w:val="center"/>
        </w:trPr>
        <w:tc>
          <w:tcPr>
            <w:tcW w:w="4651" w:type="dxa"/>
            <w:shd w:val="clear" w:color="auto" w:fill="F3F3F3"/>
          </w:tcPr>
          <w:p w:rsidR="004305CA" w:rsidRPr="00C26630" w:rsidRDefault="004305CA" w:rsidP="00686B25">
            <w:pPr>
              <w:spacing w:after="0" w:line="240" w:lineRule="auto"/>
              <w:ind w:firstLine="709"/>
              <w:jc w:val="center"/>
              <w:rPr>
                <w:rFonts w:ascii="Times New Roman" w:hAnsi="Times New Roman"/>
                <w:sz w:val="20"/>
                <w:szCs w:val="20"/>
                <w:lang w:eastAsia="ru-RU"/>
              </w:rPr>
            </w:pPr>
            <w:r w:rsidRPr="00C26630">
              <w:rPr>
                <w:rFonts w:ascii="Times New Roman" w:hAnsi="Times New Roman"/>
                <w:sz w:val="20"/>
                <w:szCs w:val="20"/>
                <w:lang w:eastAsia="ru-RU"/>
              </w:rPr>
              <w:t>Наименование объектов и средств материально-технического обеспечения</w:t>
            </w:r>
          </w:p>
        </w:tc>
        <w:tc>
          <w:tcPr>
            <w:tcW w:w="5731" w:type="dxa"/>
            <w:shd w:val="clear" w:color="auto" w:fill="F3F3F3"/>
            <w:vAlign w:val="center"/>
          </w:tcPr>
          <w:p w:rsidR="004305CA" w:rsidRPr="00C26630" w:rsidRDefault="004305CA" w:rsidP="00686B25">
            <w:pPr>
              <w:spacing w:after="0" w:line="240" w:lineRule="auto"/>
              <w:ind w:firstLine="709"/>
              <w:jc w:val="center"/>
              <w:rPr>
                <w:rFonts w:ascii="Times New Roman" w:hAnsi="Times New Roman"/>
                <w:sz w:val="20"/>
                <w:szCs w:val="20"/>
                <w:lang w:eastAsia="ru-RU"/>
              </w:rPr>
            </w:pPr>
            <w:r w:rsidRPr="00C26630">
              <w:rPr>
                <w:rFonts w:ascii="Times New Roman" w:hAnsi="Times New Roman"/>
                <w:sz w:val="20"/>
                <w:szCs w:val="20"/>
                <w:lang w:eastAsia="ru-RU"/>
              </w:rPr>
              <w:t>Примечания</w:t>
            </w:r>
          </w:p>
        </w:tc>
      </w:tr>
      <w:tr w:rsidR="004305CA" w:rsidRPr="00C26630" w:rsidTr="00686B25">
        <w:trPr>
          <w:trHeight w:val="525"/>
          <w:jc w:val="center"/>
        </w:trPr>
        <w:tc>
          <w:tcPr>
            <w:tcW w:w="10382" w:type="dxa"/>
            <w:gridSpan w:val="2"/>
            <w:shd w:val="clear" w:color="auto" w:fill="E0E0E0"/>
            <w:vAlign w:val="center"/>
          </w:tcPr>
          <w:p w:rsidR="004305CA" w:rsidRPr="00C26630" w:rsidRDefault="004305CA" w:rsidP="00686B25">
            <w:pPr>
              <w:spacing w:after="0" w:line="240" w:lineRule="auto"/>
              <w:ind w:firstLine="709"/>
              <w:jc w:val="center"/>
              <w:rPr>
                <w:rFonts w:ascii="Times New Roman" w:hAnsi="Times New Roman"/>
                <w:b/>
                <w:sz w:val="20"/>
                <w:szCs w:val="20"/>
                <w:lang w:eastAsia="ru-RU"/>
              </w:rPr>
            </w:pPr>
            <w:r w:rsidRPr="00C26630">
              <w:rPr>
                <w:rFonts w:ascii="Times New Roman" w:hAnsi="Times New Roman"/>
                <w:b/>
                <w:sz w:val="20"/>
                <w:szCs w:val="20"/>
                <w:lang w:eastAsia="ru-RU"/>
              </w:rPr>
              <w:t>Книгопечатная продукция</w:t>
            </w:r>
          </w:p>
        </w:tc>
      </w:tr>
      <w:tr w:rsidR="004305CA" w:rsidRPr="00C26630" w:rsidTr="00686B25">
        <w:trPr>
          <w:trHeight w:val="274"/>
          <w:jc w:val="center"/>
        </w:trPr>
        <w:tc>
          <w:tcPr>
            <w:tcW w:w="4651" w:type="dxa"/>
          </w:tcPr>
          <w:p w:rsidR="004305CA" w:rsidRPr="00C26630" w:rsidRDefault="004305CA" w:rsidP="00686B25">
            <w:pPr>
              <w:spacing w:after="0" w:line="240" w:lineRule="auto"/>
              <w:ind w:firstLine="709"/>
              <w:jc w:val="center"/>
              <w:rPr>
                <w:rFonts w:ascii="Times New Roman" w:hAnsi="Times New Roman"/>
                <w:sz w:val="20"/>
                <w:szCs w:val="20"/>
                <w:lang w:eastAsia="ru-RU"/>
              </w:rPr>
            </w:pPr>
            <w:r w:rsidRPr="00C26630">
              <w:rPr>
                <w:rFonts w:ascii="Times New Roman" w:hAnsi="Times New Roman"/>
                <w:sz w:val="20"/>
                <w:szCs w:val="20"/>
                <w:lang w:eastAsia="ru-RU"/>
              </w:rPr>
              <w:t>Программа</w:t>
            </w:r>
            <w:r w:rsidRPr="00C26630">
              <w:rPr>
                <w:rFonts w:ascii="Times New Roman" w:hAnsi="Times New Roman"/>
                <w:sz w:val="20"/>
                <w:szCs w:val="20"/>
                <w:lang w:eastAsia="ru-RU"/>
              </w:rPr>
              <w:tab/>
              <w:t xml:space="preserve">Л. Г. </w:t>
            </w:r>
            <w:proofErr w:type="spellStart"/>
            <w:r w:rsidRPr="00C26630">
              <w:rPr>
                <w:rFonts w:ascii="Times New Roman" w:hAnsi="Times New Roman"/>
                <w:sz w:val="20"/>
                <w:szCs w:val="20"/>
                <w:lang w:eastAsia="ru-RU"/>
              </w:rPr>
              <w:t>Петерсон</w:t>
            </w:r>
            <w:proofErr w:type="spellEnd"/>
            <w:r w:rsidRPr="00C26630">
              <w:rPr>
                <w:rFonts w:ascii="Times New Roman" w:hAnsi="Times New Roman"/>
                <w:sz w:val="20"/>
                <w:szCs w:val="20"/>
                <w:lang w:eastAsia="ru-RU"/>
              </w:rPr>
              <w:t xml:space="preserve">. </w:t>
            </w:r>
            <w:proofErr w:type="spellStart"/>
            <w:r w:rsidRPr="00C26630">
              <w:rPr>
                <w:rFonts w:ascii="Times New Roman" w:hAnsi="Times New Roman"/>
                <w:sz w:val="20"/>
                <w:szCs w:val="20"/>
                <w:lang w:eastAsia="ru-RU"/>
              </w:rPr>
              <w:t>Математика</w:t>
            </w:r>
            <w:proofErr w:type="gramStart"/>
            <w:r w:rsidRPr="00C26630">
              <w:rPr>
                <w:rFonts w:ascii="Times New Roman" w:hAnsi="Times New Roman"/>
                <w:sz w:val="20"/>
                <w:szCs w:val="20"/>
                <w:lang w:eastAsia="ru-RU"/>
              </w:rPr>
              <w:t>.п</w:t>
            </w:r>
            <w:proofErr w:type="gramEnd"/>
            <w:r w:rsidRPr="00C26630">
              <w:rPr>
                <w:rFonts w:ascii="Times New Roman" w:hAnsi="Times New Roman"/>
                <w:sz w:val="20"/>
                <w:szCs w:val="20"/>
                <w:lang w:eastAsia="ru-RU"/>
              </w:rPr>
              <w:t>рограмма</w:t>
            </w:r>
            <w:proofErr w:type="spellEnd"/>
            <w:r w:rsidRPr="00C26630">
              <w:rPr>
                <w:rFonts w:ascii="Times New Roman" w:hAnsi="Times New Roman"/>
                <w:sz w:val="20"/>
                <w:szCs w:val="20"/>
                <w:lang w:eastAsia="ru-RU"/>
              </w:rPr>
              <w:t xml:space="preserve"> 5 – 6 «Учусь учиться» по образовательной системе </w:t>
            </w:r>
            <w:proofErr w:type="spellStart"/>
            <w:r w:rsidRPr="00C26630">
              <w:rPr>
                <w:rFonts w:ascii="Times New Roman" w:hAnsi="Times New Roman"/>
                <w:sz w:val="20"/>
                <w:szCs w:val="20"/>
                <w:lang w:eastAsia="ru-RU"/>
              </w:rPr>
              <w:t>деятельностного</w:t>
            </w:r>
            <w:proofErr w:type="spellEnd"/>
            <w:r w:rsidRPr="00C26630">
              <w:rPr>
                <w:rFonts w:ascii="Times New Roman" w:hAnsi="Times New Roman"/>
                <w:sz w:val="20"/>
                <w:szCs w:val="20"/>
                <w:lang w:eastAsia="ru-RU"/>
              </w:rPr>
              <w:t xml:space="preserve"> метода обучения «Школа 2000…».</w:t>
            </w: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r w:rsidRPr="00C26630">
              <w:rPr>
                <w:rFonts w:ascii="Times New Roman" w:hAnsi="Times New Roman"/>
                <w:sz w:val="20"/>
                <w:szCs w:val="20"/>
                <w:lang w:eastAsia="ru-RU"/>
              </w:rPr>
              <w:t>Учебники</w:t>
            </w:r>
          </w:p>
          <w:p w:rsidR="004305CA" w:rsidRPr="00C26630" w:rsidRDefault="004305CA" w:rsidP="00686B25">
            <w:pPr>
              <w:spacing w:after="0" w:line="240" w:lineRule="auto"/>
              <w:ind w:firstLine="709"/>
              <w:jc w:val="center"/>
              <w:rPr>
                <w:rFonts w:ascii="Times New Roman" w:hAnsi="Times New Roman"/>
                <w:sz w:val="20"/>
                <w:szCs w:val="20"/>
                <w:lang w:eastAsia="ru-RU"/>
              </w:rPr>
            </w:pPr>
            <w:r w:rsidRPr="00C26630">
              <w:rPr>
                <w:rFonts w:ascii="Times New Roman" w:hAnsi="Times New Roman"/>
                <w:sz w:val="20"/>
                <w:szCs w:val="20"/>
                <w:lang w:eastAsia="ru-RU"/>
              </w:rPr>
              <w:t>1. Г.В. Дорофеев, Л. Г. </w:t>
            </w:r>
            <w:proofErr w:type="spellStart"/>
            <w:r w:rsidRPr="00C26630">
              <w:rPr>
                <w:rFonts w:ascii="Times New Roman" w:hAnsi="Times New Roman"/>
                <w:sz w:val="20"/>
                <w:szCs w:val="20"/>
                <w:lang w:eastAsia="ru-RU"/>
              </w:rPr>
              <w:t>Петерсон</w:t>
            </w:r>
            <w:proofErr w:type="spellEnd"/>
            <w:r w:rsidRPr="00C26630">
              <w:rPr>
                <w:rFonts w:ascii="Times New Roman" w:hAnsi="Times New Roman"/>
                <w:sz w:val="20"/>
                <w:szCs w:val="20"/>
                <w:lang w:eastAsia="ru-RU"/>
              </w:rPr>
              <w:t>. Математика «Учусь учиться». Учебник. 5 класс. В 2 частях.</w:t>
            </w:r>
          </w:p>
          <w:p w:rsidR="004305CA" w:rsidRPr="00C26630" w:rsidRDefault="004305CA" w:rsidP="00686B25">
            <w:pPr>
              <w:spacing w:after="0" w:line="240" w:lineRule="auto"/>
              <w:ind w:firstLine="709"/>
              <w:jc w:val="center"/>
              <w:rPr>
                <w:rFonts w:ascii="Times New Roman" w:hAnsi="Times New Roman"/>
                <w:sz w:val="20"/>
                <w:szCs w:val="20"/>
                <w:lang w:eastAsia="ru-RU"/>
              </w:rPr>
            </w:pPr>
            <w:r w:rsidRPr="00C26630">
              <w:rPr>
                <w:rFonts w:ascii="Times New Roman" w:hAnsi="Times New Roman"/>
                <w:sz w:val="20"/>
                <w:szCs w:val="20"/>
                <w:lang w:eastAsia="ru-RU"/>
              </w:rPr>
              <w:t>2. Г.В. Дорофеев, Л. Г. </w:t>
            </w:r>
            <w:proofErr w:type="spellStart"/>
            <w:r w:rsidRPr="00C26630">
              <w:rPr>
                <w:rFonts w:ascii="Times New Roman" w:hAnsi="Times New Roman"/>
                <w:sz w:val="20"/>
                <w:szCs w:val="20"/>
                <w:lang w:eastAsia="ru-RU"/>
              </w:rPr>
              <w:t>Петерсон</w:t>
            </w:r>
            <w:proofErr w:type="spellEnd"/>
            <w:r w:rsidRPr="00C26630">
              <w:rPr>
                <w:rFonts w:ascii="Times New Roman" w:hAnsi="Times New Roman"/>
                <w:sz w:val="20"/>
                <w:szCs w:val="20"/>
                <w:lang w:eastAsia="ru-RU"/>
              </w:rPr>
              <w:t>. Математика «Учусь учиться». Учебник. 6 класс. В 3 частях.</w:t>
            </w: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r w:rsidRPr="00C26630">
              <w:rPr>
                <w:rFonts w:ascii="Times New Roman" w:hAnsi="Times New Roman"/>
                <w:sz w:val="20"/>
                <w:szCs w:val="20"/>
                <w:lang w:eastAsia="ru-RU"/>
              </w:rPr>
              <w:t>Методологические основы курса</w:t>
            </w:r>
          </w:p>
          <w:p w:rsidR="004305CA" w:rsidRPr="00C26630" w:rsidRDefault="004305CA" w:rsidP="00686B25">
            <w:pPr>
              <w:spacing w:after="0" w:line="240" w:lineRule="auto"/>
              <w:ind w:firstLine="709"/>
              <w:jc w:val="center"/>
              <w:rPr>
                <w:rFonts w:ascii="Times New Roman" w:hAnsi="Times New Roman"/>
                <w:sz w:val="20"/>
                <w:szCs w:val="20"/>
                <w:lang w:eastAsia="ru-RU"/>
              </w:rPr>
            </w:pPr>
            <w:r w:rsidRPr="00C26630">
              <w:rPr>
                <w:rFonts w:ascii="Times New Roman" w:hAnsi="Times New Roman"/>
                <w:sz w:val="20"/>
                <w:szCs w:val="20"/>
                <w:lang w:eastAsia="ru-RU"/>
              </w:rPr>
              <w:t>1. Л. Г. </w:t>
            </w:r>
            <w:proofErr w:type="spellStart"/>
            <w:r w:rsidRPr="00C26630">
              <w:rPr>
                <w:rFonts w:ascii="Times New Roman" w:hAnsi="Times New Roman"/>
                <w:sz w:val="20"/>
                <w:szCs w:val="20"/>
                <w:lang w:eastAsia="ru-RU"/>
              </w:rPr>
              <w:t>Петерсон</w:t>
            </w:r>
            <w:proofErr w:type="spellEnd"/>
            <w:r w:rsidRPr="00C26630">
              <w:rPr>
                <w:rFonts w:ascii="Times New Roman" w:hAnsi="Times New Roman"/>
                <w:sz w:val="20"/>
                <w:szCs w:val="20"/>
                <w:lang w:eastAsia="ru-RU"/>
              </w:rPr>
              <w:t xml:space="preserve">. </w:t>
            </w:r>
            <w:proofErr w:type="spellStart"/>
            <w:r w:rsidRPr="00C26630">
              <w:rPr>
                <w:rFonts w:ascii="Times New Roman" w:hAnsi="Times New Roman"/>
                <w:sz w:val="20"/>
                <w:szCs w:val="20"/>
                <w:lang w:eastAsia="ru-RU"/>
              </w:rPr>
              <w:t>Деятельностный</w:t>
            </w:r>
            <w:proofErr w:type="spellEnd"/>
            <w:r w:rsidRPr="00C26630">
              <w:rPr>
                <w:rFonts w:ascii="Times New Roman" w:hAnsi="Times New Roman"/>
                <w:sz w:val="20"/>
                <w:szCs w:val="20"/>
                <w:lang w:eastAsia="ru-RU"/>
              </w:rPr>
              <w:t xml:space="preserve"> метод обучения: образовательная система «Школа 2000...».</w:t>
            </w: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jc w:val="center"/>
              <w:rPr>
                <w:rFonts w:ascii="Times New Roman" w:hAnsi="Times New Roman"/>
                <w:sz w:val="20"/>
                <w:szCs w:val="20"/>
                <w:lang w:eastAsia="ru-RU"/>
              </w:rPr>
            </w:pPr>
          </w:p>
          <w:p w:rsidR="004305CA" w:rsidRPr="00C26630" w:rsidRDefault="004305CA" w:rsidP="00686B25">
            <w:pPr>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Л. Г. </w:t>
            </w:r>
            <w:proofErr w:type="spellStart"/>
            <w:r w:rsidRPr="00C26630">
              <w:rPr>
                <w:rFonts w:ascii="Times New Roman" w:hAnsi="Times New Roman"/>
                <w:sz w:val="20"/>
                <w:szCs w:val="20"/>
                <w:lang w:eastAsia="ru-RU"/>
              </w:rPr>
              <w:t>Петерсон</w:t>
            </w:r>
            <w:proofErr w:type="spellEnd"/>
            <w:r w:rsidRPr="00C26630">
              <w:rPr>
                <w:rFonts w:ascii="Times New Roman" w:hAnsi="Times New Roman"/>
                <w:sz w:val="20"/>
                <w:szCs w:val="20"/>
                <w:lang w:eastAsia="ru-RU"/>
              </w:rPr>
              <w:t>, Ю. В. Агапов.</w:t>
            </w:r>
          </w:p>
          <w:p w:rsidR="004305CA" w:rsidRPr="00C26630" w:rsidRDefault="004305CA" w:rsidP="00686B25">
            <w:pPr>
              <w:spacing w:after="0" w:line="240" w:lineRule="auto"/>
              <w:ind w:firstLine="709"/>
              <w:jc w:val="center"/>
              <w:rPr>
                <w:rFonts w:ascii="Times New Roman" w:hAnsi="Times New Roman"/>
                <w:sz w:val="20"/>
                <w:szCs w:val="20"/>
                <w:lang w:eastAsia="ru-RU"/>
              </w:rPr>
            </w:pPr>
            <w:r w:rsidRPr="00C26630">
              <w:rPr>
                <w:rFonts w:ascii="Times New Roman" w:hAnsi="Times New Roman"/>
                <w:sz w:val="20"/>
                <w:szCs w:val="20"/>
                <w:lang w:eastAsia="ru-RU"/>
              </w:rPr>
              <w:t>Формирование и диагностика</w:t>
            </w:r>
          </w:p>
          <w:p w:rsidR="004305CA" w:rsidRPr="00C26630" w:rsidRDefault="004305CA" w:rsidP="00686B25">
            <w:pPr>
              <w:spacing w:after="0" w:line="240" w:lineRule="auto"/>
              <w:ind w:firstLine="709"/>
              <w:jc w:val="center"/>
              <w:rPr>
                <w:rFonts w:ascii="Times New Roman" w:hAnsi="Times New Roman"/>
                <w:sz w:val="20"/>
                <w:szCs w:val="20"/>
                <w:lang w:eastAsia="ru-RU"/>
              </w:rPr>
            </w:pPr>
            <w:r w:rsidRPr="00C26630">
              <w:rPr>
                <w:rFonts w:ascii="Times New Roman" w:hAnsi="Times New Roman"/>
                <w:sz w:val="20"/>
                <w:szCs w:val="20"/>
                <w:lang w:eastAsia="ru-RU"/>
              </w:rPr>
              <w:t>организационно-рефлексивных</w:t>
            </w:r>
          </w:p>
          <w:p w:rsidR="004305CA" w:rsidRPr="00C26630" w:rsidRDefault="004305CA" w:rsidP="00686B25">
            <w:pPr>
              <w:spacing w:after="0" w:line="240" w:lineRule="auto"/>
              <w:ind w:firstLine="709"/>
              <w:jc w:val="center"/>
              <w:rPr>
                <w:rFonts w:ascii="Times New Roman" w:hAnsi="Times New Roman"/>
                <w:sz w:val="20"/>
                <w:szCs w:val="20"/>
                <w:lang w:eastAsia="ru-RU"/>
              </w:rPr>
            </w:pPr>
            <w:proofErr w:type="spellStart"/>
            <w:r w:rsidRPr="00C26630">
              <w:rPr>
                <w:rFonts w:ascii="Times New Roman" w:hAnsi="Times New Roman"/>
                <w:sz w:val="20"/>
                <w:szCs w:val="20"/>
                <w:lang w:eastAsia="ru-RU"/>
              </w:rPr>
              <w:t>общеучебных</w:t>
            </w:r>
            <w:proofErr w:type="spellEnd"/>
            <w:r w:rsidRPr="00C26630">
              <w:rPr>
                <w:rFonts w:ascii="Times New Roman" w:hAnsi="Times New Roman"/>
                <w:sz w:val="20"/>
                <w:szCs w:val="20"/>
                <w:lang w:eastAsia="ru-RU"/>
              </w:rPr>
              <w:t xml:space="preserve"> умений в образовательной системе «Школа 2000…».</w:t>
            </w: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Л. Г. </w:t>
            </w:r>
            <w:proofErr w:type="spellStart"/>
            <w:r w:rsidRPr="00C26630">
              <w:rPr>
                <w:rFonts w:ascii="Times New Roman" w:hAnsi="Times New Roman"/>
                <w:sz w:val="20"/>
                <w:szCs w:val="20"/>
                <w:lang w:eastAsia="ru-RU"/>
              </w:rPr>
              <w:t>Петерсон</w:t>
            </w:r>
            <w:proofErr w:type="spellEnd"/>
            <w:r w:rsidRPr="00C26630">
              <w:rPr>
                <w:rFonts w:ascii="Times New Roman" w:hAnsi="Times New Roman"/>
                <w:sz w:val="20"/>
                <w:szCs w:val="20"/>
                <w:lang w:eastAsia="ru-RU"/>
              </w:rPr>
              <w:t xml:space="preserve"> и др. Как перейти к реализации ФГОС второго поколения по образовательной </w:t>
            </w:r>
            <w:r w:rsidRPr="00C26630">
              <w:rPr>
                <w:rFonts w:ascii="Times New Roman" w:hAnsi="Times New Roman"/>
                <w:sz w:val="20"/>
                <w:szCs w:val="20"/>
                <w:lang w:eastAsia="ru-RU"/>
              </w:rPr>
              <w:lastRenderedPageBreak/>
              <w:t>системе «Школа 2000…».</w:t>
            </w: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r w:rsidRPr="00C26630">
              <w:rPr>
                <w:rFonts w:ascii="Times New Roman" w:hAnsi="Times New Roman"/>
                <w:sz w:val="20"/>
                <w:szCs w:val="20"/>
                <w:lang w:eastAsia="ru-RU"/>
              </w:rPr>
              <w:t xml:space="preserve">Л.Г. </w:t>
            </w:r>
            <w:proofErr w:type="spellStart"/>
            <w:r w:rsidRPr="00C26630">
              <w:rPr>
                <w:rFonts w:ascii="Times New Roman" w:hAnsi="Times New Roman"/>
                <w:sz w:val="20"/>
                <w:szCs w:val="20"/>
                <w:lang w:eastAsia="ru-RU"/>
              </w:rPr>
              <w:t>Петерсон</w:t>
            </w:r>
            <w:proofErr w:type="spellEnd"/>
            <w:r w:rsidRPr="00C26630">
              <w:rPr>
                <w:rFonts w:ascii="Times New Roman" w:hAnsi="Times New Roman"/>
                <w:sz w:val="20"/>
                <w:szCs w:val="20"/>
                <w:lang w:eastAsia="ru-RU"/>
              </w:rPr>
              <w:t>. Методические материалы к учебникам математики для 5–6 классов. Методические пособия для учителя.</w:t>
            </w: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r w:rsidRPr="00C26630">
              <w:rPr>
                <w:rFonts w:ascii="Times New Roman" w:hAnsi="Times New Roman"/>
                <w:sz w:val="20"/>
                <w:szCs w:val="20"/>
                <w:lang w:eastAsia="ru-RU"/>
              </w:rPr>
              <w:t xml:space="preserve">Е.С. Смирнова. Геометрическая линия в </w:t>
            </w:r>
            <w:proofErr w:type="gramStart"/>
            <w:r w:rsidRPr="00C26630">
              <w:rPr>
                <w:rFonts w:ascii="Times New Roman" w:hAnsi="Times New Roman"/>
                <w:sz w:val="20"/>
                <w:szCs w:val="20"/>
                <w:lang w:eastAsia="ru-RU"/>
              </w:rPr>
              <w:t>учебниках</w:t>
            </w:r>
            <w:proofErr w:type="gramEnd"/>
            <w:r w:rsidRPr="00C26630">
              <w:rPr>
                <w:rFonts w:ascii="Times New Roman" w:hAnsi="Times New Roman"/>
                <w:sz w:val="20"/>
                <w:szCs w:val="20"/>
                <w:lang w:eastAsia="ru-RU"/>
              </w:rPr>
              <w:t xml:space="preserve"> Г.В. Дорофеева,</w:t>
            </w:r>
          </w:p>
          <w:p w:rsidR="004305CA" w:rsidRPr="00C26630" w:rsidRDefault="004305CA" w:rsidP="00686B25">
            <w:pPr>
              <w:spacing w:after="0" w:line="240" w:lineRule="auto"/>
              <w:ind w:firstLine="709"/>
              <w:jc w:val="center"/>
              <w:rPr>
                <w:rFonts w:ascii="Times New Roman" w:hAnsi="Times New Roman"/>
                <w:sz w:val="20"/>
                <w:szCs w:val="20"/>
                <w:lang w:eastAsia="ru-RU"/>
              </w:rPr>
            </w:pPr>
            <w:r w:rsidRPr="00C26630">
              <w:rPr>
                <w:rFonts w:ascii="Times New Roman" w:hAnsi="Times New Roman"/>
                <w:sz w:val="20"/>
                <w:szCs w:val="20"/>
                <w:lang w:eastAsia="ru-RU"/>
              </w:rPr>
              <w:t xml:space="preserve">Л.Г. </w:t>
            </w:r>
            <w:proofErr w:type="spellStart"/>
            <w:r w:rsidRPr="00C26630">
              <w:rPr>
                <w:rFonts w:ascii="Times New Roman" w:hAnsi="Times New Roman"/>
                <w:sz w:val="20"/>
                <w:szCs w:val="20"/>
                <w:lang w:eastAsia="ru-RU"/>
              </w:rPr>
              <w:t>Петерсон</w:t>
            </w:r>
            <w:proofErr w:type="spellEnd"/>
            <w:r w:rsidRPr="00C26630">
              <w:rPr>
                <w:rFonts w:ascii="Times New Roman" w:hAnsi="Times New Roman"/>
                <w:sz w:val="20"/>
                <w:szCs w:val="20"/>
                <w:lang w:eastAsia="ru-RU"/>
              </w:rPr>
              <w:t>.</w:t>
            </w: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r w:rsidRPr="00C26630">
              <w:rPr>
                <w:rFonts w:ascii="Times New Roman" w:hAnsi="Times New Roman"/>
                <w:sz w:val="20"/>
                <w:szCs w:val="20"/>
                <w:lang w:eastAsia="ru-RU"/>
              </w:rPr>
              <w:t xml:space="preserve">Сценарии уроков по технологии </w:t>
            </w:r>
            <w:proofErr w:type="spellStart"/>
            <w:r w:rsidRPr="00C26630">
              <w:rPr>
                <w:rFonts w:ascii="Times New Roman" w:hAnsi="Times New Roman"/>
                <w:sz w:val="20"/>
                <w:szCs w:val="20"/>
                <w:lang w:eastAsia="ru-RU"/>
              </w:rPr>
              <w:t>деятельностного</w:t>
            </w:r>
            <w:proofErr w:type="spellEnd"/>
            <w:r w:rsidRPr="00C26630">
              <w:rPr>
                <w:rFonts w:ascii="Times New Roman" w:hAnsi="Times New Roman"/>
                <w:sz w:val="20"/>
                <w:szCs w:val="20"/>
                <w:lang w:eastAsia="ru-RU"/>
              </w:rPr>
              <w:t xml:space="preserve"> метода «Школа 2000...»</w:t>
            </w:r>
          </w:p>
          <w:p w:rsidR="004305CA" w:rsidRPr="00C26630" w:rsidRDefault="004305CA" w:rsidP="00686B25">
            <w:pPr>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1. Математика. 5 класс. Сценарии уроков по технологии </w:t>
            </w:r>
            <w:proofErr w:type="spellStart"/>
            <w:r w:rsidRPr="00C26630">
              <w:rPr>
                <w:rFonts w:ascii="Times New Roman" w:hAnsi="Times New Roman"/>
                <w:sz w:val="20"/>
                <w:szCs w:val="20"/>
                <w:lang w:eastAsia="ru-RU"/>
              </w:rPr>
              <w:t>деятельностного</w:t>
            </w:r>
            <w:proofErr w:type="spellEnd"/>
            <w:r w:rsidRPr="00C26630">
              <w:rPr>
                <w:rFonts w:ascii="Times New Roman" w:hAnsi="Times New Roman"/>
                <w:sz w:val="20"/>
                <w:szCs w:val="20"/>
                <w:lang w:eastAsia="ru-RU"/>
              </w:rPr>
              <w:t xml:space="preserve"> метода «Школа 2000...». Под ред. Л. Г. </w:t>
            </w:r>
            <w:proofErr w:type="spellStart"/>
            <w:r w:rsidRPr="00C26630">
              <w:rPr>
                <w:rFonts w:ascii="Times New Roman" w:hAnsi="Times New Roman"/>
                <w:sz w:val="20"/>
                <w:szCs w:val="20"/>
                <w:lang w:eastAsia="ru-RU"/>
              </w:rPr>
              <w:t>Петерсон</w:t>
            </w:r>
            <w:proofErr w:type="spellEnd"/>
            <w:r w:rsidRPr="00C26630">
              <w:rPr>
                <w:rFonts w:ascii="Times New Roman" w:hAnsi="Times New Roman"/>
                <w:sz w:val="20"/>
                <w:szCs w:val="20"/>
                <w:lang w:eastAsia="ru-RU"/>
              </w:rPr>
              <w:t>.</w:t>
            </w:r>
          </w:p>
          <w:p w:rsidR="004305CA" w:rsidRPr="00C26630" w:rsidRDefault="004305CA" w:rsidP="00686B25">
            <w:pPr>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2. Математика. 6 класс. Сценарии уроков по технологии </w:t>
            </w:r>
            <w:proofErr w:type="spellStart"/>
            <w:r w:rsidRPr="00C26630">
              <w:rPr>
                <w:rFonts w:ascii="Times New Roman" w:hAnsi="Times New Roman"/>
                <w:sz w:val="20"/>
                <w:szCs w:val="20"/>
                <w:lang w:eastAsia="ru-RU"/>
              </w:rPr>
              <w:t>деятельностного</w:t>
            </w:r>
            <w:proofErr w:type="spellEnd"/>
            <w:r w:rsidRPr="00C26630">
              <w:rPr>
                <w:rFonts w:ascii="Times New Roman" w:hAnsi="Times New Roman"/>
                <w:sz w:val="20"/>
                <w:szCs w:val="20"/>
                <w:lang w:eastAsia="ru-RU"/>
              </w:rPr>
              <w:t xml:space="preserve"> метода «Школа 2000...». Под ред. Л. Г. </w:t>
            </w:r>
            <w:proofErr w:type="spellStart"/>
            <w:r w:rsidRPr="00C26630">
              <w:rPr>
                <w:rFonts w:ascii="Times New Roman" w:hAnsi="Times New Roman"/>
                <w:sz w:val="20"/>
                <w:szCs w:val="20"/>
                <w:lang w:eastAsia="ru-RU"/>
              </w:rPr>
              <w:t>Петерсон</w:t>
            </w:r>
            <w:proofErr w:type="spellEnd"/>
            <w:r w:rsidRPr="00C26630">
              <w:rPr>
                <w:rFonts w:ascii="Times New Roman" w:hAnsi="Times New Roman"/>
                <w:sz w:val="20"/>
                <w:szCs w:val="20"/>
                <w:lang w:eastAsia="ru-RU"/>
              </w:rPr>
              <w:t>.</w:t>
            </w:r>
          </w:p>
          <w:p w:rsidR="004305CA" w:rsidRPr="00C26630" w:rsidRDefault="004305CA" w:rsidP="00686B25">
            <w:pPr>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3. Реализация </w:t>
            </w:r>
            <w:proofErr w:type="spellStart"/>
            <w:r w:rsidRPr="00C26630">
              <w:rPr>
                <w:rFonts w:ascii="Times New Roman" w:hAnsi="Times New Roman"/>
                <w:sz w:val="20"/>
                <w:szCs w:val="20"/>
                <w:lang w:eastAsia="ru-RU"/>
              </w:rPr>
              <w:t>деятельностного</w:t>
            </w:r>
            <w:proofErr w:type="spellEnd"/>
            <w:r w:rsidRPr="00C26630">
              <w:rPr>
                <w:rFonts w:ascii="Times New Roman" w:hAnsi="Times New Roman"/>
                <w:sz w:val="20"/>
                <w:szCs w:val="20"/>
                <w:lang w:eastAsia="ru-RU"/>
              </w:rPr>
              <w:t xml:space="preserve"> метода обучения на уроках по разным учебным предметам. Под ред. Л. Г. </w:t>
            </w:r>
            <w:proofErr w:type="spellStart"/>
            <w:r w:rsidRPr="00C26630">
              <w:rPr>
                <w:rFonts w:ascii="Times New Roman" w:hAnsi="Times New Roman"/>
                <w:sz w:val="20"/>
                <w:szCs w:val="20"/>
                <w:lang w:eastAsia="ru-RU"/>
              </w:rPr>
              <w:t>Петерсон</w:t>
            </w:r>
            <w:proofErr w:type="spellEnd"/>
            <w:r w:rsidRPr="00C26630">
              <w:rPr>
                <w:rFonts w:ascii="Times New Roman" w:hAnsi="Times New Roman"/>
                <w:sz w:val="20"/>
                <w:szCs w:val="20"/>
                <w:lang w:eastAsia="ru-RU"/>
              </w:rPr>
              <w:t>.</w:t>
            </w:r>
          </w:p>
        </w:tc>
        <w:tc>
          <w:tcPr>
            <w:tcW w:w="5731" w:type="dxa"/>
          </w:tcPr>
          <w:p w:rsidR="004305CA" w:rsidRPr="00C26630" w:rsidRDefault="004305CA" w:rsidP="00686B25">
            <w:pPr>
              <w:spacing w:after="0" w:line="240" w:lineRule="auto"/>
              <w:rPr>
                <w:rFonts w:ascii="Times New Roman" w:hAnsi="Times New Roman"/>
                <w:sz w:val="20"/>
                <w:szCs w:val="20"/>
                <w:lang w:eastAsia="ru-RU"/>
              </w:rPr>
            </w:pPr>
            <w:r w:rsidRPr="00C26630">
              <w:rPr>
                <w:rFonts w:ascii="Times New Roman" w:hAnsi="Times New Roman"/>
                <w:sz w:val="20"/>
                <w:szCs w:val="20"/>
                <w:lang w:eastAsia="ru-RU"/>
              </w:rPr>
              <w:lastRenderedPageBreak/>
              <w:t>Рассмотрены структура содержания курса, технология и дидактические условия организации деятельности учащихся, основное содержание, тематическое и поурочное планирование с характеристикой основных видов деятельности учащихся, описано материально-техническое обеспечение.</w:t>
            </w:r>
          </w:p>
          <w:p w:rsidR="004305CA" w:rsidRPr="00C26630" w:rsidRDefault="004305CA" w:rsidP="00686B25">
            <w:pPr>
              <w:spacing w:after="0" w:line="240" w:lineRule="auto"/>
              <w:ind w:firstLine="709"/>
              <w:jc w:val="center"/>
              <w:rPr>
                <w:rFonts w:ascii="Times New Roman" w:hAnsi="Times New Roman"/>
                <w:sz w:val="20"/>
                <w:szCs w:val="20"/>
                <w:lang w:eastAsia="ru-RU"/>
              </w:rPr>
            </w:pPr>
            <w:r w:rsidRPr="00C26630">
              <w:rPr>
                <w:rFonts w:ascii="Times New Roman" w:hAnsi="Times New Roman"/>
                <w:sz w:val="20"/>
                <w:szCs w:val="20"/>
                <w:lang w:eastAsia="ru-RU"/>
              </w:rPr>
              <w:t>В учебниках представлена система учебных задач, направленных на формирование у учащихся универсальных учебных действий, определённых ФГОС ООО, и умения учиться в целом, развитие логического, алгоритмического и эвристического мышления, пространственного воображения и речи, воспитание интереса к учению, ответственности, самостоятельности и личностных качеств созидателя, творца.</w:t>
            </w:r>
          </w:p>
          <w:p w:rsidR="004305CA" w:rsidRPr="00C26630" w:rsidRDefault="004305CA" w:rsidP="00686B25">
            <w:pPr>
              <w:spacing w:after="0" w:line="240" w:lineRule="auto"/>
              <w:ind w:firstLine="709"/>
              <w:jc w:val="center"/>
              <w:rPr>
                <w:rFonts w:ascii="Times New Roman" w:hAnsi="Times New Roman"/>
                <w:sz w:val="20"/>
                <w:szCs w:val="20"/>
                <w:lang w:eastAsia="ru-RU"/>
              </w:rPr>
            </w:pPr>
            <w:r w:rsidRPr="00C26630">
              <w:rPr>
                <w:rFonts w:ascii="Times New Roman" w:hAnsi="Times New Roman"/>
                <w:sz w:val="20"/>
                <w:szCs w:val="20"/>
                <w:lang w:eastAsia="ru-RU"/>
              </w:rPr>
              <w:t>В монографии описаны теоретические основы реализации системно-</w:t>
            </w:r>
            <w:proofErr w:type="spellStart"/>
            <w:r w:rsidRPr="00C26630">
              <w:rPr>
                <w:rFonts w:ascii="Times New Roman" w:hAnsi="Times New Roman"/>
                <w:sz w:val="20"/>
                <w:szCs w:val="20"/>
                <w:lang w:eastAsia="ru-RU"/>
              </w:rPr>
              <w:t>деятельностного</w:t>
            </w:r>
            <w:proofErr w:type="spellEnd"/>
            <w:r w:rsidRPr="00C26630">
              <w:rPr>
                <w:rFonts w:ascii="Times New Roman" w:hAnsi="Times New Roman"/>
                <w:sz w:val="20"/>
                <w:szCs w:val="20"/>
                <w:lang w:eastAsia="ru-RU"/>
              </w:rPr>
              <w:t xml:space="preserve"> подхода «Школа 2000…». Приведена технология </w:t>
            </w:r>
            <w:proofErr w:type="spellStart"/>
            <w:r w:rsidRPr="00C26630">
              <w:rPr>
                <w:rFonts w:ascii="Times New Roman" w:hAnsi="Times New Roman"/>
                <w:sz w:val="20"/>
                <w:szCs w:val="20"/>
                <w:lang w:eastAsia="ru-RU"/>
              </w:rPr>
              <w:t>деятельностного</w:t>
            </w:r>
            <w:proofErr w:type="spellEnd"/>
            <w:r w:rsidRPr="00C26630">
              <w:rPr>
                <w:rFonts w:ascii="Times New Roman" w:hAnsi="Times New Roman"/>
                <w:sz w:val="20"/>
                <w:szCs w:val="20"/>
                <w:lang w:eastAsia="ru-RU"/>
              </w:rPr>
              <w:t xml:space="preserve"> метода обучения (ТДМ), типология уроков и структура уроков всех основных типов, система дидактических принципов, обеспечивающая создание </w:t>
            </w:r>
            <w:proofErr w:type="spellStart"/>
            <w:r w:rsidRPr="00C26630">
              <w:rPr>
                <w:rFonts w:ascii="Times New Roman" w:hAnsi="Times New Roman"/>
                <w:sz w:val="20"/>
                <w:szCs w:val="20"/>
                <w:lang w:eastAsia="ru-RU"/>
              </w:rPr>
              <w:t>здоровьесберегающей</w:t>
            </w:r>
            <w:proofErr w:type="spellEnd"/>
            <w:r w:rsidRPr="00C26630">
              <w:rPr>
                <w:rFonts w:ascii="Times New Roman" w:hAnsi="Times New Roman"/>
                <w:sz w:val="20"/>
                <w:szCs w:val="20"/>
                <w:lang w:eastAsia="ru-RU"/>
              </w:rPr>
              <w:t xml:space="preserve"> информационно-образовательной среды при организации учебно-воспитательного процесса по ТДМ. Раскрыты подходы к диагностике результатов обучения и имеющиеся возможности качественного освоения учителями </w:t>
            </w:r>
            <w:proofErr w:type="spellStart"/>
            <w:r w:rsidRPr="00C26630">
              <w:rPr>
                <w:rFonts w:ascii="Times New Roman" w:hAnsi="Times New Roman"/>
                <w:sz w:val="20"/>
                <w:szCs w:val="20"/>
                <w:lang w:eastAsia="ru-RU"/>
              </w:rPr>
              <w:t>деятельностного</w:t>
            </w:r>
            <w:proofErr w:type="spellEnd"/>
            <w:r w:rsidRPr="00C26630">
              <w:rPr>
                <w:rFonts w:ascii="Times New Roman" w:hAnsi="Times New Roman"/>
                <w:sz w:val="20"/>
                <w:szCs w:val="20"/>
                <w:lang w:eastAsia="ru-RU"/>
              </w:rPr>
              <w:t xml:space="preserve"> метода обучения.</w:t>
            </w:r>
          </w:p>
          <w:p w:rsidR="004305CA" w:rsidRPr="00C26630" w:rsidRDefault="004305CA" w:rsidP="00686B25">
            <w:pPr>
              <w:spacing w:after="0" w:line="240" w:lineRule="auto"/>
              <w:ind w:firstLine="709"/>
              <w:jc w:val="center"/>
              <w:rPr>
                <w:rFonts w:ascii="Times New Roman" w:hAnsi="Times New Roman"/>
                <w:sz w:val="20"/>
                <w:szCs w:val="20"/>
                <w:lang w:eastAsia="ru-RU"/>
              </w:rPr>
            </w:pPr>
            <w:r w:rsidRPr="00C26630">
              <w:rPr>
                <w:rFonts w:ascii="Times New Roman" w:hAnsi="Times New Roman"/>
                <w:sz w:val="20"/>
                <w:szCs w:val="20"/>
                <w:lang w:eastAsia="ru-RU"/>
              </w:rPr>
              <w:t>В методическом пособии описана технология формирования регулятивных УУД учащихся начальной школы, предложенная в образовательной системе «Школа 2000…», и представлен вариант контрольно-измерительных материалов.</w:t>
            </w:r>
          </w:p>
          <w:p w:rsidR="004305CA" w:rsidRPr="00C26630" w:rsidRDefault="004305CA" w:rsidP="00686B25">
            <w:pPr>
              <w:spacing w:after="0" w:line="240" w:lineRule="auto"/>
              <w:ind w:firstLine="709"/>
              <w:jc w:val="center"/>
              <w:rPr>
                <w:rFonts w:ascii="Times New Roman" w:hAnsi="Times New Roman"/>
                <w:sz w:val="20"/>
                <w:szCs w:val="20"/>
                <w:lang w:eastAsia="ru-RU"/>
              </w:rPr>
            </w:pPr>
            <w:r w:rsidRPr="00C26630">
              <w:rPr>
                <w:rFonts w:ascii="Times New Roman" w:hAnsi="Times New Roman"/>
                <w:sz w:val="20"/>
                <w:szCs w:val="20"/>
                <w:lang w:eastAsia="ru-RU"/>
              </w:rPr>
              <w:t>В пособии описана концепция</w:t>
            </w:r>
          </w:p>
          <w:p w:rsidR="004305CA" w:rsidRPr="00C26630" w:rsidRDefault="004305CA" w:rsidP="00686B25">
            <w:pPr>
              <w:spacing w:after="0" w:line="240" w:lineRule="auto"/>
              <w:ind w:firstLine="709"/>
              <w:jc w:val="center"/>
              <w:rPr>
                <w:rFonts w:ascii="Times New Roman" w:hAnsi="Times New Roman"/>
                <w:sz w:val="20"/>
                <w:szCs w:val="20"/>
                <w:lang w:eastAsia="ru-RU"/>
              </w:rPr>
            </w:pPr>
            <w:r w:rsidRPr="00C26630">
              <w:rPr>
                <w:rFonts w:ascii="Times New Roman" w:hAnsi="Times New Roman"/>
                <w:sz w:val="20"/>
                <w:szCs w:val="20"/>
                <w:lang w:eastAsia="ru-RU"/>
              </w:rPr>
              <w:t>перехода учителя, школы, региона к ФГОС НОО, разработанная Центром системно-</w:t>
            </w:r>
            <w:proofErr w:type="spellStart"/>
            <w:r w:rsidRPr="00C26630">
              <w:rPr>
                <w:rFonts w:ascii="Times New Roman" w:hAnsi="Times New Roman"/>
                <w:sz w:val="20"/>
                <w:szCs w:val="20"/>
                <w:lang w:eastAsia="ru-RU"/>
              </w:rPr>
              <w:t>деятельностной</w:t>
            </w:r>
            <w:proofErr w:type="spellEnd"/>
            <w:r w:rsidRPr="00C26630">
              <w:rPr>
                <w:rFonts w:ascii="Times New Roman" w:hAnsi="Times New Roman"/>
                <w:sz w:val="20"/>
                <w:szCs w:val="20"/>
                <w:lang w:eastAsia="ru-RU"/>
              </w:rPr>
              <w:t xml:space="preserve"> педагогики «Школа 2000…» АПК и ППРО: дидактические основы организации единого учебно-воспитательного и </w:t>
            </w:r>
            <w:proofErr w:type="spellStart"/>
            <w:r w:rsidRPr="00C26630">
              <w:rPr>
                <w:rFonts w:ascii="Times New Roman" w:hAnsi="Times New Roman"/>
                <w:sz w:val="20"/>
                <w:szCs w:val="20"/>
                <w:lang w:eastAsia="ru-RU"/>
              </w:rPr>
              <w:t>здоровьесберегающего</w:t>
            </w:r>
            <w:proofErr w:type="spellEnd"/>
            <w:r w:rsidRPr="00C26630">
              <w:rPr>
                <w:rFonts w:ascii="Times New Roman" w:hAnsi="Times New Roman"/>
                <w:sz w:val="20"/>
                <w:szCs w:val="20"/>
                <w:lang w:eastAsia="ru-RU"/>
              </w:rPr>
              <w:t xml:space="preserve"> процесса, адекватного новым целям образования; способ создания образовательной среды; система комплексного мониторинга результатов обучения; система подготовки и методического сопровождения учителей.</w:t>
            </w: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r w:rsidRPr="00C26630">
              <w:rPr>
                <w:rFonts w:ascii="Times New Roman" w:hAnsi="Times New Roman"/>
                <w:sz w:val="20"/>
                <w:szCs w:val="20"/>
                <w:lang w:eastAsia="ru-RU"/>
              </w:rPr>
              <w:t xml:space="preserve">В сборник включены научно-методические материалы к учебникам математики по программе «Школа 2000…» для 5-6 классов авторов Г.В. </w:t>
            </w:r>
            <w:proofErr w:type="spellStart"/>
            <w:r w:rsidRPr="00C26630">
              <w:rPr>
                <w:rFonts w:ascii="Times New Roman" w:hAnsi="Times New Roman"/>
                <w:sz w:val="20"/>
                <w:szCs w:val="20"/>
                <w:lang w:eastAsia="ru-RU"/>
              </w:rPr>
              <w:t>Дорофева</w:t>
            </w:r>
            <w:proofErr w:type="spellEnd"/>
            <w:r w:rsidRPr="00C26630">
              <w:rPr>
                <w:rFonts w:ascii="Times New Roman" w:hAnsi="Times New Roman"/>
                <w:sz w:val="20"/>
                <w:szCs w:val="20"/>
                <w:lang w:eastAsia="ru-RU"/>
              </w:rPr>
              <w:t xml:space="preserve">, Л.Г. </w:t>
            </w:r>
            <w:proofErr w:type="spellStart"/>
            <w:r w:rsidRPr="00C26630">
              <w:rPr>
                <w:rFonts w:ascii="Times New Roman" w:hAnsi="Times New Roman"/>
                <w:sz w:val="20"/>
                <w:szCs w:val="20"/>
                <w:lang w:eastAsia="ru-RU"/>
              </w:rPr>
              <w:t>Петерсон</w:t>
            </w:r>
            <w:proofErr w:type="spellEnd"/>
            <w:r w:rsidRPr="00C26630">
              <w:rPr>
                <w:rFonts w:ascii="Times New Roman" w:hAnsi="Times New Roman"/>
                <w:sz w:val="20"/>
                <w:szCs w:val="20"/>
                <w:lang w:eastAsia="ru-RU"/>
              </w:rPr>
              <w:t>: статьи, описывающие дидактическую систему «Школа 2000…», программы. Тематическое и поурочное планирование, методические рекомендации к поурочному планированию, самостоятельные и контрольные работы.</w:t>
            </w:r>
          </w:p>
          <w:p w:rsidR="004305CA" w:rsidRPr="00C26630" w:rsidRDefault="004305CA" w:rsidP="00686B25">
            <w:pPr>
              <w:spacing w:after="0" w:line="240" w:lineRule="auto"/>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proofErr w:type="gramStart"/>
            <w:r w:rsidRPr="00C26630">
              <w:rPr>
                <w:rFonts w:ascii="Times New Roman" w:hAnsi="Times New Roman"/>
                <w:sz w:val="20"/>
                <w:szCs w:val="20"/>
                <w:lang w:eastAsia="ru-RU"/>
              </w:rPr>
              <w:t>Обеспечены</w:t>
            </w:r>
            <w:proofErr w:type="gramEnd"/>
            <w:r w:rsidRPr="00C26630">
              <w:rPr>
                <w:rFonts w:ascii="Times New Roman" w:hAnsi="Times New Roman"/>
                <w:sz w:val="20"/>
                <w:szCs w:val="20"/>
                <w:lang w:eastAsia="ru-RU"/>
              </w:rPr>
              <w:t xml:space="preserve"> электронными дисками с вариантами сценариев всех уроков курса по ТДМ, демонстрационными и раздаточными материалами, презентациями в </w:t>
            </w:r>
            <w:proofErr w:type="spellStart"/>
            <w:r w:rsidRPr="00C26630">
              <w:rPr>
                <w:rFonts w:ascii="Times New Roman" w:hAnsi="Times New Roman"/>
                <w:sz w:val="20"/>
                <w:szCs w:val="20"/>
                <w:lang w:eastAsia="ru-RU"/>
              </w:rPr>
              <w:t>Power</w:t>
            </w:r>
            <w:proofErr w:type="spellEnd"/>
            <w:r w:rsidRPr="00C26630">
              <w:rPr>
                <w:rFonts w:ascii="Times New Roman" w:hAnsi="Times New Roman"/>
                <w:sz w:val="20"/>
                <w:szCs w:val="20"/>
                <w:lang w:eastAsia="ru-RU"/>
              </w:rPr>
              <w:t xml:space="preserve"> </w:t>
            </w:r>
            <w:proofErr w:type="spellStart"/>
            <w:r w:rsidRPr="00C26630">
              <w:rPr>
                <w:rFonts w:ascii="Times New Roman" w:hAnsi="Times New Roman"/>
                <w:sz w:val="20"/>
                <w:szCs w:val="20"/>
                <w:lang w:eastAsia="ru-RU"/>
              </w:rPr>
              <w:t>Point</w:t>
            </w:r>
            <w:proofErr w:type="spellEnd"/>
            <w:r w:rsidRPr="00C26630">
              <w:rPr>
                <w:rFonts w:ascii="Times New Roman" w:hAnsi="Times New Roman"/>
                <w:sz w:val="20"/>
                <w:szCs w:val="20"/>
                <w:lang w:eastAsia="ru-RU"/>
              </w:rPr>
              <w:t>.</w:t>
            </w:r>
          </w:p>
          <w:p w:rsidR="004305CA" w:rsidRPr="00C26630" w:rsidRDefault="004305CA" w:rsidP="00686B25">
            <w:pPr>
              <w:spacing w:after="0" w:line="240" w:lineRule="auto"/>
              <w:ind w:firstLine="709"/>
              <w:jc w:val="center"/>
              <w:rPr>
                <w:rFonts w:ascii="Times New Roman" w:hAnsi="Times New Roman"/>
                <w:sz w:val="20"/>
                <w:szCs w:val="20"/>
                <w:lang w:eastAsia="ru-RU"/>
              </w:rPr>
            </w:pPr>
            <w:r w:rsidRPr="00C26630">
              <w:rPr>
                <w:rFonts w:ascii="Times New Roman" w:hAnsi="Times New Roman"/>
                <w:sz w:val="20"/>
                <w:szCs w:val="20"/>
                <w:lang w:eastAsia="ru-RU"/>
              </w:rPr>
              <w:t>В пособиях представлен опыт работы учителей-экспериментаторов по реализации ТДМ «Школа 2000...» на уроках по математике и другим учебным предметам. В сценариях подробно описан ход уроков по разным темам, приведены приёмы включения детей в учебную деятельность, их ожидаемые ответы на вопросы, поставленные учителем, демонстрационные и раздаточные материалы к каждому уроку.</w:t>
            </w:r>
          </w:p>
          <w:p w:rsidR="004305CA" w:rsidRPr="00C26630" w:rsidRDefault="004305CA" w:rsidP="00686B25">
            <w:pPr>
              <w:spacing w:after="0" w:line="240" w:lineRule="auto"/>
              <w:ind w:firstLine="709"/>
              <w:jc w:val="center"/>
              <w:rPr>
                <w:rFonts w:ascii="Times New Roman" w:hAnsi="Times New Roman"/>
                <w:sz w:val="20"/>
                <w:szCs w:val="20"/>
                <w:lang w:eastAsia="ru-RU"/>
              </w:rPr>
            </w:pPr>
            <w:r w:rsidRPr="00C26630">
              <w:rPr>
                <w:rFonts w:ascii="Times New Roman" w:hAnsi="Times New Roman"/>
                <w:sz w:val="20"/>
                <w:szCs w:val="20"/>
                <w:lang w:eastAsia="ru-RU"/>
              </w:rPr>
              <w:t xml:space="preserve">Сценарии апробированы на экспериментальных площадках ЦСДП «Школа 2000…» АПК и ППРО в 2005−2009 гг. Могут быть полезны учителям-практикам, реализующим ТДМ «Школа 2000...», а также методистам и преподавателям </w:t>
            </w:r>
            <w:proofErr w:type="spellStart"/>
            <w:r w:rsidRPr="00C26630">
              <w:rPr>
                <w:rFonts w:ascii="Times New Roman" w:hAnsi="Times New Roman"/>
                <w:sz w:val="20"/>
                <w:szCs w:val="20"/>
                <w:lang w:eastAsia="ru-RU"/>
              </w:rPr>
              <w:t>педколледжей</w:t>
            </w:r>
            <w:proofErr w:type="spellEnd"/>
            <w:r w:rsidRPr="00C26630">
              <w:rPr>
                <w:rFonts w:ascii="Times New Roman" w:hAnsi="Times New Roman"/>
                <w:sz w:val="20"/>
                <w:szCs w:val="20"/>
                <w:lang w:eastAsia="ru-RU"/>
              </w:rPr>
              <w:t xml:space="preserve"> и педвузов при подготовке студентов к реализации ФГОС ООО.</w:t>
            </w:r>
          </w:p>
          <w:p w:rsidR="004305CA" w:rsidRPr="00C26630" w:rsidRDefault="004305CA" w:rsidP="00686B25">
            <w:pPr>
              <w:spacing w:after="0" w:line="240" w:lineRule="auto"/>
              <w:ind w:firstLine="709"/>
              <w:jc w:val="center"/>
              <w:rPr>
                <w:rFonts w:ascii="Times New Roman" w:hAnsi="Times New Roman"/>
                <w:sz w:val="20"/>
                <w:szCs w:val="20"/>
                <w:lang w:eastAsia="ru-RU"/>
              </w:rPr>
            </w:pPr>
          </w:p>
          <w:p w:rsidR="004305CA" w:rsidRPr="00C26630" w:rsidRDefault="004305CA" w:rsidP="00686B25">
            <w:pPr>
              <w:spacing w:after="0" w:line="240" w:lineRule="auto"/>
              <w:ind w:firstLine="709"/>
              <w:jc w:val="center"/>
              <w:rPr>
                <w:rFonts w:ascii="Times New Roman" w:hAnsi="Times New Roman"/>
                <w:sz w:val="20"/>
                <w:szCs w:val="20"/>
                <w:lang w:eastAsia="ru-RU"/>
              </w:rPr>
            </w:pPr>
            <w:r w:rsidRPr="00C26630">
              <w:rPr>
                <w:rFonts w:ascii="Times New Roman" w:hAnsi="Times New Roman"/>
                <w:sz w:val="20"/>
                <w:szCs w:val="20"/>
                <w:lang w:eastAsia="ru-RU"/>
              </w:rPr>
              <w:t>В пособиях приведены задания, которые могут быть использованы в работе на уроках математики и во внеурочной деятельности в 5 классе. Направлены на развитие мышления, речи учащихся, более глубокое и прочное освоение ими программного материала.</w:t>
            </w:r>
          </w:p>
        </w:tc>
      </w:tr>
      <w:tr w:rsidR="004305CA" w:rsidRPr="00C26630" w:rsidTr="00686B25">
        <w:trPr>
          <w:trHeight w:val="274"/>
          <w:jc w:val="center"/>
        </w:trPr>
        <w:tc>
          <w:tcPr>
            <w:tcW w:w="4651" w:type="dxa"/>
          </w:tcPr>
          <w:p w:rsidR="004305CA" w:rsidRPr="00C26630" w:rsidRDefault="004305CA" w:rsidP="00686B25">
            <w:pPr>
              <w:widowControl w:val="0"/>
              <w:overflowPunct w:val="0"/>
              <w:autoSpaceDE w:val="0"/>
              <w:autoSpaceDN w:val="0"/>
              <w:adjustRightInd w:val="0"/>
              <w:spacing w:after="0" w:line="240" w:lineRule="auto"/>
              <w:ind w:firstLine="709"/>
              <w:rPr>
                <w:rFonts w:ascii="Times New Roman" w:hAnsi="Times New Roman"/>
                <w:bCs/>
                <w:sz w:val="20"/>
                <w:szCs w:val="20"/>
                <w:lang w:eastAsia="ru-RU"/>
              </w:rPr>
            </w:pPr>
            <w:r w:rsidRPr="00C26630">
              <w:rPr>
                <w:rFonts w:ascii="Times New Roman" w:hAnsi="Times New Roman"/>
                <w:bCs/>
                <w:sz w:val="20"/>
                <w:szCs w:val="20"/>
                <w:lang w:eastAsia="ru-RU"/>
              </w:rPr>
              <w:lastRenderedPageBreak/>
              <w:t xml:space="preserve">УМК «Академический школьный учебник». Алгебра. Е.А. </w:t>
            </w:r>
            <w:proofErr w:type="spellStart"/>
            <w:r w:rsidRPr="00C26630">
              <w:rPr>
                <w:rFonts w:ascii="Times New Roman" w:hAnsi="Times New Roman"/>
                <w:bCs/>
                <w:sz w:val="20"/>
                <w:szCs w:val="20"/>
                <w:lang w:eastAsia="ru-RU"/>
              </w:rPr>
              <w:t>Бунимович</w:t>
            </w:r>
            <w:proofErr w:type="spellEnd"/>
            <w:r w:rsidRPr="00C26630">
              <w:rPr>
                <w:rFonts w:ascii="Times New Roman" w:hAnsi="Times New Roman"/>
                <w:bCs/>
                <w:sz w:val="20"/>
                <w:szCs w:val="20"/>
                <w:lang w:eastAsia="ru-RU"/>
              </w:rPr>
              <w:t>, Г.В. Дорофеев, С.Б. Суворова, Л.В. Кузнецова, С.С. Минаева, Л.О. Рослова. М.: Просвещение.</w:t>
            </w:r>
          </w:p>
          <w:p w:rsidR="004305CA" w:rsidRPr="00C26630" w:rsidRDefault="004305CA" w:rsidP="00686B25">
            <w:pPr>
              <w:spacing w:after="0" w:line="240" w:lineRule="auto"/>
              <w:ind w:firstLine="709"/>
              <w:rPr>
                <w:rFonts w:ascii="Times New Roman" w:hAnsi="Times New Roman"/>
                <w:sz w:val="20"/>
                <w:szCs w:val="20"/>
                <w:lang w:eastAsia="ru-RU"/>
              </w:rPr>
            </w:pPr>
            <w:r w:rsidRPr="00C26630">
              <w:rPr>
                <w:rFonts w:ascii="Times New Roman" w:hAnsi="Times New Roman"/>
                <w:bCs/>
                <w:sz w:val="20"/>
                <w:szCs w:val="20"/>
                <w:lang w:eastAsia="ru-RU"/>
              </w:rPr>
              <w:t xml:space="preserve">Геометрия. </w:t>
            </w:r>
            <w:r w:rsidRPr="00C26630">
              <w:rPr>
                <w:rFonts w:ascii="Times New Roman" w:hAnsi="Times New Roman"/>
                <w:sz w:val="20"/>
                <w:szCs w:val="20"/>
                <w:lang w:eastAsia="ru-RU"/>
              </w:rPr>
              <w:t xml:space="preserve">Л.С. </w:t>
            </w:r>
            <w:proofErr w:type="spellStart"/>
            <w:r w:rsidRPr="00C26630">
              <w:rPr>
                <w:rFonts w:ascii="Times New Roman" w:hAnsi="Times New Roman"/>
                <w:sz w:val="20"/>
                <w:szCs w:val="20"/>
                <w:lang w:eastAsia="ru-RU"/>
              </w:rPr>
              <w:t>Атанасяна</w:t>
            </w:r>
            <w:proofErr w:type="spellEnd"/>
            <w:r w:rsidRPr="00C26630">
              <w:rPr>
                <w:rFonts w:ascii="Times New Roman" w:hAnsi="Times New Roman"/>
                <w:sz w:val="20"/>
                <w:szCs w:val="20"/>
                <w:lang w:eastAsia="ru-RU"/>
              </w:rPr>
              <w:t xml:space="preserve">,  В.Ф. </w:t>
            </w:r>
            <w:proofErr w:type="spellStart"/>
            <w:r w:rsidRPr="00C26630">
              <w:rPr>
                <w:rFonts w:ascii="Times New Roman" w:hAnsi="Times New Roman"/>
                <w:sz w:val="20"/>
                <w:szCs w:val="20"/>
                <w:lang w:eastAsia="ru-RU"/>
              </w:rPr>
              <w:t>Бутузова</w:t>
            </w:r>
            <w:proofErr w:type="spellEnd"/>
            <w:r w:rsidRPr="00C26630">
              <w:rPr>
                <w:rFonts w:ascii="Times New Roman" w:hAnsi="Times New Roman"/>
                <w:sz w:val="20"/>
                <w:szCs w:val="20"/>
                <w:lang w:eastAsia="ru-RU"/>
              </w:rPr>
              <w:t>. М.: Просвещение</w:t>
            </w:r>
          </w:p>
        </w:tc>
        <w:tc>
          <w:tcPr>
            <w:tcW w:w="5731" w:type="dxa"/>
          </w:tcPr>
          <w:p w:rsidR="004305CA" w:rsidRPr="00C26630" w:rsidRDefault="004305CA" w:rsidP="00686B25">
            <w:pPr>
              <w:spacing w:after="0" w:line="240" w:lineRule="auto"/>
              <w:ind w:firstLine="709"/>
              <w:rPr>
                <w:rFonts w:ascii="Times New Roman" w:hAnsi="Times New Roman"/>
                <w:sz w:val="20"/>
                <w:szCs w:val="20"/>
                <w:lang w:eastAsia="ru-RU"/>
              </w:rPr>
            </w:pPr>
          </w:p>
        </w:tc>
      </w:tr>
      <w:tr w:rsidR="004305CA" w:rsidRPr="00C26630" w:rsidTr="00686B25">
        <w:trPr>
          <w:trHeight w:val="360"/>
          <w:jc w:val="center"/>
        </w:trPr>
        <w:tc>
          <w:tcPr>
            <w:tcW w:w="10382" w:type="dxa"/>
            <w:gridSpan w:val="2"/>
            <w:tcBorders>
              <w:bottom w:val="nil"/>
            </w:tcBorders>
          </w:tcPr>
          <w:p w:rsidR="004305CA" w:rsidRPr="00C26630" w:rsidRDefault="004305CA" w:rsidP="00686B25">
            <w:pPr>
              <w:spacing w:after="0" w:line="240" w:lineRule="auto"/>
              <w:ind w:firstLine="709"/>
              <w:rPr>
                <w:rFonts w:ascii="Times New Roman" w:hAnsi="Times New Roman"/>
                <w:b/>
                <w:sz w:val="20"/>
                <w:szCs w:val="20"/>
                <w:lang w:eastAsia="ru-RU"/>
              </w:rPr>
            </w:pPr>
            <w:r w:rsidRPr="00C26630">
              <w:rPr>
                <w:rFonts w:ascii="Times New Roman" w:hAnsi="Times New Roman"/>
                <w:b/>
                <w:sz w:val="20"/>
                <w:szCs w:val="20"/>
                <w:lang w:eastAsia="ru-RU"/>
              </w:rPr>
              <w:t>Компьютерные и информационно-коммуникативные средства</w:t>
            </w:r>
          </w:p>
        </w:tc>
      </w:tr>
      <w:tr w:rsidR="004305CA" w:rsidRPr="00C26630" w:rsidTr="00686B25">
        <w:trPr>
          <w:trHeight w:val="1248"/>
          <w:jc w:val="center"/>
        </w:trPr>
        <w:tc>
          <w:tcPr>
            <w:tcW w:w="4651" w:type="dxa"/>
          </w:tcPr>
          <w:p w:rsidR="004305CA" w:rsidRPr="00C26630" w:rsidRDefault="004305CA" w:rsidP="00686B25">
            <w:pPr>
              <w:spacing w:after="0" w:line="240" w:lineRule="auto"/>
              <w:ind w:firstLine="709"/>
              <w:rPr>
                <w:rFonts w:ascii="Times New Roman" w:hAnsi="Times New Roman"/>
                <w:sz w:val="20"/>
                <w:szCs w:val="20"/>
                <w:lang w:eastAsia="ru-RU"/>
              </w:rPr>
            </w:pPr>
            <w:r w:rsidRPr="00C26630">
              <w:rPr>
                <w:rFonts w:ascii="Times New Roman" w:hAnsi="Times New Roman"/>
                <w:sz w:val="20"/>
                <w:szCs w:val="20"/>
                <w:lang w:eastAsia="ru-RU"/>
              </w:rPr>
              <w:t>DVD-диски «Сценарии уроков к учебникам»</w:t>
            </w:r>
          </w:p>
          <w:p w:rsidR="004305CA" w:rsidRPr="00C26630" w:rsidRDefault="004305CA" w:rsidP="00686B25">
            <w:pPr>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1. Сценарии уроков к учебникам математики по программе «Учусь учиться». 5 класс. Под ред. Л. Г. </w:t>
            </w:r>
            <w:proofErr w:type="spellStart"/>
            <w:r w:rsidRPr="00C26630">
              <w:rPr>
                <w:rFonts w:ascii="Times New Roman" w:hAnsi="Times New Roman"/>
                <w:sz w:val="20"/>
                <w:szCs w:val="20"/>
                <w:lang w:eastAsia="ru-RU"/>
              </w:rPr>
              <w:t>Петерсон</w:t>
            </w:r>
            <w:proofErr w:type="spellEnd"/>
            <w:r w:rsidRPr="00C26630">
              <w:rPr>
                <w:rFonts w:ascii="Times New Roman" w:hAnsi="Times New Roman"/>
                <w:sz w:val="20"/>
                <w:szCs w:val="20"/>
                <w:lang w:eastAsia="ru-RU"/>
              </w:rPr>
              <w:t>.</w:t>
            </w:r>
          </w:p>
          <w:p w:rsidR="004305CA" w:rsidRPr="00C26630" w:rsidRDefault="004305CA" w:rsidP="00686B25">
            <w:pPr>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2. Сценарии уроков к учебникам математики по программе «Учусь учиться». 6 класс. Под ред. Л. Г. </w:t>
            </w:r>
            <w:proofErr w:type="spellStart"/>
            <w:r w:rsidRPr="00C26630">
              <w:rPr>
                <w:rFonts w:ascii="Times New Roman" w:hAnsi="Times New Roman"/>
                <w:sz w:val="20"/>
                <w:szCs w:val="20"/>
                <w:lang w:eastAsia="ru-RU"/>
              </w:rPr>
              <w:t>Петерсон</w:t>
            </w:r>
            <w:proofErr w:type="spellEnd"/>
            <w:r w:rsidRPr="00C26630">
              <w:rPr>
                <w:rFonts w:ascii="Times New Roman" w:hAnsi="Times New Roman"/>
                <w:sz w:val="20"/>
                <w:szCs w:val="20"/>
                <w:lang w:eastAsia="ru-RU"/>
              </w:rPr>
              <w:t>.</w:t>
            </w:r>
          </w:p>
          <w:p w:rsidR="004305CA" w:rsidRPr="00C26630" w:rsidRDefault="004305CA" w:rsidP="00686B25">
            <w:pPr>
              <w:spacing w:after="0" w:line="240" w:lineRule="auto"/>
              <w:ind w:firstLine="709"/>
              <w:rPr>
                <w:rFonts w:ascii="Times New Roman" w:hAnsi="Times New Roman"/>
                <w:sz w:val="20"/>
                <w:szCs w:val="20"/>
                <w:lang w:eastAsia="ru-RU"/>
              </w:rPr>
            </w:pPr>
          </w:p>
        </w:tc>
        <w:tc>
          <w:tcPr>
            <w:tcW w:w="5731" w:type="dxa"/>
          </w:tcPr>
          <w:p w:rsidR="004305CA" w:rsidRPr="00C26630" w:rsidRDefault="004305CA" w:rsidP="00686B25">
            <w:pPr>
              <w:spacing w:after="0" w:line="240" w:lineRule="auto"/>
              <w:ind w:firstLine="709"/>
              <w:rPr>
                <w:rFonts w:ascii="Times New Roman" w:hAnsi="Times New Roman"/>
                <w:sz w:val="20"/>
                <w:szCs w:val="20"/>
                <w:lang w:eastAsia="ru-RU"/>
              </w:rPr>
            </w:pPr>
            <w:r w:rsidRPr="00C26630">
              <w:rPr>
                <w:rFonts w:ascii="Times New Roman" w:hAnsi="Times New Roman"/>
                <w:sz w:val="20"/>
                <w:szCs w:val="20"/>
                <w:lang w:eastAsia="ru-RU"/>
              </w:rPr>
              <w:t>Сценарии уроков подробно описывают варианты организации учебной деятельности учащихся на каждом уроке по курсу математики «Учусь учиться». Содержат описание целей уроков, приёмов организации самостоятельного открытия детьми нового знания, коррекции собственных ошибок, рефлексии деятельности на уроке. В ди</w:t>
            </w:r>
            <w:proofErr w:type="gramStart"/>
            <w:r w:rsidRPr="00C26630">
              <w:rPr>
                <w:rFonts w:ascii="Times New Roman" w:hAnsi="Times New Roman"/>
                <w:sz w:val="20"/>
                <w:szCs w:val="20"/>
                <w:lang w:eastAsia="ru-RU"/>
              </w:rPr>
              <w:t>ск вкл</w:t>
            </w:r>
            <w:proofErr w:type="gramEnd"/>
            <w:r w:rsidRPr="00C26630">
              <w:rPr>
                <w:rFonts w:ascii="Times New Roman" w:hAnsi="Times New Roman"/>
                <w:sz w:val="20"/>
                <w:szCs w:val="20"/>
                <w:lang w:eastAsia="ru-RU"/>
              </w:rPr>
              <w:t xml:space="preserve">ючены демонстрационные и раздаточные материалы к каждому уроку, презентации в </w:t>
            </w:r>
            <w:proofErr w:type="spellStart"/>
            <w:r w:rsidRPr="00C26630">
              <w:rPr>
                <w:rFonts w:ascii="Times New Roman" w:hAnsi="Times New Roman"/>
                <w:sz w:val="20"/>
                <w:szCs w:val="20"/>
                <w:lang w:eastAsia="ru-RU"/>
              </w:rPr>
              <w:t>Power</w:t>
            </w:r>
            <w:proofErr w:type="spellEnd"/>
            <w:r w:rsidRPr="00C26630">
              <w:rPr>
                <w:rFonts w:ascii="Times New Roman" w:hAnsi="Times New Roman"/>
                <w:sz w:val="20"/>
                <w:szCs w:val="20"/>
                <w:lang w:eastAsia="ru-RU"/>
              </w:rPr>
              <w:t xml:space="preserve"> </w:t>
            </w:r>
            <w:proofErr w:type="spellStart"/>
            <w:r w:rsidRPr="00C26630">
              <w:rPr>
                <w:rFonts w:ascii="Times New Roman" w:hAnsi="Times New Roman"/>
                <w:sz w:val="20"/>
                <w:szCs w:val="20"/>
                <w:lang w:eastAsia="ru-RU"/>
              </w:rPr>
              <w:t>Point</w:t>
            </w:r>
            <w:proofErr w:type="spellEnd"/>
          </w:p>
        </w:tc>
      </w:tr>
      <w:tr w:rsidR="004305CA" w:rsidRPr="00C26630" w:rsidTr="00686B25">
        <w:trPr>
          <w:trHeight w:val="705"/>
          <w:jc w:val="center"/>
        </w:trPr>
        <w:tc>
          <w:tcPr>
            <w:tcW w:w="10382" w:type="dxa"/>
            <w:gridSpan w:val="2"/>
            <w:vAlign w:val="center"/>
          </w:tcPr>
          <w:p w:rsidR="004305CA" w:rsidRPr="00C26630" w:rsidRDefault="004305CA" w:rsidP="00686B25">
            <w:pPr>
              <w:spacing w:after="0" w:line="240" w:lineRule="auto"/>
              <w:ind w:firstLine="709"/>
              <w:rPr>
                <w:rFonts w:ascii="Times New Roman" w:hAnsi="Times New Roman"/>
                <w:b/>
                <w:sz w:val="20"/>
                <w:szCs w:val="20"/>
                <w:lang w:eastAsia="ru-RU"/>
              </w:rPr>
            </w:pPr>
            <w:r w:rsidRPr="00C26630">
              <w:rPr>
                <w:rFonts w:ascii="Times New Roman" w:hAnsi="Times New Roman"/>
                <w:b/>
                <w:sz w:val="20"/>
                <w:szCs w:val="20"/>
                <w:lang w:eastAsia="ru-RU"/>
              </w:rPr>
              <w:t>Технические средства обучения</w:t>
            </w:r>
          </w:p>
        </w:tc>
      </w:tr>
      <w:tr w:rsidR="004305CA" w:rsidRPr="00C26630" w:rsidTr="00686B25">
        <w:trPr>
          <w:trHeight w:val="1550"/>
          <w:jc w:val="center"/>
        </w:trPr>
        <w:tc>
          <w:tcPr>
            <w:tcW w:w="4651" w:type="dxa"/>
          </w:tcPr>
          <w:p w:rsidR="004305CA" w:rsidRPr="00C26630" w:rsidRDefault="004305CA" w:rsidP="00686B25">
            <w:pPr>
              <w:spacing w:after="0" w:line="240" w:lineRule="auto"/>
              <w:ind w:firstLine="709"/>
              <w:rPr>
                <w:rFonts w:ascii="Times New Roman" w:hAnsi="Times New Roman"/>
                <w:sz w:val="20"/>
                <w:szCs w:val="20"/>
                <w:lang w:eastAsia="ru-RU"/>
              </w:rPr>
            </w:pPr>
            <w:r w:rsidRPr="00C26630">
              <w:rPr>
                <w:rFonts w:ascii="Times New Roman" w:hAnsi="Times New Roman"/>
                <w:sz w:val="20"/>
                <w:szCs w:val="20"/>
                <w:lang w:eastAsia="ru-RU"/>
              </w:rPr>
              <w:lastRenderedPageBreak/>
              <w:t>1. Классная доска с набором приспособлений для крепления таблиц.</w:t>
            </w:r>
          </w:p>
          <w:p w:rsidR="004305CA" w:rsidRPr="00C26630" w:rsidRDefault="004305CA" w:rsidP="00686B25">
            <w:pPr>
              <w:spacing w:after="0" w:line="240" w:lineRule="auto"/>
              <w:ind w:firstLine="709"/>
              <w:rPr>
                <w:rFonts w:ascii="Times New Roman" w:hAnsi="Times New Roman"/>
                <w:sz w:val="20"/>
                <w:szCs w:val="20"/>
                <w:lang w:eastAsia="ru-RU"/>
              </w:rPr>
            </w:pPr>
            <w:r w:rsidRPr="00C26630">
              <w:rPr>
                <w:rFonts w:ascii="Times New Roman" w:hAnsi="Times New Roman"/>
                <w:sz w:val="20"/>
                <w:szCs w:val="20"/>
                <w:lang w:eastAsia="ru-RU"/>
              </w:rPr>
              <w:t>2. Магнитная доска.</w:t>
            </w:r>
          </w:p>
          <w:p w:rsidR="004305CA" w:rsidRPr="00C26630" w:rsidRDefault="004305CA" w:rsidP="00686B25">
            <w:pPr>
              <w:spacing w:after="0" w:line="240" w:lineRule="auto"/>
              <w:ind w:firstLine="709"/>
              <w:rPr>
                <w:rFonts w:ascii="Times New Roman" w:hAnsi="Times New Roman"/>
                <w:sz w:val="20"/>
                <w:szCs w:val="20"/>
                <w:lang w:eastAsia="ru-RU"/>
              </w:rPr>
            </w:pPr>
            <w:r w:rsidRPr="00C26630">
              <w:rPr>
                <w:rFonts w:ascii="Times New Roman" w:hAnsi="Times New Roman"/>
                <w:sz w:val="20"/>
                <w:szCs w:val="20"/>
                <w:lang w:eastAsia="ru-RU"/>
              </w:rPr>
              <w:t>3. Экспозиционный экран.</w:t>
            </w:r>
          </w:p>
          <w:p w:rsidR="004305CA" w:rsidRPr="00C26630" w:rsidRDefault="004305CA" w:rsidP="00686B25">
            <w:pPr>
              <w:spacing w:after="0" w:line="240" w:lineRule="auto"/>
              <w:ind w:firstLine="709"/>
              <w:rPr>
                <w:rFonts w:ascii="Times New Roman" w:hAnsi="Times New Roman"/>
                <w:sz w:val="20"/>
                <w:szCs w:val="20"/>
                <w:lang w:eastAsia="ru-RU"/>
              </w:rPr>
            </w:pPr>
            <w:r w:rsidRPr="00C26630">
              <w:rPr>
                <w:rFonts w:ascii="Times New Roman" w:hAnsi="Times New Roman"/>
                <w:sz w:val="20"/>
                <w:szCs w:val="20"/>
                <w:lang w:eastAsia="ru-RU"/>
              </w:rPr>
              <w:t xml:space="preserve">4. Персональный компьютер. </w:t>
            </w:r>
          </w:p>
          <w:p w:rsidR="004305CA" w:rsidRPr="00C26630" w:rsidRDefault="004305CA" w:rsidP="00686B25">
            <w:pPr>
              <w:spacing w:after="0" w:line="240" w:lineRule="auto"/>
              <w:ind w:firstLine="709"/>
              <w:rPr>
                <w:rFonts w:ascii="Times New Roman" w:hAnsi="Times New Roman"/>
                <w:sz w:val="20"/>
                <w:szCs w:val="20"/>
                <w:lang w:eastAsia="ru-RU"/>
              </w:rPr>
            </w:pPr>
            <w:r w:rsidRPr="00C26630">
              <w:rPr>
                <w:rFonts w:ascii="Times New Roman" w:hAnsi="Times New Roman"/>
                <w:sz w:val="20"/>
                <w:szCs w:val="20"/>
                <w:lang w:eastAsia="ru-RU"/>
              </w:rPr>
              <w:t xml:space="preserve">5. Мультимедийный проектор. </w:t>
            </w:r>
          </w:p>
          <w:p w:rsidR="004305CA" w:rsidRPr="00C26630" w:rsidRDefault="004305CA" w:rsidP="00686B25">
            <w:pPr>
              <w:spacing w:after="0" w:line="240" w:lineRule="auto"/>
              <w:ind w:firstLine="709"/>
              <w:rPr>
                <w:rFonts w:ascii="Times New Roman" w:hAnsi="Times New Roman"/>
                <w:sz w:val="20"/>
                <w:szCs w:val="20"/>
                <w:lang w:eastAsia="ru-RU"/>
              </w:rPr>
            </w:pPr>
            <w:r w:rsidRPr="00C26630">
              <w:rPr>
                <w:rFonts w:ascii="Times New Roman" w:hAnsi="Times New Roman"/>
                <w:sz w:val="20"/>
                <w:szCs w:val="20"/>
                <w:lang w:eastAsia="ru-RU"/>
              </w:rPr>
              <w:t xml:space="preserve">6. Копировальный аппарат (ксерокс). </w:t>
            </w:r>
          </w:p>
        </w:tc>
        <w:tc>
          <w:tcPr>
            <w:tcW w:w="5731" w:type="dxa"/>
          </w:tcPr>
          <w:p w:rsidR="004305CA" w:rsidRPr="00C26630" w:rsidRDefault="004305CA" w:rsidP="00686B25">
            <w:pPr>
              <w:spacing w:after="0" w:line="240" w:lineRule="auto"/>
              <w:ind w:firstLine="709"/>
              <w:rPr>
                <w:rFonts w:ascii="Times New Roman" w:hAnsi="Times New Roman"/>
                <w:sz w:val="20"/>
                <w:szCs w:val="20"/>
                <w:lang w:eastAsia="ru-RU"/>
              </w:rPr>
            </w:pPr>
          </w:p>
          <w:p w:rsidR="004305CA" w:rsidRPr="00C26630" w:rsidRDefault="004305CA" w:rsidP="00686B25">
            <w:pPr>
              <w:spacing w:after="0" w:line="240" w:lineRule="auto"/>
              <w:ind w:firstLine="709"/>
              <w:rPr>
                <w:rFonts w:ascii="Times New Roman" w:hAnsi="Times New Roman"/>
                <w:sz w:val="20"/>
                <w:szCs w:val="20"/>
                <w:lang w:eastAsia="ru-RU"/>
              </w:rPr>
            </w:pPr>
          </w:p>
          <w:p w:rsidR="004305CA" w:rsidRPr="00C26630" w:rsidRDefault="004305CA" w:rsidP="00686B25">
            <w:pPr>
              <w:spacing w:after="0" w:line="240" w:lineRule="auto"/>
              <w:ind w:firstLine="709"/>
              <w:rPr>
                <w:rFonts w:ascii="Times New Roman" w:hAnsi="Times New Roman"/>
                <w:sz w:val="20"/>
                <w:szCs w:val="20"/>
                <w:lang w:eastAsia="ru-RU"/>
              </w:rPr>
            </w:pPr>
          </w:p>
          <w:p w:rsidR="004305CA" w:rsidRPr="00C26630" w:rsidRDefault="004305CA" w:rsidP="00686B25">
            <w:pPr>
              <w:spacing w:after="0" w:line="240" w:lineRule="auto"/>
              <w:ind w:firstLine="709"/>
              <w:rPr>
                <w:rFonts w:ascii="Times New Roman" w:hAnsi="Times New Roman"/>
                <w:sz w:val="20"/>
                <w:szCs w:val="20"/>
                <w:lang w:eastAsia="ru-RU"/>
              </w:rPr>
            </w:pPr>
            <w:r w:rsidRPr="00C26630">
              <w:rPr>
                <w:rFonts w:ascii="Times New Roman" w:hAnsi="Times New Roman"/>
                <w:sz w:val="20"/>
                <w:szCs w:val="20"/>
                <w:lang w:eastAsia="ru-RU"/>
              </w:rPr>
              <w:t xml:space="preserve">Размер не менее 150 </w:t>
            </w:r>
            <w:r w:rsidRPr="00C26630">
              <w:rPr>
                <w:rFonts w:ascii="Times New Roman" w:hAnsi="Times New Roman"/>
                <w:sz w:val="20"/>
                <w:szCs w:val="20"/>
                <w:lang w:eastAsia="ru-RU"/>
              </w:rPr>
              <w:sym w:font="Wingdings 2" w:char="F0CD"/>
            </w:r>
            <w:r w:rsidRPr="00C26630">
              <w:rPr>
                <w:rFonts w:ascii="Times New Roman" w:hAnsi="Times New Roman"/>
                <w:sz w:val="20"/>
                <w:szCs w:val="20"/>
                <w:lang w:eastAsia="ru-RU"/>
              </w:rPr>
              <w:t xml:space="preserve"> 150 см</w:t>
            </w:r>
          </w:p>
        </w:tc>
      </w:tr>
      <w:tr w:rsidR="004305CA" w:rsidRPr="00C26630" w:rsidTr="00686B25">
        <w:trPr>
          <w:trHeight w:val="705"/>
          <w:jc w:val="center"/>
        </w:trPr>
        <w:tc>
          <w:tcPr>
            <w:tcW w:w="10382" w:type="dxa"/>
            <w:gridSpan w:val="2"/>
            <w:vAlign w:val="center"/>
          </w:tcPr>
          <w:p w:rsidR="004305CA" w:rsidRPr="00C26630" w:rsidRDefault="004305CA" w:rsidP="00686B25">
            <w:pPr>
              <w:spacing w:after="0" w:line="240" w:lineRule="auto"/>
              <w:ind w:firstLine="709"/>
              <w:rPr>
                <w:rFonts w:ascii="Times New Roman" w:hAnsi="Times New Roman"/>
                <w:sz w:val="20"/>
                <w:szCs w:val="20"/>
                <w:lang w:eastAsia="ru-RU"/>
              </w:rPr>
            </w:pPr>
            <w:r w:rsidRPr="00C26630">
              <w:rPr>
                <w:rFonts w:ascii="Times New Roman" w:hAnsi="Times New Roman"/>
                <w:sz w:val="20"/>
                <w:szCs w:val="20"/>
                <w:lang w:eastAsia="ru-RU"/>
              </w:rPr>
              <w:t>Учебно-практическое  и учебно-лабораторное оборудование</w:t>
            </w:r>
          </w:p>
        </w:tc>
      </w:tr>
      <w:tr w:rsidR="004305CA" w:rsidRPr="00C26630" w:rsidTr="00686B25">
        <w:trPr>
          <w:trHeight w:val="2825"/>
          <w:jc w:val="center"/>
        </w:trPr>
        <w:tc>
          <w:tcPr>
            <w:tcW w:w="4651" w:type="dxa"/>
          </w:tcPr>
          <w:p w:rsidR="004305CA" w:rsidRPr="00C26630" w:rsidRDefault="004305CA" w:rsidP="00686B25">
            <w:pPr>
              <w:spacing w:after="0" w:line="240" w:lineRule="auto"/>
              <w:ind w:firstLine="709"/>
              <w:rPr>
                <w:rFonts w:ascii="Times New Roman" w:hAnsi="Times New Roman"/>
                <w:sz w:val="20"/>
                <w:szCs w:val="20"/>
                <w:lang w:eastAsia="ru-RU"/>
              </w:rPr>
            </w:pPr>
            <w:r w:rsidRPr="00C26630">
              <w:rPr>
                <w:rFonts w:ascii="Times New Roman" w:hAnsi="Times New Roman"/>
                <w:sz w:val="20"/>
                <w:szCs w:val="20"/>
                <w:lang w:eastAsia="ru-RU"/>
              </w:rPr>
              <w:t xml:space="preserve">1. Набор, содержащий геометрические тела: куб, шар, конус, прямоугольный </w:t>
            </w:r>
          </w:p>
          <w:p w:rsidR="004305CA" w:rsidRPr="00C26630" w:rsidRDefault="004305CA" w:rsidP="00686B25">
            <w:pPr>
              <w:spacing w:after="0" w:line="240" w:lineRule="auto"/>
              <w:ind w:firstLine="709"/>
              <w:rPr>
                <w:rFonts w:ascii="Times New Roman" w:hAnsi="Times New Roman"/>
                <w:sz w:val="20"/>
                <w:szCs w:val="20"/>
                <w:lang w:eastAsia="ru-RU"/>
              </w:rPr>
            </w:pPr>
            <w:r w:rsidRPr="00C26630">
              <w:rPr>
                <w:rFonts w:ascii="Times New Roman" w:hAnsi="Times New Roman"/>
                <w:sz w:val="20"/>
                <w:szCs w:val="20"/>
                <w:lang w:eastAsia="ru-RU"/>
              </w:rPr>
              <w:t>параллелепипед, пирамиду, цилиндр.</w:t>
            </w:r>
          </w:p>
          <w:p w:rsidR="004305CA" w:rsidRPr="00C26630" w:rsidRDefault="004305CA" w:rsidP="00686B25">
            <w:pPr>
              <w:spacing w:after="0" w:line="240" w:lineRule="auto"/>
              <w:ind w:firstLine="709"/>
              <w:rPr>
                <w:rFonts w:ascii="Times New Roman" w:hAnsi="Times New Roman"/>
                <w:sz w:val="20"/>
                <w:szCs w:val="20"/>
                <w:lang w:eastAsia="ru-RU"/>
              </w:rPr>
            </w:pPr>
            <w:r w:rsidRPr="00C26630">
              <w:rPr>
                <w:rFonts w:ascii="Times New Roman" w:hAnsi="Times New Roman"/>
                <w:sz w:val="20"/>
                <w:szCs w:val="20"/>
                <w:lang w:eastAsia="ru-RU"/>
              </w:rPr>
              <w:t>2. Демонстрационная оцифрованная линейка.</w:t>
            </w:r>
          </w:p>
          <w:p w:rsidR="004305CA" w:rsidRPr="00C26630" w:rsidRDefault="004305CA" w:rsidP="00686B25">
            <w:pPr>
              <w:spacing w:after="0" w:line="240" w:lineRule="auto"/>
              <w:ind w:firstLine="709"/>
              <w:rPr>
                <w:rFonts w:ascii="Times New Roman" w:hAnsi="Times New Roman"/>
                <w:sz w:val="20"/>
                <w:szCs w:val="20"/>
                <w:lang w:eastAsia="ru-RU"/>
              </w:rPr>
            </w:pPr>
            <w:r w:rsidRPr="00C26630">
              <w:rPr>
                <w:rFonts w:ascii="Times New Roman" w:hAnsi="Times New Roman"/>
                <w:sz w:val="20"/>
                <w:szCs w:val="20"/>
                <w:lang w:eastAsia="ru-RU"/>
              </w:rPr>
              <w:t>3. Демонстрационный чертёжный угольник.</w:t>
            </w:r>
          </w:p>
          <w:p w:rsidR="004305CA" w:rsidRPr="00C26630" w:rsidRDefault="004305CA" w:rsidP="00686B25">
            <w:pPr>
              <w:spacing w:after="0" w:line="240" w:lineRule="auto"/>
              <w:ind w:firstLine="709"/>
              <w:rPr>
                <w:rFonts w:ascii="Times New Roman" w:hAnsi="Times New Roman"/>
                <w:sz w:val="20"/>
                <w:szCs w:val="20"/>
                <w:lang w:eastAsia="ru-RU"/>
              </w:rPr>
            </w:pPr>
            <w:r w:rsidRPr="00C26630">
              <w:rPr>
                <w:rFonts w:ascii="Times New Roman" w:hAnsi="Times New Roman"/>
                <w:sz w:val="20"/>
                <w:szCs w:val="20"/>
                <w:lang w:eastAsia="ru-RU"/>
              </w:rPr>
              <w:t>4. Демонстрационный циркуль.</w:t>
            </w:r>
          </w:p>
          <w:p w:rsidR="004305CA" w:rsidRPr="00C26630" w:rsidRDefault="004305CA" w:rsidP="00686B25">
            <w:pPr>
              <w:spacing w:after="0" w:line="240" w:lineRule="auto"/>
              <w:ind w:firstLine="709"/>
              <w:rPr>
                <w:rFonts w:ascii="Times New Roman" w:hAnsi="Times New Roman"/>
                <w:sz w:val="20"/>
                <w:szCs w:val="20"/>
                <w:lang w:eastAsia="ru-RU"/>
              </w:rPr>
            </w:pPr>
            <w:r w:rsidRPr="00C26630">
              <w:rPr>
                <w:rFonts w:ascii="Times New Roman" w:hAnsi="Times New Roman"/>
                <w:sz w:val="20"/>
                <w:szCs w:val="20"/>
                <w:lang w:eastAsia="ru-RU"/>
              </w:rPr>
              <w:t>5. Палетка.</w:t>
            </w:r>
          </w:p>
          <w:p w:rsidR="004305CA" w:rsidRPr="00C26630" w:rsidRDefault="004305CA" w:rsidP="00686B25">
            <w:pPr>
              <w:spacing w:after="0" w:line="240" w:lineRule="auto"/>
              <w:ind w:firstLine="709"/>
              <w:rPr>
                <w:rFonts w:ascii="Times New Roman" w:hAnsi="Times New Roman"/>
                <w:sz w:val="20"/>
                <w:szCs w:val="20"/>
                <w:lang w:eastAsia="ru-RU"/>
              </w:rPr>
            </w:pPr>
            <w:r w:rsidRPr="00C26630">
              <w:rPr>
                <w:rFonts w:ascii="Times New Roman" w:hAnsi="Times New Roman"/>
                <w:sz w:val="20"/>
                <w:szCs w:val="20"/>
                <w:lang w:eastAsia="ru-RU"/>
              </w:rPr>
              <w:t>6. Демонстрационный транспортир.</w:t>
            </w:r>
          </w:p>
        </w:tc>
        <w:tc>
          <w:tcPr>
            <w:tcW w:w="5731" w:type="dxa"/>
          </w:tcPr>
          <w:p w:rsidR="004305CA" w:rsidRPr="00C26630" w:rsidRDefault="004305CA" w:rsidP="00686B25">
            <w:pPr>
              <w:spacing w:after="0" w:line="240" w:lineRule="auto"/>
              <w:rPr>
                <w:rFonts w:ascii="Times New Roman" w:hAnsi="Times New Roman"/>
                <w:sz w:val="20"/>
                <w:szCs w:val="20"/>
                <w:lang w:eastAsia="ru-RU"/>
              </w:rPr>
            </w:pPr>
          </w:p>
        </w:tc>
      </w:tr>
    </w:tbl>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 xml:space="preserve">Рекомендации по оснащению учебного процесса </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Оснащение процесса обучения математике обеспечивается библиотечным фондом, печатными пособиями, а также информационн</w:t>
      </w:r>
      <w:proofErr w:type="gramStart"/>
      <w:r w:rsidRPr="00C26630">
        <w:rPr>
          <w:rFonts w:ascii="Times New Roman" w:hAnsi="Times New Roman"/>
          <w:sz w:val="24"/>
          <w:szCs w:val="24"/>
          <w:lang w:eastAsia="ru-RU"/>
        </w:rPr>
        <w:t>о-</w:t>
      </w:r>
      <w:proofErr w:type="gramEnd"/>
      <w:r w:rsidRPr="00C26630">
        <w:rPr>
          <w:rFonts w:ascii="Times New Roman" w:hAnsi="Times New Roman"/>
          <w:sz w:val="24"/>
          <w:szCs w:val="24"/>
          <w:lang w:eastAsia="ru-RU"/>
        </w:rPr>
        <w:t xml:space="preserve"> коммуникативными средствами, экранно-звуковыми пособиями, техническими средствами обучения, учебно-практическими средствами обучения, учебно-лабораторным оборудованием.</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b/>
          <w:sz w:val="24"/>
          <w:szCs w:val="24"/>
          <w:lang w:eastAsia="ru-RU"/>
        </w:rPr>
        <w:t>Технические средства обучения</w:t>
      </w:r>
      <w:r w:rsidRPr="00C26630">
        <w:rPr>
          <w:rFonts w:ascii="Times New Roman" w:hAnsi="Times New Roman"/>
          <w:sz w:val="24"/>
          <w:szCs w:val="24"/>
          <w:lang w:eastAsia="ru-RU"/>
        </w:rPr>
        <w:t xml:space="preserve">: </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мультимедийный  компьютер; </w:t>
      </w:r>
    </w:p>
    <w:p w:rsidR="004305CA" w:rsidRPr="00C26630" w:rsidRDefault="004305CA" w:rsidP="004305CA">
      <w:pPr>
        <w:spacing w:after="0" w:line="240" w:lineRule="auto"/>
        <w:ind w:firstLine="709"/>
        <w:rPr>
          <w:rFonts w:ascii="Times New Roman" w:hAnsi="Times New Roman"/>
          <w:sz w:val="24"/>
          <w:szCs w:val="24"/>
          <w:lang w:eastAsia="ru-RU"/>
        </w:rPr>
      </w:pPr>
      <w:proofErr w:type="spellStart"/>
      <w:r w:rsidRPr="00C26630">
        <w:rPr>
          <w:rFonts w:ascii="Times New Roman" w:hAnsi="Times New Roman"/>
          <w:sz w:val="24"/>
          <w:szCs w:val="24"/>
          <w:lang w:eastAsia="ru-RU"/>
        </w:rPr>
        <w:t>мультимедиапроектор</w:t>
      </w:r>
      <w:proofErr w:type="spellEnd"/>
      <w:r w:rsidRPr="00C26630">
        <w:rPr>
          <w:rFonts w:ascii="Times New Roman" w:hAnsi="Times New Roman"/>
          <w:sz w:val="24"/>
          <w:szCs w:val="24"/>
          <w:lang w:eastAsia="ru-RU"/>
        </w:rPr>
        <w:t xml:space="preserve">; </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экран (на штативе или навесной); </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интерактивная доска. </w:t>
      </w: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 xml:space="preserve">Информационные средства: </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коллекция </w:t>
      </w:r>
      <w:proofErr w:type="spellStart"/>
      <w:r w:rsidRPr="00C26630">
        <w:rPr>
          <w:rFonts w:ascii="Times New Roman" w:hAnsi="Times New Roman"/>
          <w:sz w:val="24"/>
          <w:szCs w:val="24"/>
          <w:lang w:eastAsia="ru-RU"/>
        </w:rPr>
        <w:t>медиаресурсов</w:t>
      </w:r>
      <w:proofErr w:type="spellEnd"/>
      <w:r w:rsidRPr="00C26630">
        <w:rPr>
          <w:rFonts w:ascii="Times New Roman" w:hAnsi="Times New Roman"/>
          <w:sz w:val="24"/>
          <w:szCs w:val="24"/>
          <w:lang w:eastAsia="ru-RU"/>
        </w:rPr>
        <w:t xml:space="preserve">, </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электронные базы данных; </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интернет.</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Учебно-практическое и учебно-лабораторное оборудование:</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доска магнитная с координатной сеткой;</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комплект чертёжных инструментов (классных и раздаточных): линейка, транспортир, угольник (30</w:t>
      </w:r>
      <m:oMath>
        <m:r>
          <m:rPr>
            <m:sty m:val="p"/>
          </m:rPr>
          <w:rPr>
            <w:rFonts w:ascii="Cambria Math" w:hAnsi="Cambria Math"/>
            <w:sz w:val="24"/>
            <w:szCs w:val="24"/>
            <w:lang w:eastAsia="ru-RU"/>
          </w:rPr>
          <m:t>°,60°</m:t>
        </m:r>
      </m:oMath>
      <w:r w:rsidRPr="00C26630">
        <w:rPr>
          <w:rFonts w:ascii="Times New Roman" w:hAnsi="Times New Roman"/>
          <w:sz w:val="24"/>
          <w:szCs w:val="24"/>
          <w:lang w:eastAsia="ru-RU"/>
        </w:rPr>
        <w:t>), угольник (45</w:t>
      </w:r>
      <m:oMath>
        <m:r>
          <m:rPr>
            <m:sty m:val="p"/>
          </m:rPr>
          <w:rPr>
            <w:rFonts w:ascii="Cambria Math" w:hAnsi="Cambria Math"/>
            <w:sz w:val="24"/>
            <w:szCs w:val="24"/>
            <w:lang w:eastAsia="ru-RU"/>
          </w:rPr>
          <m:t>°</m:t>
        </m:r>
      </m:oMath>
      <w:r w:rsidRPr="00C26630">
        <w:rPr>
          <w:rFonts w:ascii="Times New Roman" w:hAnsi="Times New Roman"/>
          <w:sz w:val="24"/>
          <w:szCs w:val="24"/>
          <w:lang w:eastAsia="ru-RU"/>
        </w:rPr>
        <w:t>,45</w:t>
      </w:r>
      <m:oMath>
        <m:r>
          <m:rPr>
            <m:sty m:val="p"/>
          </m:rPr>
          <w:rPr>
            <w:rFonts w:ascii="Cambria Math" w:hAnsi="Cambria Math"/>
            <w:sz w:val="24"/>
            <w:szCs w:val="24"/>
            <w:lang w:eastAsia="ru-RU"/>
          </w:rPr>
          <m:t>°</m:t>
        </m:r>
      </m:oMath>
      <w:r w:rsidRPr="00C26630">
        <w:rPr>
          <w:rFonts w:ascii="Times New Roman" w:hAnsi="Times New Roman"/>
          <w:sz w:val="24"/>
          <w:szCs w:val="24"/>
          <w:lang w:eastAsia="ru-RU"/>
        </w:rPr>
        <w:t>), циркуль;</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комплекты планиметрических и стереометрических тел (демонстрационный и раздаточный);</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комплекты для моделирования (цветная бумага, картон, калька, клей, ножницы, пластилин).</w:t>
      </w: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Печатные пособия:</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таблицы по математике для 5-6 классов;</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портреты выдающихся деятелей математики.</w:t>
      </w:r>
    </w:p>
    <w:p w:rsidR="004305CA" w:rsidRPr="00C26630" w:rsidRDefault="004305CA" w:rsidP="004305CA">
      <w:pPr>
        <w:spacing w:after="0" w:line="240" w:lineRule="auto"/>
        <w:ind w:firstLine="709"/>
        <w:rPr>
          <w:rFonts w:ascii="Times New Roman" w:hAnsi="Times New Roman"/>
          <w:b/>
          <w:i/>
          <w:sz w:val="24"/>
          <w:szCs w:val="24"/>
          <w:lang w:eastAsia="ru-RU"/>
        </w:rPr>
      </w:pPr>
      <w:r w:rsidRPr="00C26630">
        <w:rPr>
          <w:rFonts w:ascii="Times New Roman" w:hAnsi="Times New Roman"/>
          <w:b/>
          <w:sz w:val="24"/>
          <w:szCs w:val="24"/>
          <w:lang w:eastAsia="ru-RU"/>
        </w:rPr>
        <w:t xml:space="preserve"> Официальный сайт Центра «Школа 2000»: </w:t>
      </w:r>
      <w:r w:rsidRPr="00C26630">
        <w:rPr>
          <w:rFonts w:ascii="Times New Roman" w:hAnsi="Times New Roman"/>
          <w:b/>
          <w:i/>
          <w:sz w:val="24"/>
          <w:szCs w:val="24"/>
          <w:lang w:eastAsia="ru-RU"/>
        </w:rPr>
        <w:t>www.sch2000.ru</w:t>
      </w:r>
    </w:p>
    <w:p w:rsidR="004305CA" w:rsidRPr="00C26630" w:rsidRDefault="004305CA" w:rsidP="004305CA">
      <w:pPr>
        <w:autoSpaceDE w:val="0"/>
        <w:autoSpaceDN w:val="0"/>
        <w:adjustRightInd w:val="0"/>
        <w:spacing w:after="0" w:line="240" w:lineRule="auto"/>
        <w:ind w:firstLine="709"/>
        <w:rPr>
          <w:rFonts w:ascii="Times New Roman" w:hAnsi="Times New Roman"/>
          <w:b/>
          <w:sz w:val="24"/>
          <w:szCs w:val="24"/>
          <w:lang w:eastAsia="ru-RU"/>
        </w:rPr>
      </w:pPr>
      <w:r w:rsidRPr="00C26630">
        <w:rPr>
          <w:rFonts w:ascii="Times New Roman" w:hAnsi="Times New Roman"/>
          <w:b/>
          <w:sz w:val="24"/>
          <w:szCs w:val="24"/>
          <w:lang w:eastAsia="ru-RU"/>
        </w:rPr>
        <w:t>Сайт интернет-поддержки УМК «Сферы»</w:t>
      </w:r>
      <w:proofErr w:type="gramStart"/>
      <w:r w:rsidRPr="00C26630">
        <w:rPr>
          <w:rFonts w:ascii="Times New Roman" w:hAnsi="Times New Roman"/>
          <w:b/>
          <w:sz w:val="24"/>
          <w:szCs w:val="24"/>
          <w:lang w:eastAsia="ru-RU"/>
        </w:rPr>
        <w:t xml:space="preserve"> :</w:t>
      </w:r>
      <w:proofErr w:type="gramEnd"/>
      <w:r w:rsidRPr="00C26630">
        <w:rPr>
          <w:rFonts w:ascii="Times New Roman" w:hAnsi="Times New Roman"/>
          <w:b/>
          <w:sz w:val="24"/>
          <w:szCs w:val="24"/>
          <w:lang w:eastAsia="ru-RU"/>
        </w:rPr>
        <w:t xml:space="preserve"> </w:t>
      </w:r>
      <w:r w:rsidRPr="00C26630">
        <w:rPr>
          <w:rFonts w:ascii="Times New Roman" w:hAnsi="Times New Roman"/>
          <w:b/>
          <w:sz w:val="24"/>
          <w:szCs w:val="24"/>
          <w:lang w:val="en-US" w:eastAsia="ru-RU"/>
        </w:rPr>
        <w:t>www</w:t>
      </w:r>
      <w:r w:rsidRPr="00C26630">
        <w:rPr>
          <w:rFonts w:ascii="Times New Roman" w:hAnsi="Times New Roman"/>
          <w:b/>
          <w:sz w:val="24"/>
          <w:szCs w:val="24"/>
          <w:lang w:eastAsia="ru-RU"/>
        </w:rPr>
        <w:t>.</w:t>
      </w:r>
      <w:r w:rsidRPr="00C26630">
        <w:rPr>
          <w:rFonts w:ascii="Times New Roman" w:hAnsi="Times New Roman"/>
          <w:b/>
          <w:sz w:val="24"/>
          <w:szCs w:val="24"/>
          <w:lang w:val="en-US" w:eastAsia="ru-RU"/>
        </w:rPr>
        <w:t>spheres</w:t>
      </w:r>
      <w:r w:rsidRPr="00C26630">
        <w:rPr>
          <w:rFonts w:ascii="Times New Roman" w:hAnsi="Times New Roman"/>
          <w:b/>
          <w:sz w:val="24"/>
          <w:szCs w:val="24"/>
          <w:lang w:eastAsia="ru-RU"/>
        </w:rPr>
        <w:t>.</w:t>
      </w:r>
      <w:proofErr w:type="spellStart"/>
      <w:r w:rsidRPr="00C26630">
        <w:rPr>
          <w:rFonts w:ascii="Times New Roman" w:hAnsi="Times New Roman"/>
          <w:b/>
          <w:sz w:val="24"/>
          <w:szCs w:val="24"/>
          <w:lang w:val="en-US" w:eastAsia="ru-RU"/>
        </w:rPr>
        <w:t>ru</w:t>
      </w:r>
      <w:proofErr w:type="spellEnd"/>
    </w:p>
    <w:p w:rsidR="004305CA" w:rsidRPr="00C26630" w:rsidRDefault="004305CA" w:rsidP="004305CA">
      <w:pPr>
        <w:spacing w:after="0" w:line="240" w:lineRule="auto"/>
        <w:rPr>
          <w:rFonts w:ascii="Times New Roman" w:hAnsi="Times New Roman"/>
          <w:sz w:val="24"/>
          <w:szCs w:val="24"/>
          <w:lang w:eastAsia="ru-RU"/>
        </w:rPr>
      </w:pPr>
    </w:p>
    <w:p w:rsidR="004305CA" w:rsidRPr="00C26630" w:rsidRDefault="004305CA" w:rsidP="004305CA">
      <w:pPr>
        <w:spacing w:after="0" w:line="240" w:lineRule="auto"/>
        <w:ind w:firstLine="709"/>
        <w:jc w:val="right"/>
        <w:rPr>
          <w:rFonts w:ascii="Times New Roman" w:hAnsi="Times New Roman"/>
          <w:b/>
          <w:sz w:val="24"/>
          <w:szCs w:val="24"/>
          <w:lang w:eastAsia="ru-RU"/>
        </w:rPr>
      </w:pPr>
      <w:r w:rsidRPr="00C26630">
        <w:rPr>
          <w:rFonts w:ascii="Times New Roman" w:hAnsi="Times New Roman"/>
          <w:b/>
          <w:sz w:val="24"/>
          <w:szCs w:val="24"/>
          <w:lang w:eastAsia="ru-RU"/>
        </w:rPr>
        <w:t xml:space="preserve">                                                                                                            Приложение 2</w:t>
      </w: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b/>
          <w:sz w:val="24"/>
          <w:szCs w:val="24"/>
          <w:lang w:eastAsia="ru-RU"/>
        </w:rPr>
      </w:pPr>
      <w:r w:rsidRPr="00C26630">
        <w:rPr>
          <w:rFonts w:ascii="Times New Roman" w:hAnsi="Times New Roman"/>
          <w:sz w:val="24"/>
          <w:szCs w:val="24"/>
          <w:lang w:eastAsia="ru-RU"/>
        </w:rPr>
        <w:tab/>
      </w:r>
      <w:r w:rsidRPr="00C26630">
        <w:rPr>
          <w:rFonts w:ascii="Times New Roman" w:hAnsi="Times New Roman"/>
          <w:b/>
          <w:sz w:val="24"/>
          <w:szCs w:val="24"/>
          <w:lang w:eastAsia="ru-RU"/>
        </w:rPr>
        <w:t xml:space="preserve">СИСТЕМА ТЕКУЩЕГО ОЦЕНИВАНИЯ </w:t>
      </w:r>
      <w:proofErr w:type="gramStart"/>
      <w:r w:rsidRPr="00C26630">
        <w:rPr>
          <w:rFonts w:ascii="Times New Roman" w:hAnsi="Times New Roman"/>
          <w:b/>
          <w:sz w:val="24"/>
          <w:szCs w:val="24"/>
          <w:lang w:eastAsia="ru-RU"/>
        </w:rPr>
        <w:t>ОБУЧАЮЩИХСЯ</w:t>
      </w:r>
      <w:proofErr w:type="gramEnd"/>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1. Содержание и объем материала, подлежащего проверке, оп</w:t>
      </w:r>
      <w:r w:rsidRPr="00C26630">
        <w:rPr>
          <w:rFonts w:ascii="Times New Roman" w:hAnsi="Times New Roman"/>
          <w:sz w:val="24"/>
          <w:szCs w:val="24"/>
          <w:lang w:eastAsia="ru-RU"/>
        </w:rPr>
        <w:softHyphen/>
        <w:t>ределяется программой. При проверке усвоения материала нужно выявлять полноту, прочность усвоения учащимися теории и умения применять ее на  практике в знакомых и незнакомых ситуациях.</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2.  Основными формами проверки знаний и умений учащихся по математике являются  письменная контрольная  работа  и  устный опрос.</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 учащимися.</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lastRenderedPageBreak/>
        <w:t>3. Среди погрешностей выделяются ошибки и недочеты. Погрешность  считается  ошибкой, если  она  свидетельствует о том, что ученик не овладел основными знаниями, умениями, ука</w:t>
      </w:r>
      <w:r w:rsidRPr="00C26630">
        <w:rPr>
          <w:rFonts w:ascii="Times New Roman" w:hAnsi="Times New Roman"/>
          <w:sz w:val="24"/>
          <w:szCs w:val="24"/>
          <w:lang w:eastAsia="ru-RU"/>
        </w:rPr>
        <w:softHyphen/>
        <w:t>занными в программе.</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w:t>
      </w:r>
      <w:r w:rsidRPr="00C26630">
        <w:rPr>
          <w:rFonts w:ascii="Times New Roman" w:hAnsi="Times New Roman"/>
          <w:sz w:val="24"/>
          <w:szCs w:val="24"/>
          <w:lang w:eastAsia="ru-RU"/>
        </w:rPr>
        <w:softHyphen/>
        <w:t>грамме основными. Недочетами также считаются: погрешности, ко</w:t>
      </w:r>
      <w:r w:rsidRPr="00C26630">
        <w:rPr>
          <w:rFonts w:ascii="Times New Roman" w:hAnsi="Times New Roman"/>
          <w:sz w:val="24"/>
          <w:szCs w:val="24"/>
          <w:lang w:eastAsia="ru-RU"/>
        </w:rPr>
        <w:softHyphen/>
        <w:t>торые не привели к искажению смысла полученного учеником зада</w:t>
      </w:r>
      <w:r w:rsidRPr="00C26630">
        <w:rPr>
          <w:rFonts w:ascii="Times New Roman" w:hAnsi="Times New Roman"/>
          <w:sz w:val="24"/>
          <w:szCs w:val="24"/>
          <w:lang w:eastAsia="ru-RU"/>
        </w:rPr>
        <w:softHyphen/>
        <w:t>ния или способа его выполнения; неаккуратная запись; небрежное выполнение чертежа.</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Граница между ошибками и недочетами является в некоторой степени условной. При одних обстоятельствах допущенная учащи</w:t>
      </w:r>
      <w:r w:rsidRPr="00C26630">
        <w:rPr>
          <w:rFonts w:ascii="Times New Roman" w:hAnsi="Times New Roman"/>
          <w:sz w:val="24"/>
          <w:szCs w:val="24"/>
          <w:lang w:eastAsia="ru-RU"/>
        </w:rPr>
        <w:softHyphen/>
        <w:t>мися погрешность может рассматриваться учителем как ошибка, в другое время и при других обстоятельствах — как недочет.</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4. Задания для устного и письменного опроса учащихся со</w:t>
      </w:r>
      <w:r w:rsidRPr="00C26630">
        <w:rPr>
          <w:rFonts w:ascii="Times New Roman" w:hAnsi="Times New Roman"/>
          <w:sz w:val="24"/>
          <w:szCs w:val="24"/>
          <w:lang w:eastAsia="ru-RU"/>
        </w:rPr>
        <w:softHyphen/>
        <w:t>стоят из теоретических вопросов и задач.</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я обоснованные выводы, а его изложение и письменная запись математически грамотны и от</w:t>
      </w:r>
      <w:r w:rsidRPr="00C26630">
        <w:rPr>
          <w:rFonts w:ascii="Times New Roman" w:hAnsi="Times New Roman"/>
          <w:sz w:val="24"/>
          <w:szCs w:val="24"/>
          <w:lang w:eastAsia="ru-RU"/>
        </w:rPr>
        <w:softHyphen/>
        <w:t>личаются последовательностью и аккуратностью.</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Решение задачи считается безупречным, если правильно выбран способ решения, само решение сопровождается необходимыми объяснениями, </w:t>
      </w:r>
      <w:proofErr w:type="gramStart"/>
      <w:r w:rsidRPr="00C26630">
        <w:rPr>
          <w:rFonts w:ascii="Times New Roman" w:hAnsi="Times New Roman"/>
          <w:sz w:val="24"/>
          <w:szCs w:val="24"/>
          <w:lang w:eastAsia="ru-RU"/>
        </w:rPr>
        <w:t>верно</w:t>
      </w:r>
      <w:proofErr w:type="gramEnd"/>
      <w:r w:rsidRPr="00C26630">
        <w:rPr>
          <w:rFonts w:ascii="Times New Roman" w:hAnsi="Times New Roman"/>
          <w:sz w:val="24"/>
          <w:szCs w:val="24"/>
          <w:lang w:eastAsia="ru-RU"/>
        </w:rPr>
        <w:t xml:space="preserve"> выполнены нужные вычисления и  преобразования, получен верный ответ, последовательно и аккуратно за</w:t>
      </w:r>
      <w:r w:rsidRPr="00C26630">
        <w:rPr>
          <w:rFonts w:ascii="Times New Roman" w:hAnsi="Times New Roman"/>
          <w:sz w:val="24"/>
          <w:szCs w:val="24"/>
          <w:lang w:eastAsia="ru-RU"/>
        </w:rPr>
        <w:softHyphen/>
        <w:t>писано решение.</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5.  Оценка ответа учащегося при устном и письменном опросе проводится по пятибалльной системе, т. е. за ответ выставляется одна  из отметок: 1 (плохо), 2   (неудовлетворительно), 3  (удов</w:t>
      </w:r>
      <w:r w:rsidRPr="00C26630">
        <w:rPr>
          <w:rFonts w:ascii="Times New Roman" w:hAnsi="Times New Roman"/>
          <w:sz w:val="24"/>
          <w:szCs w:val="24"/>
          <w:lang w:eastAsia="ru-RU"/>
        </w:rPr>
        <w:softHyphen/>
        <w:t>летворительно), 4 (хорошо), 5 (отлично).</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6.  Учитель может повысить отметку за оригинальный ответ на вопрос или оригинальное решение задачи, которые свидетельству</w:t>
      </w:r>
      <w:r w:rsidRPr="00C26630">
        <w:rPr>
          <w:rFonts w:ascii="Times New Roman" w:hAnsi="Times New Roman"/>
          <w:sz w:val="24"/>
          <w:szCs w:val="24"/>
          <w:lang w:eastAsia="ru-RU"/>
        </w:rPr>
        <w:softHyphen/>
        <w:t>ют о высоком математическом развитии учащегося; за решение бо</w:t>
      </w:r>
      <w:r w:rsidRPr="00C26630">
        <w:rPr>
          <w:rFonts w:ascii="Times New Roman" w:hAnsi="Times New Roman"/>
          <w:sz w:val="24"/>
          <w:szCs w:val="24"/>
          <w:lang w:eastAsia="ru-RU"/>
        </w:rPr>
        <w:softHyphen/>
        <w:t>лее сложной задачи или ответ на более сложный вопрос, предло</w:t>
      </w:r>
      <w:r w:rsidRPr="00C26630">
        <w:rPr>
          <w:rFonts w:ascii="Times New Roman" w:hAnsi="Times New Roman"/>
          <w:sz w:val="24"/>
          <w:szCs w:val="24"/>
          <w:lang w:eastAsia="ru-RU"/>
        </w:rPr>
        <w:softHyphen/>
        <w:t>женные учащемуся дополнительно после выполнения им заданий.</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Критерии ошибок</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К    г </w:t>
      </w:r>
      <w:proofErr w:type="gramStart"/>
      <w:r w:rsidRPr="00C26630">
        <w:rPr>
          <w:rFonts w:ascii="Times New Roman" w:hAnsi="Times New Roman"/>
          <w:sz w:val="24"/>
          <w:szCs w:val="24"/>
          <w:lang w:eastAsia="ru-RU"/>
        </w:rPr>
        <w:t>р</w:t>
      </w:r>
      <w:proofErr w:type="gramEnd"/>
      <w:r w:rsidRPr="00C26630">
        <w:rPr>
          <w:rFonts w:ascii="Times New Roman" w:hAnsi="Times New Roman"/>
          <w:sz w:val="24"/>
          <w:szCs w:val="24"/>
          <w:lang w:eastAsia="ru-RU"/>
        </w:rPr>
        <w:t xml:space="preserve"> у б ы м ошибкам относятся ошибки, которые обнаруживают незнание учащимися формул, правил, основных свойств, теорем и неумение их применять; незнание приемов решения задач, рассматриваемых в учебниках, а также вычислительные ошибки, если они не являются опиской;</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К    н е г </w:t>
      </w:r>
      <w:proofErr w:type="gramStart"/>
      <w:r w:rsidRPr="00C26630">
        <w:rPr>
          <w:rFonts w:ascii="Times New Roman" w:hAnsi="Times New Roman"/>
          <w:sz w:val="24"/>
          <w:szCs w:val="24"/>
          <w:lang w:eastAsia="ru-RU"/>
        </w:rPr>
        <w:t>р</w:t>
      </w:r>
      <w:proofErr w:type="gramEnd"/>
      <w:r w:rsidRPr="00C26630">
        <w:rPr>
          <w:rFonts w:ascii="Times New Roman" w:hAnsi="Times New Roman"/>
          <w:sz w:val="24"/>
          <w:szCs w:val="24"/>
          <w:lang w:eastAsia="ru-RU"/>
        </w:rPr>
        <w:t xml:space="preserve"> у б ы м ошибкам относятся:  потеря корня или сохранение в ответе  постороннего корня; отбрасывание без объяснений одного из них и равнозначные им;</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К    н е д о </w:t>
      </w:r>
      <w:proofErr w:type="gramStart"/>
      <w:r w:rsidRPr="00C26630">
        <w:rPr>
          <w:rFonts w:ascii="Times New Roman" w:hAnsi="Times New Roman"/>
          <w:sz w:val="24"/>
          <w:szCs w:val="24"/>
          <w:lang w:eastAsia="ru-RU"/>
        </w:rPr>
        <w:t>ч</w:t>
      </w:r>
      <w:proofErr w:type="gramEnd"/>
      <w:r w:rsidRPr="00C26630">
        <w:rPr>
          <w:rFonts w:ascii="Times New Roman" w:hAnsi="Times New Roman"/>
          <w:sz w:val="24"/>
          <w:szCs w:val="24"/>
          <w:lang w:eastAsia="ru-RU"/>
        </w:rPr>
        <w:t xml:space="preserve"> е т а м относятся:  нерациональное решение, описки, недостаточность или отсутствие пояснений, обоснований в решениях</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Оценка устных ответов учащихся </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Ответ оценивается отметкой «5», если ученик:</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полно раскрыл содержание материала в </w:t>
      </w:r>
      <w:proofErr w:type="gramStart"/>
      <w:r w:rsidRPr="00C26630">
        <w:rPr>
          <w:rFonts w:ascii="Times New Roman" w:hAnsi="Times New Roman"/>
          <w:sz w:val="24"/>
          <w:szCs w:val="24"/>
          <w:lang w:eastAsia="ru-RU"/>
        </w:rPr>
        <w:t>объеме</w:t>
      </w:r>
      <w:proofErr w:type="gramEnd"/>
      <w:r w:rsidRPr="00C26630">
        <w:rPr>
          <w:rFonts w:ascii="Times New Roman" w:hAnsi="Times New Roman"/>
          <w:sz w:val="24"/>
          <w:szCs w:val="24"/>
          <w:lang w:eastAsia="ru-RU"/>
        </w:rPr>
        <w:t>, предусмотрен</w:t>
      </w:r>
      <w:r w:rsidRPr="00C26630">
        <w:rPr>
          <w:rFonts w:ascii="Times New Roman" w:hAnsi="Times New Roman"/>
          <w:sz w:val="24"/>
          <w:szCs w:val="24"/>
          <w:lang w:eastAsia="ru-RU"/>
        </w:rPr>
        <w:softHyphen/>
        <w:t>ном программой и учебником,</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изложил материал грамотным языком в определенной логиче</w:t>
      </w:r>
      <w:r w:rsidRPr="00C26630">
        <w:rPr>
          <w:rFonts w:ascii="Times New Roman" w:hAnsi="Times New Roman"/>
          <w:sz w:val="24"/>
          <w:szCs w:val="24"/>
          <w:lang w:eastAsia="ru-RU"/>
        </w:rPr>
        <w:softHyphen/>
        <w:t>ской последовательности, точно используя математическую термино</w:t>
      </w:r>
      <w:r w:rsidRPr="00C26630">
        <w:rPr>
          <w:rFonts w:ascii="Times New Roman" w:hAnsi="Times New Roman"/>
          <w:sz w:val="24"/>
          <w:szCs w:val="24"/>
          <w:lang w:eastAsia="ru-RU"/>
        </w:rPr>
        <w:softHyphen/>
        <w:t>логию и символику;</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правильно выполнил рисунки, чертежи, графики, сопутствующие ответу;</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показал умение иллюстрировать теоретические положения конк</w:t>
      </w:r>
      <w:r w:rsidRPr="00C26630">
        <w:rPr>
          <w:rFonts w:ascii="Times New Roman" w:hAnsi="Times New Roman"/>
          <w:sz w:val="24"/>
          <w:szCs w:val="24"/>
          <w:lang w:eastAsia="ru-RU"/>
        </w:rPr>
        <w:softHyphen/>
        <w:t>ретными примерами, применять их в новой ситуации при выполне</w:t>
      </w:r>
      <w:r w:rsidRPr="00C26630">
        <w:rPr>
          <w:rFonts w:ascii="Times New Roman" w:hAnsi="Times New Roman"/>
          <w:sz w:val="24"/>
          <w:szCs w:val="24"/>
          <w:lang w:eastAsia="ru-RU"/>
        </w:rPr>
        <w:softHyphen/>
        <w:t>нии практического задания;</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продемонстрировал усвоение ранее изученных сопутствующих вопросов, </w:t>
      </w:r>
      <w:proofErr w:type="spellStart"/>
      <w:r w:rsidRPr="00C26630">
        <w:rPr>
          <w:rFonts w:ascii="Times New Roman" w:hAnsi="Times New Roman"/>
          <w:sz w:val="24"/>
          <w:szCs w:val="24"/>
          <w:lang w:eastAsia="ru-RU"/>
        </w:rPr>
        <w:t>сформированность</w:t>
      </w:r>
      <w:proofErr w:type="spellEnd"/>
      <w:r w:rsidRPr="00C26630">
        <w:rPr>
          <w:rFonts w:ascii="Times New Roman" w:hAnsi="Times New Roman"/>
          <w:sz w:val="24"/>
          <w:szCs w:val="24"/>
          <w:lang w:eastAsia="ru-RU"/>
        </w:rPr>
        <w:t xml:space="preserve"> и устойчивость используемых при от</w:t>
      </w:r>
      <w:r w:rsidRPr="00C26630">
        <w:rPr>
          <w:rFonts w:ascii="Times New Roman" w:hAnsi="Times New Roman"/>
          <w:sz w:val="24"/>
          <w:szCs w:val="24"/>
          <w:lang w:eastAsia="ru-RU"/>
        </w:rPr>
        <w:softHyphen/>
        <w:t>работке умений и навыков;</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отвечал самостоятельно без наводящих вопросов учителя. Возможны одна - две неточности при освещении второстепенных вопросов или в выкладках, которые ученик легко исправил по за</w:t>
      </w:r>
      <w:r w:rsidRPr="00C26630">
        <w:rPr>
          <w:rFonts w:ascii="Times New Roman" w:hAnsi="Times New Roman"/>
          <w:sz w:val="24"/>
          <w:szCs w:val="24"/>
          <w:lang w:eastAsia="ru-RU"/>
        </w:rPr>
        <w:softHyphen/>
        <w:t>мечанию учителя.</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Ответ оценивается отметкой «4», если он удовлетворяет в основ</w:t>
      </w:r>
      <w:r w:rsidRPr="00C26630">
        <w:rPr>
          <w:rFonts w:ascii="Times New Roman" w:hAnsi="Times New Roman"/>
          <w:sz w:val="24"/>
          <w:szCs w:val="24"/>
          <w:lang w:eastAsia="ru-RU"/>
        </w:rPr>
        <w:softHyphen/>
        <w:t>ном требованиям    на оценку «5», но при этом имеет один из недо</w:t>
      </w:r>
      <w:r w:rsidRPr="00C26630">
        <w:rPr>
          <w:rFonts w:ascii="Times New Roman" w:hAnsi="Times New Roman"/>
          <w:sz w:val="24"/>
          <w:szCs w:val="24"/>
          <w:lang w:eastAsia="ru-RU"/>
        </w:rPr>
        <w:softHyphen/>
        <w:t>статков:</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в </w:t>
      </w:r>
      <w:proofErr w:type="gramStart"/>
      <w:r w:rsidRPr="00C26630">
        <w:rPr>
          <w:rFonts w:ascii="Times New Roman" w:hAnsi="Times New Roman"/>
          <w:sz w:val="24"/>
          <w:szCs w:val="24"/>
          <w:lang w:eastAsia="ru-RU"/>
        </w:rPr>
        <w:t>изложении</w:t>
      </w:r>
      <w:proofErr w:type="gramEnd"/>
      <w:r w:rsidRPr="00C26630">
        <w:rPr>
          <w:rFonts w:ascii="Times New Roman" w:hAnsi="Times New Roman"/>
          <w:sz w:val="24"/>
          <w:szCs w:val="24"/>
          <w:lang w:eastAsia="ru-RU"/>
        </w:rPr>
        <w:t xml:space="preserve"> допущены небольшие пробелы, не исказившие ма</w:t>
      </w:r>
      <w:r w:rsidRPr="00C26630">
        <w:rPr>
          <w:rFonts w:ascii="Times New Roman" w:hAnsi="Times New Roman"/>
          <w:sz w:val="24"/>
          <w:szCs w:val="24"/>
          <w:lang w:eastAsia="ru-RU"/>
        </w:rPr>
        <w:softHyphen/>
        <w:t>тематическое содержание ответа;</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допущены один – два недочета при освещении основного содержа</w:t>
      </w:r>
      <w:r w:rsidRPr="00C26630">
        <w:rPr>
          <w:rFonts w:ascii="Times New Roman" w:hAnsi="Times New Roman"/>
          <w:sz w:val="24"/>
          <w:szCs w:val="24"/>
          <w:lang w:eastAsia="ru-RU"/>
        </w:rPr>
        <w:softHyphen/>
        <w:t>ния ответа, исправленные по замечанию учителя;</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допущены ошибка или более двух недочетов при освещении вто</w:t>
      </w:r>
      <w:r w:rsidRPr="00C26630">
        <w:rPr>
          <w:rFonts w:ascii="Times New Roman" w:hAnsi="Times New Roman"/>
          <w:sz w:val="24"/>
          <w:szCs w:val="24"/>
          <w:lang w:eastAsia="ru-RU"/>
        </w:rPr>
        <w:softHyphen/>
        <w:t>ростепенных вопросов или в выкладках, легко исправленные по замечанию учителя.</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Отметка «3» ставится в следующих случаях:</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lastRenderedPageBreak/>
        <w:t>неполно или непоследовательно раскрыто содержание материа</w:t>
      </w:r>
      <w:r w:rsidRPr="00C26630">
        <w:rPr>
          <w:rFonts w:ascii="Times New Roman" w:hAnsi="Times New Roman"/>
          <w:sz w:val="24"/>
          <w:szCs w:val="24"/>
          <w:lang w:eastAsia="ru-RU"/>
        </w:rPr>
        <w:softHyphen/>
        <w:t>ла, но показано общее понимание вопроса и продемонстрированы умения, достаточные для дальнейшего усвоения программного ма</w:t>
      </w:r>
      <w:r w:rsidRPr="00C26630">
        <w:rPr>
          <w:rFonts w:ascii="Times New Roman" w:hAnsi="Times New Roman"/>
          <w:sz w:val="24"/>
          <w:szCs w:val="24"/>
          <w:lang w:eastAsia="ru-RU"/>
        </w:rPr>
        <w:softHyphen/>
        <w:t>териала (определенные «Требованиями к математической подготов</w:t>
      </w:r>
      <w:r w:rsidRPr="00C26630">
        <w:rPr>
          <w:rFonts w:ascii="Times New Roman" w:hAnsi="Times New Roman"/>
          <w:sz w:val="24"/>
          <w:szCs w:val="24"/>
          <w:lang w:eastAsia="ru-RU"/>
        </w:rPr>
        <w:softHyphen/>
        <w:t>ке учащихся»);</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имелись затруднения или допущены ошибки в </w:t>
      </w:r>
      <w:proofErr w:type="gramStart"/>
      <w:r w:rsidRPr="00C26630">
        <w:rPr>
          <w:rFonts w:ascii="Times New Roman" w:hAnsi="Times New Roman"/>
          <w:sz w:val="24"/>
          <w:szCs w:val="24"/>
          <w:lang w:eastAsia="ru-RU"/>
        </w:rPr>
        <w:t>определении</w:t>
      </w:r>
      <w:proofErr w:type="gramEnd"/>
      <w:r w:rsidRPr="00C26630">
        <w:rPr>
          <w:rFonts w:ascii="Times New Roman" w:hAnsi="Times New Roman"/>
          <w:sz w:val="24"/>
          <w:szCs w:val="24"/>
          <w:lang w:eastAsia="ru-RU"/>
        </w:rPr>
        <w:t xml:space="preserve"> поня</w:t>
      </w:r>
      <w:r w:rsidRPr="00C26630">
        <w:rPr>
          <w:rFonts w:ascii="Times New Roman" w:hAnsi="Times New Roman"/>
          <w:sz w:val="24"/>
          <w:szCs w:val="24"/>
          <w:lang w:eastAsia="ru-RU"/>
        </w:rPr>
        <w:softHyphen/>
        <w:t>тий, использовании математической терминологии, чертежах, вы</w:t>
      </w:r>
      <w:r w:rsidRPr="00C26630">
        <w:rPr>
          <w:rFonts w:ascii="Times New Roman" w:hAnsi="Times New Roman"/>
          <w:sz w:val="24"/>
          <w:szCs w:val="24"/>
          <w:lang w:eastAsia="ru-RU"/>
        </w:rPr>
        <w:softHyphen/>
        <w:t>кладках, исправленные после нескольких наводящих вопросов учителя;</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ученик не справился с применением теории в новой ситуации при выполнении практического задания, но выполнил задания обя</w:t>
      </w:r>
      <w:r w:rsidRPr="00C26630">
        <w:rPr>
          <w:rFonts w:ascii="Times New Roman" w:hAnsi="Times New Roman"/>
          <w:sz w:val="24"/>
          <w:szCs w:val="24"/>
          <w:lang w:eastAsia="ru-RU"/>
        </w:rPr>
        <w:softHyphen/>
        <w:t>зательного уровня сложности по данной теме;</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при знании теоретического материала </w:t>
      </w:r>
      <w:proofErr w:type="gramStart"/>
      <w:r w:rsidRPr="00C26630">
        <w:rPr>
          <w:rFonts w:ascii="Times New Roman" w:hAnsi="Times New Roman"/>
          <w:sz w:val="24"/>
          <w:szCs w:val="24"/>
          <w:lang w:eastAsia="ru-RU"/>
        </w:rPr>
        <w:t>выявлена</w:t>
      </w:r>
      <w:proofErr w:type="gramEnd"/>
      <w:r w:rsidRPr="00C26630">
        <w:rPr>
          <w:rFonts w:ascii="Times New Roman" w:hAnsi="Times New Roman"/>
          <w:sz w:val="24"/>
          <w:szCs w:val="24"/>
          <w:lang w:eastAsia="ru-RU"/>
        </w:rPr>
        <w:t xml:space="preserve"> недостаточная </w:t>
      </w:r>
      <w:proofErr w:type="spellStart"/>
      <w:r w:rsidRPr="00C26630">
        <w:rPr>
          <w:rFonts w:ascii="Times New Roman" w:hAnsi="Times New Roman"/>
          <w:sz w:val="24"/>
          <w:szCs w:val="24"/>
          <w:lang w:eastAsia="ru-RU"/>
        </w:rPr>
        <w:t>сформированность</w:t>
      </w:r>
      <w:proofErr w:type="spellEnd"/>
      <w:r w:rsidRPr="00C26630">
        <w:rPr>
          <w:rFonts w:ascii="Times New Roman" w:hAnsi="Times New Roman"/>
          <w:sz w:val="24"/>
          <w:szCs w:val="24"/>
          <w:lang w:eastAsia="ru-RU"/>
        </w:rPr>
        <w:t xml:space="preserve"> основных умений и навыков.</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Отметка «2» ставится в следующих случаях:</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не раскрыто основное содержание учебного материала;</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обнаружено незнание или непонимание учеником большей или наиболее важной части учебного материала;</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допущены ошибки в </w:t>
      </w:r>
      <w:proofErr w:type="gramStart"/>
      <w:r w:rsidRPr="00C26630">
        <w:rPr>
          <w:rFonts w:ascii="Times New Roman" w:hAnsi="Times New Roman"/>
          <w:sz w:val="24"/>
          <w:szCs w:val="24"/>
          <w:lang w:eastAsia="ru-RU"/>
        </w:rPr>
        <w:t>определении</w:t>
      </w:r>
      <w:proofErr w:type="gramEnd"/>
      <w:r w:rsidRPr="00C26630">
        <w:rPr>
          <w:rFonts w:ascii="Times New Roman" w:hAnsi="Times New Roman"/>
          <w:sz w:val="24"/>
          <w:szCs w:val="24"/>
          <w:lang w:eastAsia="ru-RU"/>
        </w:rPr>
        <w:t xml:space="preserve">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Оценка письменных работ учащихся </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Отметка «5» ставится, если:</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работа выполнена полностью;</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в логических  </w:t>
      </w:r>
      <w:proofErr w:type="gramStart"/>
      <w:r w:rsidRPr="00C26630">
        <w:rPr>
          <w:rFonts w:ascii="Times New Roman" w:hAnsi="Times New Roman"/>
          <w:sz w:val="24"/>
          <w:szCs w:val="24"/>
          <w:lang w:eastAsia="ru-RU"/>
        </w:rPr>
        <w:t>рассуждениях</w:t>
      </w:r>
      <w:proofErr w:type="gramEnd"/>
      <w:r w:rsidRPr="00C26630">
        <w:rPr>
          <w:rFonts w:ascii="Times New Roman" w:hAnsi="Times New Roman"/>
          <w:sz w:val="24"/>
          <w:szCs w:val="24"/>
          <w:lang w:eastAsia="ru-RU"/>
        </w:rPr>
        <w:t xml:space="preserve"> и обосновании решения нет пробе</w:t>
      </w:r>
      <w:r w:rsidRPr="00C26630">
        <w:rPr>
          <w:rFonts w:ascii="Times New Roman" w:hAnsi="Times New Roman"/>
          <w:sz w:val="24"/>
          <w:szCs w:val="24"/>
          <w:lang w:eastAsia="ru-RU"/>
        </w:rPr>
        <w:softHyphen/>
        <w:t>лов и ошибок;</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в </w:t>
      </w:r>
      <w:proofErr w:type="gramStart"/>
      <w:r w:rsidRPr="00C26630">
        <w:rPr>
          <w:rFonts w:ascii="Times New Roman" w:hAnsi="Times New Roman"/>
          <w:sz w:val="24"/>
          <w:szCs w:val="24"/>
          <w:lang w:eastAsia="ru-RU"/>
        </w:rPr>
        <w:t>решении</w:t>
      </w:r>
      <w:proofErr w:type="gramEnd"/>
      <w:r w:rsidRPr="00C26630">
        <w:rPr>
          <w:rFonts w:ascii="Times New Roman" w:hAnsi="Times New Roman"/>
          <w:sz w:val="24"/>
          <w:szCs w:val="24"/>
          <w:lang w:eastAsia="ru-RU"/>
        </w:rPr>
        <w:t xml:space="preserve"> нет математических ошибок (возможна одна неточ</w:t>
      </w:r>
      <w:r w:rsidRPr="00C26630">
        <w:rPr>
          <w:rFonts w:ascii="Times New Roman" w:hAnsi="Times New Roman"/>
          <w:sz w:val="24"/>
          <w:szCs w:val="24"/>
          <w:lang w:eastAsia="ru-RU"/>
        </w:rPr>
        <w:softHyphen/>
        <w:t>ность, описка, не являющаяся следствием незнания или непо</w:t>
      </w:r>
      <w:r w:rsidRPr="00C26630">
        <w:rPr>
          <w:rFonts w:ascii="Times New Roman" w:hAnsi="Times New Roman"/>
          <w:sz w:val="24"/>
          <w:szCs w:val="24"/>
          <w:lang w:eastAsia="ru-RU"/>
        </w:rPr>
        <w:softHyphen/>
        <w:t>нимания учебного материала).</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Отметка «4» ставится, если:</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 xml:space="preserve">допущена одна ошибка или два-три недочета в </w:t>
      </w:r>
      <w:proofErr w:type="gramStart"/>
      <w:r w:rsidRPr="00C26630">
        <w:rPr>
          <w:rFonts w:ascii="Times New Roman" w:hAnsi="Times New Roman"/>
          <w:sz w:val="24"/>
          <w:szCs w:val="24"/>
          <w:lang w:eastAsia="ru-RU"/>
        </w:rPr>
        <w:t>выкладках</w:t>
      </w:r>
      <w:proofErr w:type="gramEnd"/>
      <w:r w:rsidRPr="00C26630">
        <w:rPr>
          <w:rFonts w:ascii="Times New Roman" w:hAnsi="Times New Roman"/>
          <w:sz w:val="24"/>
          <w:szCs w:val="24"/>
          <w:lang w:eastAsia="ru-RU"/>
        </w:rPr>
        <w:t>, ри</w:t>
      </w:r>
      <w:r w:rsidRPr="00C26630">
        <w:rPr>
          <w:rFonts w:ascii="Times New Roman" w:hAnsi="Times New Roman"/>
          <w:sz w:val="24"/>
          <w:szCs w:val="24"/>
          <w:lang w:eastAsia="ru-RU"/>
        </w:rPr>
        <w:softHyphen/>
        <w:t>сунках, чертежах или графиках (если эти виды работы не являлись специальным объектом проверки).</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Отметка «3» ставится, если:</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допущены более одной ошибки или более двух-трех недоче</w:t>
      </w:r>
      <w:r w:rsidRPr="00C26630">
        <w:rPr>
          <w:rFonts w:ascii="Times New Roman" w:hAnsi="Times New Roman"/>
          <w:sz w:val="24"/>
          <w:szCs w:val="24"/>
          <w:lang w:eastAsia="ru-RU"/>
        </w:rPr>
        <w:softHyphen/>
        <w:t>тов в выкладках, чертежах или графиках, но учащийся владеет обязательными умениями по проверяемой теме.</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Отметка «2» ставится, если:</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допущены существенные ошибки, показавшие, что учащийся не владеет</w:t>
      </w:r>
    </w:p>
    <w:p w:rsidR="004305CA" w:rsidRPr="00C26630" w:rsidRDefault="004305CA" w:rsidP="004305CA">
      <w:pPr>
        <w:spacing w:after="0" w:line="240" w:lineRule="auto"/>
        <w:ind w:firstLine="709"/>
        <w:rPr>
          <w:rFonts w:ascii="Times New Roman" w:hAnsi="Times New Roman"/>
          <w:sz w:val="24"/>
          <w:szCs w:val="24"/>
          <w:lang w:eastAsia="ru-RU"/>
        </w:rPr>
      </w:pPr>
      <w:r w:rsidRPr="00C26630">
        <w:rPr>
          <w:rFonts w:ascii="Times New Roman" w:hAnsi="Times New Roman"/>
          <w:sz w:val="24"/>
          <w:szCs w:val="24"/>
          <w:lang w:eastAsia="ru-RU"/>
        </w:rPr>
        <w:t>обязательными умениями по данной теме в полной мере.</w:t>
      </w:r>
    </w:p>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ind w:firstLine="709"/>
        <w:jc w:val="both"/>
        <w:rPr>
          <w:rFonts w:ascii="Times New Roman" w:hAnsi="Times New Roman"/>
          <w:b/>
          <w:i/>
          <w:sz w:val="24"/>
          <w:szCs w:val="24"/>
          <w:lang w:eastAsia="ru-RU"/>
        </w:rPr>
      </w:pPr>
      <w:r w:rsidRPr="00C26630">
        <w:rPr>
          <w:rFonts w:ascii="Times New Roman" w:hAnsi="Times New Roman"/>
          <w:b/>
          <w:i/>
          <w:sz w:val="24"/>
          <w:szCs w:val="24"/>
          <w:lang w:eastAsia="ru-RU"/>
        </w:rPr>
        <w:t>Промежуточное оценивание п</w:t>
      </w:r>
      <w:r w:rsidRPr="00C26630">
        <w:rPr>
          <w:rFonts w:ascii="Times New Roman" w:hAnsi="Times New Roman"/>
          <w:sz w:val="24"/>
          <w:szCs w:val="24"/>
          <w:lang w:eastAsia="ru-RU"/>
        </w:rPr>
        <w:t xml:space="preserve">роводится с целью исследования результатов освоения программы по итогам образовательной деятельности в освоении темы, раздела рабочей программы по предмету и по итогам года. </w:t>
      </w:r>
    </w:p>
    <w:p w:rsidR="004305CA" w:rsidRPr="00C26630" w:rsidRDefault="004305CA" w:rsidP="004305CA">
      <w:pPr>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Формы его проведения: тесты, контрольные работы, географические диктанты, викторины, практические работы, учебный проект или учебное исследование (см. приложение 1).</w:t>
      </w:r>
    </w:p>
    <w:p w:rsidR="004305CA" w:rsidRPr="00C26630" w:rsidRDefault="004305CA" w:rsidP="004305CA">
      <w:pPr>
        <w:autoSpaceDE w:val="0"/>
        <w:autoSpaceDN w:val="0"/>
        <w:adjustRightInd w:val="0"/>
        <w:spacing w:after="0" w:line="240" w:lineRule="auto"/>
        <w:ind w:firstLine="283"/>
        <w:jc w:val="both"/>
        <w:rPr>
          <w:rFonts w:ascii="Times New Roman" w:hAnsi="Times New Roman"/>
          <w:spacing w:val="3"/>
          <w:w w:val="103"/>
          <w:sz w:val="24"/>
          <w:szCs w:val="24"/>
          <w:lang w:eastAsia="ru-RU"/>
        </w:rPr>
      </w:pPr>
      <w:r w:rsidRPr="00C26630">
        <w:rPr>
          <w:rFonts w:ascii="Times New Roman" w:hAnsi="Times New Roman"/>
          <w:spacing w:val="6"/>
          <w:sz w:val="24"/>
          <w:szCs w:val="24"/>
          <w:lang w:eastAsia="ru-RU"/>
        </w:rPr>
        <w:t>Практическа</w:t>
      </w:r>
      <w:r w:rsidRPr="00C26630">
        <w:rPr>
          <w:rFonts w:ascii="Times New Roman" w:hAnsi="Times New Roman"/>
          <w:sz w:val="24"/>
          <w:szCs w:val="24"/>
          <w:lang w:eastAsia="ru-RU"/>
        </w:rPr>
        <w:t>я</w:t>
      </w:r>
      <w:r w:rsidRPr="00C26630">
        <w:rPr>
          <w:rFonts w:ascii="Times New Roman" w:hAnsi="Times New Roman"/>
          <w:spacing w:val="32"/>
          <w:sz w:val="24"/>
          <w:szCs w:val="24"/>
          <w:lang w:eastAsia="ru-RU"/>
        </w:rPr>
        <w:t xml:space="preserve"> </w:t>
      </w:r>
      <w:r w:rsidRPr="00C26630">
        <w:rPr>
          <w:rFonts w:ascii="Times New Roman" w:hAnsi="Times New Roman"/>
          <w:spacing w:val="6"/>
          <w:sz w:val="24"/>
          <w:szCs w:val="24"/>
          <w:lang w:eastAsia="ru-RU"/>
        </w:rPr>
        <w:t>работ</w:t>
      </w:r>
      <w:r w:rsidRPr="00C26630">
        <w:rPr>
          <w:rFonts w:ascii="Times New Roman" w:hAnsi="Times New Roman"/>
          <w:sz w:val="24"/>
          <w:szCs w:val="24"/>
          <w:lang w:eastAsia="ru-RU"/>
        </w:rPr>
        <w:t>а</w:t>
      </w:r>
      <w:r w:rsidRPr="00C26630">
        <w:rPr>
          <w:rFonts w:ascii="Times New Roman" w:hAnsi="Times New Roman"/>
          <w:spacing w:val="11"/>
          <w:sz w:val="24"/>
          <w:szCs w:val="24"/>
          <w:lang w:eastAsia="ru-RU"/>
        </w:rPr>
        <w:t xml:space="preserve"> </w:t>
      </w:r>
      <w:r w:rsidRPr="00C26630">
        <w:rPr>
          <w:rFonts w:ascii="Times New Roman" w:hAnsi="Times New Roman"/>
          <w:spacing w:val="6"/>
          <w:w w:val="103"/>
          <w:sz w:val="24"/>
          <w:szCs w:val="24"/>
          <w:lang w:eastAsia="ru-RU"/>
        </w:rPr>
        <w:t xml:space="preserve">может </w:t>
      </w:r>
      <w:r w:rsidRPr="00C26630">
        <w:rPr>
          <w:rFonts w:ascii="Times New Roman" w:hAnsi="Times New Roman"/>
          <w:spacing w:val="6"/>
          <w:sz w:val="24"/>
          <w:szCs w:val="24"/>
          <w:lang w:eastAsia="ru-RU"/>
        </w:rPr>
        <w:t>выполнятьс</w:t>
      </w:r>
      <w:r w:rsidRPr="00C26630">
        <w:rPr>
          <w:rFonts w:ascii="Times New Roman" w:hAnsi="Times New Roman"/>
          <w:sz w:val="24"/>
          <w:szCs w:val="24"/>
          <w:lang w:eastAsia="ru-RU"/>
        </w:rPr>
        <w:t xml:space="preserve">я  </w:t>
      </w:r>
      <w:r w:rsidRPr="00C26630">
        <w:rPr>
          <w:rFonts w:ascii="Times New Roman" w:hAnsi="Times New Roman"/>
          <w:spacing w:val="16"/>
          <w:sz w:val="24"/>
          <w:szCs w:val="24"/>
          <w:lang w:eastAsia="ru-RU"/>
        </w:rPr>
        <w:t xml:space="preserve"> </w:t>
      </w:r>
      <w:r w:rsidRPr="00C26630">
        <w:rPr>
          <w:rFonts w:ascii="Times New Roman" w:hAnsi="Times New Roman"/>
          <w:spacing w:val="6"/>
          <w:sz w:val="24"/>
          <w:szCs w:val="24"/>
          <w:lang w:eastAsia="ru-RU"/>
        </w:rPr>
        <w:t>такж</w:t>
      </w:r>
      <w:r w:rsidRPr="00C26630">
        <w:rPr>
          <w:rFonts w:ascii="Times New Roman" w:hAnsi="Times New Roman"/>
          <w:sz w:val="24"/>
          <w:szCs w:val="24"/>
          <w:lang w:eastAsia="ru-RU"/>
        </w:rPr>
        <w:t xml:space="preserve">е </w:t>
      </w:r>
      <w:r w:rsidRPr="00C26630">
        <w:rPr>
          <w:rFonts w:ascii="Times New Roman" w:hAnsi="Times New Roman"/>
          <w:spacing w:val="41"/>
          <w:sz w:val="24"/>
          <w:szCs w:val="24"/>
          <w:lang w:eastAsia="ru-RU"/>
        </w:rPr>
        <w:t xml:space="preserve"> </w:t>
      </w:r>
      <w:r w:rsidRPr="00C26630">
        <w:rPr>
          <w:rFonts w:ascii="Times New Roman" w:hAnsi="Times New Roman"/>
          <w:spacing w:val="6"/>
          <w:sz w:val="24"/>
          <w:szCs w:val="24"/>
          <w:lang w:eastAsia="ru-RU"/>
        </w:rPr>
        <w:t>н</w:t>
      </w:r>
      <w:r w:rsidRPr="00C26630">
        <w:rPr>
          <w:rFonts w:ascii="Times New Roman" w:hAnsi="Times New Roman"/>
          <w:sz w:val="24"/>
          <w:szCs w:val="24"/>
          <w:lang w:eastAsia="ru-RU"/>
        </w:rPr>
        <w:t xml:space="preserve">а </w:t>
      </w:r>
      <w:r w:rsidRPr="00C26630">
        <w:rPr>
          <w:rFonts w:ascii="Times New Roman" w:hAnsi="Times New Roman"/>
          <w:spacing w:val="31"/>
          <w:sz w:val="24"/>
          <w:szCs w:val="24"/>
          <w:lang w:eastAsia="ru-RU"/>
        </w:rPr>
        <w:t xml:space="preserve"> </w:t>
      </w:r>
      <w:r w:rsidRPr="00C26630">
        <w:rPr>
          <w:rFonts w:ascii="Times New Roman" w:hAnsi="Times New Roman"/>
          <w:spacing w:val="6"/>
          <w:sz w:val="24"/>
          <w:szCs w:val="24"/>
          <w:lang w:eastAsia="ru-RU"/>
        </w:rPr>
        <w:t>итогово</w:t>
      </w:r>
      <w:r w:rsidRPr="00C26630">
        <w:rPr>
          <w:rFonts w:ascii="Times New Roman" w:hAnsi="Times New Roman"/>
          <w:sz w:val="24"/>
          <w:szCs w:val="24"/>
          <w:lang w:eastAsia="ru-RU"/>
        </w:rPr>
        <w:t xml:space="preserve">м  </w:t>
      </w:r>
      <w:r w:rsidRPr="00C26630">
        <w:rPr>
          <w:rFonts w:ascii="Times New Roman" w:hAnsi="Times New Roman"/>
          <w:spacing w:val="6"/>
          <w:sz w:val="24"/>
          <w:szCs w:val="24"/>
          <w:lang w:eastAsia="ru-RU"/>
        </w:rPr>
        <w:t xml:space="preserve"> урок</w:t>
      </w:r>
      <w:r w:rsidRPr="00C26630">
        <w:rPr>
          <w:rFonts w:ascii="Times New Roman" w:hAnsi="Times New Roman"/>
          <w:sz w:val="24"/>
          <w:szCs w:val="24"/>
          <w:lang w:eastAsia="ru-RU"/>
        </w:rPr>
        <w:t xml:space="preserve">е </w:t>
      </w:r>
      <w:r w:rsidRPr="00C26630">
        <w:rPr>
          <w:rFonts w:ascii="Times New Roman" w:hAnsi="Times New Roman"/>
          <w:spacing w:val="40"/>
          <w:sz w:val="24"/>
          <w:szCs w:val="24"/>
          <w:lang w:eastAsia="ru-RU"/>
        </w:rPr>
        <w:t xml:space="preserve"> </w:t>
      </w:r>
      <w:r w:rsidRPr="00C26630">
        <w:rPr>
          <w:rFonts w:ascii="Times New Roman" w:hAnsi="Times New Roman"/>
          <w:spacing w:val="6"/>
          <w:sz w:val="24"/>
          <w:szCs w:val="24"/>
          <w:lang w:eastAsia="ru-RU"/>
        </w:rPr>
        <w:t>п</w:t>
      </w:r>
      <w:r w:rsidRPr="00C26630">
        <w:rPr>
          <w:rFonts w:ascii="Times New Roman" w:hAnsi="Times New Roman"/>
          <w:sz w:val="24"/>
          <w:szCs w:val="24"/>
          <w:lang w:eastAsia="ru-RU"/>
        </w:rPr>
        <w:t xml:space="preserve">о </w:t>
      </w:r>
      <w:r w:rsidRPr="00C26630">
        <w:rPr>
          <w:rFonts w:ascii="Times New Roman" w:hAnsi="Times New Roman"/>
          <w:spacing w:val="31"/>
          <w:sz w:val="24"/>
          <w:szCs w:val="24"/>
          <w:lang w:eastAsia="ru-RU"/>
        </w:rPr>
        <w:t xml:space="preserve"> </w:t>
      </w:r>
      <w:r w:rsidRPr="00C26630">
        <w:rPr>
          <w:rFonts w:ascii="Times New Roman" w:hAnsi="Times New Roman"/>
          <w:spacing w:val="6"/>
          <w:sz w:val="24"/>
          <w:szCs w:val="24"/>
          <w:lang w:eastAsia="ru-RU"/>
        </w:rPr>
        <w:t>то</w:t>
      </w:r>
      <w:r w:rsidRPr="00C26630">
        <w:rPr>
          <w:rFonts w:ascii="Times New Roman" w:hAnsi="Times New Roman"/>
          <w:sz w:val="24"/>
          <w:szCs w:val="24"/>
          <w:lang w:eastAsia="ru-RU"/>
        </w:rPr>
        <w:t xml:space="preserve">й </w:t>
      </w:r>
      <w:r w:rsidRPr="00C26630">
        <w:rPr>
          <w:rFonts w:ascii="Times New Roman" w:hAnsi="Times New Roman"/>
          <w:spacing w:val="33"/>
          <w:sz w:val="24"/>
          <w:szCs w:val="24"/>
          <w:lang w:eastAsia="ru-RU"/>
        </w:rPr>
        <w:t xml:space="preserve"> </w:t>
      </w:r>
      <w:r w:rsidRPr="00C26630">
        <w:rPr>
          <w:rFonts w:ascii="Times New Roman" w:hAnsi="Times New Roman"/>
          <w:spacing w:val="6"/>
          <w:sz w:val="24"/>
          <w:szCs w:val="24"/>
          <w:lang w:eastAsia="ru-RU"/>
        </w:rPr>
        <w:t>ил</w:t>
      </w:r>
      <w:r w:rsidRPr="00C26630">
        <w:rPr>
          <w:rFonts w:ascii="Times New Roman" w:hAnsi="Times New Roman"/>
          <w:sz w:val="24"/>
          <w:szCs w:val="24"/>
          <w:lang w:eastAsia="ru-RU"/>
        </w:rPr>
        <w:t xml:space="preserve">и </w:t>
      </w:r>
      <w:r w:rsidRPr="00C26630">
        <w:rPr>
          <w:rFonts w:ascii="Times New Roman" w:hAnsi="Times New Roman"/>
          <w:spacing w:val="34"/>
          <w:sz w:val="24"/>
          <w:szCs w:val="24"/>
          <w:lang w:eastAsia="ru-RU"/>
        </w:rPr>
        <w:t xml:space="preserve"> </w:t>
      </w:r>
      <w:r w:rsidRPr="00C26630">
        <w:rPr>
          <w:rFonts w:ascii="Times New Roman" w:hAnsi="Times New Roman"/>
          <w:spacing w:val="6"/>
          <w:sz w:val="24"/>
          <w:szCs w:val="24"/>
          <w:lang w:eastAsia="ru-RU"/>
        </w:rPr>
        <w:t>ино</w:t>
      </w:r>
      <w:r w:rsidRPr="00C26630">
        <w:rPr>
          <w:rFonts w:ascii="Times New Roman" w:hAnsi="Times New Roman"/>
          <w:sz w:val="24"/>
          <w:szCs w:val="24"/>
          <w:lang w:eastAsia="ru-RU"/>
        </w:rPr>
        <w:t xml:space="preserve">й </w:t>
      </w:r>
      <w:r w:rsidRPr="00C26630">
        <w:rPr>
          <w:rFonts w:ascii="Times New Roman" w:hAnsi="Times New Roman"/>
          <w:spacing w:val="37"/>
          <w:sz w:val="24"/>
          <w:szCs w:val="24"/>
          <w:lang w:eastAsia="ru-RU"/>
        </w:rPr>
        <w:t xml:space="preserve"> </w:t>
      </w:r>
      <w:r w:rsidRPr="00C26630">
        <w:rPr>
          <w:rFonts w:ascii="Times New Roman" w:hAnsi="Times New Roman"/>
          <w:spacing w:val="6"/>
          <w:w w:val="103"/>
          <w:sz w:val="24"/>
          <w:szCs w:val="24"/>
          <w:lang w:eastAsia="ru-RU"/>
        </w:rPr>
        <w:t xml:space="preserve">теме </w:t>
      </w:r>
      <w:r w:rsidRPr="00C26630">
        <w:rPr>
          <w:rFonts w:ascii="Times New Roman" w:hAnsi="Times New Roman"/>
          <w:sz w:val="24"/>
          <w:szCs w:val="24"/>
          <w:lang w:eastAsia="ru-RU"/>
        </w:rPr>
        <w:t>в</w:t>
      </w:r>
      <w:r w:rsidRPr="00C26630">
        <w:rPr>
          <w:rFonts w:ascii="Times New Roman" w:hAnsi="Times New Roman"/>
          <w:spacing w:val="39"/>
          <w:sz w:val="24"/>
          <w:szCs w:val="24"/>
          <w:lang w:eastAsia="ru-RU"/>
        </w:rPr>
        <w:t xml:space="preserve"> </w:t>
      </w:r>
      <w:r w:rsidRPr="00C26630">
        <w:rPr>
          <w:rFonts w:ascii="Times New Roman" w:hAnsi="Times New Roman"/>
          <w:spacing w:val="3"/>
          <w:sz w:val="24"/>
          <w:szCs w:val="24"/>
          <w:lang w:eastAsia="ru-RU"/>
        </w:rPr>
        <w:t>качеств</w:t>
      </w:r>
      <w:r w:rsidRPr="00C26630">
        <w:rPr>
          <w:rFonts w:ascii="Times New Roman" w:hAnsi="Times New Roman"/>
          <w:sz w:val="24"/>
          <w:szCs w:val="24"/>
          <w:lang w:eastAsia="ru-RU"/>
        </w:rPr>
        <w:t xml:space="preserve">е </w:t>
      </w:r>
      <w:r w:rsidRPr="00C26630">
        <w:rPr>
          <w:rFonts w:ascii="Times New Roman" w:hAnsi="Times New Roman"/>
          <w:spacing w:val="16"/>
          <w:sz w:val="24"/>
          <w:szCs w:val="24"/>
          <w:lang w:eastAsia="ru-RU"/>
        </w:rPr>
        <w:t xml:space="preserve"> </w:t>
      </w:r>
      <w:r w:rsidRPr="00C26630">
        <w:rPr>
          <w:rFonts w:ascii="Times New Roman" w:hAnsi="Times New Roman"/>
          <w:spacing w:val="3"/>
          <w:sz w:val="24"/>
          <w:szCs w:val="24"/>
          <w:lang w:eastAsia="ru-RU"/>
        </w:rPr>
        <w:t>контрольног</w:t>
      </w:r>
      <w:r w:rsidRPr="00C26630">
        <w:rPr>
          <w:rFonts w:ascii="Times New Roman" w:hAnsi="Times New Roman"/>
          <w:sz w:val="24"/>
          <w:szCs w:val="24"/>
          <w:lang w:eastAsia="ru-RU"/>
        </w:rPr>
        <w:t xml:space="preserve">о </w:t>
      </w:r>
      <w:r w:rsidRPr="00C26630">
        <w:rPr>
          <w:rFonts w:ascii="Times New Roman" w:hAnsi="Times New Roman"/>
          <w:spacing w:val="30"/>
          <w:sz w:val="24"/>
          <w:szCs w:val="24"/>
          <w:lang w:eastAsia="ru-RU"/>
        </w:rPr>
        <w:t xml:space="preserve"> </w:t>
      </w:r>
      <w:r w:rsidRPr="00C26630">
        <w:rPr>
          <w:rFonts w:ascii="Times New Roman" w:hAnsi="Times New Roman"/>
          <w:spacing w:val="3"/>
          <w:w w:val="103"/>
          <w:sz w:val="24"/>
          <w:szCs w:val="24"/>
          <w:lang w:eastAsia="ru-RU"/>
        </w:rPr>
        <w:t>мероприятия.</w:t>
      </w:r>
    </w:p>
    <w:p w:rsidR="004305CA" w:rsidRPr="00C26630" w:rsidRDefault="004305CA" w:rsidP="004305CA">
      <w:pPr>
        <w:autoSpaceDE w:val="0"/>
        <w:autoSpaceDN w:val="0"/>
        <w:adjustRightInd w:val="0"/>
        <w:spacing w:after="0" w:line="240" w:lineRule="auto"/>
        <w:ind w:firstLine="283"/>
        <w:jc w:val="both"/>
        <w:rPr>
          <w:rFonts w:ascii="Times New Roman" w:hAnsi="Times New Roman"/>
          <w:spacing w:val="3"/>
          <w:w w:val="103"/>
          <w:sz w:val="24"/>
          <w:szCs w:val="24"/>
          <w:lang w:eastAsia="ru-RU"/>
        </w:rPr>
      </w:pPr>
    </w:p>
    <w:p w:rsidR="004305CA" w:rsidRPr="00C26630" w:rsidRDefault="004305CA" w:rsidP="004305CA">
      <w:pPr>
        <w:autoSpaceDE w:val="0"/>
        <w:autoSpaceDN w:val="0"/>
        <w:adjustRightInd w:val="0"/>
        <w:spacing w:after="0" w:line="240" w:lineRule="auto"/>
        <w:ind w:firstLine="283"/>
        <w:jc w:val="both"/>
        <w:rPr>
          <w:rFonts w:ascii="Times New Roman" w:hAnsi="Times New Roman"/>
          <w:b/>
          <w:spacing w:val="3"/>
          <w:w w:val="103"/>
          <w:sz w:val="24"/>
          <w:szCs w:val="24"/>
          <w:lang w:eastAsia="ru-RU"/>
        </w:rPr>
      </w:pPr>
      <w:r w:rsidRPr="00C26630">
        <w:rPr>
          <w:rFonts w:ascii="Times New Roman" w:hAnsi="Times New Roman"/>
          <w:b/>
          <w:spacing w:val="3"/>
          <w:w w:val="103"/>
          <w:sz w:val="24"/>
          <w:szCs w:val="24"/>
          <w:lang w:eastAsia="ru-RU"/>
        </w:rPr>
        <w:t>5 класс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1936"/>
        <w:gridCol w:w="2565"/>
        <w:gridCol w:w="1985"/>
        <w:gridCol w:w="1921"/>
      </w:tblGrid>
      <w:tr w:rsidR="004305CA" w:rsidRPr="00C26630" w:rsidTr="00686B25">
        <w:trPr>
          <w:jc w:val="center"/>
        </w:trPr>
        <w:tc>
          <w:tcPr>
            <w:tcW w:w="1175" w:type="pct"/>
          </w:tcPr>
          <w:p w:rsidR="004305CA" w:rsidRPr="00C26630" w:rsidRDefault="004305CA" w:rsidP="00686B25">
            <w:pPr>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Название темы</w:t>
            </w:r>
          </w:p>
        </w:tc>
        <w:tc>
          <w:tcPr>
            <w:tcW w:w="881" w:type="pct"/>
          </w:tcPr>
          <w:p w:rsidR="004305CA" w:rsidRPr="00C26630" w:rsidRDefault="004305CA" w:rsidP="00686B25">
            <w:pPr>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Количество часов</w:t>
            </w:r>
          </w:p>
        </w:tc>
        <w:tc>
          <w:tcPr>
            <w:tcW w:w="1167" w:type="pct"/>
          </w:tcPr>
          <w:p w:rsidR="004305CA" w:rsidRPr="00C26630" w:rsidRDefault="004305CA" w:rsidP="00686B25">
            <w:pPr>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Самостоятельные работы</w:t>
            </w:r>
          </w:p>
        </w:tc>
        <w:tc>
          <w:tcPr>
            <w:tcW w:w="903" w:type="pct"/>
          </w:tcPr>
          <w:p w:rsidR="004305CA" w:rsidRPr="00C26630" w:rsidRDefault="004305CA" w:rsidP="00686B25">
            <w:pPr>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w:t>
            </w:r>
          </w:p>
        </w:tc>
        <w:tc>
          <w:tcPr>
            <w:tcW w:w="875" w:type="pct"/>
          </w:tcPr>
          <w:p w:rsidR="004305CA" w:rsidRPr="00C26630" w:rsidRDefault="004305CA" w:rsidP="00686B25">
            <w:pPr>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Учебный проект</w:t>
            </w:r>
          </w:p>
        </w:tc>
      </w:tr>
      <w:tr w:rsidR="004305CA" w:rsidRPr="00C26630" w:rsidTr="00686B25">
        <w:trPr>
          <w:jc w:val="center"/>
        </w:trPr>
        <w:tc>
          <w:tcPr>
            <w:tcW w:w="1175" w:type="pct"/>
          </w:tcPr>
          <w:p w:rsidR="004305CA" w:rsidRPr="00C26630" w:rsidRDefault="004305CA" w:rsidP="00686B25">
            <w:pPr>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Вид промежуточного оценивания</w:t>
            </w:r>
          </w:p>
        </w:tc>
        <w:tc>
          <w:tcPr>
            <w:tcW w:w="881" w:type="pct"/>
          </w:tcPr>
          <w:p w:rsidR="004305CA" w:rsidRPr="00C26630" w:rsidRDefault="004305CA" w:rsidP="00686B25">
            <w:pPr>
              <w:spacing w:after="0" w:line="240" w:lineRule="auto"/>
              <w:jc w:val="center"/>
              <w:rPr>
                <w:rFonts w:ascii="Times New Roman" w:hAnsi="Times New Roman"/>
                <w:b/>
                <w:sz w:val="20"/>
                <w:szCs w:val="20"/>
                <w:lang w:eastAsia="ru-RU"/>
              </w:rPr>
            </w:pPr>
          </w:p>
        </w:tc>
        <w:tc>
          <w:tcPr>
            <w:tcW w:w="1167" w:type="pct"/>
          </w:tcPr>
          <w:p w:rsidR="004305CA" w:rsidRPr="00C26630" w:rsidRDefault="004305CA" w:rsidP="00686B25">
            <w:pPr>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тематическое</w:t>
            </w:r>
          </w:p>
        </w:tc>
        <w:tc>
          <w:tcPr>
            <w:tcW w:w="903" w:type="pct"/>
          </w:tcPr>
          <w:p w:rsidR="004305CA" w:rsidRPr="00C26630" w:rsidRDefault="004305CA" w:rsidP="00686B25">
            <w:pPr>
              <w:spacing w:after="0" w:line="240" w:lineRule="auto"/>
              <w:jc w:val="center"/>
              <w:rPr>
                <w:rFonts w:ascii="Times New Roman" w:hAnsi="Times New Roman"/>
                <w:b/>
                <w:sz w:val="20"/>
                <w:szCs w:val="20"/>
                <w:lang w:eastAsia="ru-RU"/>
              </w:rPr>
            </w:pPr>
            <w:r w:rsidRPr="00C26630">
              <w:rPr>
                <w:rFonts w:ascii="Times New Roman" w:hAnsi="Times New Roman"/>
                <w:sz w:val="20"/>
                <w:szCs w:val="20"/>
                <w:lang w:eastAsia="ru-RU"/>
              </w:rPr>
              <w:t>тематическое</w:t>
            </w:r>
          </w:p>
        </w:tc>
        <w:tc>
          <w:tcPr>
            <w:tcW w:w="875" w:type="pct"/>
          </w:tcPr>
          <w:p w:rsidR="004305CA" w:rsidRPr="00C26630" w:rsidRDefault="004305CA" w:rsidP="00686B25">
            <w:pPr>
              <w:spacing w:after="0" w:line="240" w:lineRule="auto"/>
              <w:jc w:val="center"/>
              <w:rPr>
                <w:rFonts w:ascii="Times New Roman" w:hAnsi="Times New Roman"/>
                <w:b/>
                <w:sz w:val="20"/>
                <w:szCs w:val="20"/>
                <w:lang w:eastAsia="ru-RU"/>
              </w:rPr>
            </w:pPr>
            <w:proofErr w:type="gramStart"/>
            <w:r w:rsidRPr="00C26630">
              <w:rPr>
                <w:rFonts w:ascii="Times New Roman" w:hAnsi="Times New Roman"/>
                <w:sz w:val="20"/>
                <w:szCs w:val="20"/>
                <w:lang w:eastAsia="ru-RU"/>
              </w:rPr>
              <w:t>тематическое</w:t>
            </w:r>
            <w:proofErr w:type="gramEnd"/>
            <w:r w:rsidRPr="00C26630">
              <w:rPr>
                <w:rFonts w:ascii="Times New Roman" w:hAnsi="Times New Roman"/>
                <w:sz w:val="20"/>
                <w:szCs w:val="20"/>
                <w:lang w:eastAsia="ru-RU"/>
              </w:rPr>
              <w:t xml:space="preserve"> или годовая работа</w:t>
            </w:r>
          </w:p>
        </w:tc>
      </w:tr>
      <w:tr w:rsidR="004305CA" w:rsidRPr="00C26630" w:rsidTr="00686B25">
        <w:trPr>
          <w:jc w:val="center"/>
        </w:trPr>
        <w:tc>
          <w:tcPr>
            <w:tcW w:w="1175" w:type="pct"/>
          </w:tcPr>
          <w:p w:rsidR="004305CA" w:rsidRPr="00C26630" w:rsidRDefault="004305CA" w:rsidP="00686B25">
            <w:pPr>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Повторение</w:t>
            </w:r>
          </w:p>
        </w:tc>
        <w:tc>
          <w:tcPr>
            <w:tcW w:w="881" w:type="pct"/>
          </w:tcPr>
          <w:p w:rsidR="004305CA" w:rsidRPr="00C26630" w:rsidRDefault="004305CA" w:rsidP="00686B25">
            <w:pPr>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7</w:t>
            </w:r>
          </w:p>
        </w:tc>
        <w:tc>
          <w:tcPr>
            <w:tcW w:w="1167" w:type="pct"/>
          </w:tcPr>
          <w:p w:rsidR="004305CA" w:rsidRPr="00C26630" w:rsidRDefault="004305CA" w:rsidP="00686B25">
            <w:pPr>
              <w:spacing w:after="0" w:line="240" w:lineRule="auto"/>
              <w:jc w:val="center"/>
              <w:rPr>
                <w:rFonts w:ascii="Times New Roman" w:hAnsi="Times New Roman"/>
                <w:sz w:val="20"/>
                <w:szCs w:val="20"/>
                <w:lang w:eastAsia="ru-RU"/>
              </w:rPr>
            </w:pPr>
          </w:p>
        </w:tc>
        <w:tc>
          <w:tcPr>
            <w:tcW w:w="903" w:type="pct"/>
          </w:tcPr>
          <w:p w:rsidR="004305CA" w:rsidRPr="00C26630" w:rsidRDefault="004305CA" w:rsidP="00686B25">
            <w:pPr>
              <w:spacing w:after="0" w:line="240" w:lineRule="auto"/>
              <w:jc w:val="center"/>
              <w:rPr>
                <w:rFonts w:ascii="Times New Roman" w:hAnsi="Times New Roman"/>
                <w:sz w:val="20"/>
                <w:szCs w:val="20"/>
                <w:lang w:eastAsia="ru-RU"/>
              </w:rPr>
            </w:pPr>
            <w:r w:rsidRPr="00C26630">
              <w:rPr>
                <w:rFonts w:ascii="Times New Roman" w:hAnsi="Times New Roman"/>
                <w:b/>
                <w:sz w:val="20"/>
                <w:szCs w:val="20"/>
                <w:lang w:eastAsia="ru-RU"/>
              </w:rPr>
              <w:t>1 входной контроль</w:t>
            </w:r>
          </w:p>
        </w:tc>
        <w:tc>
          <w:tcPr>
            <w:tcW w:w="875" w:type="pct"/>
          </w:tcPr>
          <w:p w:rsidR="004305CA" w:rsidRPr="00C26630" w:rsidRDefault="004305CA" w:rsidP="00686B25">
            <w:pPr>
              <w:spacing w:after="0" w:line="240" w:lineRule="auto"/>
              <w:jc w:val="center"/>
              <w:rPr>
                <w:rFonts w:ascii="Times New Roman" w:hAnsi="Times New Roman"/>
                <w:sz w:val="20"/>
                <w:szCs w:val="20"/>
                <w:lang w:eastAsia="ru-RU"/>
              </w:rPr>
            </w:pPr>
          </w:p>
        </w:tc>
      </w:tr>
      <w:tr w:rsidR="004305CA" w:rsidRPr="00C26630" w:rsidTr="00686B25">
        <w:trPr>
          <w:jc w:val="center"/>
        </w:trPr>
        <w:tc>
          <w:tcPr>
            <w:tcW w:w="1175" w:type="pct"/>
          </w:tcPr>
          <w:p w:rsidR="004305CA" w:rsidRPr="00C26630" w:rsidRDefault="004305CA" w:rsidP="00686B25">
            <w:pPr>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Математический язык</w:t>
            </w:r>
          </w:p>
        </w:tc>
        <w:tc>
          <w:tcPr>
            <w:tcW w:w="881" w:type="pct"/>
          </w:tcPr>
          <w:p w:rsidR="004305CA" w:rsidRPr="00C26630" w:rsidRDefault="004305CA" w:rsidP="00686B25">
            <w:pPr>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22</w:t>
            </w:r>
          </w:p>
        </w:tc>
        <w:tc>
          <w:tcPr>
            <w:tcW w:w="1167" w:type="pct"/>
          </w:tcPr>
          <w:p w:rsidR="004305CA" w:rsidRPr="00C26630" w:rsidRDefault="004305CA" w:rsidP="00686B25">
            <w:pPr>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5</w:t>
            </w:r>
          </w:p>
        </w:tc>
        <w:tc>
          <w:tcPr>
            <w:tcW w:w="903" w:type="pct"/>
          </w:tcPr>
          <w:p w:rsidR="004305CA" w:rsidRPr="00C26630" w:rsidRDefault="004305CA" w:rsidP="00686B25">
            <w:pPr>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875" w:type="pct"/>
            <w:vMerge w:val="restart"/>
          </w:tcPr>
          <w:p w:rsidR="004305CA" w:rsidRPr="00C26630" w:rsidRDefault="004305CA" w:rsidP="00686B25">
            <w:pPr>
              <w:widowControl w:val="0"/>
              <w:autoSpaceDE w:val="0"/>
              <w:autoSpaceDN w:val="0"/>
              <w:adjustRightInd w:val="0"/>
              <w:spacing w:after="0" w:line="240" w:lineRule="auto"/>
              <w:jc w:val="both"/>
              <w:rPr>
                <w:rFonts w:ascii="Times New Roman" w:hAnsi="Times New Roman"/>
                <w:sz w:val="20"/>
                <w:szCs w:val="20"/>
                <w:lang w:eastAsia="ru-RU"/>
              </w:rPr>
            </w:pPr>
            <w:proofErr w:type="gramStart"/>
            <w:r w:rsidRPr="00C26630">
              <w:rPr>
                <w:rFonts w:ascii="Times New Roman" w:hAnsi="Times New Roman"/>
                <w:b/>
                <w:sz w:val="20"/>
                <w:szCs w:val="20"/>
                <w:lang w:eastAsia="ru-RU"/>
              </w:rPr>
              <w:t>Возможен</w:t>
            </w:r>
            <w:proofErr w:type="gramEnd"/>
            <w:r w:rsidRPr="00C26630">
              <w:rPr>
                <w:rFonts w:ascii="Times New Roman" w:hAnsi="Times New Roman"/>
                <w:b/>
                <w:sz w:val="20"/>
                <w:szCs w:val="20"/>
                <w:lang w:eastAsia="ru-RU"/>
              </w:rPr>
              <w:t xml:space="preserve"> по каждой теме</w:t>
            </w:r>
          </w:p>
        </w:tc>
      </w:tr>
      <w:tr w:rsidR="004305CA" w:rsidRPr="00C26630" w:rsidTr="00686B25">
        <w:trPr>
          <w:jc w:val="center"/>
        </w:trPr>
        <w:tc>
          <w:tcPr>
            <w:tcW w:w="1175" w:type="pct"/>
          </w:tcPr>
          <w:p w:rsidR="004305CA" w:rsidRPr="00C26630" w:rsidRDefault="004305CA" w:rsidP="00686B25">
            <w:pPr>
              <w:spacing w:after="0" w:line="240" w:lineRule="auto"/>
              <w:jc w:val="both"/>
              <w:rPr>
                <w:rFonts w:ascii="Times New Roman" w:hAnsi="Times New Roman"/>
                <w:sz w:val="20"/>
                <w:szCs w:val="20"/>
                <w:lang w:eastAsia="ru-RU"/>
              </w:rPr>
            </w:pPr>
            <w:r w:rsidRPr="00C26630">
              <w:rPr>
                <w:rFonts w:ascii="Times New Roman" w:hAnsi="Times New Roman"/>
                <w:sz w:val="20"/>
                <w:szCs w:val="20"/>
                <w:lang w:eastAsia="ru-RU"/>
              </w:rPr>
              <w:t>Делимость натуральных чисел</w:t>
            </w:r>
          </w:p>
        </w:tc>
        <w:tc>
          <w:tcPr>
            <w:tcW w:w="881" w:type="pct"/>
          </w:tcPr>
          <w:p w:rsidR="004305CA" w:rsidRPr="00C26630" w:rsidRDefault="004305CA" w:rsidP="00686B25">
            <w:pPr>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34</w:t>
            </w:r>
          </w:p>
        </w:tc>
        <w:tc>
          <w:tcPr>
            <w:tcW w:w="1167" w:type="pct"/>
          </w:tcPr>
          <w:p w:rsidR="004305CA" w:rsidRPr="00C26630" w:rsidRDefault="004305CA" w:rsidP="00686B25">
            <w:pPr>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6</w:t>
            </w:r>
          </w:p>
        </w:tc>
        <w:tc>
          <w:tcPr>
            <w:tcW w:w="903" w:type="pct"/>
          </w:tcPr>
          <w:p w:rsidR="004305CA" w:rsidRPr="00C26630" w:rsidRDefault="004305CA" w:rsidP="00686B25">
            <w:pPr>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875" w:type="pct"/>
            <w:vMerge/>
          </w:tcPr>
          <w:p w:rsidR="004305CA" w:rsidRPr="00C26630" w:rsidRDefault="004305CA" w:rsidP="00686B25">
            <w:pPr>
              <w:spacing w:after="0" w:line="240" w:lineRule="auto"/>
              <w:jc w:val="both"/>
              <w:rPr>
                <w:rFonts w:ascii="Times New Roman" w:hAnsi="Times New Roman"/>
                <w:sz w:val="20"/>
                <w:szCs w:val="20"/>
                <w:lang w:eastAsia="ru-RU"/>
              </w:rPr>
            </w:pPr>
          </w:p>
        </w:tc>
      </w:tr>
      <w:tr w:rsidR="004305CA" w:rsidRPr="00C26630" w:rsidTr="00686B25">
        <w:trPr>
          <w:jc w:val="center"/>
        </w:trPr>
        <w:tc>
          <w:tcPr>
            <w:tcW w:w="1175" w:type="pct"/>
          </w:tcPr>
          <w:p w:rsidR="004305CA" w:rsidRPr="00C26630" w:rsidRDefault="004305CA" w:rsidP="00686B25">
            <w:pPr>
              <w:spacing w:after="0" w:line="240" w:lineRule="auto"/>
              <w:jc w:val="both"/>
              <w:rPr>
                <w:rFonts w:ascii="Times New Roman" w:hAnsi="Times New Roman"/>
                <w:sz w:val="20"/>
                <w:szCs w:val="20"/>
                <w:lang w:eastAsia="ru-RU"/>
              </w:rPr>
            </w:pPr>
            <w:r w:rsidRPr="00C26630">
              <w:rPr>
                <w:rFonts w:ascii="Times New Roman" w:hAnsi="Times New Roman"/>
                <w:sz w:val="20"/>
                <w:szCs w:val="20"/>
                <w:lang w:eastAsia="ru-RU"/>
              </w:rPr>
              <w:t>Дроби</w:t>
            </w:r>
          </w:p>
        </w:tc>
        <w:tc>
          <w:tcPr>
            <w:tcW w:w="881" w:type="pct"/>
          </w:tcPr>
          <w:p w:rsidR="004305CA" w:rsidRPr="00C26630" w:rsidRDefault="004305CA" w:rsidP="00686B25">
            <w:pPr>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60</w:t>
            </w:r>
          </w:p>
        </w:tc>
        <w:tc>
          <w:tcPr>
            <w:tcW w:w="1167" w:type="pct"/>
          </w:tcPr>
          <w:p w:rsidR="004305CA" w:rsidRPr="00C26630" w:rsidRDefault="004305CA" w:rsidP="00686B25">
            <w:pPr>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8</w:t>
            </w:r>
          </w:p>
        </w:tc>
        <w:tc>
          <w:tcPr>
            <w:tcW w:w="903" w:type="pct"/>
          </w:tcPr>
          <w:p w:rsidR="004305CA" w:rsidRPr="00C26630" w:rsidRDefault="004305CA" w:rsidP="00686B25">
            <w:pPr>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875" w:type="pct"/>
            <w:vMerge/>
          </w:tcPr>
          <w:p w:rsidR="004305CA" w:rsidRPr="00C26630" w:rsidRDefault="004305CA" w:rsidP="00686B25">
            <w:pPr>
              <w:spacing w:after="0" w:line="240" w:lineRule="auto"/>
              <w:jc w:val="both"/>
              <w:rPr>
                <w:rFonts w:ascii="Times New Roman" w:hAnsi="Times New Roman"/>
                <w:sz w:val="20"/>
                <w:szCs w:val="20"/>
                <w:lang w:eastAsia="ru-RU"/>
              </w:rPr>
            </w:pPr>
          </w:p>
        </w:tc>
      </w:tr>
      <w:tr w:rsidR="004305CA" w:rsidRPr="00C26630" w:rsidTr="00686B25">
        <w:trPr>
          <w:jc w:val="center"/>
        </w:trPr>
        <w:tc>
          <w:tcPr>
            <w:tcW w:w="1175" w:type="pct"/>
          </w:tcPr>
          <w:p w:rsidR="004305CA" w:rsidRPr="00C26630" w:rsidRDefault="004305CA" w:rsidP="00686B25">
            <w:pPr>
              <w:spacing w:after="0" w:line="240" w:lineRule="auto"/>
              <w:jc w:val="both"/>
              <w:rPr>
                <w:rFonts w:ascii="Times New Roman" w:hAnsi="Times New Roman"/>
                <w:sz w:val="20"/>
                <w:szCs w:val="20"/>
                <w:lang w:eastAsia="ru-RU"/>
              </w:rPr>
            </w:pPr>
            <w:r w:rsidRPr="00C26630">
              <w:rPr>
                <w:rFonts w:ascii="Times New Roman" w:hAnsi="Times New Roman"/>
                <w:sz w:val="20"/>
                <w:szCs w:val="20"/>
                <w:lang w:eastAsia="ru-RU"/>
              </w:rPr>
              <w:t>Десятичные дроби</w:t>
            </w:r>
          </w:p>
        </w:tc>
        <w:tc>
          <w:tcPr>
            <w:tcW w:w="881" w:type="pct"/>
          </w:tcPr>
          <w:p w:rsidR="004305CA" w:rsidRPr="00C26630" w:rsidRDefault="004305CA" w:rsidP="00686B25">
            <w:pPr>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36</w:t>
            </w:r>
          </w:p>
        </w:tc>
        <w:tc>
          <w:tcPr>
            <w:tcW w:w="1167" w:type="pct"/>
          </w:tcPr>
          <w:p w:rsidR="004305CA" w:rsidRPr="00C26630" w:rsidRDefault="004305CA" w:rsidP="00686B25">
            <w:pPr>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6</w:t>
            </w:r>
          </w:p>
        </w:tc>
        <w:tc>
          <w:tcPr>
            <w:tcW w:w="903" w:type="pct"/>
          </w:tcPr>
          <w:p w:rsidR="004305CA" w:rsidRPr="00C26630" w:rsidRDefault="004305CA" w:rsidP="00686B25">
            <w:pPr>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w:t>
            </w:r>
          </w:p>
        </w:tc>
        <w:tc>
          <w:tcPr>
            <w:tcW w:w="875" w:type="pct"/>
            <w:vMerge/>
          </w:tcPr>
          <w:p w:rsidR="004305CA" w:rsidRPr="00C26630" w:rsidRDefault="004305CA" w:rsidP="00686B25">
            <w:pPr>
              <w:spacing w:after="0" w:line="240" w:lineRule="auto"/>
              <w:jc w:val="both"/>
              <w:rPr>
                <w:rFonts w:ascii="Times New Roman" w:hAnsi="Times New Roman"/>
                <w:sz w:val="20"/>
                <w:szCs w:val="20"/>
                <w:lang w:eastAsia="ru-RU"/>
              </w:rPr>
            </w:pPr>
          </w:p>
        </w:tc>
      </w:tr>
      <w:tr w:rsidR="004305CA" w:rsidRPr="00C26630" w:rsidTr="00686B25">
        <w:trPr>
          <w:jc w:val="center"/>
        </w:trPr>
        <w:tc>
          <w:tcPr>
            <w:tcW w:w="1175" w:type="pct"/>
          </w:tcPr>
          <w:p w:rsidR="004305CA" w:rsidRPr="00C26630" w:rsidRDefault="004305CA" w:rsidP="00686B25">
            <w:pPr>
              <w:spacing w:after="0" w:line="240" w:lineRule="auto"/>
              <w:jc w:val="both"/>
              <w:rPr>
                <w:rFonts w:ascii="Times New Roman" w:hAnsi="Times New Roman"/>
                <w:b/>
                <w:sz w:val="20"/>
                <w:szCs w:val="20"/>
                <w:lang w:eastAsia="ru-RU"/>
              </w:rPr>
            </w:pPr>
            <w:r w:rsidRPr="00C26630">
              <w:rPr>
                <w:rFonts w:ascii="Times New Roman" w:hAnsi="Times New Roman"/>
                <w:b/>
                <w:sz w:val="20"/>
                <w:szCs w:val="20"/>
                <w:lang w:eastAsia="ru-RU"/>
              </w:rPr>
              <w:t>Повторение</w:t>
            </w:r>
          </w:p>
        </w:tc>
        <w:tc>
          <w:tcPr>
            <w:tcW w:w="881" w:type="pct"/>
          </w:tcPr>
          <w:p w:rsidR="004305CA" w:rsidRPr="00C26630" w:rsidRDefault="004305CA" w:rsidP="00686B25">
            <w:pPr>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11</w:t>
            </w:r>
          </w:p>
        </w:tc>
        <w:tc>
          <w:tcPr>
            <w:tcW w:w="1167" w:type="pct"/>
          </w:tcPr>
          <w:p w:rsidR="004305CA" w:rsidRPr="00C26630" w:rsidRDefault="004305CA" w:rsidP="00686B25">
            <w:pPr>
              <w:spacing w:after="0" w:line="240" w:lineRule="auto"/>
              <w:jc w:val="center"/>
              <w:rPr>
                <w:rFonts w:ascii="Times New Roman" w:hAnsi="Times New Roman"/>
                <w:b/>
                <w:sz w:val="20"/>
                <w:szCs w:val="20"/>
                <w:lang w:eastAsia="ru-RU"/>
              </w:rPr>
            </w:pPr>
          </w:p>
        </w:tc>
        <w:tc>
          <w:tcPr>
            <w:tcW w:w="903" w:type="pct"/>
          </w:tcPr>
          <w:p w:rsidR="004305CA" w:rsidRPr="00C26630" w:rsidRDefault="004305CA" w:rsidP="00686B25">
            <w:pPr>
              <w:spacing w:after="0" w:line="240" w:lineRule="auto"/>
              <w:jc w:val="center"/>
              <w:rPr>
                <w:rFonts w:ascii="Times New Roman" w:hAnsi="Times New Roman"/>
                <w:b/>
                <w:sz w:val="20"/>
                <w:szCs w:val="20"/>
                <w:lang w:eastAsia="ru-RU"/>
              </w:rPr>
            </w:pPr>
            <w:r w:rsidRPr="00C26630">
              <w:rPr>
                <w:rFonts w:ascii="Times New Roman" w:hAnsi="Times New Roman"/>
                <w:sz w:val="20"/>
                <w:szCs w:val="20"/>
                <w:lang w:eastAsia="ru-RU"/>
              </w:rPr>
              <w:t>1 итоговая контрольная работа</w:t>
            </w:r>
          </w:p>
        </w:tc>
        <w:tc>
          <w:tcPr>
            <w:tcW w:w="875" w:type="pct"/>
            <w:vMerge/>
          </w:tcPr>
          <w:p w:rsidR="004305CA" w:rsidRPr="00C26630" w:rsidRDefault="004305CA" w:rsidP="00686B25">
            <w:pPr>
              <w:spacing w:after="0" w:line="240" w:lineRule="auto"/>
              <w:jc w:val="both"/>
              <w:rPr>
                <w:rFonts w:ascii="Times New Roman" w:hAnsi="Times New Roman"/>
                <w:b/>
                <w:sz w:val="20"/>
                <w:szCs w:val="20"/>
                <w:lang w:eastAsia="ru-RU"/>
              </w:rPr>
            </w:pPr>
          </w:p>
        </w:tc>
      </w:tr>
      <w:tr w:rsidR="004305CA" w:rsidRPr="00C26630" w:rsidTr="00686B25">
        <w:trPr>
          <w:jc w:val="center"/>
        </w:trPr>
        <w:tc>
          <w:tcPr>
            <w:tcW w:w="1175" w:type="pct"/>
          </w:tcPr>
          <w:p w:rsidR="004305CA" w:rsidRPr="00C26630" w:rsidRDefault="004305CA" w:rsidP="00686B25">
            <w:pPr>
              <w:spacing w:after="0" w:line="240" w:lineRule="auto"/>
              <w:jc w:val="both"/>
              <w:rPr>
                <w:rFonts w:ascii="Times New Roman" w:hAnsi="Times New Roman"/>
                <w:b/>
                <w:sz w:val="20"/>
                <w:szCs w:val="20"/>
                <w:lang w:eastAsia="ru-RU"/>
              </w:rPr>
            </w:pPr>
            <w:r w:rsidRPr="00C26630">
              <w:rPr>
                <w:rFonts w:ascii="Times New Roman" w:hAnsi="Times New Roman"/>
                <w:b/>
                <w:sz w:val="20"/>
                <w:szCs w:val="20"/>
                <w:lang w:eastAsia="ru-RU"/>
              </w:rPr>
              <w:t>Всего</w:t>
            </w:r>
          </w:p>
        </w:tc>
        <w:tc>
          <w:tcPr>
            <w:tcW w:w="881" w:type="pct"/>
          </w:tcPr>
          <w:p w:rsidR="004305CA" w:rsidRPr="00C26630" w:rsidRDefault="004305CA" w:rsidP="00686B25">
            <w:pPr>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170</w:t>
            </w:r>
          </w:p>
        </w:tc>
        <w:tc>
          <w:tcPr>
            <w:tcW w:w="1167" w:type="pct"/>
          </w:tcPr>
          <w:p w:rsidR="004305CA" w:rsidRPr="00C26630" w:rsidRDefault="004305CA" w:rsidP="00686B25">
            <w:pPr>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25</w:t>
            </w:r>
          </w:p>
        </w:tc>
        <w:tc>
          <w:tcPr>
            <w:tcW w:w="903" w:type="pct"/>
          </w:tcPr>
          <w:p w:rsidR="004305CA" w:rsidRPr="00C26630" w:rsidRDefault="004305CA" w:rsidP="00686B25">
            <w:pPr>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7</w:t>
            </w:r>
          </w:p>
        </w:tc>
        <w:tc>
          <w:tcPr>
            <w:tcW w:w="875" w:type="pct"/>
            <w:vMerge/>
          </w:tcPr>
          <w:p w:rsidR="004305CA" w:rsidRPr="00C26630" w:rsidRDefault="004305CA" w:rsidP="00686B25">
            <w:pPr>
              <w:spacing w:after="0" w:line="240" w:lineRule="auto"/>
              <w:jc w:val="both"/>
              <w:rPr>
                <w:rFonts w:ascii="Times New Roman" w:hAnsi="Times New Roman"/>
                <w:b/>
                <w:sz w:val="20"/>
                <w:szCs w:val="20"/>
                <w:lang w:eastAsia="ru-RU"/>
              </w:rPr>
            </w:pPr>
          </w:p>
        </w:tc>
      </w:tr>
    </w:tbl>
    <w:p w:rsidR="004305CA" w:rsidRPr="00C26630" w:rsidRDefault="004305CA" w:rsidP="004305CA">
      <w:pPr>
        <w:widowControl w:val="0"/>
        <w:tabs>
          <w:tab w:val="left" w:pos="3268"/>
        </w:tabs>
        <w:autoSpaceDE w:val="0"/>
        <w:autoSpaceDN w:val="0"/>
        <w:adjustRightInd w:val="0"/>
        <w:spacing w:after="0" w:line="240" w:lineRule="auto"/>
        <w:rPr>
          <w:rFonts w:ascii="Times New Roman" w:hAnsi="Times New Roman"/>
          <w:sz w:val="24"/>
          <w:szCs w:val="24"/>
          <w:lang w:eastAsia="ru-RU"/>
        </w:rPr>
      </w:pPr>
    </w:p>
    <w:p w:rsidR="004305CA" w:rsidRPr="00C26630" w:rsidRDefault="004305CA" w:rsidP="004305CA">
      <w:pPr>
        <w:widowControl w:val="0"/>
        <w:autoSpaceDE w:val="0"/>
        <w:autoSpaceDN w:val="0"/>
        <w:adjustRightInd w:val="0"/>
        <w:spacing w:after="0" w:line="240" w:lineRule="auto"/>
        <w:ind w:firstLine="283"/>
        <w:jc w:val="both"/>
        <w:rPr>
          <w:rFonts w:ascii="Times New Roman" w:hAnsi="Times New Roman"/>
          <w:b/>
          <w:sz w:val="24"/>
          <w:szCs w:val="24"/>
          <w:lang w:eastAsia="ru-RU"/>
        </w:rPr>
      </w:pPr>
      <w:r w:rsidRPr="00C26630">
        <w:rPr>
          <w:rFonts w:ascii="Times New Roman" w:hAnsi="Times New Roman"/>
          <w:b/>
          <w:spacing w:val="3"/>
          <w:w w:val="103"/>
          <w:sz w:val="24"/>
          <w:szCs w:val="24"/>
          <w:lang w:eastAsia="ru-RU"/>
        </w:rPr>
        <w:lastRenderedPageBreak/>
        <w:t xml:space="preserve">6 класс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1587"/>
        <w:gridCol w:w="2464"/>
        <w:gridCol w:w="2121"/>
        <w:gridCol w:w="2042"/>
      </w:tblGrid>
      <w:tr w:rsidR="004305CA" w:rsidRPr="00C26630" w:rsidTr="00686B25">
        <w:tc>
          <w:tcPr>
            <w:tcW w:w="1263" w:type="pct"/>
          </w:tcPr>
          <w:p w:rsidR="004305CA" w:rsidRPr="00C26630" w:rsidRDefault="004305CA" w:rsidP="00686B25">
            <w:pPr>
              <w:widowControl w:val="0"/>
              <w:autoSpaceDE w:val="0"/>
              <w:autoSpaceDN w:val="0"/>
              <w:adjustRightInd w:val="0"/>
              <w:jc w:val="center"/>
              <w:rPr>
                <w:rFonts w:ascii="Times New Roman" w:hAnsi="Times New Roman"/>
                <w:b/>
                <w:sz w:val="20"/>
                <w:szCs w:val="20"/>
                <w:lang w:eastAsia="ru-RU"/>
              </w:rPr>
            </w:pPr>
            <w:r w:rsidRPr="00C26630">
              <w:rPr>
                <w:rFonts w:ascii="Times New Roman" w:hAnsi="Times New Roman"/>
                <w:b/>
                <w:sz w:val="20"/>
                <w:szCs w:val="20"/>
                <w:lang w:eastAsia="ru-RU"/>
              </w:rPr>
              <w:t>Название темы</w:t>
            </w:r>
          </w:p>
        </w:tc>
        <w:tc>
          <w:tcPr>
            <w:tcW w:w="722" w:type="pct"/>
          </w:tcPr>
          <w:p w:rsidR="004305CA" w:rsidRPr="00C26630" w:rsidRDefault="004305CA" w:rsidP="00686B25">
            <w:pPr>
              <w:widowControl w:val="0"/>
              <w:autoSpaceDE w:val="0"/>
              <w:autoSpaceDN w:val="0"/>
              <w:adjustRightInd w:val="0"/>
              <w:jc w:val="center"/>
              <w:rPr>
                <w:rFonts w:ascii="Times New Roman" w:hAnsi="Times New Roman"/>
                <w:b/>
                <w:sz w:val="20"/>
                <w:szCs w:val="20"/>
                <w:lang w:eastAsia="ru-RU"/>
              </w:rPr>
            </w:pPr>
            <w:r w:rsidRPr="00C26630">
              <w:rPr>
                <w:rFonts w:ascii="Times New Roman" w:hAnsi="Times New Roman"/>
                <w:b/>
                <w:sz w:val="20"/>
                <w:szCs w:val="20"/>
                <w:lang w:eastAsia="ru-RU"/>
              </w:rPr>
              <w:t>Количество часов</w:t>
            </w:r>
          </w:p>
        </w:tc>
        <w:tc>
          <w:tcPr>
            <w:tcW w:w="1121" w:type="pct"/>
          </w:tcPr>
          <w:p w:rsidR="004305CA" w:rsidRPr="00C26630" w:rsidRDefault="004305CA" w:rsidP="00686B25">
            <w:pPr>
              <w:widowControl w:val="0"/>
              <w:autoSpaceDE w:val="0"/>
              <w:autoSpaceDN w:val="0"/>
              <w:adjustRightInd w:val="0"/>
              <w:rPr>
                <w:rFonts w:ascii="Times New Roman" w:hAnsi="Times New Roman"/>
                <w:b/>
                <w:sz w:val="20"/>
                <w:szCs w:val="20"/>
                <w:lang w:eastAsia="ru-RU"/>
              </w:rPr>
            </w:pPr>
            <w:r w:rsidRPr="00C26630">
              <w:rPr>
                <w:rFonts w:ascii="Times New Roman" w:hAnsi="Times New Roman"/>
                <w:b/>
                <w:sz w:val="20"/>
                <w:szCs w:val="20"/>
                <w:lang w:eastAsia="ru-RU"/>
              </w:rPr>
              <w:t>Самостоятельные работы</w:t>
            </w:r>
          </w:p>
        </w:tc>
        <w:tc>
          <w:tcPr>
            <w:tcW w:w="965" w:type="pct"/>
          </w:tcPr>
          <w:p w:rsidR="004305CA" w:rsidRPr="00C26630" w:rsidRDefault="004305CA" w:rsidP="00686B25">
            <w:pPr>
              <w:widowControl w:val="0"/>
              <w:autoSpaceDE w:val="0"/>
              <w:autoSpaceDN w:val="0"/>
              <w:adjustRightInd w:val="0"/>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w:t>
            </w:r>
          </w:p>
        </w:tc>
        <w:tc>
          <w:tcPr>
            <w:tcW w:w="930" w:type="pct"/>
          </w:tcPr>
          <w:p w:rsidR="004305CA" w:rsidRPr="00C26630" w:rsidRDefault="004305CA" w:rsidP="00686B25">
            <w:pPr>
              <w:widowControl w:val="0"/>
              <w:autoSpaceDE w:val="0"/>
              <w:autoSpaceDN w:val="0"/>
              <w:adjustRightInd w:val="0"/>
              <w:jc w:val="center"/>
              <w:rPr>
                <w:rFonts w:ascii="Times New Roman" w:hAnsi="Times New Roman"/>
                <w:b/>
                <w:sz w:val="20"/>
                <w:szCs w:val="20"/>
                <w:lang w:eastAsia="ru-RU"/>
              </w:rPr>
            </w:pPr>
            <w:r w:rsidRPr="00C26630">
              <w:rPr>
                <w:rFonts w:ascii="Times New Roman" w:hAnsi="Times New Roman"/>
                <w:b/>
                <w:sz w:val="20"/>
                <w:szCs w:val="20"/>
                <w:lang w:eastAsia="ru-RU"/>
              </w:rPr>
              <w:t>Учебный проект</w:t>
            </w:r>
          </w:p>
        </w:tc>
      </w:tr>
      <w:tr w:rsidR="004305CA" w:rsidRPr="00C26630" w:rsidTr="00686B25">
        <w:tc>
          <w:tcPr>
            <w:tcW w:w="1263" w:type="pct"/>
          </w:tcPr>
          <w:p w:rsidR="004305CA" w:rsidRPr="00C26630" w:rsidRDefault="004305CA" w:rsidP="00686B25">
            <w:pPr>
              <w:widowControl w:val="0"/>
              <w:autoSpaceDE w:val="0"/>
              <w:autoSpaceDN w:val="0"/>
              <w:adjustRightInd w:val="0"/>
              <w:jc w:val="center"/>
              <w:rPr>
                <w:rFonts w:ascii="Times New Roman" w:hAnsi="Times New Roman"/>
                <w:b/>
                <w:sz w:val="20"/>
                <w:szCs w:val="20"/>
                <w:lang w:eastAsia="ru-RU"/>
              </w:rPr>
            </w:pPr>
            <w:r w:rsidRPr="00C26630">
              <w:rPr>
                <w:rFonts w:ascii="Times New Roman" w:hAnsi="Times New Roman"/>
                <w:b/>
                <w:sz w:val="20"/>
                <w:szCs w:val="20"/>
                <w:lang w:eastAsia="ru-RU"/>
              </w:rPr>
              <w:t>Повторение</w:t>
            </w:r>
          </w:p>
        </w:tc>
        <w:tc>
          <w:tcPr>
            <w:tcW w:w="722" w:type="pct"/>
          </w:tcPr>
          <w:p w:rsidR="004305CA" w:rsidRPr="00C26630" w:rsidRDefault="004305CA" w:rsidP="00686B25">
            <w:pPr>
              <w:widowControl w:val="0"/>
              <w:autoSpaceDE w:val="0"/>
              <w:autoSpaceDN w:val="0"/>
              <w:adjustRightInd w:val="0"/>
              <w:jc w:val="center"/>
              <w:rPr>
                <w:rFonts w:ascii="Times New Roman" w:hAnsi="Times New Roman"/>
                <w:b/>
                <w:sz w:val="20"/>
                <w:szCs w:val="20"/>
                <w:lang w:eastAsia="ru-RU"/>
              </w:rPr>
            </w:pPr>
            <w:r w:rsidRPr="00C26630">
              <w:rPr>
                <w:rFonts w:ascii="Times New Roman" w:hAnsi="Times New Roman"/>
                <w:b/>
                <w:sz w:val="20"/>
                <w:szCs w:val="20"/>
                <w:lang w:eastAsia="ru-RU"/>
              </w:rPr>
              <w:t>8</w:t>
            </w:r>
          </w:p>
        </w:tc>
        <w:tc>
          <w:tcPr>
            <w:tcW w:w="1121" w:type="pct"/>
          </w:tcPr>
          <w:p w:rsidR="004305CA" w:rsidRPr="00C26630" w:rsidRDefault="004305CA" w:rsidP="00686B25">
            <w:pPr>
              <w:widowControl w:val="0"/>
              <w:autoSpaceDE w:val="0"/>
              <w:autoSpaceDN w:val="0"/>
              <w:adjustRightInd w:val="0"/>
              <w:rPr>
                <w:rFonts w:ascii="Times New Roman" w:hAnsi="Times New Roman"/>
                <w:b/>
                <w:sz w:val="20"/>
                <w:szCs w:val="20"/>
                <w:lang w:eastAsia="ru-RU"/>
              </w:rPr>
            </w:pPr>
          </w:p>
        </w:tc>
        <w:tc>
          <w:tcPr>
            <w:tcW w:w="965" w:type="pct"/>
          </w:tcPr>
          <w:p w:rsidR="004305CA" w:rsidRPr="00C26630" w:rsidRDefault="004305CA" w:rsidP="00686B25">
            <w:pPr>
              <w:widowControl w:val="0"/>
              <w:autoSpaceDE w:val="0"/>
              <w:autoSpaceDN w:val="0"/>
              <w:adjustRightInd w:val="0"/>
              <w:rPr>
                <w:rFonts w:ascii="Times New Roman" w:hAnsi="Times New Roman"/>
                <w:b/>
                <w:sz w:val="20"/>
                <w:szCs w:val="20"/>
                <w:lang w:eastAsia="ru-RU"/>
              </w:rPr>
            </w:pPr>
            <w:r w:rsidRPr="00C26630">
              <w:rPr>
                <w:rFonts w:ascii="Times New Roman" w:hAnsi="Times New Roman"/>
                <w:b/>
                <w:sz w:val="20"/>
                <w:szCs w:val="20"/>
                <w:lang w:eastAsia="ru-RU"/>
              </w:rPr>
              <w:t>1 входной контроль</w:t>
            </w:r>
          </w:p>
        </w:tc>
        <w:tc>
          <w:tcPr>
            <w:tcW w:w="930" w:type="pct"/>
          </w:tcPr>
          <w:p w:rsidR="004305CA" w:rsidRPr="00C26630" w:rsidRDefault="004305CA" w:rsidP="00686B25">
            <w:pPr>
              <w:widowControl w:val="0"/>
              <w:autoSpaceDE w:val="0"/>
              <w:autoSpaceDN w:val="0"/>
              <w:adjustRightInd w:val="0"/>
              <w:jc w:val="center"/>
              <w:rPr>
                <w:rFonts w:ascii="Times New Roman" w:hAnsi="Times New Roman"/>
                <w:b/>
                <w:sz w:val="20"/>
                <w:szCs w:val="20"/>
                <w:lang w:eastAsia="ru-RU"/>
              </w:rPr>
            </w:pPr>
          </w:p>
        </w:tc>
      </w:tr>
      <w:tr w:rsidR="004305CA" w:rsidRPr="00C26630" w:rsidTr="00686B25">
        <w:tc>
          <w:tcPr>
            <w:tcW w:w="1263" w:type="pct"/>
          </w:tcPr>
          <w:p w:rsidR="004305CA" w:rsidRPr="00C26630" w:rsidRDefault="004305CA" w:rsidP="00686B25">
            <w:pPr>
              <w:widowControl w:val="0"/>
              <w:autoSpaceDE w:val="0"/>
              <w:autoSpaceDN w:val="0"/>
              <w:adjustRightInd w:val="0"/>
              <w:rPr>
                <w:rFonts w:ascii="Times New Roman" w:hAnsi="Times New Roman"/>
                <w:sz w:val="20"/>
                <w:szCs w:val="20"/>
                <w:lang w:eastAsia="ru-RU"/>
              </w:rPr>
            </w:pPr>
            <w:r w:rsidRPr="00C26630">
              <w:rPr>
                <w:rFonts w:ascii="Times New Roman" w:hAnsi="Times New Roman"/>
                <w:sz w:val="20"/>
                <w:szCs w:val="20"/>
                <w:lang w:eastAsia="ru-RU"/>
              </w:rPr>
              <w:t>Язык и логика</w:t>
            </w:r>
          </w:p>
        </w:tc>
        <w:tc>
          <w:tcPr>
            <w:tcW w:w="722" w:type="pct"/>
          </w:tcPr>
          <w:p w:rsidR="004305CA" w:rsidRPr="00C26630" w:rsidRDefault="004305CA" w:rsidP="00686B25">
            <w:pPr>
              <w:widowControl w:val="0"/>
              <w:autoSpaceDE w:val="0"/>
              <w:autoSpaceDN w:val="0"/>
              <w:adjustRightInd w:val="0"/>
              <w:jc w:val="center"/>
              <w:rPr>
                <w:rFonts w:ascii="Times New Roman" w:hAnsi="Times New Roman"/>
                <w:sz w:val="20"/>
                <w:szCs w:val="20"/>
                <w:lang w:eastAsia="ru-RU"/>
              </w:rPr>
            </w:pPr>
            <w:r w:rsidRPr="00C26630">
              <w:rPr>
                <w:rFonts w:ascii="Times New Roman" w:hAnsi="Times New Roman"/>
                <w:sz w:val="20"/>
                <w:szCs w:val="20"/>
                <w:lang w:eastAsia="ru-RU"/>
              </w:rPr>
              <w:t>12</w:t>
            </w:r>
          </w:p>
        </w:tc>
        <w:tc>
          <w:tcPr>
            <w:tcW w:w="1121" w:type="pct"/>
          </w:tcPr>
          <w:p w:rsidR="004305CA" w:rsidRPr="00C26630" w:rsidRDefault="004305CA" w:rsidP="00686B25">
            <w:pPr>
              <w:widowControl w:val="0"/>
              <w:autoSpaceDE w:val="0"/>
              <w:autoSpaceDN w:val="0"/>
              <w:adjustRightInd w:val="0"/>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965" w:type="pct"/>
          </w:tcPr>
          <w:p w:rsidR="004305CA" w:rsidRPr="00C26630" w:rsidRDefault="004305CA" w:rsidP="00686B25">
            <w:pPr>
              <w:widowControl w:val="0"/>
              <w:autoSpaceDE w:val="0"/>
              <w:autoSpaceDN w:val="0"/>
              <w:adjustRightInd w:val="0"/>
              <w:jc w:val="center"/>
              <w:rPr>
                <w:rFonts w:ascii="Times New Roman" w:hAnsi="Times New Roman"/>
                <w:sz w:val="20"/>
                <w:szCs w:val="20"/>
                <w:lang w:eastAsia="ru-RU"/>
              </w:rPr>
            </w:pPr>
          </w:p>
        </w:tc>
        <w:tc>
          <w:tcPr>
            <w:tcW w:w="930" w:type="pct"/>
            <w:vMerge w:val="restart"/>
          </w:tcPr>
          <w:p w:rsidR="004305CA" w:rsidRPr="00C26630" w:rsidRDefault="004305CA" w:rsidP="00686B25">
            <w:pPr>
              <w:widowControl w:val="0"/>
              <w:autoSpaceDE w:val="0"/>
              <w:autoSpaceDN w:val="0"/>
              <w:adjustRightInd w:val="0"/>
              <w:jc w:val="both"/>
              <w:rPr>
                <w:rFonts w:ascii="Times New Roman" w:hAnsi="Times New Roman"/>
                <w:sz w:val="20"/>
                <w:szCs w:val="20"/>
                <w:lang w:eastAsia="ru-RU"/>
              </w:rPr>
            </w:pPr>
            <w:proofErr w:type="gramStart"/>
            <w:r w:rsidRPr="00C26630">
              <w:rPr>
                <w:rFonts w:ascii="Times New Roman" w:hAnsi="Times New Roman"/>
                <w:b/>
                <w:sz w:val="20"/>
                <w:szCs w:val="20"/>
                <w:lang w:eastAsia="ru-RU"/>
              </w:rPr>
              <w:t>Возможен</w:t>
            </w:r>
            <w:proofErr w:type="gramEnd"/>
            <w:r w:rsidRPr="00C26630">
              <w:rPr>
                <w:rFonts w:ascii="Times New Roman" w:hAnsi="Times New Roman"/>
                <w:b/>
                <w:sz w:val="20"/>
                <w:szCs w:val="20"/>
                <w:lang w:eastAsia="ru-RU"/>
              </w:rPr>
              <w:t xml:space="preserve"> по каждой теме</w:t>
            </w:r>
          </w:p>
        </w:tc>
      </w:tr>
      <w:tr w:rsidR="004305CA" w:rsidRPr="00C26630" w:rsidTr="00686B25">
        <w:tc>
          <w:tcPr>
            <w:tcW w:w="1263" w:type="pct"/>
          </w:tcPr>
          <w:p w:rsidR="004305CA" w:rsidRPr="00C26630" w:rsidRDefault="004305CA" w:rsidP="00686B25">
            <w:pPr>
              <w:widowControl w:val="0"/>
              <w:autoSpaceDE w:val="0"/>
              <w:autoSpaceDN w:val="0"/>
              <w:adjustRightInd w:val="0"/>
              <w:rPr>
                <w:rFonts w:ascii="Times New Roman" w:hAnsi="Times New Roman"/>
                <w:sz w:val="20"/>
                <w:szCs w:val="20"/>
                <w:lang w:eastAsia="ru-RU"/>
              </w:rPr>
            </w:pPr>
            <w:r w:rsidRPr="00C26630">
              <w:rPr>
                <w:rFonts w:ascii="Times New Roman" w:hAnsi="Times New Roman"/>
                <w:sz w:val="20"/>
                <w:szCs w:val="20"/>
                <w:lang w:eastAsia="ru-RU"/>
              </w:rPr>
              <w:t>Арифметика</w:t>
            </w:r>
          </w:p>
        </w:tc>
        <w:tc>
          <w:tcPr>
            <w:tcW w:w="722" w:type="pct"/>
          </w:tcPr>
          <w:p w:rsidR="004305CA" w:rsidRPr="00C26630" w:rsidRDefault="004305CA" w:rsidP="00686B25">
            <w:pPr>
              <w:widowControl w:val="0"/>
              <w:autoSpaceDE w:val="0"/>
              <w:autoSpaceDN w:val="0"/>
              <w:adjustRightInd w:val="0"/>
              <w:jc w:val="center"/>
              <w:rPr>
                <w:rFonts w:ascii="Times New Roman" w:hAnsi="Times New Roman"/>
                <w:sz w:val="20"/>
                <w:szCs w:val="20"/>
                <w:lang w:eastAsia="ru-RU"/>
              </w:rPr>
            </w:pPr>
            <w:r w:rsidRPr="00C26630">
              <w:rPr>
                <w:rFonts w:ascii="Times New Roman" w:hAnsi="Times New Roman"/>
                <w:sz w:val="20"/>
                <w:szCs w:val="20"/>
                <w:lang w:eastAsia="ru-RU"/>
              </w:rPr>
              <w:t>49</w:t>
            </w:r>
          </w:p>
        </w:tc>
        <w:tc>
          <w:tcPr>
            <w:tcW w:w="1121" w:type="pct"/>
          </w:tcPr>
          <w:p w:rsidR="004305CA" w:rsidRPr="00C26630" w:rsidRDefault="004305CA" w:rsidP="00686B25">
            <w:pPr>
              <w:widowControl w:val="0"/>
              <w:autoSpaceDE w:val="0"/>
              <w:autoSpaceDN w:val="0"/>
              <w:adjustRightInd w:val="0"/>
              <w:jc w:val="center"/>
              <w:rPr>
                <w:rFonts w:ascii="Times New Roman" w:hAnsi="Times New Roman"/>
                <w:sz w:val="20"/>
                <w:szCs w:val="20"/>
                <w:lang w:eastAsia="ru-RU"/>
              </w:rPr>
            </w:pPr>
            <w:r w:rsidRPr="00C26630">
              <w:rPr>
                <w:rFonts w:ascii="Times New Roman" w:hAnsi="Times New Roman"/>
                <w:sz w:val="20"/>
                <w:szCs w:val="20"/>
                <w:lang w:eastAsia="ru-RU"/>
              </w:rPr>
              <w:t>9</w:t>
            </w:r>
          </w:p>
        </w:tc>
        <w:tc>
          <w:tcPr>
            <w:tcW w:w="965" w:type="pct"/>
          </w:tcPr>
          <w:p w:rsidR="004305CA" w:rsidRPr="00C26630" w:rsidRDefault="004305CA" w:rsidP="00686B25">
            <w:pPr>
              <w:widowControl w:val="0"/>
              <w:autoSpaceDE w:val="0"/>
              <w:autoSpaceDN w:val="0"/>
              <w:adjustRightInd w:val="0"/>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930" w:type="pct"/>
            <w:vMerge/>
          </w:tcPr>
          <w:p w:rsidR="004305CA" w:rsidRPr="00C26630" w:rsidRDefault="004305CA" w:rsidP="00686B25">
            <w:pPr>
              <w:widowControl w:val="0"/>
              <w:autoSpaceDE w:val="0"/>
              <w:autoSpaceDN w:val="0"/>
              <w:adjustRightInd w:val="0"/>
              <w:jc w:val="both"/>
              <w:rPr>
                <w:rFonts w:ascii="Times New Roman" w:hAnsi="Times New Roman"/>
                <w:sz w:val="20"/>
                <w:szCs w:val="20"/>
                <w:lang w:eastAsia="ru-RU"/>
              </w:rPr>
            </w:pPr>
          </w:p>
        </w:tc>
      </w:tr>
      <w:tr w:rsidR="004305CA" w:rsidRPr="00C26630" w:rsidTr="00686B25">
        <w:tc>
          <w:tcPr>
            <w:tcW w:w="1263" w:type="pct"/>
          </w:tcPr>
          <w:p w:rsidR="004305CA" w:rsidRPr="00C26630" w:rsidRDefault="004305CA" w:rsidP="00686B25">
            <w:pPr>
              <w:widowControl w:val="0"/>
              <w:autoSpaceDE w:val="0"/>
              <w:autoSpaceDN w:val="0"/>
              <w:adjustRightInd w:val="0"/>
              <w:jc w:val="both"/>
              <w:rPr>
                <w:rFonts w:ascii="Times New Roman" w:hAnsi="Times New Roman"/>
                <w:sz w:val="20"/>
                <w:szCs w:val="20"/>
                <w:lang w:eastAsia="ru-RU"/>
              </w:rPr>
            </w:pPr>
            <w:r w:rsidRPr="00C26630">
              <w:rPr>
                <w:rFonts w:ascii="Times New Roman" w:hAnsi="Times New Roman"/>
                <w:sz w:val="20"/>
                <w:szCs w:val="20"/>
                <w:lang w:eastAsia="ru-RU"/>
              </w:rPr>
              <w:t>Рациональные числа</w:t>
            </w:r>
          </w:p>
        </w:tc>
        <w:tc>
          <w:tcPr>
            <w:tcW w:w="722" w:type="pct"/>
          </w:tcPr>
          <w:p w:rsidR="004305CA" w:rsidRPr="00C26630" w:rsidRDefault="004305CA" w:rsidP="00686B25">
            <w:pPr>
              <w:widowControl w:val="0"/>
              <w:autoSpaceDE w:val="0"/>
              <w:autoSpaceDN w:val="0"/>
              <w:adjustRightInd w:val="0"/>
              <w:jc w:val="center"/>
              <w:rPr>
                <w:rFonts w:ascii="Times New Roman" w:hAnsi="Times New Roman"/>
                <w:sz w:val="20"/>
                <w:szCs w:val="20"/>
                <w:lang w:eastAsia="ru-RU"/>
              </w:rPr>
            </w:pPr>
            <w:r w:rsidRPr="00C26630">
              <w:rPr>
                <w:rFonts w:ascii="Times New Roman" w:hAnsi="Times New Roman"/>
                <w:sz w:val="20"/>
                <w:szCs w:val="20"/>
                <w:lang w:eastAsia="ru-RU"/>
              </w:rPr>
              <w:t>50</w:t>
            </w:r>
          </w:p>
        </w:tc>
        <w:tc>
          <w:tcPr>
            <w:tcW w:w="1121" w:type="pct"/>
          </w:tcPr>
          <w:p w:rsidR="004305CA" w:rsidRPr="00C26630" w:rsidRDefault="004305CA" w:rsidP="00686B25">
            <w:pPr>
              <w:widowControl w:val="0"/>
              <w:autoSpaceDE w:val="0"/>
              <w:autoSpaceDN w:val="0"/>
              <w:adjustRightInd w:val="0"/>
              <w:jc w:val="center"/>
              <w:rPr>
                <w:rFonts w:ascii="Times New Roman" w:hAnsi="Times New Roman"/>
                <w:sz w:val="20"/>
                <w:szCs w:val="20"/>
                <w:lang w:eastAsia="ru-RU"/>
              </w:rPr>
            </w:pPr>
            <w:r w:rsidRPr="00C26630">
              <w:rPr>
                <w:rFonts w:ascii="Times New Roman" w:hAnsi="Times New Roman"/>
                <w:sz w:val="20"/>
                <w:szCs w:val="20"/>
                <w:lang w:eastAsia="ru-RU"/>
              </w:rPr>
              <w:t>7</w:t>
            </w:r>
          </w:p>
        </w:tc>
        <w:tc>
          <w:tcPr>
            <w:tcW w:w="965" w:type="pct"/>
          </w:tcPr>
          <w:p w:rsidR="004305CA" w:rsidRPr="00C26630" w:rsidRDefault="004305CA" w:rsidP="00686B25">
            <w:pPr>
              <w:widowControl w:val="0"/>
              <w:autoSpaceDE w:val="0"/>
              <w:autoSpaceDN w:val="0"/>
              <w:adjustRightInd w:val="0"/>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930" w:type="pct"/>
            <w:vMerge/>
          </w:tcPr>
          <w:p w:rsidR="004305CA" w:rsidRPr="00C26630" w:rsidRDefault="004305CA" w:rsidP="00686B25">
            <w:pPr>
              <w:widowControl w:val="0"/>
              <w:autoSpaceDE w:val="0"/>
              <w:autoSpaceDN w:val="0"/>
              <w:adjustRightInd w:val="0"/>
              <w:jc w:val="both"/>
              <w:rPr>
                <w:rFonts w:ascii="Times New Roman" w:hAnsi="Times New Roman"/>
                <w:sz w:val="20"/>
                <w:szCs w:val="20"/>
                <w:lang w:eastAsia="ru-RU"/>
              </w:rPr>
            </w:pPr>
          </w:p>
        </w:tc>
      </w:tr>
      <w:tr w:rsidR="004305CA" w:rsidRPr="00C26630" w:rsidTr="00686B25">
        <w:tc>
          <w:tcPr>
            <w:tcW w:w="1263" w:type="pct"/>
          </w:tcPr>
          <w:p w:rsidR="004305CA" w:rsidRPr="00C26630" w:rsidRDefault="004305CA" w:rsidP="00686B25">
            <w:pPr>
              <w:widowControl w:val="0"/>
              <w:autoSpaceDE w:val="0"/>
              <w:autoSpaceDN w:val="0"/>
              <w:adjustRightInd w:val="0"/>
              <w:jc w:val="both"/>
              <w:rPr>
                <w:rFonts w:ascii="Times New Roman" w:hAnsi="Times New Roman"/>
                <w:sz w:val="20"/>
                <w:szCs w:val="20"/>
                <w:lang w:eastAsia="ru-RU"/>
              </w:rPr>
            </w:pPr>
            <w:r w:rsidRPr="00C26630">
              <w:rPr>
                <w:rFonts w:ascii="Times New Roman" w:hAnsi="Times New Roman"/>
                <w:sz w:val="20"/>
                <w:szCs w:val="20"/>
                <w:lang w:eastAsia="ru-RU"/>
              </w:rPr>
              <w:t>Геометрия</w:t>
            </w:r>
          </w:p>
        </w:tc>
        <w:tc>
          <w:tcPr>
            <w:tcW w:w="722" w:type="pct"/>
          </w:tcPr>
          <w:p w:rsidR="004305CA" w:rsidRPr="00C26630" w:rsidRDefault="004305CA" w:rsidP="00686B25">
            <w:pPr>
              <w:widowControl w:val="0"/>
              <w:autoSpaceDE w:val="0"/>
              <w:autoSpaceDN w:val="0"/>
              <w:adjustRightInd w:val="0"/>
              <w:jc w:val="center"/>
              <w:rPr>
                <w:rFonts w:ascii="Times New Roman" w:hAnsi="Times New Roman"/>
                <w:sz w:val="20"/>
                <w:szCs w:val="20"/>
                <w:lang w:eastAsia="ru-RU"/>
              </w:rPr>
            </w:pPr>
            <w:r w:rsidRPr="00C26630">
              <w:rPr>
                <w:rFonts w:ascii="Times New Roman" w:hAnsi="Times New Roman"/>
                <w:sz w:val="20"/>
                <w:szCs w:val="20"/>
                <w:lang w:eastAsia="ru-RU"/>
              </w:rPr>
              <w:t>33</w:t>
            </w:r>
          </w:p>
        </w:tc>
        <w:tc>
          <w:tcPr>
            <w:tcW w:w="1121" w:type="pct"/>
          </w:tcPr>
          <w:p w:rsidR="004305CA" w:rsidRPr="00C26630" w:rsidRDefault="004305CA" w:rsidP="00686B25">
            <w:pPr>
              <w:widowControl w:val="0"/>
              <w:autoSpaceDE w:val="0"/>
              <w:autoSpaceDN w:val="0"/>
              <w:adjustRightInd w:val="0"/>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965" w:type="pct"/>
          </w:tcPr>
          <w:p w:rsidR="004305CA" w:rsidRPr="00C26630" w:rsidRDefault="004305CA" w:rsidP="00686B25">
            <w:pPr>
              <w:widowControl w:val="0"/>
              <w:autoSpaceDE w:val="0"/>
              <w:autoSpaceDN w:val="0"/>
              <w:adjustRightInd w:val="0"/>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930" w:type="pct"/>
            <w:vMerge/>
          </w:tcPr>
          <w:p w:rsidR="004305CA" w:rsidRPr="00C26630" w:rsidRDefault="004305CA" w:rsidP="00686B25">
            <w:pPr>
              <w:widowControl w:val="0"/>
              <w:autoSpaceDE w:val="0"/>
              <w:autoSpaceDN w:val="0"/>
              <w:adjustRightInd w:val="0"/>
              <w:jc w:val="both"/>
              <w:rPr>
                <w:rFonts w:ascii="Times New Roman" w:hAnsi="Times New Roman"/>
                <w:sz w:val="20"/>
                <w:szCs w:val="20"/>
                <w:lang w:eastAsia="ru-RU"/>
              </w:rPr>
            </w:pPr>
          </w:p>
        </w:tc>
      </w:tr>
      <w:tr w:rsidR="004305CA" w:rsidRPr="00C26630" w:rsidTr="00686B25">
        <w:tc>
          <w:tcPr>
            <w:tcW w:w="1263" w:type="pct"/>
          </w:tcPr>
          <w:p w:rsidR="004305CA" w:rsidRPr="00C26630" w:rsidRDefault="004305CA" w:rsidP="00686B25">
            <w:pPr>
              <w:widowControl w:val="0"/>
              <w:autoSpaceDE w:val="0"/>
              <w:autoSpaceDN w:val="0"/>
              <w:adjustRightInd w:val="0"/>
              <w:jc w:val="both"/>
              <w:rPr>
                <w:rFonts w:ascii="Times New Roman" w:hAnsi="Times New Roman"/>
                <w:b/>
                <w:sz w:val="20"/>
                <w:szCs w:val="20"/>
                <w:lang w:eastAsia="ru-RU"/>
              </w:rPr>
            </w:pPr>
            <w:r w:rsidRPr="00C26630">
              <w:rPr>
                <w:rFonts w:ascii="Times New Roman" w:hAnsi="Times New Roman"/>
                <w:b/>
                <w:sz w:val="20"/>
                <w:szCs w:val="20"/>
                <w:lang w:eastAsia="ru-RU"/>
              </w:rPr>
              <w:t>Повторение</w:t>
            </w:r>
          </w:p>
        </w:tc>
        <w:tc>
          <w:tcPr>
            <w:tcW w:w="722" w:type="pct"/>
          </w:tcPr>
          <w:p w:rsidR="004305CA" w:rsidRPr="00C26630" w:rsidRDefault="004305CA" w:rsidP="00686B25">
            <w:pPr>
              <w:widowControl w:val="0"/>
              <w:autoSpaceDE w:val="0"/>
              <w:autoSpaceDN w:val="0"/>
              <w:adjustRightInd w:val="0"/>
              <w:jc w:val="center"/>
              <w:rPr>
                <w:rFonts w:ascii="Times New Roman" w:hAnsi="Times New Roman"/>
                <w:b/>
                <w:sz w:val="20"/>
                <w:szCs w:val="20"/>
                <w:lang w:eastAsia="ru-RU"/>
              </w:rPr>
            </w:pPr>
            <w:r w:rsidRPr="00C26630">
              <w:rPr>
                <w:rFonts w:ascii="Times New Roman" w:hAnsi="Times New Roman"/>
                <w:b/>
                <w:sz w:val="20"/>
                <w:szCs w:val="20"/>
                <w:lang w:eastAsia="ru-RU"/>
              </w:rPr>
              <w:t>11</w:t>
            </w:r>
          </w:p>
        </w:tc>
        <w:tc>
          <w:tcPr>
            <w:tcW w:w="1121" w:type="pct"/>
          </w:tcPr>
          <w:p w:rsidR="004305CA" w:rsidRPr="00C26630" w:rsidRDefault="004305CA" w:rsidP="00686B25">
            <w:pPr>
              <w:widowControl w:val="0"/>
              <w:autoSpaceDE w:val="0"/>
              <w:autoSpaceDN w:val="0"/>
              <w:adjustRightInd w:val="0"/>
              <w:jc w:val="center"/>
              <w:rPr>
                <w:rFonts w:ascii="Times New Roman" w:hAnsi="Times New Roman"/>
                <w:b/>
                <w:sz w:val="20"/>
                <w:szCs w:val="20"/>
                <w:lang w:eastAsia="ru-RU"/>
              </w:rPr>
            </w:pPr>
            <w:r w:rsidRPr="00C26630">
              <w:rPr>
                <w:rFonts w:ascii="Times New Roman" w:hAnsi="Times New Roman"/>
                <w:b/>
                <w:sz w:val="20"/>
                <w:szCs w:val="20"/>
                <w:lang w:eastAsia="ru-RU"/>
              </w:rPr>
              <w:t>1</w:t>
            </w:r>
          </w:p>
        </w:tc>
        <w:tc>
          <w:tcPr>
            <w:tcW w:w="965" w:type="pct"/>
          </w:tcPr>
          <w:p w:rsidR="004305CA" w:rsidRPr="00C26630" w:rsidRDefault="004305CA" w:rsidP="00686B25">
            <w:pPr>
              <w:widowControl w:val="0"/>
              <w:autoSpaceDE w:val="0"/>
              <w:autoSpaceDN w:val="0"/>
              <w:adjustRightInd w:val="0"/>
              <w:jc w:val="center"/>
              <w:rPr>
                <w:rFonts w:ascii="Times New Roman" w:hAnsi="Times New Roman"/>
                <w:b/>
                <w:sz w:val="20"/>
                <w:szCs w:val="20"/>
                <w:lang w:eastAsia="ru-RU"/>
              </w:rPr>
            </w:pPr>
            <w:r w:rsidRPr="00C26630">
              <w:rPr>
                <w:rFonts w:ascii="Times New Roman" w:hAnsi="Times New Roman"/>
                <w:sz w:val="20"/>
                <w:szCs w:val="20"/>
                <w:lang w:eastAsia="ru-RU"/>
              </w:rPr>
              <w:t>1 итоговая контрольная работа</w:t>
            </w:r>
          </w:p>
        </w:tc>
        <w:tc>
          <w:tcPr>
            <w:tcW w:w="930" w:type="pct"/>
            <w:vMerge/>
          </w:tcPr>
          <w:p w:rsidR="004305CA" w:rsidRPr="00C26630" w:rsidRDefault="004305CA" w:rsidP="00686B25">
            <w:pPr>
              <w:widowControl w:val="0"/>
              <w:autoSpaceDE w:val="0"/>
              <w:autoSpaceDN w:val="0"/>
              <w:adjustRightInd w:val="0"/>
              <w:jc w:val="both"/>
              <w:rPr>
                <w:rFonts w:ascii="Times New Roman" w:hAnsi="Times New Roman"/>
                <w:sz w:val="20"/>
                <w:szCs w:val="20"/>
                <w:lang w:eastAsia="ru-RU"/>
              </w:rPr>
            </w:pPr>
          </w:p>
        </w:tc>
      </w:tr>
      <w:tr w:rsidR="004305CA" w:rsidRPr="00C26630" w:rsidTr="00686B25">
        <w:tc>
          <w:tcPr>
            <w:tcW w:w="1263" w:type="pct"/>
          </w:tcPr>
          <w:p w:rsidR="004305CA" w:rsidRPr="00C26630" w:rsidRDefault="004305CA" w:rsidP="00686B25">
            <w:pPr>
              <w:widowControl w:val="0"/>
              <w:autoSpaceDE w:val="0"/>
              <w:autoSpaceDN w:val="0"/>
              <w:adjustRightInd w:val="0"/>
              <w:jc w:val="both"/>
              <w:rPr>
                <w:rFonts w:ascii="Times New Roman" w:hAnsi="Times New Roman"/>
                <w:b/>
                <w:sz w:val="20"/>
                <w:szCs w:val="20"/>
                <w:lang w:eastAsia="ru-RU"/>
              </w:rPr>
            </w:pPr>
            <w:r w:rsidRPr="00C26630">
              <w:rPr>
                <w:rFonts w:ascii="Times New Roman" w:hAnsi="Times New Roman"/>
                <w:b/>
                <w:sz w:val="20"/>
                <w:szCs w:val="20"/>
                <w:lang w:eastAsia="ru-RU"/>
              </w:rPr>
              <w:t>Всего</w:t>
            </w:r>
          </w:p>
        </w:tc>
        <w:tc>
          <w:tcPr>
            <w:tcW w:w="722" w:type="pct"/>
          </w:tcPr>
          <w:p w:rsidR="004305CA" w:rsidRPr="00C26630" w:rsidRDefault="004305CA" w:rsidP="00686B25">
            <w:pPr>
              <w:widowControl w:val="0"/>
              <w:autoSpaceDE w:val="0"/>
              <w:autoSpaceDN w:val="0"/>
              <w:adjustRightInd w:val="0"/>
              <w:jc w:val="center"/>
              <w:rPr>
                <w:rFonts w:ascii="Times New Roman" w:hAnsi="Times New Roman"/>
                <w:b/>
                <w:sz w:val="20"/>
                <w:szCs w:val="20"/>
                <w:lang w:eastAsia="ru-RU"/>
              </w:rPr>
            </w:pPr>
            <w:r w:rsidRPr="00C26630">
              <w:rPr>
                <w:rFonts w:ascii="Times New Roman" w:hAnsi="Times New Roman"/>
                <w:b/>
                <w:sz w:val="20"/>
                <w:szCs w:val="20"/>
                <w:lang w:eastAsia="ru-RU"/>
              </w:rPr>
              <w:t>163</w:t>
            </w:r>
          </w:p>
        </w:tc>
        <w:tc>
          <w:tcPr>
            <w:tcW w:w="1121" w:type="pct"/>
          </w:tcPr>
          <w:p w:rsidR="004305CA" w:rsidRPr="00C26630" w:rsidRDefault="004305CA" w:rsidP="00686B25">
            <w:pPr>
              <w:widowControl w:val="0"/>
              <w:autoSpaceDE w:val="0"/>
              <w:autoSpaceDN w:val="0"/>
              <w:adjustRightInd w:val="0"/>
              <w:jc w:val="center"/>
              <w:rPr>
                <w:rFonts w:ascii="Times New Roman" w:hAnsi="Times New Roman"/>
                <w:b/>
                <w:sz w:val="20"/>
                <w:szCs w:val="20"/>
                <w:lang w:eastAsia="ru-RU"/>
              </w:rPr>
            </w:pPr>
            <w:r w:rsidRPr="00C26630">
              <w:rPr>
                <w:rFonts w:ascii="Times New Roman" w:hAnsi="Times New Roman"/>
                <w:b/>
                <w:sz w:val="20"/>
                <w:szCs w:val="20"/>
                <w:lang w:eastAsia="ru-RU"/>
              </w:rPr>
              <w:t>21</w:t>
            </w:r>
          </w:p>
        </w:tc>
        <w:tc>
          <w:tcPr>
            <w:tcW w:w="965" w:type="pct"/>
          </w:tcPr>
          <w:p w:rsidR="004305CA" w:rsidRPr="00C26630" w:rsidRDefault="004305CA" w:rsidP="00686B25">
            <w:pPr>
              <w:widowControl w:val="0"/>
              <w:autoSpaceDE w:val="0"/>
              <w:autoSpaceDN w:val="0"/>
              <w:adjustRightInd w:val="0"/>
              <w:jc w:val="center"/>
              <w:rPr>
                <w:rFonts w:ascii="Times New Roman" w:hAnsi="Times New Roman"/>
                <w:b/>
                <w:sz w:val="20"/>
                <w:szCs w:val="20"/>
                <w:lang w:eastAsia="ru-RU"/>
              </w:rPr>
            </w:pPr>
            <w:r w:rsidRPr="00C26630">
              <w:rPr>
                <w:rFonts w:ascii="Times New Roman" w:hAnsi="Times New Roman"/>
                <w:b/>
                <w:sz w:val="20"/>
                <w:szCs w:val="20"/>
                <w:lang w:eastAsia="ru-RU"/>
              </w:rPr>
              <w:t>8</w:t>
            </w:r>
          </w:p>
        </w:tc>
        <w:tc>
          <w:tcPr>
            <w:tcW w:w="930" w:type="pct"/>
            <w:vMerge/>
          </w:tcPr>
          <w:p w:rsidR="004305CA" w:rsidRPr="00C26630" w:rsidRDefault="004305CA" w:rsidP="00686B25">
            <w:pPr>
              <w:widowControl w:val="0"/>
              <w:autoSpaceDE w:val="0"/>
              <w:autoSpaceDN w:val="0"/>
              <w:adjustRightInd w:val="0"/>
              <w:jc w:val="both"/>
              <w:rPr>
                <w:rFonts w:ascii="Times New Roman" w:hAnsi="Times New Roman"/>
                <w:sz w:val="20"/>
                <w:szCs w:val="20"/>
                <w:lang w:eastAsia="ru-RU"/>
              </w:rPr>
            </w:pPr>
          </w:p>
        </w:tc>
      </w:tr>
    </w:tbl>
    <w:p w:rsidR="004305CA" w:rsidRPr="00C26630" w:rsidRDefault="004305CA" w:rsidP="004305CA">
      <w:pPr>
        <w:widowControl w:val="0"/>
        <w:autoSpaceDE w:val="0"/>
        <w:autoSpaceDN w:val="0"/>
        <w:adjustRightInd w:val="0"/>
        <w:spacing w:after="0" w:line="240" w:lineRule="auto"/>
        <w:jc w:val="both"/>
        <w:rPr>
          <w:rFonts w:ascii="Times New Roman" w:hAnsi="Times New Roman"/>
          <w:sz w:val="24"/>
          <w:szCs w:val="24"/>
          <w:lang w:eastAsia="ru-RU"/>
        </w:rPr>
      </w:pPr>
    </w:p>
    <w:p w:rsidR="004305CA" w:rsidRPr="00C26630" w:rsidRDefault="004305CA" w:rsidP="004305CA">
      <w:pPr>
        <w:widowControl w:val="0"/>
        <w:autoSpaceDE w:val="0"/>
        <w:autoSpaceDN w:val="0"/>
        <w:adjustRightInd w:val="0"/>
        <w:spacing w:after="0" w:line="240" w:lineRule="auto"/>
        <w:ind w:firstLine="283"/>
        <w:jc w:val="both"/>
        <w:rPr>
          <w:rFonts w:ascii="Times New Roman" w:hAnsi="Times New Roman"/>
          <w:sz w:val="24"/>
          <w:szCs w:val="24"/>
          <w:lang w:eastAsia="ru-RU"/>
        </w:rPr>
      </w:pPr>
      <w:r w:rsidRPr="00C26630">
        <w:rPr>
          <w:rFonts w:ascii="Times New Roman" w:hAnsi="Times New Roman"/>
          <w:spacing w:val="3"/>
          <w:w w:val="103"/>
          <w:sz w:val="24"/>
          <w:szCs w:val="24"/>
          <w:lang w:eastAsia="ru-RU"/>
        </w:rPr>
        <w:t xml:space="preserve">7 класс АЛГЕБРА </w:t>
      </w:r>
    </w:p>
    <w:tbl>
      <w:tblPr>
        <w:tblStyle w:val="afd"/>
        <w:tblW w:w="5000" w:type="pct"/>
        <w:tblLook w:val="04A0" w:firstRow="1" w:lastRow="0" w:firstColumn="1" w:lastColumn="0" w:noHBand="0" w:noVBand="1"/>
      </w:tblPr>
      <w:tblGrid>
        <w:gridCol w:w="2760"/>
        <w:gridCol w:w="1536"/>
        <w:gridCol w:w="2141"/>
        <w:gridCol w:w="1971"/>
        <w:gridCol w:w="829"/>
        <w:gridCol w:w="1752"/>
      </w:tblGrid>
      <w:tr w:rsidR="004305CA" w:rsidRPr="00C26630" w:rsidTr="00686B25">
        <w:trPr>
          <w:trHeight w:val="844"/>
        </w:trPr>
        <w:tc>
          <w:tcPr>
            <w:tcW w:w="1256" w:type="pct"/>
            <w:hideMark/>
          </w:tcPr>
          <w:p w:rsidR="004305CA" w:rsidRPr="00C26630" w:rsidRDefault="004305CA" w:rsidP="00686B25">
            <w:pPr>
              <w:jc w:val="center"/>
              <w:rPr>
                <w:rFonts w:cs="Verdana"/>
                <w:b/>
              </w:rPr>
            </w:pPr>
            <w:r w:rsidRPr="00C26630">
              <w:rPr>
                <w:rFonts w:cs="Verdana"/>
                <w:b/>
              </w:rPr>
              <w:t>Название темы</w:t>
            </w:r>
          </w:p>
        </w:tc>
        <w:tc>
          <w:tcPr>
            <w:tcW w:w="699" w:type="pct"/>
            <w:hideMark/>
          </w:tcPr>
          <w:p w:rsidR="004305CA" w:rsidRPr="00C26630" w:rsidRDefault="004305CA" w:rsidP="00686B25">
            <w:pPr>
              <w:jc w:val="center"/>
              <w:rPr>
                <w:rFonts w:cs="Verdana"/>
                <w:b/>
              </w:rPr>
            </w:pPr>
            <w:r w:rsidRPr="00C26630">
              <w:rPr>
                <w:rFonts w:cs="Verdana"/>
                <w:b/>
              </w:rPr>
              <w:t>Количество часов</w:t>
            </w:r>
          </w:p>
        </w:tc>
        <w:tc>
          <w:tcPr>
            <w:tcW w:w="974" w:type="pct"/>
            <w:hideMark/>
          </w:tcPr>
          <w:p w:rsidR="004305CA" w:rsidRPr="00C26630" w:rsidRDefault="004305CA" w:rsidP="00686B25">
            <w:pPr>
              <w:jc w:val="center"/>
              <w:rPr>
                <w:rFonts w:cs="Verdana"/>
                <w:b/>
              </w:rPr>
            </w:pPr>
            <w:r w:rsidRPr="00C26630">
              <w:rPr>
                <w:rFonts w:cs="Verdana"/>
                <w:b/>
              </w:rPr>
              <w:t>Самостоятельные работы</w:t>
            </w:r>
          </w:p>
        </w:tc>
        <w:tc>
          <w:tcPr>
            <w:tcW w:w="897" w:type="pct"/>
            <w:hideMark/>
          </w:tcPr>
          <w:p w:rsidR="004305CA" w:rsidRPr="00C26630" w:rsidRDefault="004305CA" w:rsidP="00686B25">
            <w:pPr>
              <w:jc w:val="center"/>
              <w:rPr>
                <w:rFonts w:cs="Verdana"/>
                <w:b/>
              </w:rPr>
            </w:pPr>
            <w:r w:rsidRPr="00C26630">
              <w:rPr>
                <w:rFonts w:cs="Verdana"/>
                <w:b/>
              </w:rPr>
              <w:t>Контрольная работа</w:t>
            </w:r>
          </w:p>
        </w:tc>
        <w:tc>
          <w:tcPr>
            <w:tcW w:w="377" w:type="pct"/>
            <w:hideMark/>
          </w:tcPr>
          <w:p w:rsidR="004305CA" w:rsidRPr="00C26630" w:rsidRDefault="004305CA" w:rsidP="00686B25">
            <w:pPr>
              <w:jc w:val="center"/>
              <w:rPr>
                <w:rFonts w:cs="Verdana"/>
                <w:b/>
              </w:rPr>
            </w:pPr>
            <w:r w:rsidRPr="00C26630">
              <w:rPr>
                <w:rFonts w:cs="Verdana"/>
                <w:b/>
              </w:rPr>
              <w:t>Тест</w:t>
            </w:r>
          </w:p>
        </w:tc>
        <w:tc>
          <w:tcPr>
            <w:tcW w:w="797" w:type="pct"/>
            <w:hideMark/>
          </w:tcPr>
          <w:p w:rsidR="004305CA" w:rsidRPr="00C26630" w:rsidRDefault="004305CA" w:rsidP="00686B25">
            <w:pPr>
              <w:jc w:val="center"/>
              <w:rPr>
                <w:rFonts w:cs="Verdana"/>
                <w:b/>
              </w:rPr>
            </w:pPr>
            <w:r w:rsidRPr="00C26630">
              <w:rPr>
                <w:rFonts w:cs="Verdana"/>
                <w:b/>
              </w:rPr>
              <w:t>Промежуточная аттестация</w:t>
            </w:r>
          </w:p>
        </w:tc>
      </w:tr>
      <w:tr w:rsidR="004305CA" w:rsidRPr="00C26630" w:rsidTr="00686B25">
        <w:trPr>
          <w:trHeight w:val="699"/>
        </w:trPr>
        <w:tc>
          <w:tcPr>
            <w:tcW w:w="1256" w:type="pct"/>
            <w:hideMark/>
          </w:tcPr>
          <w:p w:rsidR="004305CA" w:rsidRPr="00C26630" w:rsidRDefault="004305CA" w:rsidP="00686B25">
            <w:pPr>
              <w:rPr>
                <w:rFonts w:cs="Verdana"/>
                <w:sz w:val="22"/>
                <w:szCs w:val="22"/>
              </w:rPr>
            </w:pPr>
            <w:r w:rsidRPr="00C26630">
              <w:rPr>
                <w:rFonts w:cs="Verdana"/>
                <w:b/>
                <w:spacing w:val="3"/>
              </w:rPr>
              <w:t xml:space="preserve"> </w:t>
            </w:r>
            <w:r w:rsidRPr="00C26630">
              <w:rPr>
                <w:rFonts w:cs="Verdana"/>
                <w:b/>
              </w:rPr>
              <w:t>Повторение.</w:t>
            </w:r>
            <w:r w:rsidRPr="00C26630">
              <w:rPr>
                <w:rFonts w:cs="Verdana"/>
              </w:rPr>
              <w:t xml:space="preserve"> </w:t>
            </w:r>
            <w:r w:rsidRPr="00C26630">
              <w:rPr>
                <w:rFonts w:cs="Verdana"/>
                <w:b/>
              </w:rPr>
              <w:t>Входной</w:t>
            </w:r>
            <w:r w:rsidRPr="00C26630">
              <w:rPr>
                <w:rFonts w:cs="Verdana"/>
              </w:rPr>
              <w:t xml:space="preserve"> </w:t>
            </w:r>
            <w:r w:rsidRPr="00C26630">
              <w:rPr>
                <w:rFonts w:cs="Verdana"/>
                <w:b/>
              </w:rPr>
              <w:t xml:space="preserve">контроль. </w:t>
            </w:r>
          </w:p>
        </w:tc>
        <w:tc>
          <w:tcPr>
            <w:tcW w:w="699" w:type="pct"/>
            <w:hideMark/>
          </w:tcPr>
          <w:p w:rsidR="004305CA" w:rsidRPr="00C26630" w:rsidRDefault="004305CA" w:rsidP="00686B25">
            <w:pPr>
              <w:jc w:val="center"/>
              <w:rPr>
                <w:rFonts w:cs="Verdana"/>
                <w:sz w:val="22"/>
                <w:szCs w:val="22"/>
              </w:rPr>
            </w:pPr>
            <w:r w:rsidRPr="00C26630">
              <w:rPr>
                <w:rFonts w:cs="Verdana"/>
              </w:rPr>
              <w:t xml:space="preserve"> </w:t>
            </w:r>
            <w:r w:rsidRPr="00C26630">
              <w:rPr>
                <w:rFonts w:cs="Verdana"/>
                <w:b/>
              </w:rPr>
              <w:t xml:space="preserve">4 </w:t>
            </w:r>
            <w:r w:rsidRPr="00C26630">
              <w:rPr>
                <w:rFonts w:cs="Verdana"/>
              </w:rPr>
              <w:t xml:space="preserve"> </w:t>
            </w:r>
          </w:p>
        </w:tc>
        <w:tc>
          <w:tcPr>
            <w:tcW w:w="974" w:type="pct"/>
            <w:hideMark/>
          </w:tcPr>
          <w:p w:rsidR="004305CA" w:rsidRPr="00C26630" w:rsidRDefault="004305CA" w:rsidP="00686B25">
            <w:pPr>
              <w:jc w:val="center"/>
              <w:rPr>
                <w:rFonts w:cs="Verdana"/>
                <w:sz w:val="22"/>
                <w:szCs w:val="22"/>
              </w:rPr>
            </w:pPr>
            <w:r w:rsidRPr="00C26630">
              <w:rPr>
                <w:rFonts w:cs="Verdana"/>
              </w:rPr>
              <w:t>1</w:t>
            </w:r>
          </w:p>
        </w:tc>
        <w:tc>
          <w:tcPr>
            <w:tcW w:w="897" w:type="pct"/>
            <w:hideMark/>
          </w:tcPr>
          <w:p w:rsidR="004305CA" w:rsidRPr="00C26630" w:rsidRDefault="004305CA" w:rsidP="00686B25">
            <w:pPr>
              <w:jc w:val="center"/>
              <w:rPr>
                <w:rFonts w:cs="Verdana"/>
                <w:sz w:val="22"/>
                <w:szCs w:val="22"/>
              </w:rPr>
            </w:pPr>
            <w:r w:rsidRPr="00C26630">
              <w:rPr>
                <w:rFonts w:cs="Verdana"/>
              </w:rPr>
              <w:t xml:space="preserve"> 1</w:t>
            </w:r>
          </w:p>
        </w:tc>
        <w:tc>
          <w:tcPr>
            <w:tcW w:w="377" w:type="pct"/>
          </w:tcPr>
          <w:p w:rsidR="004305CA" w:rsidRPr="00C26630" w:rsidRDefault="004305CA" w:rsidP="00686B25">
            <w:pPr>
              <w:jc w:val="center"/>
              <w:rPr>
                <w:rFonts w:cs="Verdana"/>
                <w:sz w:val="22"/>
                <w:szCs w:val="22"/>
              </w:rPr>
            </w:pPr>
          </w:p>
        </w:tc>
        <w:tc>
          <w:tcPr>
            <w:tcW w:w="797" w:type="pct"/>
            <w:vMerge w:val="restart"/>
          </w:tcPr>
          <w:p w:rsidR="004305CA" w:rsidRPr="00C26630" w:rsidRDefault="004305CA" w:rsidP="00686B25">
            <w:pPr>
              <w:rPr>
                <w:rFonts w:cs="Verdana"/>
                <w:b/>
              </w:rPr>
            </w:pPr>
            <w:r w:rsidRPr="00C26630">
              <w:rPr>
                <w:rFonts w:cs="Verdana"/>
                <w:b/>
              </w:rPr>
              <w:t>1.Комплексная контрольная работа по алгебре</w:t>
            </w:r>
          </w:p>
          <w:p w:rsidR="004305CA" w:rsidRPr="00C26630" w:rsidRDefault="004305CA" w:rsidP="00686B25">
            <w:pPr>
              <w:rPr>
                <w:rFonts w:cs="Verdana"/>
                <w:b/>
              </w:rPr>
            </w:pPr>
          </w:p>
          <w:p w:rsidR="004305CA" w:rsidRPr="00C26630" w:rsidRDefault="004305CA" w:rsidP="00686B25">
            <w:pPr>
              <w:rPr>
                <w:rFonts w:cs="Verdana"/>
                <w:b/>
              </w:rPr>
            </w:pPr>
          </w:p>
          <w:p w:rsidR="004305CA" w:rsidRPr="00C26630" w:rsidRDefault="004305CA" w:rsidP="00686B25">
            <w:pPr>
              <w:rPr>
                <w:rFonts w:cs="Verdana"/>
                <w:b/>
              </w:rPr>
            </w:pPr>
          </w:p>
          <w:p w:rsidR="004305CA" w:rsidRPr="00C26630" w:rsidRDefault="004305CA" w:rsidP="00686B25">
            <w:pPr>
              <w:rPr>
                <w:rFonts w:cs="Verdana"/>
                <w:b/>
              </w:rPr>
            </w:pPr>
          </w:p>
          <w:p w:rsidR="004305CA" w:rsidRPr="00C26630" w:rsidRDefault="004305CA" w:rsidP="00686B25">
            <w:pPr>
              <w:rPr>
                <w:rFonts w:cs="Verdana"/>
                <w:b/>
              </w:rPr>
            </w:pPr>
          </w:p>
        </w:tc>
      </w:tr>
      <w:tr w:rsidR="004305CA" w:rsidRPr="00C26630" w:rsidTr="00686B25">
        <w:trPr>
          <w:trHeight w:val="709"/>
        </w:trPr>
        <w:tc>
          <w:tcPr>
            <w:tcW w:w="1256" w:type="pct"/>
            <w:hideMark/>
          </w:tcPr>
          <w:p w:rsidR="004305CA" w:rsidRPr="00C26630" w:rsidRDefault="004305CA" w:rsidP="00686B25">
            <w:pPr>
              <w:rPr>
                <w:rFonts w:cs="Verdana"/>
                <w:b/>
                <w:spacing w:val="3"/>
              </w:rPr>
            </w:pPr>
            <w:r w:rsidRPr="00C26630">
              <w:rPr>
                <w:rFonts w:cs="Verdana"/>
                <w:b/>
              </w:rPr>
              <w:t xml:space="preserve">Дроби и проценты.  </w:t>
            </w:r>
          </w:p>
        </w:tc>
        <w:tc>
          <w:tcPr>
            <w:tcW w:w="699" w:type="pct"/>
            <w:hideMark/>
          </w:tcPr>
          <w:p w:rsidR="004305CA" w:rsidRPr="00C26630" w:rsidRDefault="004305CA" w:rsidP="00686B25">
            <w:pPr>
              <w:jc w:val="center"/>
              <w:rPr>
                <w:rFonts w:cs="Verdana"/>
                <w:sz w:val="22"/>
                <w:szCs w:val="22"/>
              </w:rPr>
            </w:pPr>
            <w:r w:rsidRPr="00C26630">
              <w:rPr>
                <w:rFonts w:cs="Verdana"/>
                <w:b/>
              </w:rPr>
              <w:t>9</w:t>
            </w:r>
          </w:p>
        </w:tc>
        <w:tc>
          <w:tcPr>
            <w:tcW w:w="974" w:type="pct"/>
            <w:hideMark/>
          </w:tcPr>
          <w:p w:rsidR="004305CA" w:rsidRPr="00C26630" w:rsidRDefault="004305CA" w:rsidP="00686B25">
            <w:pPr>
              <w:jc w:val="center"/>
              <w:rPr>
                <w:rFonts w:cs="Verdana"/>
                <w:sz w:val="22"/>
                <w:szCs w:val="22"/>
              </w:rPr>
            </w:pPr>
            <w:r w:rsidRPr="00C26630">
              <w:rPr>
                <w:rFonts w:cs="Verdana"/>
              </w:rPr>
              <w:t>2</w:t>
            </w:r>
          </w:p>
        </w:tc>
        <w:tc>
          <w:tcPr>
            <w:tcW w:w="897" w:type="pct"/>
            <w:hideMark/>
          </w:tcPr>
          <w:p w:rsidR="004305CA" w:rsidRPr="00C26630" w:rsidRDefault="004305CA" w:rsidP="00686B25">
            <w:pPr>
              <w:jc w:val="center"/>
              <w:rPr>
                <w:rFonts w:cs="Verdana"/>
                <w:sz w:val="22"/>
                <w:szCs w:val="22"/>
              </w:rPr>
            </w:pPr>
            <w:r w:rsidRPr="00C26630">
              <w:rPr>
                <w:rFonts w:cs="Verdana"/>
              </w:rPr>
              <w:t>1</w:t>
            </w:r>
          </w:p>
        </w:tc>
        <w:tc>
          <w:tcPr>
            <w:tcW w:w="377" w:type="pct"/>
            <w:hideMark/>
          </w:tcPr>
          <w:p w:rsidR="004305CA" w:rsidRPr="00C26630" w:rsidRDefault="004305CA" w:rsidP="00686B25">
            <w:pPr>
              <w:jc w:val="center"/>
              <w:rPr>
                <w:rFonts w:cs="Verdana"/>
                <w:sz w:val="22"/>
                <w:szCs w:val="22"/>
              </w:rPr>
            </w:pPr>
            <w:r w:rsidRPr="00C26630">
              <w:rPr>
                <w:rFonts w:cs="Verdana"/>
              </w:rPr>
              <w:t>1</w:t>
            </w:r>
          </w:p>
        </w:tc>
        <w:tc>
          <w:tcPr>
            <w:tcW w:w="797" w:type="pct"/>
            <w:vMerge/>
            <w:vAlign w:val="center"/>
            <w:hideMark/>
          </w:tcPr>
          <w:p w:rsidR="004305CA" w:rsidRPr="00C26630" w:rsidRDefault="004305CA" w:rsidP="00686B25">
            <w:pPr>
              <w:rPr>
                <w:rFonts w:cs="Verdana"/>
                <w:b/>
              </w:rPr>
            </w:pPr>
          </w:p>
        </w:tc>
      </w:tr>
      <w:tr w:rsidR="004305CA" w:rsidRPr="00C26630" w:rsidTr="00686B25">
        <w:trPr>
          <w:trHeight w:val="691"/>
        </w:trPr>
        <w:tc>
          <w:tcPr>
            <w:tcW w:w="1256" w:type="pct"/>
            <w:hideMark/>
          </w:tcPr>
          <w:p w:rsidR="004305CA" w:rsidRPr="00C26630" w:rsidRDefault="004305CA" w:rsidP="00686B25">
            <w:pPr>
              <w:rPr>
                <w:rFonts w:cs="Verdana"/>
                <w:b/>
                <w:spacing w:val="3"/>
              </w:rPr>
            </w:pPr>
            <w:r w:rsidRPr="00C26630">
              <w:rPr>
                <w:rFonts w:cs="Verdana"/>
                <w:b/>
              </w:rPr>
              <w:t xml:space="preserve"> Прямая и обратная пропорциональность</w:t>
            </w:r>
          </w:p>
        </w:tc>
        <w:tc>
          <w:tcPr>
            <w:tcW w:w="699" w:type="pct"/>
            <w:hideMark/>
          </w:tcPr>
          <w:p w:rsidR="004305CA" w:rsidRPr="00C26630" w:rsidRDefault="004305CA" w:rsidP="00686B25">
            <w:pPr>
              <w:jc w:val="center"/>
              <w:rPr>
                <w:rFonts w:cs="Verdana"/>
                <w:sz w:val="22"/>
                <w:szCs w:val="22"/>
              </w:rPr>
            </w:pPr>
            <w:r w:rsidRPr="00C26630">
              <w:rPr>
                <w:rFonts w:cs="Verdana"/>
              </w:rPr>
              <w:t>8</w:t>
            </w:r>
          </w:p>
        </w:tc>
        <w:tc>
          <w:tcPr>
            <w:tcW w:w="974" w:type="pct"/>
            <w:hideMark/>
          </w:tcPr>
          <w:p w:rsidR="004305CA" w:rsidRPr="00C26630" w:rsidRDefault="004305CA" w:rsidP="00686B25">
            <w:pPr>
              <w:jc w:val="center"/>
              <w:rPr>
                <w:rFonts w:cs="Verdana"/>
                <w:sz w:val="22"/>
                <w:szCs w:val="22"/>
              </w:rPr>
            </w:pPr>
            <w:r w:rsidRPr="00C26630">
              <w:rPr>
                <w:rFonts w:cs="Verdana"/>
              </w:rPr>
              <w:t>2</w:t>
            </w:r>
          </w:p>
        </w:tc>
        <w:tc>
          <w:tcPr>
            <w:tcW w:w="897" w:type="pct"/>
            <w:hideMark/>
          </w:tcPr>
          <w:p w:rsidR="004305CA" w:rsidRPr="00C26630" w:rsidRDefault="004305CA" w:rsidP="00686B25">
            <w:pPr>
              <w:jc w:val="center"/>
              <w:rPr>
                <w:rFonts w:cs="Verdana"/>
                <w:sz w:val="22"/>
                <w:szCs w:val="22"/>
              </w:rPr>
            </w:pPr>
            <w:r w:rsidRPr="00C26630">
              <w:rPr>
                <w:rFonts w:cs="Verdana"/>
              </w:rPr>
              <w:t>1</w:t>
            </w:r>
          </w:p>
        </w:tc>
        <w:tc>
          <w:tcPr>
            <w:tcW w:w="377" w:type="pct"/>
          </w:tcPr>
          <w:p w:rsidR="004305CA" w:rsidRPr="00C26630" w:rsidRDefault="004305CA" w:rsidP="00686B25">
            <w:pPr>
              <w:jc w:val="center"/>
              <w:rPr>
                <w:rFonts w:cs="Verdana"/>
                <w:sz w:val="22"/>
                <w:szCs w:val="22"/>
              </w:rPr>
            </w:pPr>
          </w:p>
        </w:tc>
        <w:tc>
          <w:tcPr>
            <w:tcW w:w="797" w:type="pct"/>
            <w:vMerge/>
            <w:vAlign w:val="center"/>
            <w:hideMark/>
          </w:tcPr>
          <w:p w:rsidR="004305CA" w:rsidRPr="00C26630" w:rsidRDefault="004305CA" w:rsidP="00686B25">
            <w:pPr>
              <w:rPr>
                <w:rFonts w:cs="Verdana"/>
                <w:b/>
              </w:rPr>
            </w:pPr>
          </w:p>
        </w:tc>
      </w:tr>
      <w:tr w:rsidR="004305CA" w:rsidRPr="00C26630" w:rsidTr="00686B25">
        <w:trPr>
          <w:trHeight w:val="701"/>
        </w:trPr>
        <w:tc>
          <w:tcPr>
            <w:tcW w:w="1256" w:type="pct"/>
            <w:hideMark/>
          </w:tcPr>
          <w:p w:rsidR="004305CA" w:rsidRPr="00C26630" w:rsidRDefault="004305CA" w:rsidP="00686B25">
            <w:pPr>
              <w:rPr>
                <w:rFonts w:cs="Verdana"/>
                <w:b/>
                <w:spacing w:val="3"/>
              </w:rPr>
            </w:pPr>
            <w:r w:rsidRPr="00C26630">
              <w:rPr>
                <w:rFonts w:cs="Verdana"/>
                <w:b/>
              </w:rPr>
              <w:t>Введение в алгебру</w:t>
            </w:r>
          </w:p>
        </w:tc>
        <w:tc>
          <w:tcPr>
            <w:tcW w:w="699" w:type="pct"/>
            <w:hideMark/>
          </w:tcPr>
          <w:p w:rsidR="004305CA" w:rsidRPr="00C26630" w:rsidRDefault="004305CA" w:rsidP="00686B25">
            <w:pPr>
              <w:jc w:val="center"/>
              <w:rPr>
                <w:rFonts w:cs="Verdana"/>
                <w:sz w:val="22"/>
                <w:szCs w:val="22"/>
              </w:rPr>
            </w:pPr>
            <w:r w:rsidRPr="00C26630">
              <w:rPr>
                <w:rFonts w:cs="Verdana"/>
              </w:rPr>
              <w:t>8</w:t>
            </w:r>
          </w:p>
        </w:tc>
        <w:tc>
          <w:tcPr>
            <w:tcW w:w="974" w:type="pct"/>
            <w:hideMark/>
          </w:tcPr>
          <w:p w:rsidR="004305CA" w:rsidRPr="00C26630" w:rsidRDefault="004305CA" w:rsidP="00686B25">
            <w:pPr>
              <w:jc w:val="center"/>
              <w:rPr>
                <w:rFonts w:cs="Verdana"/>
                <w:sz w:val="22"/>
                <w:szCs w:val="22"/>
              </w:rPr>
            </w:pPr>
            <w:r w:rsidRPr="00C26630">
              <w:rPr>
                <w:rFonts w:cs="Verdana"/>
              </w:rPr>
              <w:t>2</w:t>
            </w:r>
          </w:p>
        </w:tc>
        <w:tc>
          <w:tcPr>
            <w:tcW w:w="897" w:type="pct"/>
            <w:hideMark/>
          </w:tcPr>
          <w:p w:rsidR="004305CA" w:rsidRPr="00C26630" w:rsidRDefault="004305CA" w:rsidP="00686B25">
            <w:pPr>
              <w:jc w:val="center"/>
              <w:rPr>
                <w:rFonts w:cs="Verdana"/>
                <w:sz w:val="22"/>
                <w:szCs w:val="22"/>
              </w:rPr>
            </w:pPr>
            <w:r w:rsidRPr="00C26630">
              <w:rPr>
                <w:rFonts w:cs="Verdana"/>
              </w:rPr>
              <w:t>1</w:t>
            </w:r>
          </w:p>
        </w:tc>
        <w:tc>
          <w:tcPr>
            <w:tcW w:w="377" w:type="pct"/>
            <w:hideMark/>
          </w:tcPr>
          <w:p w:rsidR="004305CA" w:rsidRPr="00C26630" w:rsidRDefault="004305CA" w:rsidP="00686B25">
            <w:pPr>
              <w:jc w:val="center"/>
              <w:rPr>
                <w:rFonts w:cs="Verdana"/>
                <w:sz w:val="22"/>
                <w:szCs w:val="22"/>
              </w:rPr>
            </w:pPr>
            <w:r w:rsidRPr="00C26630">
              <w:rPr>
                <w:rFonts w:cs="Verdana"/>
              </w:rPr>
              <w:t>1</w:t>
            </w:r>
          </w:p>
        </w:tc>
        <w:tc>
          <w:tcPr>
            <w:tcW w:w="797" w:type="pct"/>
            <w:vMerge/>
            <w:vAlign w:val="center"/>
            <w:hideMark/>
          </w:tcPr>
          <w:p w:rsidR="004305CA" w:rsidRPr="00C26630" w:rsidRDefault="004305CA" w:rsidP="00686B25">
            <w:pPr>
              <w:rPr>
                <w:rFonts w:cs="Verdana"/>
                <w:b/>
              </w:rPr>
            </w:pPr>
          </w:p>
        </w:tc>
      </w:tr>
      <w:tr w:rsidR="004305CA" w:rsidRPr="00C26630" w:rsidTr="00686B25">
        <w:trPr>
          <w:trHeight w:val="554"/>
        </w:trPr>
        <w:tc>
          <w:tcPr>
            <w:tcW w:w="1256" w:type="pct"/>
            <w:hideMark/>
          </w:tcPr>
          <w:p w:rsidR="004305CA" w:rsidRPr="00C26630" w:rsidRDefault="004305CA" w:rsidP="00686B25">
            <w:pPr>
              <w:rPr>
                <w:rFonts w:cs="Verdana"/>
                <w:b/>
                <w:spacing w:val="3"/>
              </w:rPr>
            </w:pPr>
            <w:r w:rsidRPr="00C26630">
              <w:rPr>
                <w:rFonts w:cs="Verdana"/>
                <w:b/>
              </w:rPr>
              <w:t>Уравнения.</w:t>
            </w:r>
          </w:p>
        </w:tc>
        <w:tc>
          <w:tcPr>
            <w:tcW w:w="699" w:type="pct"/>
            <w:hideMark/>
          </w:tcPr>
          <w:p w:rsidR="004305CA" w:rsidRPr="00C26630" w:rsidRDefault="004305CA" w:rsidP="00686B25">
            <w:pPr>
              <w:jc w:val="center"/>
              <w:rPr>
                <w:rFonts w:cs="Verdana"/>
                <w:sz w:val="22"/>
                <w:szCs w:val="22"/>
              </w:rPr>
            </w:pPr>
            <w:r w:rsidRPr="00C26630">
              <w:rPr>
                <w:rFonts w:cs="Verdana"/>
              </w:rPr>
              <w:t>10</w:t>
            </w:r>
          </w:p>
        </w:tc>
        <w:tc>
          <w:tcPr>
            <w:tcW w:w="974" w:type="pct"/>
            <w:hideMark/>
          </w:tcPr>
          <w:p w:rsidR="004305CA" w:rsidRPr="00C26630" w:rsidRDefault="004305CA" w:rsidP="00686B25">
            <w:pPr>
              <w:jc w:val="center"/>
              <w:rPr>
                <w:rFonts w:cs="Verdana"/>
                <w:sz w:val="22"/>
                <w:szCs w:val="22"/>
              </w:rPr>
            </w:pPr>
            <w:r w:rsidRPr="00C26630">
              <w:rPr>
                <w:rFonts w:cs="Verdana"/>
              </w:rPr>
              <w:t>3</w:t>
            </w:r>
          </w:p>
        </w:tc>
        <w:tc>
          <w:tcPr>
            <w:tcW w:w="897" w:type="pct"/>
            <w:hideMark/>
          </w:tcPr>
          <w:p w:rsidR="004305CA" w:rsidRPr="00C26630" w:rsidRDefault="004305CA" w:rsidP="00686B25">
            <w:pPr>
              <w:jc w:val="center"/>
              <w:rPr>
                <w:rFonts w:cs="Verdana"/>
                <w:sz w:val="22"/>
                <w:szCs w:val="22"/>
              </w:rPr>
            </w:pPr>
            <w:r w:rsidRPr="00C26630">
              <w:rPr>
                <w:rFonts w:cs="Verdana"/>
              </w:rPr>
              <w:t>1</w:t>
            </w:r>
          </w:p>
        </w:tc>
        <w:tc>
          <w:tcPr>
            <w:tcW w:w="377" w:type="pct"/>
          </w:tcPr>
          <w:p w:rsidR="004305CA" w:rsidRPr="00C26630" w:rsidRDefault="004305CA" w:rsidP="00686B25">
            <w:pPr>
              <w:jc w:val="center"/>
              <w:rPr>
                <w:rFonts w:cs="Verdana"/>
                <w:sz w:val="22"/>
                <w:szCs w:val="22"/>
              </w:rPr>
            </w:pPr>
          </w:p>
        </w:tc>
        <w:tc>
          <w:tcPr>
            <w:tcW w:w="797" w:type="pct"/>
            <w:vMerge/>
            <w:vAlign w:val="center"/>
            <w:hideMark/>
          </w:tcPr>
          <w:p w:rsidR="004305CA" w:rsidRPr="00C26630" w:rsidRDefault="004305CA" w:rsidP="00686B25">
            <w:pPr>
              <w:rPr>
                <w:rFonts w:cs="Verdana"/>
                <w:b/>
              </w:rPr>
            </w:pPr>
          </w:p>
        </w:tc>
      </w:tr>
      <w:tr w:rsidR="004305CA" w:rsidRPr="00C26630" w:rsidTr="00686B25">
        <w:trPr>
          <w:trHeight w:val="563"/>
        </w:trPr>
        <w:tc>
          <w:tcPr>
            <w:tcW w:w="1256" w:type="pct"/>
            <w:hideMark/>
          </w:tcPr>
          <w:p w:rsidR="004305CA" w:rsidRPr="00C26630" w:rsidRDefault="004305CA" w:rsidP="00686B25">
            <w:pPr>
              <w:rPr>
                <w:rFonts w:cs="Verdana"/>
                <w:b/>
                <w:spacing w:val="3"/>
              </w:rPr>
            </w:pPr>
            <w:r w:rsidRPr="00C26630">
              <w:rPr>
                <w:rFonts w:cs="Verdana"/>
                <w:b/>
              </w:rPr>
              <w:t xml:space="preserve">Координаты и графики. </w:t>
            </w:r>
          </w:p>
        </w:tc>
        <w:tc>
          <w:tcPr>
            <w:tcW w:w="699" w:type="pct"/>
            <w:hideMark/>
          </w:tcPr>
          <w:p w:rsidR="004305CA" w:rsidRPr="00C26630" w:rsidRDefault="004305CA" w:rsidP="00686B25">
            <w:pPr>
              <w:jc w:val="center"/>
              <w:rPr>
                <w:rFonts w:cs="Verdana"/>
                <w:sz w:val="22"/>
                <w:szCs w:val="22"/>
              </w:rPr>
            </w:pPr>
            <w:r w:rsidRPr="00C26630">
              <w:rPr>
                <w:rFonts w:cs="Verdana"/>
              </w:rPr>
              <w:t>9</w:t>
            </w:r>
          </w:p>
        </w:tc>
        <w:tc>
          <w:tcPr>
            <w:tcW w:w="974" w:type="pct"/>
            <w:hideMark/>
          </w:tcPr>
          <w:p w:rsidR="004305CA" w:rsidRPr="00C26630" w:rsidRDefault="004305CA" w:rsidP="00686B25">
            <w:pPr>
              <w:jc w:val="center"/>
              <w:rPr>
                <w:rFonts w:cs="Verdana"/>
                <w:sz w:val="22"/>
                <w:szCs w:val="22"/>
              </w:rPr>
            </w:pPr>
            <w:r w:rsidRPr="00C26630">
              <w:rPr>
                <w:rFonts w:cs="Verdana"/>
              </w:rPr>
              <w:t>3</w:t>
            </w:r>
          </w:p>
        </w:tc>
        <w:tc>
          <w:tcPr>
            <w:tcW w:w="897" w:type="pct"/>
            <w:hideMark/>
          </w:tcPr>
          <w:p w:rsidR="004305CA" w:rsidRPr="00C26630" w:rsidRDefault="004305CA" w:rsidP="00686B25">
            <w:pPr>
              <w:jc w:val="center"/>
              <w:rPr>
                <w:rFonts w:cs="Verdana"/>
                <w:sz w:val="22"/>
                <w:szCs w:val="22"/>
              </w:rPr>
            </w:pPr>
            <w:r w:rsidRPr="00C26630">
              <w:rPr>
                <w:rFonts w:cs="Verdana"/>
              </w:rPr>
              <w:t>1</w:t>
            </w:r>
          </w:p>
        </w:tc>
        <w:tc>
          <w:tcPr>
            <w:tcW w:w="377" w:type="pct"/>
            <w:hideMark/>
          </w:tcPr>
          <w:p w:rsidR="004305CA" w:rsidRPr="00C26630" w:rsidRDefault="004305CA" w:rsidP="00686B25">
            <w:pPr>
              <w:jc w:val="center"/>
              <w:rPr>
                <w:rFonts w:cs="Verdana"/>
                <w:sz w:val="22"/>
                <w:szCs w:val="22"/>
              </w:rPr>
            </w:pPr>
            <w:r w:rsidRPr="00C26630">
              <w:rPr>
                <w:rFonts w:cs="Verdana"/>
              </w:rPr>
              <w:t>1</w:t>
            </w:r>
          </w:p>
        </w:tc>
        <w:tc>
          <w:tcPr>
            <w:tcW w:w="797" w:type="pct"/>
            <w:vMerge/>
            <w:vAlign w:val="center"/>
            <w:hideMark/>
          </w:tcPr>
          <w:p w:rsidR="004305CA" w:rsidRPr="00C26630" w:rsidRDefault="004305CA" w:rsidP="00686B25">
            <w:pPr>
              <w:rPr>
                <w:rFonts w:cs="Verdana"/>
                <w:b/>
              </w:rPr>
            </w:pPr>
          </w:p>
        </w:tc>
      </w:tr>
      <w:tr w:rsidR="004305CA" w:rsidRPr="00C26630" w:rsidTr="00686B25">
        <w:trPr>
          <w:trHeight w:val="841"/>
        </w:trPr>
        <w:tc>
          <w:tcPr>
            <w:tcW w:w="1256" w:type="pct"/>
            <w:hideMark/>
          </w:tcPr>
          <w:p w:rsidR="004305CA" w:rsidRPr="00C26630" w:rsidRDefault="004305CA" w:rsidP="00686B25">
            <w:pPr>
              <w:rPr>
                <w:rFonts w:cs="Verdana"/>
                <w:b/>
                <w:spacing w:val="3"/>
              </w:rPr>
            </w:pPr>
            <w:r w:rsidRPr="00C26630">
              <w:rPr>
                <w:rFonts w:cs="Verdana"/>
                <w:b/>
              </w:rPr>
              <w:t xml:space="preserve"> Свойства степени с натуральным показателем. </w:t>
            </w:r>
          </w:p>
        </w:tc>
        <w:tc>
          <w:tcPr>
            <w:tcW w:w="699" w:type="pct"/>
            <w:hideMark/>
          </w:tcPr>
          <w:p w:rsidR="004305CA" w:rsidRPr="00C26630" w:rsidRDefault="004305CA" w:rsidP="00686B25">
            <w:pPr>
              <w:jc w:val="center"/>
              <w:rPr>
                <w:rFonts w:cs="Verdana"/>
                <w:sz w:val="22"/>
                <w:szCs w:val="22"/>
              </w:rPr>
            </w:pPr>
            <w:r w:rsidRPr="00C26630">
              <w:rPr>
                <w:rFonts w:cs="Verdana"/>
                <w:b/>
              </w:rPr>
              <w:t>9</w:t>
            </w:r>
          </w:p>
        </w:tc>
        <w:tc>
          <w:tcPr>
            <w:tcW w:w="974" w:type="pct"/>
            <w:hideMark/>
          </w:tcPr>
          <w:p w:rsidR="004305CA" w:rsidRPr="00C26630" w:rsidRDefault="004305CA" w:rsidP="00686B25">
            <w:pPr>
              <w:jc w:val="center"/>
              <w:rPr>
                <w:rFonts w:cs="Verdana"/>
                <w:sz w:val="22"/>
                <w:szCs w:val="22"/>
              </w:rPr>
            </w:pPr>
            <w:r w:rsidRPr="00C26630">
              <w:rPr>
                <w:rFonts w:cs="Verdana"/>
              </w:rPr>
              <w:t>3</w:t>
            </w:r>
          </w:p>
        </w:tc>
        <w:tc>
          <w:tcPr>
            <w:tcW w:w="897" w:type="pct"/>
            <w:hideMark/>
          </w:tcPr>
          <w:p w:rsidR="004305CA" w:rsidRPr="00C26630" w:rsidRDefault="004305CA" w:rsidP="00686B25">
            <w:pPr>
              <w:jc w:val="center"/>
              <w:rPr>
                <w:rFonts w:cs="Verdana"/>
                <w:sz w:val="22"/>
                <w:szCs w:val="22"/>
              </w:rPr>
            </w:pPr>
            <w:r w:rsidRPr="00C26630">
              <w:rPr>
                <w:rFonts w:cs="Verdana"/>
              </w:rPr>
              <w:t>1</w:t>
            </w:r>
          </w:p>
        </w:tc>
        <w:tc>
          <w:tcPr>
            <w:tcW w:w="377" w:type="pct"/>
          </w:tcPr>
          <w:p w:rsidR="004305CA" w:rsidRPr="00C26630" w:rsidRDefault="004305CA" w:rsidP="00686B25">
            <w:pPr>
              <w:jc w:val="center"/>
              <w:rPr>
                <w:rFonts w:cs="Verdana"/>
                <w:sz w:val="22"/>
                <w:szCs w:val="22"/>
              </w:rPr>
            </w:pPr>
          </w:p>
        </w:tc>
        <w:tc>
          <w:tcPr>
            <w:tcW w:w="797" w:type="pct"/>
            <w:vMerge/>
            <w:vAlign w:val="center"/>
            <w:hideMark/>
          </w:tcPr>
          <w:p w:rsidR="004305CA" w:rsidRPr="00C26630" w:rsidRDefault="004305CA" w:rsidP="00686B25">
            <w:pPr>
              <w:rPr>
                <w:rFonts w:cs="Verdana"/>
                <w:b/>
              </w:rPr>
            </w:pPr>
          </w:p>
        </w:tc>
      </w:tr>
      <w:tr w:rsidR="004305CA" w:rsidRPr="00C26630" w:rsidTr="00686B25">
        <w:trPr>
          <w:trHeight w:val="555"/>
        </w:trPr>
        <w:tc>
          <w:tcPr>
            <w:tcW w:w="1256" w:type="pct"/>
            <w:hideMark/>
          </w:tcPr>
          <w:p w:rsidR="004305CA" w:rsidRPr="00C26630" w:rsidRDefault="004305CA" w:rsidP="00686B25">
            <w:pPr>
              <w:rPr>
                <w:rFonts w:cs="Verdana"/>
                <w:b/>
                <w:spacing w:val="3"/>
              </w:rPr>
            </w:pPr>
            <w:r w:rsidRPr="00C26630">
              <w:rPr>
                <w:rFonts w:cs="Verdana"/>
                <w:b/>
              </w:rPr>
              <w:t xml:space="preserve">Многочлены. </w:t>
            </w:r>
          </w:p>
        </w:tc>
        <w:tc>
          <w:tcPr>
            <w:tcW w:w="699" w:type="pct"/>
            <w:hideMark/>
          </w:tcPr>
          <w:p w:rsidR="004305CA" w:rsidRPr="00C26630" w:rsidRDefault="004305CA" w:rsidP="00686B25">
            <w:pPr>
              <w:jc w:val="center"/>
              <w:rPr>
                <w:rFonts w:cs="Verdana"/>
                <w:sz w:val="22"/>
                <w:szCs w:val="22"/>
              </w:rPr>
            </w:pPr>
            <w:r w:rsidRPr="00C26630">
              <w:rPr>
                <w:rFonts w:cs="Verdana"/>
                <w:b/>
              </w:rPr>
              <w:t xml:space="preserve">15 </w:t>
            </w:r>
          </w:p>
        </w:tc>
        <w:tc>
          <w:tcPr>
            <w:tcW w:w="974" w:type="pct"/>
            <w:hideMark/>
          </w:tcPr>
          <w:p w:rsidR="004305CA" w:rsidRPr="00C26630" w:rsidRDefault="004305CA" w:rsidP="00686B25">
            <w:pPr>
              <w:jc w:val="center"/>
              <w:rPr>
                <w:rFonts w:cs="Verdana"/>
                <w:sz w:val="22"/>
                <w:szCs w:val="22"/>
              </w:rPr>
            </w:pPr>
            <w:r w:rsidRPr="00C26630">
              <w:rPr>
                <w:rFonts w:cs="Verdana"/>
              </w:rPr>
              <w:t>4</w:t>
            </w:r>
          </w:p>
        </w:tc>
        <w:tc>
          <w:tcPr>
            <w:tcW w:w="897" w:type="pct"/>
            <w:hideMark/>
          </w:tcPr>
          <w:p w:rsidR="004305CA" w:rsidRPr="00C26630" w:rsidRDefault="004305CA" w:rsidP="00686B25">
            <w:pPr>
              <w:jc w:val="center"/>
              <w:rPr>
                <w:rFonts w:cs="Verdana"/>
                <w:sz w:val="22"/>
                <w:szCs w:val="22"/>
              </w:rPr>
            </w:pPr>
            <w:r w:rsidRPr="00C26630">
              <w:rPr>
                <w:rFonts w:cs="Verdana"/>
              </w:rPr>
              <w:t>1</w:t>
            </w:r>
          </w:p>
        </w:tc>
        <w:tc>
          <w:tcPr>
            <w:tcW w:w="377" w:type="pct"/>
            <w:hideMark/>
          </w:tcPr>
          <w:p w:rsidR="004305CA" w:rsidRPr="00C26630" w:rsidRDefault="004305CA" w:rsidP="00686B25">
            <w:pPr>
              <w:jc w:val="center"/>
              <w:rPr>
                <w:rFonts w:cs="Verdana"/>
                <w:sz w:val="22"/>
                <w:szCs w:val="22"/>
              </w:rPr>
            </w:pPr>
            <w:r w:rsidRPr="00C26630">
              <w:rPr>
                <w:rFonts w:cs="Verdana"/>
              </w:rPr>
              <w:t>1</w:t>
            </w:r>
          </w:p>
        </w:tc>
        <w:tc>
          <w:tcPr>
            <w:tcW w:w="797" w:type="pct"/>
          </w:tcPr>
          <w:p w:rsidR="004305CA" w:rsidRPr="00C26630" w:rsidRDefault="004305CA" w:rsidP="00686B25">
            <w:pPr>
              <w:rPr>
                <w:rFonts w:cs="Verdana"/>
                <w:b/>
              </w:rPr>
            </w:pPr>
          </w:p>
        </w:tc>
      </w:tr>
      <w:tr w:rsidR="004305CA" w:rsidRPr="00C26630" w:rsidTr="00686B25">
        <w:trPr>
          <w:trHeight w:val="555"/>
        </w:trPr>
        <w:tc>
          <w:tcPr>
            <w:tcW w:w="1256" w:type="pct"/>
            <w:hideMark/>
          </w:tcPr>
          <w:p w:rsidR="004305CA" w:rsidRPr="00C26630" w:rsidRDefault="004305CA" w:rsidP="00686B25">
            <w:pPr>
              <w:rPr>
                <w:rFonts w:cs="Verdana"/>
                <w:b/>
              </w:rPr>
            </w:pPr>
            <w:r w:rsidRPr="00C26630">
              <w:rPr>
                <w:rFonts w:cs="Verdana"/>
                <w:b/>
              </w:rPr>
              <w:t xml:space="preserve">Разложение многочленов на множители. </w:t>
            </w:r>
          </w:p>
        </w:tc>
        <w:tc>
          <w:tcPr>
            <w:tcW w:w="699" w:type="pct"/>
            <w:hideMark/>
          </w:tcPr>
          <w:p w:rsidR="004305CA" w:rsidRPr="00C26630" w:rsidRDefault="004305CA" w:rsidP="00686B25">
            <w:pPr>
              <w:jc w:val="center"/>
              <w:rPr>
                <w:rFonts w:cs="Verdana"/>
                <w:b/>
              </w:rPr>
            </w:pPr>
            <w:r w:rsidRPr="00C26630">
              <w:rPr>
                <w:rFonts w:cs="Verdana"/>
                <w:b/>
              </w:rPr>
              <w:t>16</w:t>
            </w:r>
          </w:p>
        </w:tc>
        <w:tc>
          <w:tcPr>
            <w:tcW w:w="974" w:type="pct"/>
            <w:hideMark/>
          </w:tcPr>
          <w:p w:rsidR="004305CA" w:rsidRPr="00C26630" w:rsidRDefault="004305CA" w:rsidP="00686B25">
            <w:pPr>
              <w:jc w:val="center"/>
              <w:rPr>
                <w:rFonts w:cs="Verdana"/>
                <w:sz w:val="22"/>
                <w:szCs w:val="22"/>
              </w:rPr>
            </w:pPr>
            <w:r w:rsidRPr="00C26630">
              <w:rPr>
                <w:rFonts w:cs="Verdana"/>
              </w:rPr>
              <w:t>5</w:t>
            </w:r>
          </w:p>
        </w:tc>
        <w:tc>
          <w:tcPr>
            <w:tcW w:w="897" w:type="pct"/>
            <w:hideMark/>
          </w:tcPr>
          <w:p w:rsidR="004305CA" w:rsidRPr="00C26630" w:rsidRDefault="004305CA" w:rsidP="00686B25">
            <w:pPr>
              <w:jc w:val="center"/>
              <w:rPr>
                <w:rFonts w:cs="Verdana"/>
                <w:sz w:val="22"/>
                <w:szCs w:val="22"/>
              </w:rPr>
            </w:pPr>
            <w:r w:rsidRPr="00C26630">
              <w:rPr>
                <w:rFonts w:cs="Verdana"/>
              </w:rPr>
              <w:t>2</w:t>
            </w:r>
          </w:p>
        </w:tc>
        <w:tc>
          <w:tcPr>
            <w:tcW w:w="377" w:type="pct"/>
            <w:hideMark/>
          </w:tcPr>
          <w:p w:rsidR="004305CA" w:rsidRPr="00C26630" w:rsidRDefault="004305CA" w:rsidP="00686B25">
            <w:pPr>
              <w:jc w:val="center"/>
              <w:rPr>
                <w:rFonts w:cs="Verdana"/>
                <w:sz w:val="22"/>
                <w:szCs w:val="22"/>
              </w:rPr>
            </w:pPr>
            <w:r w:rsidRPr="00C26630">
              <w:rPr>
                <w:rFonts w:cs="Verdana"/>
              </w:rPr>
              <w:t>1</w:t>
            </w:r>
          </w:p>
        </w:tc>
        <w:tc>
          <w:tcPr>
            <w:tcW w:w="797" w:type="pct"/>
            <w:hideMark/>
          </w:tcPr>
          <w:p w:rsidR="004305CA" w:rsidRPr="00C26630" w:rsidRDefault="004305CA" w:rsidP="00686B25">
            <w:pPr>
              <w:rPr>
                <w:rFonts w:cs="Verdana"/>
                <w:b/>
              </w:rPr>
            </w:pPr>
            <w:r w:rsidRPr="00C26630">
              <w:rPr>
                <w:rFonts w:cs="Verdana"/>
                <w:b/>
              </w:rPr>
              <w:t>ПИА</w:t>
            </w:r>
          </w:p>
        </w:tc>
      </w:tr>
      <w:tr w:rsidR="004305CA" w:rsidRPr="00C26630" w:rsidTr="00686B25">
        <w:trPr>
          <w:trHeight w:val="555"/>
        </w:trPr>
        <w:tc>
          <w:tcPr>
            <w:tcW w:w="1256" w:type="pct"/>
            <w:hideMark/>
          </w:tcPr>
          <w:p w:rsidR="004305CA" w:rsidRPr="00C26630" w:rsidRDefault="004305CA" w:rsidP="00686B25">
            <w:pPr>
              <w:rPr>
                <w:rFonts w:cs="Verdana"/>
                <w:b/>
              </w:rPr>
            </w:pPr>
            <w:r w:rsidRPr="00C26630">
              <w:rPr>
                <w:rFonts w:cs="Verdana"/>
                <w:b/>
              </w:rPr>
              <w:t>Частота и вероятность</w:t>
            </w:r>
          </w:p>
        </w:tc>
        <w:tc>
          <w:tcPr>
            <w:tcW w:w="699" w:type="pct"/>
            <w:hideMark/>
          </w:tcPr>
          <w:p w:rsidR="004305CA" w:rsidRPr="00C26630" w:rsidRDefault="004305CA" w:rsidP="00686B25">
            <w:pPr>
              <w:jc w:val="center"/>
              <w:rPr>
                <w:rFonts w:cs="Verdana"/>
                <w:b/>
              </w:rPr>
            </w:pPr>
            <w:r w:rsidRPr="00C26630">
              <w:rPr>
                <w:rFonts w:cs="Verdana"/>
                <w:b/>
              </w:rPr>
              <w:t>5</w:t>
            </w:r>
          </w:p>
        </w:tc>
        <w:tc>
          <w:tcPr>
            <w:tcW w:w="974" w:type="pct"/>
            <w:hideMark/>
          </w:tcPr>
          <w:p w:rsidR="004305CA" w:rsidRPr="00C26630" w:rsidRDefault="004305CA" w:rsidP="00686B25">
            <w:pPr>
              <w:jc w:val="center"/>
              <w:rPr>
                <w:rFonts w:cs="Verdana"/>
                <w:sz w:val="22"/>
                <w:szCs w:val="22"/>
              </w:rPr>
            </w:pPr>
            <w:r w:rsidRPr="00C26630">
              <w:rPr>
                <w:rFonts w:cs="Verdana"/>
              </w:rPr>
              <w:t>2</w:t>
            </w:r>
          </w:p>
        </w:tc>
        <w:tc>
          <w:tcPr>
            <w:tcW w:w="897" w:type="pct"/>
          </w:tcPr>
          <w:p w:rsidR="004305CA" w:rsidRPr="00C26630" w:rsidRDefault="004305CA" w:rsidP="00686B25">
            <w:pPr>
              <w:jc w:val="center"/>
              <w:rPr>
                <w:rFonts w:cs="Verdana"/>
                <w:sz w:val="22"/>
                <w:szCs w:val="22"/>
              </w:rPr>
            </w:pPr>
          </w:p>
        </w:tc>
        <w:tc>
          <w:tcPr>
            <w:tcW w:w="377" w:type="pct"/>
          </w:tcPr>
          <w:p w:rsidR="004305CA" w:rsidRPr="00C26630" w:rsidRDefault="004305CA" w:rsidP="00686B25">
            <w:pPr>
              <w:jc w:val="center"/>
              <w:rPr>
                <w:rFonts w:cs="Verdana"/>
                <w:sz w:val="22"/>
                <w:szCs w:val="22"/>
              </w:rPr>
            </w:pPr>
          </w:p>
        </w:tc>
        <w:tc>
          <w:tcPr>
            <w:tcW w:w="797" w:type="pct"/>
          </w:tcPr>
          <w:p w:rsidR="004305CA" w:rsidRPr="00C26630" w:rsidRDefault="004305CA" w:rsidP="00686B25">
            <w:pPr>
              <w:rPr>
                <w:rFonts w:cs="Verdana"/>
                <w:b/>
              </w:rPr>
            </w:pPr>
          </w:p>
        </w:tc>
      </w:tr>
      <w:tr w:rsidR="004305CA" w:rsidRPr="00C26630" w:rsidTr="00686B25">
        <w:trPr>
          <w:trHeight w:val="555"/>
        </w:trPr>
        <w:tc>
          <w:tcPr>
            <w:tcW w:w="1256" w:type="pct"/>
            <w:hideMark/>
          </w:tcPr>
          <w:p w:rsidR="004305CA" w:rsidRPr="00C26630" w:rsidRDefault="004305CA" w:rsidP="00686B25">
            <w:pPr>
              <w:rPr>
                <w:rFonts w:cs="Verdana"/>
                <w:b/>
              </w:rPr>
            </w:pPr>
            <w:r w:rsidRPr="00C26630">
              <w:rPr>
                <w:rFonts w:cs="Verdana"/>
                <w:b/>
              </w:rPr>
              <w:t xml:space="preserve">Повторение. </w:t>
            </w:r>
          </w:p>
        </w:tc>
        <w:tc>
          <w:tcPr>
            <w:tcW w:w="699" w:type="pct"/>
            <w:hideMark/>
          </w:tcPr>
          <w:p w:rsidR="004305CA" w:rsidRPr="00C26630" w:rsidRDefault="004305CA" w:rsidP="00686B25">
            <w:pPr>
              <w:jc w:val="center"/>
              <w:rPr>
                <w:rFonts w:cs="Verdana"/>
                <w:b/>
              </w:rPr>
            </w:pPr>
            <w:r w:rsidRPr="00C26630">
              <w:rPr>
                <w:rFonts w:cs="Verdana"/>
                <w:b/>
              </w:rPr>
              <w:t>9</w:t>
            </w:r>
          </w:p>
        </w:tc>
        <w:tc>
          <w:tcPr>
            <w:tcW w:w="974" w:type="pct"/>
            <w:hideMark/>
          </w:tcPr>
          <w:p w:rsidR="004305CA" w:rsidRPr="00C26630" w:rsidRDefault="004305CA" w:rsidP="00686B25">
            <w:pPr>
              <w:jc w:val="center"/>
              <w:rPr>
                <w:rFonts w:cs="Verdana"/>
                <w:sz w:val="22"/>
                <w:szCs w:val="22"/>
              </w:rPr>
            </w:pPr>
            <w:r w:rsidRPr="00C26630">
              <w:rPr>
                <w:rFonts w:cs="Verdana"/>
              </w:rPr>
              <w:t>2</w:t>
            </w:r>
          </w:p>
        </w:tc>
        <w:tc>
          <w:tcPr>
            <w:tcW w:w="897" w:type="pct"/>
          </w:tcPr>
          <w:p w:rsidR="004305CA" w:rsidRPr="00C26630" w:rsidRDefault="004305CA" w:rsidP="00686B25">
            <w:pPr>
              <w:jc w:val="center"/>
              <w:rPr>
                <w:rFonts w:cs="Verdana"/>
                <w:sz w:val="22"/>
                <w:szCs w:val="22"/>
              </w:rPr>
            </w:pPr>
          </w:p>
        </w:tc>
        <w:tc>
          <w:tcPr>
            <w:tcW w:w="377" w:type="pct"/>
            <w:hideMark/>
          </w:tcPr>
          <w:p w:rsidR="004305CA" w:rsidRPr="00C26630" w:rsidRDefault="004305CA" w:rsidP="00686B25">
            <w:pPr>
              <w:jc w:val="center"/>
              <w:rPr>
                <w:rFonts w:cs="Verdana"/>
                <w:sz w:val="22"/>
                <w:szCs w:val="22"/>
              </w:rPr>
            </w:pPr>
            <w:r w:rsidRPr="00C26630">
              <w:rPr>
                <w:rFonts w:cs="Verdana"/>
              </w:rPr>
              <w:t>1</w:t>
            </w:r>
          </w:p>
        </w:tc>
        <w:tc>
          <w:tcPr>
            <w:tcW w:w="797" w:type="pct"/>
          </w:tcPr>
          <w:p w:rsidR="004305CA" w:rsidRPr="00C26630" w:rsidRDefault="004305CA" w:rsidP="00686B25">
            <w:pPr>
              <w:rPr>
                <w:rFonts w:cs="Verdana"/>
                <w:b/>
              </w:rPr>
            </w:pPr>
          </w:p>
        </w:tc>
      </w:tr>
      <w:tr w:rsidR="004305CA" w:rsidRPr="00C26630" w:rsidTr="00686B25">
        <w:trPr>
          <w:trHeight w:val="418"/>
        </w:trPr>
        <w:tc>
          <w:tcPr>
            <w:tcW w:w="1256" w:type="pct"/>
            <w:hideMark/>
          </w:tcPr>
          <w:p w:rsidR="004305CA" w:rsidRPr="00C26630" w:rsidRDefault="004305CA" w:rsidP="00686B25">
            <w:pPr>
              <w:rPr>
                <w:rFonts w:cs="Verdana"/>
                <w:b/>
                <w:spacing w:val="3"/>
              </w:rPr>
            </w:pPr>
            <w:r w:rsidRPr="00C26630">
              <w:rPr>
                <w:rFonts w:cs="Verdana"/>
                <w:b/>
                <w:spacing w:val="3"/>
              </w:rPr>
              <w:t>Всего</w:t>
            </w:r>
          </w:p>
        </w:tc>
        <w:tc>
          <w:tcPr>
            <w:tcW w:w="699" w:type="pct"/>
            <w:hideMark/>
          </w:tcPr>
          <w:p w:rsidR="004305CA" w:rsidRPr="00C26630" w:rsidRDefault="004305CA" w:rsidP="00686B25">
            <w:pPr>
              <w:jc w:val="center"/>
              <w:rPr>
                <w:rFonts w:cs="Verdana"/>
                <w:sz w:val="22"/>
                <w:szCs w:val="22"/>
              </w:rPr>
            </w:pPr>
            <w:r w:rsidRPr="00C26630">
              <w:rPr>
                <w:rFonts w:cs="Verdana"/>
              </w:rPr>
              <w:t>102</w:t>
            </w:r>
          </w:p>
        </w:tc>
        <w:tc>
          <w:tcPr>
            <w:tcW w:w="974" w:type="pct"/>
            <w:hideMark/>
          </w:tcPr>
          <w:p w:rsidR="004305CA" w:rsidRPr="00C26630" w:rsidRDefault="004305CA" w:rsidP="00686B25">
            <w:pPr>
              <w:jc w:val="center"/>
              <w:rPr>
                <w:rFonts w:cs="Verdana"/>
                <w:sz w:val="22"/>
                <w:szCs w:val="22"/>
              </w:rPr>
            </w:pPr>
            <w:r w:rsidRPr="00C26630">
              <w:rPr>
                <w:rFonts w:cs="Verdana"/>
              </w:rPr>
              <w:t>29</w:t>
            </w:r>
          </w:p>
        </w:tc>
        <w:tc>
          <w:tcPr>
            <w:tcW w:w="897" w:type="pct"/>
            <w:hideMark/>
          </w:tcPr>
          <w:p w:rsidR="004305CA" w:rsidRPr="00C26630" w:rsidRDefault="004305CA" w:rsidP="00686B25">
            <w:pPr>
              <w:jc w:val="center"/>
              <w:rPr>
                <w:rFonts w:cs="Verdana"/>
                <w:sz w:val="22"/>
                <w:szCs w:val="22"/>
              </w:rPr>
            </w:pPr>
            <w:r w:rsidRPr="00C26630">
              <w:rPr>
                <w:rFonts w:cs="Verdana"/>
              </w:rPr>
              <w:t>10</w:t>
            </w:r>
          </w:p>
        </w:tc>
        <w:tc>
          <w:tcPr>
            <w:tcW w:w="377" w:type="pct"/>
            <w:hideMark/>
          </w:tcPr>
          <w:p w:rsidR="004305CA" w:rsidRPr="00C26630" w:rsidRDefault="004305CA" w:rsidP="00686B25">
            <w:pPr>
              <w:jc w:val="center"/>
              <w:rPr>
                <w:rFonts w:cs="Verdana"/>
                <w:sz w:val="22"/>
                <w:szCs w:val="22"/>
              </w:rPr>
            </w:pPr>
            <w:r w:rsidRPr="00C26630">
              <w:rPr>
                <w:rFonts w:cs="Verdana"/>
              </w:rPr>
              <w:t>6</w:t>
            </w:r>
          </w:p>
        </w:tc>
        <w:tc>
          <w:tcPr>
            <w:tcW w:w="797" w:type="pct"/>
            <w:hideMark/>
          </w:tcPr>
          <w:p w:rsidR="004305CA" w:rsidRPr="00C26630" w:rsidRDefault="004305CA" w:rsidP="00686B25">
            <w:pPr>
              <w:jc w:val="center"/>
              <w:rPr>
                <w:rFonts w:cs="Verdana"/>
              </w:rPr>
            </w:pPr>
            <w:r w:rsidRPr="00C26630">
              <w:rPr>
                <w:rFonts w:cs="Verdana"/>
              </w:rPr>
              <w:t>1</w:t>
            </w:r>
          </w:p>
        </w:tc>
      </w:tr>
    </w:tbl>
    <w:p w:rsidR="004305CA" w:rsidRPr="00C26630" w:rsidRDefault="004305CA" w:rsidP="004305CA">
      <w:pPr>
        <w:widowControl w:val="0"/>
        <w:autoSpaceDE w:val="0"/>
        <w:autoSpaceDN w:val="0"/>
        <w:adjustRightInd w:val="0"/>
        <w:spacing w:after="0" w:line="240" w:lineRule="auto"/>
        <w:ind w:firstLine="283"/>
        <w:jc w:val="both"/>
        <w:rPr>
          <w:rFonts w:ascii="Times New Roman" w:hAnsi="Times New Roman"/>
          <w:sz w:val="24"/>
          <w:szCs w:val="24"/>
          <w:lang w:eastAsia="ru-RU"/>
        </w:rPr>
      </w:pPr>
    </w:p>
    <w:p w:rsidR="004305CA" w:rsidRPr="00C26630" w:rsidRDefault="004305CA" w:rsidP="004305CA">
      <w:pPr>
        <w:widowControl w:val="0"/>
        <w:autoSpaceDE w:val="0"/>
        <w:autoSpaceDN w:val="0"/>
        <w:adjustRightInd w:val="0"/>
        <w:spacing w:after="0" w:line="240" w:lineRule="auto"/>
        <w:ind w:firstLine="283"/>
        <w:jc w:val="both"/>
        <w:rPr>
          <w:rFonts w:ascii="Times New Roman" w:hAnsi="Times New Roman"/>
          <w:sz w:val="24"/>
          <w:szCs w:val="24"/>
          <w:lang w:eastAsia="ru-RU"/>
        </w:rPr>
      </w:pPr>
      <w:r w:rsidRPr="00C26630">
        <w:rPr>
          <w:rFonts w:ascii="Times New Roman" w:hAnsi="Times New Roman"/>
          <w:sz w:val="24"/>
          <w:szCs w:val="24"/>
          <w:lang w:eastAsia="ru-RU"/>
        </w:rPr>
        <w:t>7 класс ГЕОМЕТРИЯ</w:t>
      </w:r>
    </w:p>
    <w:tbl>
      <w:tblPr>
        <w:tblStyle w:val="afd"/>
        <w:tblW w:w="5000" w:type="pct"/>
        <w:tblLook w:val="04A0" w:firstRow="1" w:lastRow="0" w:firstColumn="1" w:lastColumn="0" w:noHBand="0" w:noVBand="1"/>
      </w:tblPr>
      <w:tblGrid>
        <w:gridCol w:w="2760"/>
        <w:gridCol w:w="1536"/>
        <w:gridCol w:w="2141"/>
        <w:gridCol w:w="1971"/>
        <w:gridCol w:w="829"/>
        <w:gridCol w:w="1752"/>
      </w:tblGrid>
      <w:tr w:rsidR="004305CA" w:rsidRPr="00C26630" w:rsidTr="00686B25">
        <w:trPr>
          <w:trHeight w:val="844"/>
        </w:trPr>
        <w:tc>
          <w:tcPr>
            <w:tcW w:w="1256" w:type="pct"/>
            <w:hideMark/>
          </w:tcPr>
          <w:p w:rsidR="004305CA" w:rsidRPr="00C26630" w:rsidRDefault="004305CA" w:rsidP="00686B25">
            <w:pPr>
              <w:jc w:val="center"/>
              <w:rPr>
                <w:rFonts w:cs="Verdana"/>
                <w:b/>
              </w:rPr>
            </w:pPr>
            <w:r w:rsidRPr="00C26630">
              <w:rPr>
                <w:rFonts w:cs="Verdana"/>
                <w:b/>
              </w:rPr>
              <w:t>Название темы</w:t>
            </w:r>
          </w:p>
        </w:tc>
        <w:tc>
          <w:tcPr>
            <w:tcW w:w="699" w:type="pct"/>
            <w:hideMark/>
          </w:tcPr>
          <w:p w:rsidR="004305CA" w:rsidRPr="00C26630" w:rsidRDefault="004305CA" w:rsidP="00686B25">
            <w:pPr>
              <w:jc w:val="center"/>
              <w:rPr>
                <w:rFonts w:cs="Verdana"/>
                <w:b/>
              </w:rPr>
            </w:pPr>
            <w:r w:rsidRPr="00C26630">
              <w:rPr>
                <w:rFonts w:cs="Verdana"/>
                <w:b/>
              </w:rPr>
              <w:t>Количество часов</w:t>
            </w:r>
          </w:p>
        </w:tc>
        <w:tc>
          <w:tcPr>
            <w:tcW w:w="974" w:type="pct"/>
            <w:hideMark/>
          </w:tcPr>
          <w:p w:rsidR="004305CA" w:rsidRPr="00C26630" w:rsidRDefault="004305CA" w:rsidP="00686B25">
            <w:pPr>
              <w:jc w:val="center"/>
              <w:rPr>
                <w:rFonts w:cs="Verdana"/>
                <w:b/>
              </w:rPr>
            </w:pPr>
            <w:r w:rsidRPr="00C26630">
              <w:rPr>
                <w:rFonts w:cs="Verdana"/>
                <w:b/>
              </w:rPr>
              <w:t>Самостоятельные работы</w:t>
            </w:r>
          </w:p>
        </w:tc>
        <w:tc>
          <w:tcPr>
            <w:tcW w:w="897" w:type="pct"/>
            <w:hideMark/>
          </w:tcPr>
          <w:p w:rsidR="004305CA" w:rsidRPr="00C26630" w:rsidRDefault="004305CA" w:rsidP="00686B25">
            <w:pPr>
              <w:jc w:val="center"/>
              <w:rPr>
                <w:rFonts w:cs="Verdana"/>
                <w:b/>
              </w:rPr>
            </w:pPr>
            <w:r w:rsidRPr="00C26630">
              <w:rPr>
                <w:rFonts w:cs="Verdana"/>
                <w:b/>
              </w:rPr>
              <w:t>Контрольная работа</w:t>
            </w:r>
          </w:p>
        </w:tc>
        <w:tc>
          <w:tcPr>
            <w:tcW w:w="377" w:type="pct"/>
            <w:hideMark/>
          </w:tcPr>
          <w:p w:rsidR="004305CA" w:rsidRPr="00C26630" w:rsidRDefault="004305CA" w:rsidP="00686B25">
            <w:pPr>
              <w:jc w:val="center"/>
              <w:rPr>
                <w:rFonts w:cs="Verdana"/>
                <w:b/>
              </w:rPr>
            </w:pPr>
            <w:r w:rsidRPr="00C26630">
              <w:rPr>
                <w:rFonts w:cs="Verdana"/>
                <w:b/>
              </w:rPr>
              <w:t>Тест</w:t>
            </w:r>
          </w:p>
        </w:tc>
        <w:tc>
          <w:tcPr>
            <w:tcW w:w="797" w:type="pct"/>
            <w:hideMark/>
          </w:tcPr>
          <w:p w:rsidR="004305CA" w:rsidRPr="00C26630" w:rsidRDefault="004305CA" w:rsidP="00686B25">
            <w:pPr>
              <w:jc w:val="center"/>
              <w:rPr>
                <w:rFonts w:cs="Verdana"/>
                <w:b/>
              </w:rPr>
            </w:pPr>
            <w:r w:rsidRPr="00C26630">
              <w:rPr>
                <w:rFonts w:cs="Verdana"/>
                <w:b/>
              </w:rPr>
              <w:t>Промежуточная аттестация</w:t>
            </w:r>
          </w:p>
        </w:tc>
      </w:tr>
      <w:tr w:rsidR="004305CA" w:rsidRPr="00C26630" w:rsidTr="00686B25">
        <w:trPr>
          <w:trHeight w:val="699"/>
        </w:trPr>
        <w:tc>
          <w:tcPr>
            <w:tcW w:w="1256" w:type="pct"/>
            <w:hideMark/>
          </w:tcPr>
          <w:p w:rsidR="004305CA" w:rsidRPr="00C26630" w:rsidRDefault="004305CA" w:rsidP="00686B25">
            <w:pPr>
              <w:rPr>
                <w:rFonts w:cs="Verdana"/>
                <w:sz w:val="22"/>
                <w:szCs w:val="22"/>
              </w:rPr>
            </w:pPr>
            <w:r w:rsidRPr="00C26630">
              <w:rPr>
                <w:rFonts w:cs="Verdana"/>
                <w:b/>
                <w:spacing w:val="3"/>
              </w:rPr>
              <w:t xml:space="preserve"> </w:t>
            </w:r>
            <w:r w:rsidRPr="00C26630">
              <w:rPr>
                <w:rFonts w:cs="Verdana"/>
                <w:b/>
              </w:rPr>
              <w:t>Повторение.</w:t>
            </w:r>
            <w:r w:rsidRPr="00C26630">
              <w:rPr>
                <w:rFonts w:cs="Verdana"/>
              </w:rPr>
              <w:t xml:space="preserve"> </w:t>
            </w:r>
            <w:r w:rsidRPr="00C26630">
              <w:rPr>
                <w:rFonts w:cs="Verdana"/>
                <w:b/>
              </w:rPr>
              <w:t>Входной</w:t>
            </w:r>
            <w:r w:rsidRPr="00C26630">
              <w:rPr>
                <w:rFonts w:cs="Verdana"/>
              </w:rPr>
              <w:t xml:space="preserve"> </w:t>
            </w:r>
            <w:r w:rsidRPr="00C26630">
              <w:rPr>
                <w:rFonts w:cs="Verdana"/>
                <w:b/>
              </w:rPr>
              <w:t xml:space="preserve">контроль. </w:t>
            </w:r>
          </w:p>
        </w:tc>
        <w:tc>
          <w:tcPr>
            <w:tcW w:w="699" w:type="pct"/>
            <w:hideMark/>
          </w:tcPr>
          <w:p w:rsidR="004305CA" w:rsidRPr="00C26630" w:rsidRDefault="004305CA" w:rsidP="00686B25">
            <w:pPr>
              <w:jc w:val="center"/>
              <w:rPr>
                <w:rFonts w:cs="Verdana"/>
                <w:sz w:val="22"/>
                <w:szCs w:val="22"/>
              </w:rPr>
            </w:pPr>
            <w:r w:rsidRPr="00C26630">
              <w:rPr>
                <w:rFonts w:cs="Verdana"/>
              </w:rPr>
              <w:t xml:space="preserve"> </w:t>
            </w:r>
            <w:r w:rsidRPr="00C26630">
              <w:rPr>
                <w:rFonts w:cs="Verdana"/>
                <w:b/>
              </w:rPr>
              <w:t xml:space="preserve">4 </w:t>
            </w:r>
            <w:r w:rsidRPr="00C26630">
              <w:rPr>
                <w:rFonts w:cs="Verdana"/>
              </w:rPr>
              <w:t xml:space="preserve"> </w:t>
            </w:r>
          </w:p>
        </w:tc>
        <w:tc>
          <w:tcPr>
            <w:tcW w:w="974" w:type="pct"/>
            <w:hideMark/>
          </w:tcPr>
          <w:p w:rsidR="004305CA" w:rsidRPr="00C26630" w:rsidRDefault="004305CA" w:rsidP="00686B25">
            <w:pPr>
              <w:jc w:val="center"/>
              <w:rPr>
                <w:rFonts w:cs="Verdana"/>
                <w:sz w:val="22"/>
                <w:szCs w:val="22"/>
              </w:rPr>
            </w:pPr>
            <w:r w:rsidRPr="00C26630">
              <w:rPr>
                <w:rFonts w:cs="Verdana"/>
              </w:rPr>
              <w:t>1</w:t>
            </w:r>
          </w:p>
        </w:tc>
        <w:tc>
          <w:tcPr>
            <w:tcW w:w="897" w:type="pct"/>
            <w:hideMark/>
          </w:tcPr>
          <w:p w:rsidR="004305CA" w:rsidRPr="00C26630" w:rsidRDefault="004305CA" w:rsidP="00686B25">
            <w:pPr>
              <w:jc w:val="center"/>
              <w:rPr>
                <w:rFonts w:cs="Verdana"/>
                <w:sz w:val="22"/>
                <w:szCs w:val="22"/>
              </w:rPr>
            </w:pPr>
            <w:r w:rsidRPr="00C26630">
              <w:rPr>
                <w:rFonts w:cs="Verdana"/>
              </w:rPr>
              <w:t xml:space="preserve"> 1</w:t>
            </w:r>
          </w:p>
        </w:tc>
        <w:tc>
          <w:tcPr>
            <w:tcW w:w="377" w:type="pct"/>
          </w:tcPr>
          <w:p w:rsidR="004305CA" w:rsidRPr="00C26630" w:rsidRDefault="004305CA" w:rsidP="00686B25">
            <w:pPr>
              <w:jc w:val="center"/>
              <w:rPr>
                <w:rFonts w:cs="Verdana"/>
                <w:sz w:val="22"/>
                <w:szCs w:val="22"/>
              </w:rPr>
            </w:pPr>
          </w:p>
        </w:tc>
        <w:tc>
          <w:tcPr>
            <w:tcW w:w="797" w:type="pct"/>
            <w:vMerge w:val="restart"/>
          </w:tcPr>
          <w:p w:rsidR="004305CA" w:rsidRPr="00C26630" w:rsidRDefault="004305CA" w:rsidP="00686B25">
            <w:pPr>
              <w:rPr>
                <w:rFonts w:cs="Verdana"/>
                <w:b/>
              </w:rPr>
            </w:pPr>
            <w:r w:rsidRPr="00C26630">
              <w:rPr>
                <w:rFonts w:cs="Verdana"/>
                <w:b/>
              </w:rPr>
              <w:t xml:space="preserve">1 Комплексная контрольная работа по </w:t>
            </w:r>
            <w:r w:rsidRPr="00C26630">
              <w:rPr>
                <w:rFonts w:cs="Verdana"/>
                <w:b/>
              </w:rPr>
              <w:lastRenderedPageBreak/>
              <w:t>геометрии</w:t>
            </w:r>
          </w:p>
          <w:p w:rsidR="004305CA" w:rsidRPr="00C26630" w:rsidRDefault="004305CA" w:rsidP="00686B25">
            <w:pPr>
              <w:rPr>
                <w:rFonts w:cs="Verdana"/>
                <w:b/>
              </w:rPr>
            </w:pPr>
          </w:p>
          <w:p w:rsidR="004305CA" w:rsidRPr="00C26630" w:rsidRDefault="004305CA" w:rsidP="00686B25">
            <w:pPr>
              <w:rPr>
                <w:rFonts w:cs="Verdana"/>
                <w:b/>
              </w:rPr>
            </w:pPr>
          </w:p>
          <w:p w:rsidR="004305CA" w:rsidRPr="00C26630" w:rsidRDefault="004305CA" w:rsidP="00686B25">
            <w:pPr>
              <w:rPr>
                <w:rFonts w:cs="Verdana"/>
                <w:b/>
              </w:rPr>
            </w:pPr>
          </w:p>
          <w:p w:rsidR="004305CA" w:rsidRPr="00C26630" w:rsidRDefault="004305CA" w:rsidP="00686B25">
            <w:pPr>
              <w:rPr>
                <w:rFonts w:cs="Verdana"/>
                <w:b/>
              </w:rPr>
            </w:pPr>
          </w:p>
          <w:p w:rsidR="004305CA" w:rsidRPr="00C26630" w:rsidRDefault="004305CA" w:rsidP="00686B25">
            <w:pPr>
              <w:rPr>
                <w:rFonts w:cs="Verdana"/>
                <w:b/>
              </w:rPr>
            </w:pPr>
          </w:p>
        </w:tc>
      </w:tr>
      <w:tr w:rsidR="004305CA" w:rsidRPr="00C26630" w:rsidTr="00686B25">
        <w:trPr>
          <w:trHeight w:val="709"/>
        </w:trPr>
        <w:tc>
          <w:tcPr>
            <w:tcW w:w="1256" w:type="pct"/>
            <w:hideMark/>
          </w:tcPr>
          <w:p w:rsidR="004305CA" w:rsidRPr="00C26630" w:rsidRDefault="004305CA" w:rsidP="00686B25">
            <w:pPr>
              <w:rPr>
                <w:rFonts w:cs="Verdana"/>
                <w:b/>
                <w:spacing w:val="3"/>
              </w:rPr>
            </w:pPr>
            <w:r w:rsidRPr="00C26630">
              <w:rPr>
                <w:rFonts w:cs="Verdana"/>
                <w:b/>
              </w:rPr>
              <w:lastRenderedPageBreak/>
              <w:t>Начальные геометрические сведения</w:t>
            </w:r>
          </w:p>
        </w:tc>
        <w:tc>
          <w:tcPr>
            <w:tcW w:w="699" w:type="pct"/>
            <w:hideMark/>
          </w:tcPr>
          <w:p w:rsidR="004305CA" w:rsidRPr="00C26630" w:rsidRDefault="004305CA" w:rsidP="00686B25">
            <w:pPr>
              <w:jc w:val="center"/>
              <w:rPr>
                <w:rFonts w:cs="Verdana"/>
                <w:sz w:val="22"/>
                <w:szCs w:val="22"/>
              </w:rPr>
            </w:pPr>
            <w:r w:rsidRPr="00C26630">
              <w:rPr>
                <w:rFonts w:cs="Verdana"/>
                <w:b/>
              </w:rPr>
              <w:t>8</w:t>
            </w:r>
          </w:p>
        </w:tc>
        <w:tc>
          <w:tcPr>
            <w:tcW w:w="974" w:type="pct"/>
            <w:hideMark/>
          </w:tcPr>
          <w:p w:rsidR="004305CA" w:rsidRPr="00C26630" w:rsidRDefault="004305CA" w:rsidP="00686B25">
            <w:pPr>
              <w:jc w:val="center"/>
              <w:rPr>
                <w:rFonts w:cs="Verdana"/>
                <w:sz w:val="22"/>
                <w:szCs w:val="22"/>
              </w:rPr>
            </w:pPr>
            <w:r w:rsidRPr="00C26630">
              <w:rPr>
                <w:rFonts w:cs="Verdana"/>
              </w:rPr>
              <w:t>2</w:t>
            </w:r>
          </w:p>
        </w:tc>
        <w:tc>
          <w:tcPr>
            <w:tcW w:w="897" w:type="pct"/>
            <w:hideMark/>
          </w:tcPr>
          <w:p w:rsidR="004305CA" w:rsidRPr="00C26630" w:rsidRDefault="004305CA" w:rsidP="00686B25">
            <w:pPr>
              <w:jc w:val="center"/>
              <w:rPr>
                <w:rFonts w:cs="Verdana"/>
                <w:sz w:val="22"/>
                <w:szCs w:val="22"/>
              </w:rPr>
            </w:pPr>
            <w:r w:rsidRPr="00C26630">
              <w:rPr>
                <w:rFonts w:cs="Verdana"/>
              </w:rPr>
              <w:t>1</w:t>
            </w:r>
          </w:p>
        </w:tc>
        <w:tc>
          <w:tcPr>
            <w:tcW w:w="377" w:type="pct"/>
            <w:hideMark/>
          </w:tcPr>
          <w:p w:rsidR="004305CA" w:rsidRPr="00C26630" w:rsidRDefault="004305CA" w:rsidP="00686B25">
            <w:pPr>
              <w:rPr>
                <w:rFonts w:cs="Verdana"/>
                <w:sz w:val="22"/>
                <w:szCs w:val="22"/>
              </w:rPr>
            </w:pPr>
            <w:r w:rsidRPr="00C26630">
              <w:rPr>
                <w:rFonts w:cs="Verdana"/>
              </w:rPr>
              <w:t>1</w:t>
            </w:r>
          </w:p>
        </w:tc>
        <w:tc>
          <w:tcPr>
            <w:tcW w:w="797" w:type="pct"/>
            <w:vMerge/>
            <w:vAlign w:val="center"/>
            <w:hideMark/>
          </w:tcPr>
          <w:p w:rsidR="004305CA" w:rsidRPr="00C26630" w:rsidRDefault="004305CA" w:rsidP="00686B25">
            <w:pPr>
              <w:rPr>
                <w:rFonts w:cs="Verdana"/>
                <w:b/>
              </w:rPr>
            </w:pPr>
          </w:p>
        </w:tc>
      </w:tr>
      <w:tr w:rsidR="004305CA" w:rsidRPr="00C26630" w:rsidTr="00686B25">
        <w:trPr>
          <w:trHeight w:val="691"/>
        </w:trPr>
        <w:tc>
          <w:tcPr>
            <w:tcW w:w="1256" w:type="pct"/>
            <w:hideMark/>
          </w:tcPr>
          <w:p w:rsidR="004305CA" w:rsidRPr="00C26630" w:rsidRDefault="004305CA" w:rsidP="00686B25">
            <w:pPr>
              <w:rPr>
                <w:rFonts w:cs="Verdana"/>
                <w:b/>
                <w:spacing w:val="3"/>
              </w:rPr>
            </w:pPr>
            <w:r w:rsidRPr="00C26630">
              <w:rPr>
                <w:rFonts w:cs="Verdana"/>
                <w:b/>
              </w:rPr>
              <w:lastRenderedPageBreak/>
              <w:t xml:space="preserve"> </w:t>
            </w:r>
            <w:r w:rsidRPr="00C26630">
              <w:rPr>
                <w:rStyle w:val="c11"/>
                <w:rFonts w:cs="Verdana"/>
                <w:b/>
              </w:rPr>
              <w:t xml:space="preserve">Треугольники. </w:t>
            </w:r>
          </w:p>
        </w:tc>
        <w:tc>
          <w:tcPr>
            <w:tcW w:w="699" w:type="pct"/>
            <w:hideMark/>
          </w:tcPr>
          <w:p w:rsidR="004305CA" w:rsidRPr="00C26630" w:rsidRDefault="004305CA" w:rsidP="00686B25">
            <w:pPr>
              <w:jc w:val="center"/>
              <w:rPr>
                <w:rFonts w:cs="Verdana"/>
                <w:sz w:val="22"/>
                <w:szCs w:val="22"/>
              </w:rPr>
            </w:pPr>
            <w:r w:rsidRPr="00C26630">
              <w:rPr>
                <w:rFonts w:cs="Verdana"/>
              </w:rPr>
              <w:t>20</w:t>
            </w:r>
          </w:p>
        </w:tc>
        <w:tc>
          <w:tcPr>
            <w:tcW w:w="974" w:type="pct"/>
            <w:hideMark/>
          </w:tcPr>
          <w:p w:rsidR="004305CA" w:rsidRPr="00C26630" w:rsidRDefault="004305CA" w:rsidP="00686B25">
            <w:pPr>
              <w:jc w:val="center"/>
              <w:rPr>
                <w:rFonts w:cs="Verdana"/>
                <w:sz w:val="22"/>
                <w:szCs w:val="22"/>
              </w:rPr>
            </w:pPr>
            <w:r w:rsidRPr="00C26630">
              <w:rPr>
                <w:rFonts w:cs="Verdana"/>
              </w:rPr>
              <w:t>3</w:t>
            </w:r>
          </w:p>
        </w:tc>
        <w:tc>
          <w:tcPr>
            <w:tcW w:w="897" w:type="pct"/>
            <w:hideMark/>
          </w:tcPr>
          <w:p w:rsidR="004305CA" w:rsidRPr="00C26630" w:rsidRDefault="004305CA" w:rsidP="00686B25">
            <w:pPr>
              <w:jc w:val="center"/>
              <w:rPr>
                <w:rFonts w:cs="Verdana"/>
                <w:sz w:val="22"/>
                <w:szCs w:val="22"/>
              </w:rPr>
            </w:pPr>
            <w:r w:rsidRPr="00C26630">
              <w:rPr>
                <w:rFonts w:cs="Verdana"/>
              </w:rPr>
              <w:t>1</w:t>
            </w:r>
          </w:p>
        </w:tc>
        <w:tc>
          <w:tcPr>
            <w:tcW w:w="377" w:type="pct"/>
            <w:hideMark/>
          </w:tcPr>
          <w:p w:rsidR="004305CA" w:rsidRPr="00C26630" w:rsidRDefault="004305CA" w:rsidP="00686B25">
            <w:pPr>
              <w:jc w:val="center"/>
              <w:rPr>
                <w:rFonts w:cs="Verdana"/>
                <w:sz w:val="22"/>
                <w:szCs w:val="22"/>
              </w:rPr>
            </w:pPr>
            <w:r w:rsidRPr="00C26630">
              <w:rPr>
                <w:rFonts w:cs="Verdana"/>
              </w:rPr>
              <w:t>1</w:t>
            </w:r>
          </w:p>
        </w:tc>
        <w:tc>
          <w:tcPr>
            <w:tcW w:w="797" w:type="pct"/>
            <w:vMerge/>
            <w:vAlign w:val="center"/>
            <w:hideMark/>
          </w:tcPr>
          <w:p w:rsidR="004305CA" w:rsidRPr="00C26630" w:rsidRDefault="004305CA" w:rsidP="00686B25">
            <w:pPr>
              <w:rPr>
                <w:rFonts w:cs="Verdana"/>
                <w:b/>
              </w:rPr>
            </w:pPr>
          </w:p>
        </w:tc>
      </w:tr>
      <w:tr w:rsidR="004305CA" w:rsidRPr="00C26630" w:rsidTr="00686B25">
        <w:trPr>
          <w:trHeight w:val="701"/>
        </w:trPr>
        <w:tc>
          <w:tcPr>
            <w:tcW w:w="1256" w:type="pct"/>
            <w:hideMark/>
          </w:tcPr>
          <w:p w:rsidR="004305CA" w:rsidRPr="00C26630" w:rsidRDefault="004305CA" w:rsidP="00686B25">
            <w:pPr>
              <w:rPr>
                <w:rFonts w:cs="Verdana"/>
                <w:b/>
                <w:spacing w:val="3"/>
              </w:rPr>
            </w:pPr>
            <w:r w:rsidRPr="00C26630">
              <w:rPr>
                <w:rStyle w:val="c11"/>
                <w:rFonts w:cs="Verdana"/>
                <w:b/>
              </w:rPr>
              <w:t>Параллельные прямые</w:t>
            </w:r>
          </w:p>
        </w:tc>
        <w:tc>
          <w:tcPr>
            <w:tcW w:w="699" w:type="pct"/>
            <w:hideMark/>
          </w:tcPr>
          <w:p w:rsidR="004305CA" w:rsidRPr="00C26630" w:rsidRDefault="004305CA" w:rsidP="00686B25">
            <w:pPr>
              <w:jc w:val="center"/>
              <w:rPr>
                <w:rFonts w:cs="Verdana"/>
                <w:sz w:val="22"/>
                <w:szCs w:val="22"/>
              </w:rPr>
            </w:pPr>
            <w:r w:rsidRPr="00C26630">
              <w:rPr>
                <w:rFonts w:cs="Verdana"/>
              </w:rPr>
              <w:t>12</w:t>
            </w:r>
          </w:p>
        </w:tc>
        <w:tc>
          <w:tcPr>
            <w:tcW w:w="974" w:type="pct"/>
            <w:hideMark/>
          </w:tcPr>
          <w:p w:rsidR="004305CA" w:rsidRPr="00C26630" w:rsidRDefault="004305CA" w:rsidP="00686B25">
            <w:pPr>
              <w:jc w:val="center"/>
              <w:rPr>
                <w:rFonts w:cs="Verdana"/>
                <w:sz w:val="22"/>
                <w:szCs w:val="22"/>
              </w:rPr>
            </w:pPr>
            <w:r w:rsidRPr="00C26630">
              <w:rPr>
                <w:rFonts w:cs="Verdana"/>
              </w:rPr>
              <w:t>1</w:t>
            </w:r>
          </w:p>
        </w:tc>
        <w:tc>
          <w:tcPr>
            <w:tcW w:w="897" w:type="pct"/>
            <w:hideMark/>
          </w:tcPr>
          <w:p w:rsidR="004305CA" w:rsidRPr="00C26630" w:rsidRDefault="004305CA" w:rsidP="00686B25">
            <w:pPr>
              <w:jc w:val="center"/>
              <w:rPr>
                <w:rFonts w:cs="Verdana"/>
                <w:sz w:val="22"/>
                <w:szCs w:val="22"/>
              </w:rPr>
            </w:pPr>
            <w:r w:rsidRPr="00C26630">
              <w:rPr>
                <w:rFonts w:cs="Verdana"/>
              </w:rPr>
              <w:t>1</w:t>
            </w:r>
          </w:p>
        </w:tc>
        <w:tc>
          <w:tcPr>
            <w:tcW w:w="377" w:type="pct"/>
            <w:hideMark/>
          </w:tcPr>
          <w:p w:rsidR="004305CA" w:rsidRPr="00C26630" w:rsidRDefault="004305CA" w:rsidP="00686B25">
            <w:pPr>
              <w:jc w:val="center"/>
              <w:rPr>
                <w:rFonts w:cs="Verdana"/>
                <w:sz w:val="22"/>
                <w:szCs w:val="22"/>
              </w:rPr>
            </w:pPr>
            <w:r w:rsidRPr="00C26630">
              <w:rPr>
                <w:rFonts w:cs="Verdana"/>
              </w:rPr>
              <w:t>2</w:t>
            </w:r>
          </w:p>
        </w:tc>
        <w:tc>
          <w:tcPr>
            <w:tcW w:w="797" w:type="pct"/>
            <w:vMerge/>
            <w:vAlign w:val="center"/>
            <w:hideMark/>
          </w:tcPr>
          <w:p w:rsidR="004305CA" w:rsidRPr="00C26630" w:rsidRDefault="004305CA" w:rsidP="00686B25">
            <w:pPr>
              <w:rPr>
                <w:rFonts w:cs="Verdana"/>
                <w:b/>
              </w:rPr>
            </w:pPr>
          </w:p>
        </w:tc>
      </w:tr>
      <w:tr w:rsidR="004305CA" w:rsidRPr="00C26630" w:rsidTr="00686B25">
        <w:trPr>
          <w:trHeight w:val="554"/>
        </w:trPr>
        <w:tc>
          <w:tcPr>
            <w:tcW w:w="1256" w:type="pct"/>
            <w:hideMark/>
          </w:tcPr>
          <w:p w:rsidR="004305CA" w:rsidRPr="00C26630" w:rsidRDefault="004305CA" w:rsidP="00686B25">
            <w:pPr>
              <w:rPr>
                <w:rFonts w:cs="Verdana"/>
                <w:b/>
                <w:spacing w:val="3"/>
              </w:rPr>
            </w:pPr>
            <w:r w:rsidRPr="00C26630">
              <w:rPr>
                <w:rStyle w:val="c11"/>
                <w:rFonts w:cs="Verdana"/>
                <w:b/>
              </w:rPr>
              <w:t>Соотношение между сторонами и углами треугольника</w:t>
            </w:r>
          </w:p>
        </w:tc>
        <w:tc>
          <w:tcPr>
            <w:tcW w:w="699" w:type="pct"/>
            <w:hideMark/>
          </w:tcPr>
          <w:p w:rsidR="004305CA" w:rsidRPr="00C26630" w:rsidRDefault="004305CA" w:rsidP="00686B25">
            <w:pPr>
              <w:jc w:val="center"/>
              <w:rPr>
                <w:rFonts w:cs="Verdana"/>
                <w:sz w:val="22"/>
                <w:szCs w:val="22"/>
              </w:rPr>
            </w:pPr>
            <w:r w:rsidRPr="00C26630">
              <w:rPr>
                <w:rFonts w:cs="Verdana"/>
              </w:rPr>
              <w:t>19</w:t>
            </w:r>
          </w:p>
        </w:tc>
        <w:tc>
          <w:tcPr>
            <w:tcW w:w="974" w:type="pct"/>
            <w:hideMark/>
          </w:tcPr>
          <w:p w:rsidR="004305CA" w:rsidRPr="00C26630" w:rsidRDefault="004305CA" w:rsidP="00686B25">
            <w:pPr>
              <w:jc w:val="center"/>
              <w:rPr>
                <w:rFonts w:cs="Verdana"/>
                <w:sz w:val="22"/>
                <w:szCs w:val="22"/>
              </w:rPr>
            </w:pPr>
            <w:r w:rsidRPr="00C26630">
              <w:rPr>
                <w:rFonts w:cs="Verdana"/>
              </w:rPr>
              <w:t>5</w:t>
            </w:r>
          </w:p>
        </w:tc>
        <w:tc>
          <w:tcPr>
            <w:tcW w:w="897" w:type="pct"/>
            <w:hideMark/>
          </w:tcPr>
          <w:p w:rsidR="004305CA" w:rsidRPr="00C26630" w:rsidRDefault="004305CA" w:rsidP="00686B25">
            <w:pPr>
              <w:jc w:val="center"/>
              <w:rPr>
                <w:rFonts w:cs="Verdana"/>
                <w:sz w:val="22"/>
                <w:szCs w:val="22"/>
              </w:rPr>
            </w:pPr>
            <w:r w:rsidRPr="00C26630">
              <w:rPr>
                <w:rFonts w:cs="Verdana"/>
              </w:rPr>
              <w:t>2</w:t>
            </w:r>
          </w:p>
        </w:tc>
        <w:tc>
          <w:tcPr>
            <w:tcW w:w="377" w:type="pct"/>
          </w:tcPr>
          <w:p w:rsidR="004305CA" w:rsidRPr="00C26630" w:rsidRDefault="004305CA" w:rsidP="00686B25">
            <w:pPr>
              <w:jc w:val="center"/>
              <w:rPr>
                <w:rFonts w:cs="Verdana"/>
                <w:sz w:val="22"/>
                <w:szCs w:val="22"/>
              </w:rPr>
            </w:pPr>
          </w:p>
        </w:tc>
        <w:tc>
          <w:tcPr>
            <w:tcW w:w="797" w:type="pct"/>
            <w:vMerge/>
            <w:vAlign w:val="center"/>
            <w:hideMark/>
          </w:tcPr>
          <w:p w:rsidR="004305CA" w:rsidRPr="00C26630" w:rsidRDefault="004305CA" w:rsidP="00686B25">
            <w:pPr>
              <w:rPr>
                <w:rFonts w:cs="Verdana"/>
                <w:b/>
              </w:rPr>
            </w:pPr>
          </w:p>
        </w:tc>
      </w:tr>
      <w:tr w:rsidR="004305CA" w:rsidRPr="00C26630" w:rsidTr="00686B25">
        <w:trPr>
          <w:trHeight w:val="555"/>
        </w:trPr>
        <w:tc>
          <w:tcPr>
            <w:tcW w:w="1256" w:type="pct"/>
            <w:hideMark/>
          </w:tcPr>
          <w:p w:rsidR="004305CA" w:rsidRPr="00C26630" w:rsidRDefault="004305CA" w:rsidP="00686B25">
            <w:pPr>
              <w:rPr>
                <w:rFonts w:cs="Verdana"/>
                <w:b/>
              </w:rPr>
            </w:pPr>
            <w:r w:rsidRPr="00C26630">
              <w:rPr>
                <w:rFonts w:cs="Verdana"/>
                <w:b/>
              </w:rPr>
              <w:t xml:space="preserve">Повторение. </w:t>
            </w:r>
          </w:p>
        </w:tc>
        <w:tc>
          <w:tcPr>
            <w:tcW w:w="699" w:type="pct"/>
            <w:hideMark/>
          </w:tcPr>
          <w:p w:rsidR="004305CA" w:rsidRPr="00C26630" w:rsidRDefault="004305CA" w:rsidP="00686B25">
            <w:pPr>
              <w:jc w:val="center"/>
              <w:rPr>
                <w:rFonts w:cs="Verdana"/>
                <w:b/>
              </w:rPr>
            </w:pPr>
            <w:r w:rsidRPr="00C26630">
              <w:rPr>
                <w:rFonts w:cs="Verdana"/>
                <w:b/>
              </w:rPr>
              <w:t>5</w:t>
            </w:r>
          </w:p>
        </w:tc>
        <w:tc>
          <w:tcPr>
            <w:tcW w:w="974" w:type="pct"/>
            <w:hideMark/>
          </w:tcPr>
          <w:p w:rsidR="004305CA" w:rsidRPr="00C26630" w:rsidRDefault="004305CA" w:rsidP="00686B25">
            <w:pPr>
              <w:jc w:val="center"/>
              <w:rPr>
                <w:rFonts w:cs="Verdana"/>
                <w:sz w:val="22"/>
                <w:szCs w:val="22"/>
              </w:rPr>
            </w:pPr>
            <w:r w:rsidRPr="00C26630">
              <w:rPr>
                <w:rFonts w:cs="Verdana"/>
              </w:rPr>
              <w:t>1</w:t>
            </w:r>
          </w:p>
        </w:tc>
        <w:tc>
          <w:tcPr>
            <w:tcW w:w="897" w:type="pct"/>
            <w:hideMark/>
          </w:tcPr>
          <w:p w:rsidR="004305CA" w:rsidRPr="00C26630" w:rsidRDefault="004305CA" w:rsidP="00686B25">
            <w:pPr>
              <w:jc w:val="center"/>
              <w:rPr>
                <w:rFonts w:cs="Verdana"/>
                <w:sz w:val="22"/>
                <w:szCs w:val="22"/>
              </w:rPr>
            </w:pPr>
            <w:r w:rsidRPr="00C26630">
              <w:rPr>
                <w:rFonts w:cs="Verdana"/>
              </w:rPr>
              <w:t>1</w:t>
            </w:r>
          </w:p>
        </w:tc>
        <w:tc>
          <w:tcPr>
            <w:tcW w:w="377" w:type="pct"/>
          </w:tcPr>
          <w:p w:rsidR="004305CA" w:rsidRPr="00C26630" w:rsidRDefault="004305CA" w:rsidP="00686B25">
            <w:pPr>
              <w:jc w:val="center"/>
              <w:rPr>
                <w:rFonts w:cs="Verdana"/>
                <w:sz w:val="22"/>
                <w:szCs w:val="22"/>
              </w:rPr>
            </w:pPr>
          </w:p>
        </w:tc>
        <w:tc>
          <w:tcPr>
            <w:tcW w:w="797" w:type="pct"/>
            <w:hideMark/>
          </w:tcPr>
          <w:p w:rsidR="004305CA" w:rsidRPr="00C26630" w:rsidRDefault="004305CA" w:rsidP="00686B25">
            <w:pPr>
              <w:rPr>
                <w:rFonts w:cs="Verdana"/>
                <w:b/>
              </w:rPr>
            </w:pPr>
            <w:r w:rsidRPr="00C26630">
              <w:rPr>
                <w:rFonts w:cs="Verdana"/>
                <w:b/>
              </w:rPr>
              <w:t>ПИА</w:t>
            </w:r>
          </w:p>
        </w:tc>
      </w:tr>
      <w:tr w:rsidR="004305CA" w:rsidRPr="00C26630" w:rsidTr="00686B25">
        <w:trPr>
          <w:trHeight w:val="418"/>
        </w:trPr>
        <w:tc>
          <w:tcPr>
            <w:tcW w:w="1256" w:type="pct"/>
            <w:hideMark/>
          </w:tcPr>
          <w:p w:rsidR="004305CA" w:rsidRPr="00C26630" w:rsidRDefault="004305CA" w:rsidP="00686B25">
            <w:pPr>
              <w:rPr>
                <w:rFonts w:cs="Verdana"/>
                <w:b/>
                <w:spacing w:val="3"/>
              </w:rPr>
            </w:pPr>
            <w:r w:rsidRPr="00C26630">
              <w:rPr>
                <w:rFonts w:cs="Verdana"/>
                <w:b/>
                <w:spacing w:val="3"/>
              </w:rPr>
              <w:t>Всего</w:t>
            </w:r>
          </w:p>
        </w:tc>
        <w:tc>
          <w:tcPr>
            <w:tcW w:w="699" w:type="pct"/>
            <w:hideMark/>
          </w:tcPr>
          <w:p w:rsidR="004305CA" w:rsidRPr="00C26630" w:rsidRDefault="004305CA" w:rsidP="00686B25">
            <w:pPr>
              <w:jc w:val="center"/>
              <w:rPr>
                <w:rFonts w:cs="Verdana"/>
                <w:sz w:val="22"/>
                <w:szCs w:val="22"/>
              </w:rPr>
            </w:pPr>
            <w:r w:rsidRPr="00C26630">
              <w:rPr>
                <w:rFonts w:cs="Verdana"/>
              </w:rPr>
              <w:t>68</w:t>
            </w:r>
          </w:p>
        </w:tc>
        <w:tc>
          <w:tcPr>
            <w:tcW w:w="974" w:type="pct"/>
            <w:hideMark/>
          </w:tcPr>
          <w:p w:rsidR="004305CA" w:rsidRPr="00C26630" w:rsidRDefault="004305CA" w:rsidP="00686B25">
            <w:pPr>
              <w:jc w:val="center"/>
              <w:rPr>
                <w:rFonts w:cs="Verdana"/>
                <w:sz w:val="22"/>
                <w:szCs w:val="22"/>
              </w:rPr>
            </w:pPr>
            <w:r w:rsidRPr="00C26630">
              <w:rPr>
                <w:rFonts w:cs="Verdana"/>
              </w:rPr>
              <w:t>13</w:t>
            </w:r>
          </w:p>
        </w:tc>
        <w:tc>
          <w:tcPr>
            <w:tcW w:w="897" w:type="pct"/>
            <w:hideMark/>
          </w:tcPr>
          <w:p w:rsidR="004305CA" w:rsidRPr="00C26630" w:rsidRDefault="004305CA" w:rsidP="00686B25">
            <w:pPr>
              <w:jc w:val="center"/>
              <w:rPr>
                <w:rFonts w:cs="Verdana"/>
                <w:sz w:val="22"/>
                <w:szCs w:val="22"/>
              </w:rPr>
            </w:pPr>
            <w:r w:rsidRPr="00C26630">
              <w:rPr>
                <w:rFonts w:cs="Verdana"/>
              </w:rPr>
              <w:t>7</w:t>
            </w:r>
          </w:p>
        </w:tc>
        <w:tc>
          <w:tcPr>
            <w:tcW w:w="377" w:type="pct"/>
            <w:hideMark/>
          </w:tcPr>
          <w:p w:rsidR="004305CA" w:rsidRPr="00C26630" w:rsidRDefault="004305CA" w:rsidP="00686B25">
            <w:pPr>
              <w:jc w:val="center"/>
              <w:rPr>
                <w:rFonts w:cs="Verdana"/>
                <w:sz w:val="22"/>
                <w:szCs w:val="22"/>
              </w:rPr>
            </w:pPr>
            <w:r w:rsidRPr="00C26630">
              <w:rPr>
                <w:rFonts w:cs="Verdana"/>
              </w:rPr>
              <w:t>4</w:t>
            </w:r>
          </w:p>
        </w:tc>
        <w:tc>
          <w:tcPr>
            <w:tcW w:w="797" w:type="pct"/>
            <w:hideMark/>
          </w:tcPr>
          <w:p w:rsidR="004305CA" w:rsidRPr="00C26630" w:rsidRDefault="004305CA" w:rsidP="00686B25">
            <w:pPr>
              <w:jc w:val="center"/>
              <w:rPr>
                <w:rFonts w:cs="Verdana"/>
              </w:rPr>
            </w:pPr>
            <w:r w:rsidRPr="00C26630">
              <w:rPr>
                <w:rFonts w:cs="Verdana"/>
              </w:rPr>
              <w:t>1</w:t>
            </w:r>
          </w:p>
        </w:tc>
      </w:tr>
    </w:tbl>
    <w:p w:rsidR="004305CA" w:rsidRPr="00C26630" w:rsidRDefault="004305CA" w:rsidP="004305CA">
      <w:pPr>
        <w:widowControl w:val="0"/>
        <w:autoSpaceDE w:val="0"/>
        <w:autoSpaceDN w:val="0"/>
        <w:adjustRightInd w:val="0"/>
        <w:spacing w:after="0" w:line="240" w:lineRule="auto"/>
        <w:ind w:firstLine="283"/>
        <w:jc w:val="both"/>
        <w:rPr>
          <w:rFonts w:ascii="Times New Roman" w:hAnsi="Times New Roman"/>
          <w:sz w:val="24"/>
          <w:szCs w:val="24"/>
          <w:lang w:eastAsia="ru-RU"/>
        </w:rPr>
      </w:pPr>
    </w:p>
    <w:p w:rsidR="004305CA" w:rsidRPr="00C26630" w:rsidRDefault="004305CA" w:rsidP="004305CA">
      <w:pPr>
        <w:widowControl w:val="0"/>
        <w:autoSpaceDE w:val="0"/>
        <w:autoSpaceDN w:val="0"/>
        <w:adjustRightInd w:val="0"/>
        <w:spacing w:after="0" w:line="240" w:lineRule="auto"/>
        <w:ind w:firstLine="283"/>
        <w:jc w:val="both"/>
        <w:rPr>
          <w:rFonts w:ascii="Times New Roman" w:hAnsi="Times New Roman"/>
          <w:b/>
          <w:sz w:val="24"/>
          <w:szCs w:val="24"/>
          <w:lang w:eastAsia="ru-RU"/>
        </w:rPr>
      </w:pPr>
      <w:r w:rsidRPr="00C26630">
        <w:rPr>
          <w:rFonts w:ascii="Times New Roman" w:hAnsi="Times New Roman"/>
          <w:sz w:val="24"/>
          <w:szCs w:val="24"/>
          <w:lang w:eastAsia="ru-RU"/>
        </w:rPr>
        <w:t xml:space="preserve">8 класс  АЛГЕБРА </w:t>
      </w:r>
    </w:p>
    <w:tbl>
      <w:tblPr>
        <w:tblStyle w:val="afd"/>
        <w:tblW w:w="5000" w:type="pct"/>
        <w:tblLook w:val="04A0" w:firstRow="1" w:lastRow="0" w:firstColumn="1" w:lastColumn="0" w:noHBand="0" w:noVBand="1"/>
      </w:tblPr>
      <w:tblGrid>
        <w:gridCol w:w="1968"/>
        <w:gridCol w:w="1722"/>
        <w:gridCol w:w="1724"/>
        <w:gridCol w:w="2134"/>
        <w:gridCol w:w="1727"/>
        <w:gridCol w:w="1714"/>
      </w:tblGrid>
      <w:tr w:rsidR="004305CA" w:rsidRPr="00C26630" w:rsidTr="00686B25">
        <w:tc>
          <w:tcPr>
            <w:tcW w:w="895" w:type="pct"/>
          </w:tcPr>
          <w:p w:rsidR="004305CA" w:rsidRPr="00C26630" w:rsidRDefault="004305CA" w:rsidP="00686B25">
            <w:pPr>
              <w:rPr>
                <w:rFonts w:cs="Verdana"/>
                <w:b/>
              </w:rPr>
            </w:pPr>
            <w:r w:rsidRPr="00C26630">
              <w:rPr>
                <w:rFonts w:cs="Verdana"/>
                <w:b/>
              </w:rPr>
              <w:t>Тема</w:t>
            </w:r>
          </w:p>
        </w:tc>
        <w:tc>
          <w:tcPr>
            <w:tcW w:w="783" w:type="pct"/>
          </w:tcPr>
          <w:p w:rsidR="004305CA" w:rsidRPr="00C26630" w:rsidRDefault="004305CA" w:rsidP="00686B25">
            <w:pPr>
              <w:rPr>
                <w:rFonts w:cs="Verdana"/>
                <w:b/>
              </w:rPr>
            </w:pPr>
            <w:r w:rsidRPr="00C26630">
              <w:rPr>
                <w:rFonts w:cs="Verdana"/>
                <w:b/>
              </w:rPr>
              <w:t>Кол-во часов</w:t>
            </w:r>
          </w:p>
        </w:tc>
        <w:tc>
          <w:tcPr>
            <w:tcW w:w="784" w:type="pct"/>
          </w:tcPr>
          <w:p w:rsidR="004305CA" w:rsidRPr="00C26630" w:rsidRDefault="004305CA" w:rsidP="00686B25">
            <w:pPr>
              <w:rPr>
                <w:rFonts w:cs="Verdana"/>
                <w:b/>
              </w:rPr>
            </w:pPr>
            <w:r w:rsidRPr="00C26630">
              <w:rPr>
                <w:rFonts w:cs="Verdana"/>
                <w:b/>
              </w:rPr>
              <w:t>Контрольная работа</w:t>
            </w:r>
          </w:p>
        </w:tc>
        <w:tc>
          <w:tcPr>
            <w:tcW w:w="971" w:type="pct"/>
          </w:tcPr>
          <w:p w:rsidR="004305CA" w:rsidRPr="00C26630" w:rsidRDefault="004305CA" w:rsidP="00686B25">
            <w:pPr>
              <w:rPr>
                <w:rFonts w:cs="Verdana"/>
                <w:b/>
              </w:rPr>
            </w:pPr>
            <w:r w:rsidRPr="00C26630">
              <w:rPr>
                <w:rFonts w:cs="Verdana"/>
                <w:b/>
              </w:rPr>
              <w:t>Самостоятельные работы</w:t>
            </w:r>
          </w:p>
        </w:tc>
        <w:tc>
          <w:tcPr>
            <w:tcW w:w="786" w:type="pct"/>
          </w:tcPr>
          <w:p w:rsidR="004305CA" w:rsidRPr="00C26630" w:rsidRDefault="004305CA" w:rsidP="00686B25">
            <w:pPr>
              <w:rPr>
                <w:rFonts w:cs="Verdana"/>
                <w:b/>
              </w:rPr>
            </w:pPr>
            <w:r w:rsidRPr="00C26630">
              <w:rPr>
                <w:rFonts w:cs="Verdana"/>
                <w:b/>
              </w:rPr>
              <w:t>Практические работы</w:t>
            </w:r>
          </w:p>
        </w:tc>
        <w:tc>
          <w:tcPr>
            <w:tcW w:w="780" w:type="pct"/>
          </w:tcPr>
          <w:p w:rsidR="004305CA" w:rsidRPr="00C26630" w:rsidRDefault="004305CA" w:rsidP="00686B25">
            <w:pPr>
              <w:rPr>
                <w:rFonts w:cs="Verdana"/>
                <w:b/>
              </w:rPr>
            </w:pPr>
            <w:r w:rsidRPr="00C26630">
              <w:rPr>
                <w:rFonts w:cs="Verdana"/>
                <w:b/>
              </w:rPr>
              <w:t>Тест</w:t>
            </w:r>
          </w:p>
        </w:tc>
      </w:tr>
      <w:tr w:rsidR="004305CA" w:rsidRPr="00C26630" w:rsidTr="00686B25">
        <w:tc>
          <w:tcPr>
            <w:tcW w:w="895" w:type="pct"/>
          </w:tcPr>
          <w:p w:rsidR="004305CA" w:rsidRPr="00C26630" w:rsidRDefault="004305CA" w:rsidP="00686B25">
            <w:pPr>
              <w:tabs>
                <w:tab w:val="left" w:pos="7380"/>
              </w:tabs>
              <w:jc w:val="both"/>
              <w:rPr>
                <w:rFonts w:cs="Verdana"/>
                <w:b/>
              </w:rPr>
            </w:pPr>
            <w:r w:rsidRPr="00C26630">
              <w:rPr>
                <w:rFonts w:cs="Verdana"/>
                <w:b/>
              </w:rPr>
              <w:t>Повторение</w:t>
            </w:r>
          </w:p>
        </w:tc>
        <w:tc>
          <w:tcPr>
            <w:tcW w:w="783" w:type="pct"/>
          </w:tcPr>
          <w:p w:rsidR="004305CA" w:rsidRPr="00C26630" w:rsidRDefault="004305CA" w:rsidP="00686B25">
            <w:pPr>
              <w:shd w:val="clear" w:color="auto" w:fill="FFFFFF"/>
              <w:rPr>
                <w:rFonts w:cs="Verdana"/>
                <w:b/>
              </w:rPr>
            </w:pPr>
            <w:r w:rsidRPr="00C26630">
              <w:rPr>
                <w:rFonts w:cs="Verdana"/>
                <w:b/>
              </w:rPr>
              <w:t>8 часов</w:t>
            </w:r>
          </w:p>
        </w:tc>
        <w:tc>
          <w:tcPr>
            <w:tcW w:w="784" w:type="pct"/>
          </w:tcPr>
          <w:p w:rsidR="004305CA" w:rsidRPr="00C26630" w:rsidRDefault="004305CA" w:rsidP="00686B25">
            <w:pPr>
              <w:rPr>
                <w:rFonts w:cs="Verdana"/>
              </w:rPr>
            </w:pPr>
            <w:r w:rsidRPr="00C26630">
              <w:rPr>
                <w:rFonts w:cs="Verdana"/>
              </w:rPr>
              <w:t>1 входной контроль</w:t>
            </w:r>
          </w:p>
        </w:tc>
        <w:tc>
          <w:tcPr>
            <w:tcW w:w="971" w:type="pct"/>
          </w:tcPr>
          <w:p w:rsidR="004305CA" w:rsidRPr="00C26630" w:rsidRDefault="004305CA" w:rsidP="00686B25">
            <w:pPr>
              <w:rPr>
                <w:rFonts w:cs="Verdana"/>
              </w:rPr>
            </w:pPr>
          </w:p>
        </w:tc>
        <w:tc>
          <w:tcPr>
            <w:tcW w:w="786" w:type="pct"/>
          </w:tcPr>
          <w:p w:rsidR="004305CA" w:rsidRPr="00C26630" w:rsidRDefault="004305CA" w:rsidP="00686B25">
            <w:pPr>
              <w:rPr>
                <w:rFonts w:cs="Verdana"/>
              </w:rPr>
            </w:pPr>
          </w:p>
        </w:tc>
        <w:tc>
          <w:tcPr>
            <w:tcW w:w="780" w:type="pct"/>
          </w:tcPr>
          <w:p w:rsidR="004305CA" w:rsidRPr="00C26630" w:rsidRDefault="004305CA" w:rsidP="00686B25">
            <w:pPr>
              <w:rPr>
                <w:rFonts w:cs="Verdana"/>
              </w:rPr>
            </w:pPr>
          </w:p>
        </w:tc>
      </w:tr>
      <w:tr w:rsidR="004305CA" w:rsidRPr="00C26630" w:rsidTr="00686B25">
        <w:tc>
          <w:tcPr>
            <w:tcW w:w="895" w:type="pct"/>
          </w:tcPr>
          <w:p w:rsidR="004305CA" w:rsidRPr="00C26630" w:rsidRDefault="004305CA" w:rsidP="00686B25">
            <w:pPr>
              <w:tabs>
                <w:tab w:val="left" w:pos="7380"/>
              </w:tabs>
              <w:jc w:val="both"/>
              <w:rPr>
                <w:rFonts w:cs="Verdana"/>
                <w:b/>
              </w:rPr>
            </w:pPr>
            <w:r w:rsidRPr="00C26630">
              <w:rPr>
                <w:rFonts w:cs="Verdana"/>
                <w:b/>
              </w:rPr>
              <w:t>Глава 1. Алгебраические дроби</w:t>
            </w:r>
          </w:p>
        </w:tc>
        <w:tc>
          <w:tcPr>
            <w:tcW w:w="783" w:type="pct"/>
          </w:tcPr>
          <w:p w:rsidR="004305CA" w:rsidRPr="00C26630" w:rsidRDefault="004305CA" w:rsidP="00686B25">
            <w:pPr>
              <w:tabs>
                <w:tab w:val="left" w:pos="7380"/>
              </w:tabs>
              <w:rPr>
                <w:rFonts w:cs="Verdana"/>
                <w:b/>
              </w:rPr>
            </w:pPr>
            <w:r w:rsidRPr="00C26630">
              <w:rPr>
                <w:rFonts w:cs="Verdana"/>
                <w:b/>
              </w:rPr>
              <w:t>19 часов</w:t>
            </w:r>
          </w:p>
        </w:tc>
        <w:tc>
          <w:tcPr>
            <w:tcW w:w="784" w:type="pct"/>
          </w:tcPr>
          <w:p w:rsidR="004305CA" w:rsidRPr="00C26630" w:rsidRDefault="004305CA" w:rsidP="00686B25">
            <w:pPr>
              <w:rPr>
                <w:rFonts w:cs="Verdana"/>
              </w:rPr>
            </w:pPr>
            <w:r w:rsidRPr="00C26630">
              <w:rPr>
                <w:rFonts w:cs="Verdana"/>
              </w:rPr>
              <w:t>1</w:t>
            </w:r>
          </w:p>
        </w:tc>
        <w:tc>
          <w:tcPr>
            <w:tcW w:w="971" w:type="pct"/>
          </w:tcPr>
          <w:p w:rsidR="004305CA" w:rsidRPr="00C26630" w:rsidRDefault="004305CA" w:rsidP="00686B25">
            <w:pPr>
              <w:rPr>
                <w:rFonts w:cs="Verdana"/>
              </w:rPr>
            </w:pPr>
            <w:r w:rsidRPr="00C26630">
              <w:rPr>
                <w:rFonts w:cs="Verdana"/>
              </w:rPr>
              <w:t>2</w:t>
            </w:r>
          </w:p>
        </w:tc>
        <w:tc>
          <w:tcPr>
            <w:tcW w:w="786" w:type="pct"/>
          </w:tcPr>
          <w:p w:rsidR="004305CA" w:rsidRPr="00C26630" w:rsidRDefault="004305CA" w:rsidP="00686B25">
            <w:pPr>
              <w:rPr>
                <w:rFonts w:cs="Verdana"/>
              </w:rPr>
            </w:pPr>
          </w:p>
        </w:tc>
        <w:tc>
          <w:tcPr>
            <w:tcW w:w="780" w:type="pct"/>
          </w:tcPr>
          <w:p w:rsidR="004305CA" w:rsidRPr="00C26630" w:rsidRDefault="004305CA" w:rsidP="00686B25">
            <w:pPr>
              <w:rPr>
                <w:rFonts w:cs="Verdana"/>
              </w:rPr>
            </w:pPr>
            <w:r w:rsidRPr="00C26630">
              <w:rPr>
                <w:rFonts w:cs="Verdana"/>
              </w:rPr>
              <w:t>2</w:t>
            </w:r>
          </w:p>
        </w:tc>
      </w:tr>
      <w:tr w:rsidR="004305CA" w:rsidRPr="00C26630" w:rsidTr="00686B25">
        <w:tc>
          <w:tcPr>
            <w:tcW w:w="895" w:type="pct"/>
          </w:tcPr>
          <w:p w:rsidR="004305CA" w:rsidRPr="00C26630" w:rsidRDefault="004305CA" w:rsidP="00686B25">
            <w:pPr>
              <w:tabs>
                <w:tab w:val="left" w:pos="7380"/>
              </w:tabs>
              <w:rPr>
                <w:rFonts w:cs="Verdana"/>
                <w:b/>
              </w:rPr>
            </w:pPr>
            <w:r w:rsidRPr="00C26630">
              <w:rPr>
                <w:rFonts w:cs="Verdana"/>
                <w:b/>
              </w:rPr>
              <w:t>Глава 2. Квадратные корни</w:t>
            </w:r>
          </w:p>
        </w:tc>
        <w:tc>
          <w:tcPr>
            <w:tcW w:w="783" w:type="pct"/>
          </w:tcPr>
          <w:p w:rsidR="004305CA" w:rsidRPr="00C26630" w:rsidRDefault="004305CA" w:rsidP="00686B25">
            <w:pPr>
              <w:tabs>
                <w:tab w:val="left" w:pos="7380"/>
              </w:tabs>
              <w:rPr>
                <w:rFonts w:cs="Verdana"/>
                <w:b/>
              </w:rPr>
            </w:pPr>
            <w:r w:rsidRPr="00C26630">
              <w:rPr>
                <w:rFonts w:cs="Verdana"/>
                <w:b/>
              </w:rPr>
              <w:t>14 часов</w:t>
            </w:r>
          </w:p>
        </w:tc>
        <w:tc>
          <w:tcPr>
            <w:tcW w:w="784" w:type="pct"/>
          </w:tcPr>
          <w:p w:rsidR="004305CA" w:rsidRPr="00C26630" w:rsidRDefault="004305CA" w:rsidP="00686B25">
            <w:pPr>
              <w:rPr>
                <w:rFonts w:cs="Verdana"/>
              </w:rPr>
            </w:pPr>
            <w:r w:rsidRPr="00C26630">
              <w:rPr>
                <w:rFonts w:cs="Verdana"/>
              </w:rPr>
              <w:t>-</w:t>
            </w:r>
          </w:p>
        </w:tc>
        <w:tc>
          <w:tcPr>
            <w:tcW w:w="971" w:type="pct"/>
          </w:tcPr>
          <w:p w:rsidR="004305CA" w:rsidRPr="00C26630" w:rsidRDefault="004305CA" w:rsidP="00686B25">
            <w:pPr>
              <w:rPr>
                <w:rFonts w:cs="Verdana"/>
              </w:rPr>
            </w:pPr>
            <w:r w:rsidRPr="00C26630">
              <w:rPr>
                <w:rFonts w:cs="Verdana"/>
              </w:rPr>
              <w:t>2</w:t>
            </w:r>
          </w:p>
        </w:tc>
        <w:tc>
          <w:tcPr>
            <w:tcW w:w="786" w:type="pct"/>
          </w:tcPr>
          <w:p w:rsidR="004305CA" w:rsidRPr="00C26630" w:rsidRDefault="004305CA" w:rsidP="00686B25">
            <w:pPr>
              <w:rPr>
                <w:rFonts w:cs="Verdana"/>
              </w:rPr>
            </w:pPr>
          </w:p>
        </w:tc>
        <w:tc>
          <w:tcPr>
            <w:tcW w:w="780" w:type="pct"/>
          </w:tcPr>
          <w:p w:rsidR="004305CA" w:rsidRPr="00C26630" w:rsidRDefault="004305CA" w:rsidP="00686B25">
            <w:pPr>
              <w:rPr>
                <w:rFonts w:cs="Verdana"/>
              </w:rPr>
            </w:pPr>
            <w:r w:rsidRPr="00C26630">
              <w:rPr>
                <w:rFonts w:cs="Verdana"/>
              </w:rPr>
              <w:t>1</w:t>
            </w:r>
          </w:p>
        </w:tc>
      </w:tr>
      <w:tr w:rsidR="004305CA" w:rsidRPr="00C26630" w:rsidTr="00686B25">
        <w:tc>
          <w:tcPr>
            <w:tcW w:w="895" w:type="pct"/>
          </w:tcPr>
          <w:p w:rsidR="004305CA" w:rsidRPr="00C26630" w:rsidRDefault="004305CA" w:rsidP="00686B25">
            <w:pPr>
              <w:tabs>
                <w:tab w:val="left" w:pos="7380"/>
              </w:tabs>
              <w:rPr>
                <w:rFonts w:cs="Verdana"/>
                <w:b/>
              </w:rPr>
            </w:pPr>
            <w:r w:rsidRPr="00C26630">
              <w:rPr>
                <w:rFonts w:cs="Verdana"/>
                <w:b/>
              </w:rPr>
              <w:t>Глава 3. Квадратные уравнения</w:t>
            </w:r>
          </w:p>
        </w:tc>
        <w:tc>
          <w:tcPr>
            <w:tcW w:w="783" w:type="pct"/>
          </w:tcPr>
          <w:p w:rsidR="004305CA" w:rsidRPr="00C26630" w:rsidRDefault="004305CA" w:rsidP="00686B25">
            <w:pPr>
              <w:tabs>
                <w:tab w:val="left" w:pos="7380"/>
              </w:tabs>
              <w:rPr>
                <w:rFonts w:cs="Verdana"/>
                <w:b/>
              </w:rPr>
            </w:pPr>
            <w:r w:rsidRPr="00C26630">
              <w:rPr>
                <w:rFonts w:cs="Verdana"/>
                <w:b/>
              </w:rPr>
              <w:t>19 часов</w:t>
            </w:r>
          </w:p>
        </w:tc>
        <w:tc>
          <w:tcPr>
            <w:tcW w:w="784" w:type="pct"/>
          </w:tcPr>
          <w:p w:rsidR="004305CA" w:rsidRPr="00C26630" w:rsidRDefault="004305CA" w:rsidP="00686B25">
            <w:pPr>
              <w:rPr>
                <w:rFonts w:cs="Verdana"/>
              </w:rPr>
            </w:pPr>
            <w:r w:rsidRPr="00C26630">
              <w:rPr>
                <w:rFonts w:cs="Verdana"/>
              </w:rPr>
              <w:t>1</w:t>
            </w:r>
          </w:p>
        </w:tc>
        <w:tc>
          <w:tcPr>
            <w:tcW w:w="971" w:type="pct"/>
          </w:tcPr>
          <w:p w:rsidR="004305CA" w:rsidRPr="00C26630" w:rsidRDefault="004305CA" w:rsidP="00686B25">
            <w:pPr>
              <w:rPr>
                <w:rFonts w:cs="Verdana"/>
              </w:rPr>
            </w:pPr>
            <w:r w:rsidRPr="00C26630">
              <w:rPr>
                <w:rFonts w:cs="Verdana"/>
              </w:rPr>
              <w:t>2</w:t>
            </w:r>
          </w:p>
        </w:tc>
        <w:tc>
          <w:tcPr>
            <w:tcW w:w="786" w:type="pct"/>
          </w:tcPr>
          <w:p w:rsidR="004305CA" w:rsidRPr="00C26630" w:rsidRDefault="004305CA" w:rsidP="00686B25">
            <w:pPr>
              <w:rPr>
                <w:rFonts w:cs="Verdana"/>
              </w:rPr>
            </w:pPr>
          </w:p>
        </w:tc>
        <w:tc>
          <w:tcPr>
            <w:tcW w:w="780" w:type="pct"/>
          </w:tcPr>
          <w:p w:rsidR="004305CA" w:rsidRPr="00C26630" w:rsidRDefault="004305CA" w:rsidP="00686B25">
            <w:pPr>
              <w:rPr>
                <w:rFonts w:cs="Verdana"/>
              </w:rPr>
            </w:pPr>
            <w:r w:rsidRPr="00C26630">
              <w:rPr>
                <w:rFonts w:cs="Verdana"/>
              </w:rPr>
              <w:t>2</w:t>
            </w:r>
          </w:p>
        </w:tc>
      </w:tr>
      <w:tr w:rsidR="004305CA" w:rsidRPr="00C26630" w:rsidTr="00686B25">
        <w:tc>
          <w:tcPr>
            <w:tcW w:w="895" w:type="pct"/>
          </w:tcPr>
          <w:p w:rsidR="004305CA" w:rsidRPr="00C26630" w:rsidRDefault="004305CA" w:rsidP="00686B25">
            <w:pPr>
              <w:tabs>
                <w:tab w:val="left" w:pos="7380"/>
              </w:tabs>
              <w:rPr>
                <w:rFonts w:cs="Verdana"/>
                <w:b/>
              </w:rPr>
            </w:pPr>
            <w:r w:rsidRPr="00C26630">
              <w:rPr>
                <w:rFonts w:cs="Verdana"/>
                <w:b/>
              </w:rPr>
              <w:t>Глава 4. Системы уравнений</w:t>
            </w:r>
          </w:p>
        </w:tc>
        <w:tc>
          <w:tcPr>
            <w:tcW w:w="783" w:type="pct"/>
          </w:tcPr>
          <w:p w:rsidR="004305CA" w:rsidRPr="00C26630" w:rsidRDefault="004305CA" w:rsidP="00686B25">
            <w:pPr>
              <w:tabs>
                <w:tab w:val="left" w:pos="7380"/>
              </w:tabs>
              <w:rPr>
                <w:rFonts w:cs="Verdana"/>
                <w:b/>
              </w:rPr>
            </w:pPr>
            <w:r w:rsidRPr="00C26630">
              <w:rPr>
                <w:rFonts w:cs="Verdana"/>
                <w:b/>
              </w:rPr>
              <w:t>20 часов</w:t>
            </w:r>
          </w:p>
        </w:tc>
        <w:tc>
          <w:tcPr>
            <w:tcW w:w="784" w:type="pct"/>
          </w:tcPr>
          <w:p w:rsidR="004305CA" w:rsidRPr="00C26630" w:rsidRDefault="004305CA" w:rsidP="00686B25">
            <w:pPr>
              <w:rPr>
                <w:rFonts w:cs="Verdana"/>
              </w:rPr>
            </w:pPr>
            <w:r w:rsidRPr="00C26630">
              <w:rPr>
                <w:rFonts w:cs="Verdana"/>
              </w:rPr>
              <w:t>1</w:t>
            </w:r>
          </w:p>
        </w:tc>
        <w:tc>
          <w:tcPr>
            <w:tcW w:w="971" w:type="pct"/>
          </w:tcPr>
          <w:p w:rsidR="004305CA" w:rsidRPr="00C26630" w:rsidRDefault="004305CA" w:rsidP="00686B25">
            <w:pPr>
              <w:rPr>
                <w:rFonts w:cs="Verdana"/>
              </w:rPr>
            </w:pPr>
            <w:r w:rsidRPr="00C26630">
              <w:rPr>
                <w:rFonts w:cs="Verdana"/>
              </w:rPr>
              <w:t>2</w:t>
            </w:r>
          </w:p>
        </w:tc>
        <w:tc>
          <w:tcPr>
            <w:tcW w:w="786" w:type="pct"/>
          </w:tcPr>
          <w:p w:rsidR="004305CA" w:rsidRPr="00C26630" w:rsidRDefault="004305CA" w:rsidP="00686B25">
            <w:pPr>
              <w:rPr>
                <w:rFonts w:cs="Verdana"/>
              </w:rPr>
            </w:pPr>
          </w:p>
        </w:tc>
        <w:tc>
          <w:tcPr>
            <w:tcW w:w="780" w:type="pct"/>
          </w:tcPr>
          <w:p w:rsidR="004305CA" w:rsidRPr="00C26630" w:rsidRDefault="004305CA" w:rsidP="00686B25">
            <w:pPr>
              <w:rPr>
                <w:rFonts w:cs="Verdana"/>
              </w:rPr>
            </w:pPr>
            <w:r w:rsidRPr="00C26630">
              <w:rPr>
                <w:rFonts w:cs="Verdana"/>
              </w:rPr>
              <w:t>2</w:t>
            </w:r>
          </w:p>
        </w:tc>
      </w:tr>
      <w:tr w:rsidR="004305CA" w:rsidRPr="00C26630" w:rsidTr="00686B25">
        <w:tc>
          <w:tcPr>
            <w:tcW w:w="895" w:type="pct"/>
          </w:tcPr>
          <w:p w:rsidR="004305CA" w:rsidRPr="00C26630" w:rsidRDefault="004305CA" w:rsidP="00686B25">
            <w:pPr>
              <w:tabs>
                <w:tab w:val="left" w:pos="7380"/>
              </w:tabs>
              <w:rPr>
                <w:rFonts w:cs="Verdana"/>
                <w:b/>
              </w:rPr>
            </w:pPr>
            <w:r w:rsidRPr="00C26630">
              <w:rPr>
                <w:rFonts w:cs="Verdana"/>
                <w:b/>
              </w:rPr>
              <w:t>Глава 5. Функции</w:t>
            </w:r>
          </w:p>
        </w:tc>
        <w:tc>
          <w:tcPr>
            <w:tcW w:w="783" w:type="pct"/>
          </w:tcPr>
          <w:p w:rsidR="004305CA" w:rsidRPr="00C26630" w:rsidRDefault="004305CA" w:rsidP="00686B25">
            <w:pPr>
              <w:tabs>
                <w:tab w:val="left" w:pos="7380"/>
              </w:tabs>
              <w:rPr>
                <w:rFonts w:cs="Verdana"/>
                <w:b/>
              </w:rPr>
            </w:pPr>
            <w:r w:rsidRPr="00C26630">
              <w:rPr>
                <w:rFonts w:cs="Verdana"/>
                <w:b/>
              </w:rPr>
              <w:t>11 часов</w:t>
            </w:r>
          </w:p>
        </w:tc>
        <w:tc>
          <w:tcPr>
            <w:tcW w:w="784" w:type="pct"/>
          </w:tcPr>
          <w:p w:rsidR="004305CA" w:rsidRPr="00C26630" w:rsidRDefault="004305CA" w:rsidP="00686B25">
            <w:pPr>
              <w:rPr>
                <w:rFonts w:cs="Verdana"/>
              </w:rPr>
            </w:pPr>
            <w:r w:rsidRPr="00C26630">
              <w:rPr>
                <w:rFonts w:cs="Verdana"/>
              </w:rPr>
              <w:t>-</w:t>
            </w:r>
          </w:p>
        </w:tc>
        <w:tc>
          <w:tcPr>
            <w:tcW w:w="971" w:type="pct"/>
          </w:tcPr>
          <w:p w:rsidR="004305CA" w:rsidRPr="00C26630" w:rsidRDefault="004305CA" w:rsidP="00686B25">
            <w:pPr>
              <w:rPr>
                <w:rFonts w:cs="Verdana"/>
              </w:rPr>
            </w:pPr>
            <w:r w:rsidRPr="00C26630">
              <w:rPr>
                <w:rFonts w:cs="Verdana"/>
              </w:rPr>
              <w:t>2</w:t>
            </w:r>
          </w:p>
        </w:tc>
        <w:tc>
          <w:tcPr>
            <w:tcW w:w="786" w:type="pct"/>
          </w:tcPr>
          <w:p w:rsidR="004305CA" w:rsidRPr="00C26630" w:rsidRDefault="004305CA" w:rsidP="00686B25">
            <w:pPr>
              <w:rPr>
                <w:rFonts w:cs="Verdana"/>
              </w:rPr>
            </w:pPr>
            <w:r w:rsidRPr="00C26630">
              <w:rPr>
                <w:rFonts w:cs="Verdana"/>
              </w:rPr>
              <w:t>1</w:t>
            </w:r>
          </w:p>
        </w:tc>
        <w:tc>
          <w:tcPr>
            <w:tcW w:w="780" w:type="pct"/>
          </w:tcPr>
          <w:p w:rsidR="004305CA" w:rsidRPr="00C26630" w:rsidRDefault="004305CA" w:rsidP="00686B25">
            <w:pPr>
              <w:rPr>
                <w:rFonts w:cs="Verdana"/>
              </w:rPr>
            </w:pPr>
            <w:r w:rsidRPr="00C26630">
              <w:rPr>
                <w:rFonts w:cs="Verdana"/>
              </w:rPr>
              <w:t>1</w:t>
            </w:r>
          </w:p>
        </w:tc>
      </w:tr>
      <w:tr w:rsidR="004305CA" w:rsidRPr="00C26630" w:rsidTr="00686B25">
        <w:tc>
          <w:tcPr>
            <w:tcW w:w="895" w:type="pct"/>
          </w:tcPr>
          <w:p w:rsidR="004305CA" w:rsidRPr="00C26630" w:rsidRDefault="004305CA" w:rsidP="00686B25">
            <w:pPr>
              <w:tabs>
                <w:tab w:val="left" w:pos="7380"/>
              </w:tabs>
              <w:rPr>
                <w:rFonts w:cs="Verdana"/>
                <w:b/>
              </w:rPr>
            </w:pPr>
            <w:r w:rsidRPr="00C26630">
              <w:rPr>
                <w:rFonts w:cs="Verdana"/>
                <w:b/>
              </w:rPr>
              <w:t>Глава 6. Вероятность и статистика</w:t>
            </w:r>
          </w:p>
        </w:tc>
        <w:tc>
          <w:tcPr>
            <w:tcW w:w="783" w:type="pct"/>
          </w:tcPr>
          <w:p w:rsidR="004305CA" w:rsidRPr="00C26630" w:rsidRDefault="004305CA" w:rsidP="00686B25">
            <w:pPr>
              <w:tabs>
                <w:tab w:val="left" w:pos="7380"/>
              </w:tabs>
              <w:rPr>
                <w:rFonts w:cs="Verdana"/>
                <w:b/>
              </w:rPr>
            </w:pPr>
            <w:r w:rsidRPr="00C26630">
              <w:rPr>
                <w:rFonts w:cs="Verdana"/>
                <w:b/>
              </w:rPr>
              <w:t>6 часов</w:t>
            </w:r>
          </w:p>
        </w:tc>
        <w:tc>
          <w:tcPr>
            <w:tcW w:w="784" w:type="pct"/>
          </w:tcPr>
          <w:p w:rsidR="004305CA" w:rsidRPr="00C26630" w:rsidRDefault="004305CA" w:rsidP="00686B25">
            <w:pPr>
              <w:rPr>
                <w:rFonts w:cs="Verdana"/>
              </w:rPr>
            </w:pPr>
            <w:r w:rsidRPr="00C26630">
              <w:rPr>
                <w:rFonts w:cs="Verdana"/>
              </w:rPr>
              <w:t>-</w:t>
            </w:r>
          </w:p>
        </w:tc>
        <w:tc>
          <w:tcPr>
            <w:tcW w:w="971" w:type="pct"/>
          </w:tcPr>
          <w:p w:rsidR="004305CA" w:rsidRPr="00C26630" w:rsidRDefault="004305CA" w:rsidP="00686B25">
            <w:pPr>
              <w:rPr>
                <w:rFonts w:cs="Verdana"/>
              </w:rPr>
            </w:pPr>
          </w:p>
        </w:tc>
        <w:tc>
          <w:tcPr>
            <w:tcW w:w="786" w:type="pct"/>
          </w:tcPr>
          <w:p w:rsidR="004305CA" w:rsidRPr="00C26630" w:rsidRDefault="004305CA" w:rsidP="00686B25">
            <w:pPr>
              <w:rPr>
                <w:rFonts w:cs="Verdana"/>
              </w:rPr>
            </w:pPr>
            <w:r w:rsidRPr="00C26630">
              <w:rPr>
                <w:rFonts w:cs="Verdana"/>
              </w:rPr>
              <w:t>1</w:t>
            </w:r>
          </w:p>
        </w:tc>
        <w:tc>
          <w:tcPr>
            <w:tcW w:w="780" w:type="pct"/>
          </w:tcPr>
          <w:p w:rsidR="004305CA" w:rsidRPr="00C26630" w:rsidRDefault="004305CA" w:rsidP="00686B25">
            <w:pPr>
              <w:rPr>
                <w:rFonts w:cs="Verdana"/>
              </w:rPr>
            </w:pPr>
            <w:r w:rsidRPr="00C26630">
              <w:rPr>
                <w:rFonts w:cs="Verdana"/>
              </w:rPr>
              <w:t>1</w:t>
            </w:r>
          </w:p>
        </w:tc>
      </w:tr>
      <w:tr w:rsidR="004305CA" w:rsidRPr="00C26630" w:rsidTr="00686B25">
        <w:tc>
          <w:tcPr>
            <w:tcW w:w="895" w:type="pct"/>
          </w:tcPr>
          <w:p w:rsidR="004305CA" w:rsidRPr="00C26630" w:rsidRDefault="004305CA" w:rsidP="00686B25">
            <w:pPr>
              <w:tabs>
                <w:tab w:val="left" w:pos="7380"/>
              </w:tabs>
              <w:rPr>
                <w:rFonts w:cs="Verdana"/>
                <w:b/>
              </w:rPr>
            </w:pPr>
            <w:r w:rsidRPr="00C26630">
              <w:rPr>
                <w:rFonts w:cs="Verdana"/>
                <w:b/>
              </w:rPr>
              <w:t>Повторение. Итоговая контрольная работа</w:t>
            </w:r>
          </w:p>
        </w:tc>
        <w:tc>
          <w:tcPr>
            <w:tcW w:w="783" w:type="pct"/>
          </w:tcPr>
          <w:p w:rsidR="004305CA" w:rsidRPr="00C26630" w:rsidRDefault="004305CA" w:rsidP="00686B25">
            <w:pPr>
              <w:tabs>
                <w:tab w:val="left" w:pos="7380"/>
              </w:tabs>
              <w:rPr>
                <w:rFonts w:cs="Verdana"/>
                <w:b/>
              </w:rPr>
            </w:pPr>
            <w:r w:rsidRPr="00C26630">
              <w:rPr>
                <w:rFonts w:cs="Verdana"/>
                <w:b/>
              </w:rPr>
              <w:t>5 часов</w:t>
            </w:r>
          </w:p>
        </w:tc>
        <w:tc>
          <w:tcPr>
            <w:tcW w:w="784" w:type="pct"/>
          </w:tcPr>
          <w:p w:rsidR="004305CA" w:rsidRPr="00C26630" w:rsidRDefault="004305CA" w:rsidP="00686B25">
            <w:pPr>
              <w:rPr>
                <w:rFonts w:cs="Verdana"/>
              </w:rPr>
            </w:pPr>
            <w:r w:rsidRPr="00C26630">
              <w:rPr>
                <w:rFonts w:cs="Verdana"/>
              </w:rPr>
              <w:t>1 итоговая контрольная</w:t>
            </w:r>
          </w:p>
        </w:tc>
        <w:tc>
          <w:tcPr>
            <w:tcW w:w="971" w:type="pct"/>
          </w:tcPr>
          <w:p w:rsidR="004305CA" w:rsidRPr="00C26630" w:rsidRDefault="004305CA" w:rsidP="00686B25">
            <w:pPr>
              <w:rPr>
                <w:rFonts w:cs="Verdana"/>
              </w:rPr>
            </w:pPr>
          </w:p>
        </w:tc>
        <w:tc>
          <w:tcPr>
            <w:tcW w:w="786" w:type="pct"/>
          </w:tcPr>
          <w:p w:rsidR="004305CA" w:rsidRPr="00C26630" w:rsidRDefault="004305CA" w:rsidP="00686B25">
            <w:pPr>
              <w:rPr>
                <w:rFonts w:cs="Verdana"/>
              </w:rPr>
            </w:pPr>
          </w:p>
        </w:tc>
        <w:tc>
          <w:tcPr>
            <w:tcW w:w="780" w:type="pct"/>
          </w:tcPr>
          <w:p w:rsidR="004305CA" w:rsidRPr="00C26630" w:rsidRDefault="004305CA" w:rsidP="00686B25">
            <w:pPr>
              <w:rPr>
                <w:rFonts w:cs="Verdana"/>
              </w:rPr>
            </w:pPr>
          </w:p>
        </w:tc>
      </w:tr>
    </w:tbl>
    <w:p w:rsidR="004305CA" w:rsidRPr="00C26630" w:rsidRDefault="004305CA" w:rsidP="004305CA">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4305CA" w:rsidRPr="00C26630" w:rsidRDefault="004305CA" w:rsidP="004305C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26630">
        <w:rPr>
          <w:rFonts w:ascii="Times New Roman" w:hAnsi="Times New Roman"/>
          <w:sz w:val="24"/>
          <w:szCs w:val="24"/>
          <w:lang w:eastAsia="ru-RU"/>
        </w:rPr>
        <w:t>8 класс ГЕОМЕТРИЯ</w:t>
      </w:r>
    </w:p>
    <w:tbl>
      <w:tblPr>
        <w:tblStyle w:val="afd"/>
        <w:tblW w:w="5000" w:type="pct"/>
        <w:tblLook w:val="04A0" w:firstRow="1" w:lastRow="0" w:firstColumn="1" w:lastColumn="0" w:noHBand="0" w:noVBand="1"/>
      </w:tblPr>
      <w:tblGrid>
        <w:gridCol w:w="2194"/>
        <w:gridCol w:w="1682"/>
        <w:gridCol w:w="1686"/>
        <w:gridCol w:w="2062"/>
        <w:gridCol w:w="1697"/>
        <w:gridCol w:w="1668"/>
      </w:tblGrid>
      <w:tr w:rsidR="004305CA" w:rsidRPr="00C26630" w:rsidTr="00686B25">
        <w:tc>
          <w:tcPr>
            <w:tcW w:w="998" w:type="pct"/>
          </w:tcPr>
          <w:p w:rsidR="004305CA" w:rsidRPr="00C26630" w:rsidRDefault="004305CA" w:rsidP="00686B25">
            <w:pPr>
              <w:rPr>
                <w:rFonts w:cs="Verdana"/>
                <w:b/>
              </w:rPr>
            </w:pPr>
            <w:r w:rsidRPr="00C26630">
              <w:rPr>
                <w:rFonts w:cs="Verdana"/>
                <w:b/>
              </w:rPr>
              <w:t>Тема</w:t>
            </w:r>
          </w:p>
        </w:tc>
        <w:tc>
          <w:tcPr>
            <w:tcW w:w="765" w:type="pct"/>
          </w:tcPr>
          <w:p w:rsidR="004305CA" w:rsidRPr="00C26630" w:rsidRDefault="004305CA" w:rsidP="00686B25">
            <w:pPr>
              <w:rPr>
                <w:rFonts w:cs="Verdana"/>
                <w:b/>
              </w:rPr>
            </w:pPr>
            <w:r w:rsidRPr="00C26630">
              <w:rPr>
                <w:rFonts w:cs="Verdana"/>
                <w:b/>
              </w:rPr>
              <w:t>Кол-во часов</w:t>
            </w:r>
          </w:p>
        </w:tc>
        <w:tc>
          <w:tcPr>
            <w:tcW w:w="767" w:type="pct"/>
          </w:tcPr>
          <w:p w:rsidR="004305CA" w:rsidRPr="00C26630" w:rsidRDefault="004305CA" w:rsidP="00686B25">
            <w:pPr>
              <w:rPr>
                <w:rFonts w:cs="Verdana"/>
                <w:b/>
              </w:rPr>
            </w:pPr>
            <w:r w:rsidRPr="00C26630">
              <w:rPr>
                <w:rFonts w:cs="Verdana"/>
                <w:b/>
              </w:rPr>
              <w:t>Контрольная работа</w:t>
            </w:r>
          </w:p>
        </w:tc>
        <w:tc>
          <w:tcPr>
            <w:tcW w:w="938" w:type="pct"/>
          </w:tcPr>
          <w:p w:rsidR="004305CA" w:rsidRPr="00C26630" w:rsidRDefault="004305CA" w:rsidP="00686B25">
            <w:pPr>
              <w:rPr>
                <w:rFonts w:cs="Verdana"/>
                <w:b/>
              </w:rPr>
            </w:pPr>
            <w:r w:rsidRPr="00C26630">
              <w:rPr>
                <w:rFonts w:cs="Verdana"/>
                <w:b/>
              </w:rPr>
              <w:t>Самостоятельные работы</w:t>
            </w:r>
          </w:p>
        </w:tc>
        <w:tc>
          <w:tcPr>
            <w:tcW w:w="772" w:type="pct"/>
          </w:tcPr>
          <w:p w:rsidR="004305CA" w:rsidRPr="00C26630" w:rsidRDefault="004305CA" w:rsidP="00686B25">
            <w:pPr>
              <w:rPr>
                <w:rFonts w:cs="Verdana"/>
                <w:b/>
              </w:rPr>
            </w:pPr>
            <w:r w:rsidRPr="00C26630">
              <w:rPr>
                <w:rFonts w:cs="Verdana"/>
                <w:b/>
              </w:rPr>
              <w:t>Практические работы</w:t>
            </w:r>
          </w:p>
        </w:tc>
        <w:tc>
          <w:tcPr>
            <w:tcW w:w="759" w:type="pct"/>
          </w:tcPr>
          <w:p w:rsidR="004305CA" w:rsidRPr="00C26630" w:rsidRDefault="004305CA" w:rsidP="00686B25">
            <w:pPr>
              <w:rPr>
                <w:rFonts w:cs="Verdana"/>
                <w:b/>
              </w:rPr>
            </w:pPr>
            <w:r w:rsidRPr="00C26630">
              <w:rPr>
                <w:rFonts w:cs="Verdana"/>
                <w:b/>
              </w:rPr>
              <w:t>Тест</w:t>
            </w:r>
          </w:p>
        </w:tc>
      </w:tr>
      <w:tr w:rsidR="004305CA" w:rsidRPr="00C26630" w:rsidTr="00686B25">
        <w:tc>
          <w:tcPr>
            <w:tcW w:w="998" w:type="pct"/>
          </w:tcPr>
          <w:p w:rsidR="004305CA" w:rsidRPr="00C26630" w:rsidRDefault="004305CA" w:rsidP="00686B25">
            <w:pPr>
              <w:tabs>
                <w:tab w:val="left" w:pos="7380"/>
              </w:tabs>
              <w:jc w:val="both"/>
              <w:rPr>
                <w:rFonts w:cs="Verdana"/>
                <w:b/>
              </w:rPr>
            </w:pPr>
            <w:r w:rsidRPr="00C26630">
              <w:rPr>
                <w:rFonts w:cs="Verdana"/>
                <w:b/>
              </w:rPr>
              <w:t>Повторение</w:t>
            </w:r>
          </w:p>
        </w:tc>
        <w:tc>
          <w:tcPr>
            <w:tcW w:w="765" w:type="pct"/>
          </w:tcPr>
          <w:p w:rsidR="004305CA" w:rsidRPr="00C26630" w:rsidRDefault="004305CA" w:rsidP="00686B25">
            <w:pPr>
              <w:tabs>
                <w:tab w:val="left" w:pos="7380"/>
              </w:tabs>
              <w:jc w:val="both"/>
              <w:rPr>
                <w:rFonts w:cs="Verdana"/>
                <w:b/>
              </w:rPr>
            </w:pPr>
            <w:r w:rsidRPr="00C26630">
              <w:rPr>
                <w:rFonts w:cs="Verdana"/>
                <w:b/>
              </w:rPr>
              <w:t xml:space="preserve"> 6 часов</w:t>
            </w:r>
          </w:p>
        </w:tc>
        <w:tc>
          <w:tcPr>
            <w:tcW w:w="767" w:type="pct"/>
          </w:tcPr>
          <w:p w:rsidR="004305CA" w:rsidRPr="00C26630" w:rsidRDefault="004305CA" w:rsidP="00686B25">
            <w:pPr>
              <w:rPr>
                <w:rFonts w:cs="Verdana"/>
              </w:rPr>
            </w:pPr>
            <w:r w:rsidRPr="00C26630">
              <w:rPr>
                <w:rFonts w:cs="Verdana"/>
              </w:rPr>
              <w:t>1 входной контроль</w:t>
            </w:r>
          </w:p>
        </w:tc>
        <w:tc>
          <w:tcPr>
            <w:tcW w:w="938" w:type="pct"/>
          </w:tcPr>
          <w:p w:rsidR="004305CA" w:rsidRPr="00C26630" w:rsidRDefault="004305CA" w:rsidP="00686B25">
            <w:pPr>
              <w:rPr>
                <w:rFonts w:cs="Verdana"/>
              </w:rPr>
            </w:pPr>
          </w:p>
        </w:tc>
        <w:tc>
          <w:tcPr>
            <w:tcW w:w="772" w:type="pct"/>
          </w:tcPr>
          <w:p w:rsidR="004305CA" w:rsidRPr="00C26630" w:rsidRDefault="004305CA" w:rsidP="00686B25">
            <w:pPr>
              <w:rPr>
                <w:rFonts w:cs="Verdana"/>
              </w:rPr>
            </w:pPr>
          </w:p>
        </w:tc>
        <w:tc>
          <w:tcPr>
            <w:tcW w:w="759" w:type="pct"/>
          </w:tcPr>
          <w:p w:rsidR="004305CA" w:rsidRPr="00C26630" w:rsidRDefault="004305CA" w:rsidP="00686B25">
            <w:pPr>
              <w:rPr>
                <w:rFonts w:cs="Verdana"/>
              </w:rPr>
            </w:pPr>
          </w:p>
        </w:tc>
      </w:tr>
      <w:tr w:rsidR="004305CA" w:rsidRPr="00C26630" w:rsidTr="00686B25">
        <w:tc>
          <w:tcPr>
            <w:tcW w:w="998" w:type="pct"/>
          </w:tcPr>
          <w:p w:rsidR="004305CA" w:rsidRPr="00C26630" w:rsidRDefault="004305CA" w:rsidP="00686B25">
            <w:pPr>
              <w:tabs>
                <w:tab w:val="left" w:pos="7380"/>
              </w:tabs>
              <w:rPr>
                <w:rFonts w:cs="Verdana"/>
                <w:b/>
              </w:rPr>
            </w:pPr>
            <w:r w:rsidRPr="00C26630">
              <w:rPr>
                <w:rFonts w:cs="Verdana"/>
                <w:b/>
              </w:rPr>
              <w:t>Глава 5. Четырёхугольники</w:t>
            </w:r>
          </w:p>
        </w:tc>
        <w:tc>
          <w:tcPr>
            <w:tcW w:w="765" w:type="pct"/>
          </w:tcPr>
          <w:p w:rsidR="004305CA" w:rsidRPr="00C26630" w:rsidRDefault="004305CA" w:rsidP="00686B25">
            <w:pPr>
              <w:tabs>
                <w:tab w:val="left" w:pos="7380"/>
              </w:tabs>
              <w:rPr>
                <w:rFonts w:cs="Verdana"/>
                <w:b/>
              </w:rPr>
            </w:pPr>
            <w:r w:rsidRPr="00C26630">
              <w:rPr>
                <w:rFonts w:cs="Verdana"/>
                <w:b/>
              </w:rPr>
              <w:t>11 часов</w:t>
            </w:r>
          </w:p>
        </w:tc>
        <w:tc>
          <w:tcPr>
            <w:tcW w:w="767" w:type="pct"/>
          </w:tcPr>
          <w:p w:rsidR="004305CA" w:rsidRPr="00C26630" w:rsidRDefault="004305CA" w:rsidP="00686B25">
            <w:pPr>
              <w:rPr>
                <w:rFonts w:cs="Verdana"/>
              </w:rPr>
            </w:pPr>
            <w:r w:rsidRPr="00C26630">
              <w:rPr>
                <w:rFonts w:cs="Verdana"/>
              </w:rPr>
              <w:t>-</w:t>
            </w:r>
          </w:p>
        </w:tc>
        <w:tc>
          <w:tcPr>
            <w:tcW w:w="938" w:type="pct"/>
          </w:tcPr>
          <w:p w:rsidR="004305CA" w:rsidRPr="00C26630" w:rsidRDefault="004305CA" w:rsidP="00686B25">
            <w:pPr>
              <w:rPr>
                <w:rFonts w:cs="Verdana"/>
              </w:rPr>
            </w:pPr>
            <w:r w:rsidRPr="00C26630">
              <w:rPr>
                <w:rFonts w:cs="Verdana"/>
              </w:rPr>
              <w:t>2</w:t>
            </w:r>
          </w:p>
        </w:tc>
        <w:tc>
          <w:tcPr>
            <w:tcW w:w="772" w:type="pct"/>
          </w:tcPr>
          <w:p w:rsidR="004305CA" w:rsidRPr="00C26630" w:rsidRDefault="004305CA" w:rsidP="00686B25">
            <w:pPr>
              <w:rPr>
                <w:rFonts w:cs="Verdana"/>
              </w:rPr>
            </w:pPr>
          </w:p>
        </w:tc>
        <w:tc>
          <w:tcPr>
            <w:tcW w:w="759" w:type="pct"/>
          </w:tcPr>
          <w:p w:rsidR="004305CA" w:rsidRPr="00C26630" w:rsidRDefault="004305CA" w:rsidP="00686B25">
            <w:pPr>
              <w:rPr>
                <w:rFonts w:cs="Verdana"/>
              </w:rPr>
            </w:pPr>
            <w:r w:rsidRPr="00C26630">
              <w:rPr>
                <w:rFonts w:cs="Verdana"/>
              </w:rPr>
              <w:t>1</w:t>
            </w:r>
          </w:p>
        </w:tc>
      </w:tr>
      <w:tr w:rsidR="004305CA" w:rsidRPr="00C26630" w:rsidTr="00686B25">
        <w:tc>
          <w:tcPr>
            <w:tcW w:w="998" w:type="pct"/>
          </w:tcPr>
          <w:p w:rsidR="004305CA" w:rsidRPr="00C26630" w:rsidRDefault="004305CA" w:rsidP="00686B25">
            <w:pPr>
              <w:shd w:val="clear" w:color="auto" w:fill="FFFFFF"/>
              <w:rPr>
                <w:rFonts w:cs="Verdana"/>
                <w:b/>
              </w:rPr>
            </w:pPr>
            <w:r w:rsidRPr="00C26630">
              <w:rPr>
                <w:rFonts w:cs="Verdana"/>
                <w:b/>
              </w:rPr>
              <w:t>Глава 6. Площадь</w:t>
            </w:r>
          </w:p>
        </w:tc>
        <w:tc>
          <w:tcPr>
            <w:tcW w:w="765" w:type="pct"/>
          </w:tcPr>
          <w:p w:rsidR="004305CA" w:rsidRPr="00C26630" w:rsidRDefault="004305CA" w:rsidP="00686B25">
            <w:pPr>
              <w:shd w:val="clear" w:color="auto" w:fill="FFFFFF"/>
              <w:rPr>
                <w:rFonts w:cs="Verdana"/>
                <w:b/>
              </w:rPr>
            </w:pPr>
            <w:r w:rsidRPr="00C26630">
              <w:rPr>
                <w:rFonts w:cs="Verdana"/>
                <w:b/>
              </w:rPr>
              <w:t>14 часов</w:t>
            </w:r>
          </w:p>
        </w:tc>
        <w:tc>
          <w:tcPr>
            <w:tcW w:w="767" w:type="pct"/>
          </w:tcPr>
          <w:p w:rsidR="004305CA" w:rsidRPr="00C26630" w:rsidRDefault="004305CA" w:rsidP="00686B25">
            <w:pPr>
              <w:rPr>
                <w:rFonts w:cs="Verdana"/>
              </w:rPr>
            </w:pPr>
            <w:r w:rsidRPr="00C26630">
              <w:rPr>
                <w:rFonts w:cs="Verdana"/>
              </w:rPr>
              <w:t>1</w:t>
            </w:r>
          </w:p>
        </w:tc>
        <w:tc>
          <w:tcPr>
            <w:tcW w:w="938" w:type="pct"/>
          </w:tcPr>
          <w:p w:rsidR="004305CA" w:rsidRPr="00C26630" w:rsidRDefault="004305CA" w:rsidP="00686B25">
            <w:pPr>
              <w:rPr>
                <w:rFonts w:cs="Verdana"/>
              </w:rPr>
            </w:pPr>
            <w:r w:rsidRPr="00C26630">
              <w:rPr>
                <w:rFonts w:cs="Verdana"/>
              </w:rPr>
              <w:t>2</w:t>
            </w:r>
          </w:p>
        </w:tc>
        <w:tc>
          <w:tcPr>
            <w:tcW w:w="772" w:type="pct"/>
          </w:tcPr>
          <w:p w:rsidR="004305CA" w:rsidRPr="00C26630" w:rsidRDefault="004305CA" w:rsidP="00686B25">
            <w:pPr>
              <w:rPr>
                <w:rFonts w:cs="Verdana"/>
              </w:rPr>
            </w:pPr>
          </w:p>
        </w:tc>
        <w:tc>
          <w:tcPr>
            <w:tcW w:w="759" w:type="pct"/>
          </w:tcPr>
          <w:p w:rsidR="004305CA" w:rsidRPr="00C26630" w:rsidRDefault="004305CA" w:rsidP="00686B25">
            <w:pPr>
              <w:rPr>
                <w:rFonts w:cs="Verdana"/>
              </w:rPr>
            </w:pPr>
            <w:r w:rsidRPr="00C26630">
              <w:rPr>
                <w:rFonts w:cs="Verdana"/>
              </w:rPr>
              <w:t>1</w:t>
            </w:r>
          </w:p>
        </w:tc>
      </w:tr>
      <w:tr w:rsidR="004305CA" w:rsidRPr="00C26630" w:rsidTr="00686B25">
        <w:tc>
          <w:tcPr>
            <w:tcW w:w="998" w:type="pct"/>
          </w:tcPr>
          <w:p w:rsidR="004305CA" w:rsidRPr="00C26630" w:rsidRDefault="004305CA" w:rsidP="00686B25">
            <w:pPr>
              <w:tabs>
                <w:tab w:val="left" w:pos="7380"/>
              </w:tabs>
              <w:rPr>
                <w:rFonts w:cs="Verdana"/>
                <w:b/>
              </w:rPr>
            </w:pPr>
            <w:r w:rsidRPr="00C26630">
              <w:rPr>
                <w:rFonts w:cs="Verdana"/>
                <w:b/>
              </w:rPr>
              <w:t>Глава 7. Подобные треугольники</w:t>
            </w:r>
          </w:p>
        </w:tc>
        <w:tc>
          <w:tcPr>
            <w:tcW w:w="765" w:type="pct"/>
          </w:tcPr>
          <w:p w:rsidR="004305CA" w:rsidRPr="00C26630" w:rsidRDefault="004305CA" w:rsidP="00686B25">
            <w:pPr>
              <w:tabs>
                <w:tab w:val="left" w:pos="7380"/>
              </w:tabs>
              <w:rPr>
                <w:rFonts w:cs="Verdana"/>
                <w:b/>
              </w:rPr>
            </w:pPr>
            <w:r w:rsidRPr="00C26630">
              <w:rPr>
                <w:rFonts w:cs="Verdana"/>
                <w:b/>
              </w:rPr>
              <w:t>18 часов</w:t>
            </w:r>
          </w:p>
        </w:tc>
        <w:tc>
          <w:tcPr>
            <w:tcW w:w="767" w:type="pct"/>
          </w:tcPr>
          <w:p w:rsidR="004305CA" w:rsidRPr="00C26630" w:rsidRDefault="004305CA" w:rsidP="00686B25">
            <w:pPr>
              <w:rPr>
                <w:rFonts w:cs="Verdana"/>
              </w:rPr>
            </w:pPr>
            <w:r w:rsidRPr="00C26630">
              <w:rPr>
                <w:rFonts w:cs="Verdana"/>
              </w:rPr>
              <w:t>1</w:t>
            </w:r>
          </w:p>
        </w:tc>
        <w:tc>
          <w:tcPr>
            <w:tcW w:w="938" w:type="pct"/>
          </w:tcPr>
          <w:p w:rsidR="004305CA" w:rsidRPr="00C26630" w:rsidRDefault="004305CA" w:rsidP="00686B25">
            <w:pPr>
              <w:rPr>
                <w:rFonts w:cs="Verdana"/>
              </w:rPr>
            </w:pPr>
            <w:r w:rsidRPr="00C26630">
              <w:rPr>
                <w:rFonts w:cs="Verdana"/>
              </w:rPr>
              <w:t>3</w:t>
            </w:r>
          </w:p>
        </w:tc>
        <w:tc>
          <w:tcPr>
            <w:tcW w:w="772" w:type="pct"/>
          </w:tcPr>
          <w:p w:rsidR="004305CA" w:rsidRPr="00C26630" w:rsidRDefault="004305CA" w:rsidP="00686B25">
            <w:pPr>
              <w:rPr>
                <w:rFonts w:cs="Verdana"/>
              </w:rPr>
            </w:pPr>
          </w:p>
        </w:tc>
        <w:tc>
          <w:tcPr>
            <w:tcW w:w="759" w:type="pct"/>
          </w:tcPr>
          <w:p w:rsidR="004305CA" w:rsidRPr="00C26630" w:rsidRDefault="004305CA" w:rsidP="00686B25">
            <w:pPr>
              <w:rPr>
                <w:rFonts w:cs="Verdana"/>
              </w:rPr>
            </w:pPr>
            <w:r w:rsidRPr="00C26630">
              <w:rPr>
                <w:rFonts w:cs="Verdana"/>
              </w:rPr>
              <w:t>1</w:t>
            </w:r>
          </w:p>
        </w:tc>
      </w:tr>
      <w:tr w:rsidR="004305CA" w:rsidRPr="00C26630" w:rsidTr="00686B25">
        <w:tc>
          <w:tcPr>
            <w:tcW w:w="998" w:type="pct"/>
          </w:tcPr>
          <w:p w:rsidR="004305CA" w:rsidRPr="00C26630" w:rsidRDefault="004305CA" w:rsidP="00686B25">
            <w:pPr>
              <w:shd w:val="clear" w:color="auto" w:fill="FFFFFF"/>
              <w:rPr>
                <w:rFonts w:cs="Verdana"/>
                <w:b/>
              </w:rPr>
            </w:pPr>
            <w:r w:rsidRPr="00C26630">
              <w:rPr>
                <w:rFonts w:cs="Verdana"/>
                <w:b/>
              </w:rPr>
              <w:t>Глава 8. Окружность</w:t>
            </w:r>
          </w:p>
        </w:tc>
        <w:tc>
          <w:tcPr>
            <w:tcW w:w="765" w:type="pct"/>
          </w:tcPr>
          <w:p w:rsidR="004305CA" w:rsidRPr="00C26630" w:rsidRDefault="004305CA" w:rsidP="00686B25">
            <w:pPr>
              <w:shd w:val="clear" w:color="auto" w:fill="FFFFFF"/>
              <w:rPr>
                <w:rFonts w:cs="Verdana"/>
                <w:b/>
              </w:rPr>
            </w:pPr>
            <w:r w:rsidRPr="00C26630">
              <w:rPr>
                <w:rFonts w:cs="Verdana"/>
                <w:b/>
              </w:rPr>
              <w:t>12 часов</w:t>
            </w:r>
          </w:p>
        </w:tc>
        <w:tc>
          <w:tcPr>
            <w:tcW w:w="767" w:type="pct"/>
          </w:tcPr>
          <w:p w:rsidR="004305CA" w:rsidRPr="00C26630" w:rsidRDefault="004305CA" w:rsidP="00686B25">
            <w:pPr>
              <w:rPr>
                <w:rFonts w:cs="Verdana"/>
              </w:rPr>
            </w:pPr>
            <w:r w:rsidRPr="00C26630">
              <w:rPr>
                <w:rFonts w:cs="Verdana"/>
              </w:rPr>
              <w:t>-</w:t>
            </w:r>
          </w:p>
        </w:tc>
        <w:tc>
          <w:tcPr>
            <w:tcW w:w="938" w:type="pct"/>
          </w:tcPr>
          <w:p w:rsidR="004305CA" w:rsidRPr="00C26630" w:rsidRDefault="004305CA" w:rsidP="00686B25">
            <w:pPr>
              <w:rPr>
                <w:rFonts w:cs="Verdana"/>
              </w:rPr>
            </w:pPr>
            <w:r w:rsidRPr="00C26630">
              <w:rPr>
                <w:rFonts w:cs="Verdana"/>
              </w:rPr>
              <w:t>2</w:t>
            </w:r>
          </w:p>
        </w:tc>
        <w:tc>
          <w:tcPr>
            <w:tcW w:w="772" w:type="pct"/>
          </w:tcPr>
          <w:p w:rsidR="004305CA" w:rsidRPr="00C26630" w:rsidRDefault="004305CA" w:rsidP="00686B25">
            <w:pPr>
              <w:rPr>
                <w:rFonts w:cs="Verdana"/>
              </w:rPr>
            </w:pPr>
            <w:r w:rsidRPr="00C26630">
              <w:rPr>
                <w:rFonts w:cs="Verdana"/>
              </w:rPr>
              <w:t>1</w:t>
            </w:r>
          </w:p>
        </w:tc>
        <w:tc>
          <w:tcPr>
            <w:tcW w:w="759" w:type="pct"/>
          </w:tcPr>
          <w:p w:rsidR="004305CA" w:rsidRPr="00C26630" w:rsidRDefault="004305CA" w:rsidP="00686B25">
            <w:pPr>
              <w:rPr>
                <w:rFonts w:cs="Verdana"/>
              </w:rPr>
            </w:pPr>
            <w:r w:rsidRPr="00C26630">
              <w:rPr>
                <w:rFonts w:cs="Verdana"/>
              </w:rPr>
              <w:t>1</w:t>
            </w:r>
          </w:p>
        </w:tc>
      </w:tr>
      <w:tr w:rsidR="004305CA" w:rsidRPr="00C26630" w:rsidTr="00686B25">
        <w:tc>
          <w:tcPr>
            <w:tcW w:w="998" w:type="pct"/>
          </w:tcPr>
          <w:p w:rsidR="004305CA" w:rsidRPr="00C26630" w:rsidRDefault="004305CA" w:rsidP="00686B25">
            <w:pPr>
              <w:tabs>
                <w:tab w:val="left" w:pos="7380"/>
              </w:tabs>
              <w:rPr>
                <w:rFonts w:cs="Verdana"/>
                <w:b/>
              </w:rPr>
            </w:pPr>
            <w:r w:rsidRPr="00C26630">
              <w:rPr>
                <w:rFonts w:cs="Verdana"/>
                <w:b/>
              </w:rPr>
              <w:t>Повторение.</w:t>
            </w:r>
          </w:p>
        </w:tc>
        <w:tc>
          <w:tcPr>
            <w:tcW w:w="765" w:type="pct"/>
          </w:tcPr>
          <w:p w:rsidR="004305CA" w:rsidRPr="00C26630" w:rsidRDefault="004305CA" w:rsidP="00686B25">
            <w:pPr>
              <w:tabs>
                <w:tab w:val="left" w:pos="7380"/>
              </w:tabs>
              <w:rPr>
                <w:rFonts w:cs="Verdana"/>
                <w:b/>
              </w:rPr>
            </w:pPr>
            <w:r w:rsidRPr="00C26630">
              <w:rPr>
                <w:rFonts w:cs="Verdana"/>
                <w:b/>
              </w:rPr>
              <w:t>5 часов</w:t>
            </w:r>
          </w:p>
        </w:tc>
        <w:tc>
          <w:tcPr>
            <w:tcW w:w="767" w:type="pct"/>
          </w:tcPr>
          <w:p w:rsidR="004305CA" w:rsidRPr="00C26630" w:rsidRDefault="004305CA" w:rsidP="00686B25">
            <w:pPr>
              <w:rPr>
                <w:rFonts w:cs="Verdana"/>
              </w:rPr>
            </w:pPr>
            <w:r w:rsidRPr="00C26630">
              <w:rPr>
                <w:rFonts w:cs="Verdana"/>
              </w:rPr>
              <w:t>1 итоговая контрольная</w:t>
            </w:r>
          </w:p>
        </w:tc>
        <w:tc>
          <w:tcPr>
            <w:tcW w:w="938" w:type="pct"/>
          </w:tcPr>
          <w:p w:rsidR="004305CA" w:rsidRPr="00C26630" w:rsidRDefault="004305CA" w:rsidP="00686B25">
            <w:pPr>
              <w:rPr>
                <w:rFonts w:cs="Verdana"/>
              </w:rPr>
            </w:pPr>
          </w:p>
        </w:tc>
        <w:tc>
          <w:tcPr>
            <w:tcW w:w="772" w:type="pct"/>
          </w:tcPr>
          <w:p w:rsidR="004305CA" w:rsidRPr="00C26630" w:rsidRDefault="004305CA" w:rsidP="00686B25">
            <w:pPr>
              <w:rPr>
                <w:rFonts w:cs="Verdana"/>
              </w:rPr>
            </w:pPr>
          </w:p>
        </w:tc>
        <w:tc>
          <w:tcPr>
            <w:tcW w:w="759" w:type="pct"/>
          </w:tcPr>
          <w:p w:rsidR="004305CA" w:rsidRPr="00C26630" w:rsidRDefault="004305CA" w:rsidP="00686B25">
            <w:pPr>
              <w:rPr>
                <w:rFonts w:cs="Verdana"/>
              </w:rPr>
            </w:pPr>
          </w:p>
        </w:tc>
      </w:tr>
    </w:tbl>
    <w:p w:rsidR="004305CA" w:rsidRPr="00C26630" w:rsidRDefault="004305CA" w:rsidP="004305CA">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4305CA" w:rsidRPr="00C26630" w:rsidRDefault="004305CA" w:rsidP="004305CA">
      <w:pPr>
        <w:widowControl w:val="0"/>
        <w:autoSpaceDE w:val="0"/>
        <w:autoSpaceDN w:val="0"/>
        <w:adjustRightInd w:val="0"/>
        <w:spacing w:after="0" w:line="240" w:lineRule="auto"/>
        <w:ind w:firstLine="283"/>
        <w:jc w:val="both"/>
        <w:rPr>
          <w:rFonts w:ascii="Times New Roman" w:hAnsi="Times New Roman"/>
          <w:spacing w:val="3"/>
          <w:w w:val="103"/>
          <w:sz w:val="24"/>
          <w:szCs w:val="24"/>
          <w:lang w:eastAsia="ru-RU"/>
        </w:rPr>
      </w:pPr>
      <w:r w:rsidRPr="00C26630">
        <w:rPr>
          <w:rFonts w:ascii="Times New Roman" w:hAnsi="Times New Roman"/>
          <w:sz w:val="24"/>
          <w:szCs w:val="24"/>
          <w:lang w:eastAsia="ru-RU"/>
        </w:rPr>
        <w:t xml:space="preserve">9 класс </w:t>
      </w:r>
      <w:r w:rsidRPr="00C26630">
        <w:rPr>
          <w:rFonts w:ascii="Times New Roman" w:hAnsi="Times New Roman"/>
          <w:spacing w:val="3"/>
          <w:w w:val="103"/>
          <w:sz w:val="24"/>
          <w:szCs w:val="24"/>
          <w:lang w:eastAsia="ru-RU"/>
        </w:rPr>
        <w:t>АЛГЕБРА</w:t>
      </w:r>
    </w:p>
    <w:tbl>
      <w:tblPr>
        <w:tblStyle w:val="afd"/>
        <w:tblW w:w="5000" w:type="pct"/>
        <w:tblLook w:val="04A0" w:firstRow="1" w:lastRow="0" w:firstColumn="1" w:lastColumn="0" w:noHBand="0" w:noVBand="1"/>
      </w:tblPr>
      <w:tblGrid>
        <w:gridCol w:w="1983"/>
        <w:gridCol w:w="1734"/>
        <w:gridCol w:w="1736"/>
        <w:gridCol w:w="2070"/>
        <w:gridCol w:w="1741"/>
        <w:gridCol w:w="1725"/>
      </w:tblGrid>
      <w:tr w:rsidR="004305CA" w:rsidRPr="00C26630" w:rsidTr="00686B25">
        <w:tc>
          <w:tcPr>
            <w:tcW w:w="902" w:type="pct"/>
          </w:tcPr>
          <w:p w:rsidR="004305CA" w:rsidRPr="00C26630" w:rsidRDefault="004305CA" w:rsidP="00686B25">
            <w:pPr>
              <w:rPr>
                <w:rFonts w:cs="Verdana"/>
                <w:b/>
              </w:rPr>
            </w:pPr>
            <w:r w:rsidRPr="00C26630">
              <w:rPr>
                <w:rFonts w:cs="Verdana"/>
                <w:b/>
              </w:rPr>
              <w:t>Тема</w:t>
            </w:r>
          </w:p>
        </w:tc>
        <w:tc>
          <w:tcPr>
            <w:tcW w:w="789" w:type="pct"/>
          </w:tcPr>
          <w:p w:rsidR="004305CA" w:rsidRPr="00C26630" w:rsidRDefault="004305CA" w:rsidP="00686B25">
            <w:pPr>
              <w:rPr>
                <w:rFonts w:cs="Verdana"/>
                <w:b/>
              </w:rPr>
            </w:pPr>
            <w:r w:rsidRPr="00C26630">
              <w:rPr>
                <w:rFonts w:cs="Verdana"/>
                <w:b/>
              </w:rPr>
              <w:t>Кол-во часов</w:t>
            </w:r>
          </w:p>
        </w:tc>
        <w:tc>
          <w:tcPr>
            <w:tcW w:w="790" w:type="pct"/>
          </w:tcPr>
          <w:p w:rsidR="004305CA" w:rsidRPr="00C26630" w:rsidRDefault="004305CA" w:rsidP="00686B25">
            <w:pPr>
              <w:rPr>
                <w:rFonts w:cs="Verdana"/>
                <w:b/>
              </w:rPr>
            </w:pPr>
            <w:r w:rsidRPr="00C26630">
              <w:rPr>
                <w:rFonts w:cs="Verdana"/>
                <w:b/>
              </w:rPr>
              <w:t>Контрольные работы</w:t>
            </w:r>
          </w:p>
        </w:tc>
        <w:tc>
          <w:tcPr>
            <w:tcW w:w="942" w:type="pct"/>
          </w:tcPr>
          <w:p w:rsidR="004305CA" w:rsidRPr="00C26630" w:rsidRDefault="004305CA" w:rsidP="00686B25">
            <w:pPr>
              <w:rPr>
                <w:rFonts w:cs="Verdana"/>
                <w:b/>
              </w:rPr>
            </w:pPr>
            <w:r w:rsidRPr="00C26630">
              <w:rPr>
                <w:rFonts w:cs="Verdana"/>
                <w:b/>
              </w:rPr>
              <w:t>Самостоятельные работы</w:t>
            </w:r>
          </w:p>
        </w:tc>
        <w:tc>
          <w:tcPr>
            <w:tcW w:w="792" w:type="pct"/>
          </w:tcPr>
          <w:p w:rsidR="004305CA" w:rsidRPr="00C26630" w:rsidRDefault="004305CA" w:rsidP="00686B25">
            <w:pPr>
              <w:rPr>
                <w:rFonts w:cs="Verdana"/>
                <w:b/>
              </w:rPr>
            </w:pPr>
            <w:r w:rsidRPr="00C26630">
              <w:rPr>
                <w:rFonts w:cs="Verdana"/>
                <w:b/>
              </w:rPr>
              <w:t>Практическая работа</w:t>
            </w:r>
          </w:p>
        </w:tc>
        <w:tc>
          <w:tcPr>
            <w:tcW w:w="786" w:type="pct"/>
          </w:tcPr>
          <w:p w:rsidR="004305CA" w:rsidRPr="00C26630" w:rsidRDefault="004305CA" w:rsidP="00686B25">
            <w:pPr>
              <w:rPr>
                <w:rFonts w:cs="Verdana"/>
                <w:b/>
              </w:rPr>
            </w:pPr>
            <w:r w:rsidRPr="00C26630">
              <w:rPr>
                <w:rFonts w:cs="Verdana"/>
                <w:b/>
              </w:rPr>
              <w:t>Тест</w:t>
            </w:r>
          </w:p>
        </w:tc>
      </w:tr>
      <w:tr w:rsidR="004305CA" w:rsidRPr="00C26630" w:rsidTr="00686B25">
        <w:tc>
          <w:tcPr>
            <w:tcW w:w="902" w:type="pct"/>
          </w:tcPr>
          <w:p w:rsidR="004305CA" w:rsidRPr="00C26630" w:rsidRDefault="004305CA" w:rsidP="00686B25">
            <w:pPr>
              <w:tabs>
                <w:tab w:val="left" w:pos="7380"/>
              </w:tabs>
              <w:jc w:val="both"/>
              <w:rPr>
                <w:rFonts w:cs="Verdana"/>
                <w:b/>
              </w:rPr>
            </w:pPr>
            <w:r w:rsidRPr="00C26630">
              <w:rPr>
                <w:rFonts w:cs="Verdana"/>
                <w:b/>
              </w:rPr>
              <w:t>Повторение</w:t>
            </w:r>
          </w:p>
        </w:tc>
        <w:tc>
          <w:tcPr>
            <w:tcW w:w="789" w:type="pct"/>
          </w:tcPr>
          <w:p w:rsidR="004305CA" w:rsidRPr="00C26630" w:rsidRDefault="004305CA" w:rsidP="00686B25">
            <w:pPr>
              <w:shd w:val="clear" w:color="auto" w:fill="FFFFFF"/>
              <w:rPr>
                <w:rFonts w:cs="Verdana"/>
                <w:b/>
              </w:rPr>
            </w:pPr>
            <w:r w:rsidRPr="00C26630">
              <w:rPr>
                <w:rFonts w:cs="Verdana"/>
                <w:b/>
              </w:rPr>
              <w:t>7 часов</w:t>
            </w:r>
          </w:p>
        </w:tc>
        <w:tc>
          <w:tcPr>
            <w:tcW w:w="790" w:type="pct"/>
          </w:tcPr>
          <w:p w:rsidR="004305CA" w:rsidRPr="00C26630" w:rsidRDefault="004305CA" w:rsidP="00686B25">
            <w:pPr>
              <w:rPr>
                <w:rFonts w:cs="Verdana"/>
              </w:rPr>
            </w:pPr>
            <w:r w:rsidRPr="00C26630">
              <w:rPr>
                <w:rFonts w:cs="Verdana"/>
              </w:rPr>
              <w:t>1 вход</w:t>
            </w:r>
          </w:p>
        </w:tc>
        <w:tc>
          <w:tcPr>
            <w:tcW w:w="942" w:type="pct"/>
          </w:tcPr>
          <w:p w:rsidR="004305CA" w:rsidRPr="00C26630" w:rsidRDefault="004305CA" w:rsidP="00686B25">
            <w:pPr>
              <w:rPr>
                <w:rFonts w:cs="Verdana"/>
              </w:rPr>
            </w:pPr>
          </w:p>
        </w:tc>
        <w:tc>
          <w:tcPr>
            <w:tcW w:w="792" w:type="pct"/>
          </w:tcPr>
          <w:p w:rsidR="004305CA" w:rsidRPr="00C26630" w:rsidRDefault="004305CA" w:rsidP="00686B25">
            <w:pPr>
              <w:rPr>
                <w:rFonts w:cs="Verdana"/>
              </w:rPr>
            </w:pPr>
          </w:p>
        </w:tc>
        <w:tc>
          <w:tcPr>
            <w:tcW w:w="786" w:type="pct"/>
          </w:tcPr>
          <w:p w:rsidR="004305CA" w:rsidRPr="00C26630" w:rsidRDefault="004305CA" w:rsidP="00686B25">
            <w:pPr>
              <w:rPr>
                <w:rFonts w:cs="Verdana"/>
              </w:rPr>
            </w:pPr>
          </w:p>
        </w:tc>
      </w:tr>
      <w:tr w:rsidR="004305CA" w:rsidRPr="00C26630" w:rsidTr="00686B25">
        <w:tc>
          <w:tcPr>
            <w:tcW w:w="902" w:type="pct"/>
          </w:tcPr>
          <w:p w:rsidR="004305CA" w:rsidRPr="00C26630" w:rsidRDefault="004305CA" w:rsidP="00686B25">
            <w:pPr>
              <w:tabs>
                <w:tab w:val="left" w:pos="7380"/>
              </w:tabs>
              <w:rPr>
                <w:rFonts w:cs="Verdana"/>
                <w:b/>
              </w:rPr>
            </w:pPr>
            <w:r w:rsidRPr="00C26630">
              <w:rPr>
                <w:rFonts w:cs="Verdana"/>
                <w:b/>
              </w:rPr>
              <w:t>Глава</w:t>
            </w:r>
            <w:proofErr w:type="gramStart"/>
            <w:r w:rsidRPr="00C26630">
              <w:rPr>
                <w:rFonts w:cs="Verdana"/>
                <w:b/>
              </w:rPr>
              <w:t>1</w:t>
            </w:r>
            <w:proofErr w:type="gramEnd"/>
            <w:r w:rsidRPr="00C26630">
              <w:rPr>
                <w:rFonts w:cs="Verdana"/>
                <w:b/>
              </w:rPr>
              <w:t xml:space="preserve">. Неравенства </w:t>
            </w:r>
          </w:p>
        </w:tc>
        <w:tc>
          <w:tcPr>
            <w:tcW w:w="789" w:type="pct"/>
          </w:tcPr>
          <w:p w:rsidR="004305CA" w:rsidRPr="00C26630" w:rsidRDefault="004305CA" w:rsidP="00686B25">
            <w:pPr>
              <w:tabs>
                <w:tab w:val="left" w:pos="7380"/>
              </w:tabs>
              <w:rPr>
                <w:rFonts w:cs="Verdana"/>
                <w:b/>
              </w:rPr>
            </w:pPr>
            <w:r w:rsidRPr="00C26630">
              <w:rPr>
                <w:rFonts w:cs="Verdana"/>
                <w:b/>
              </w:rPr>
              <w:t>14 часов</w:t>
            </w:r>
          </w:p>
        </w:tc>
        <w:tc>
          <w:tcPr>
            <w:tcW w:w="790" w:type="pct"/>
          </w:tcPr>
          <w:p w:rsidR="004305CA" w:rsidRPr="00C26630" w:rsidRDefault="004305CA" w:rsidP="00686B25">
            <w:pPr>
              <w:rPr>
                <w:rFonts w:cs="Verdana"/>
              </w:rPr>
            </w:pPr>
            <w:r w:rsidRPr="00C26630">
              <w:rPr>
                <w:rFonts w:cs="Verdana"/>
              </w:rPr>
              <w:t>1</w:t>
            </w:r>
          </w:p>
        </w:tc>
        <w:tc>
          <w:tcPr>
            <w:tcW w:w="942" w:type="pct"/>
          </w:tcPr>
          <w:p w:rsidR="004305CA" w:rsidRPr="00C26630" w:rsidRDefault="004305CA" w:rsidP="00686B25">
            <w:pPr>
              <w:rPr>
                <w:rFonts w:cs="Verdana"/>
              </w:rPr>
            </w:pPr>
            <w:r w:rsidRPr="00C26630">
              <w:rPr>
                <w:rFonts w:cs="Verdana"/>
              </w:rPr>
              <w:t>2</w:t>
            </w:r>
          </w:p>
        </w:tc>
        <w:tc>
          <w:tcPr>
            <w:tcW w:w="792" w:type="pct"/>
          </w:tcPr>
          <w:p w:rsidR="004305CA" w:rsidRPr="00C26630" w:rsidRDefault="004305CA" w:rsidP="00686B25">
            <w:pPr>
              <w:rPr>
                <w:rFonts w:cs="Verdana"/>
              </w:rPr>
            </w:pPr>
          </w:p>
        </w:tc>
        <w:tc>
          <w:tcPr>
            <w:tcW w:w="786" w:type="pct"/>
          </w:tcPr>
          <w:p w:rsidR="004305CA" w:rsidRPr="00C26630" w:rsidRDefault="004305CA" w:rsidP="00686B25">
            <w:pPr>
              <w:rPr>
                <w:rFonts w:cs="Verdana"/>
              </w:rPr>
            </w:pPr>
            <w:r w:rsidRPr="00C26630">
              <w:rPr>
                <w:rFonts w:cs="Verdana"/>
              </w:rPr>
              <w:t>1</w:t>
            </w:r>
          </w:p>
        </w:tc>
      </w:tr>
      <w:tr w:rsidR="004305CA" w:rsidRPr="00C26630" w:rsidTr="00686B25">
        <w:tc>
          <w:tcPr>
            <w:tcW w:w="902" w:type="pct"/>
          </w:tcPr>
          <w:p w:rsidR="004305CA" w:rsidRPr="00C26630" w:rsidRDefault="004305CA" w:rsidP="00686B25">
            <w:pPr>
              <w:tabs>
                <w:tab w:val="left" w:pos="7380"/>
              </w:tabs>
              <w:rPr>
                <w:rFonts w:cs="Verdana"/>
                <w:b/>
              </w:rPr>
            </w:pPr>
            <w:r w:rsidRPr="00C26630">
              <w:rPr>
                <w:rFonts w:cs="Verdana"/>
                <w:b/>
              </w:rPr>
              <w:t>Глава 2. Квадратичная функция. Метод интервалов</w:t>
            </w:r>
          </w:p>
        </w:tc>
        <w:tc>
          <w:tcPr>
            <w:tcW w:w="789" w:type="pct"/>
          </w:tcPr>
          <w:p w:rsidR="004305CA" w:rsidRPr="00C26630" w:rsidRDefault="004305CA" w:rsidP="00686B25">
            <w:pPr>
              <w:tabs>
                <w:tab w:val="left" w:pos="7380"/>
              </w:tabs>
              <w:rPr>
                <w:rFonts w:cs="Verdana"/>
                <w:b/>
              </w:rPr>
            </w:pPr>
            <w:r w:rsidRPr="00C26630">
              <w:rPr>
                <w:rFonts w:cs="Verdana"/>
                <w:b/>
              </w:rPr>
              <w:t>17 часов</w:t>
            </w:r>
          </w:p>
        </w:tc>
        <w:tc>
          <w:tcPr>
            <w:tcW w:w="790" w:type="pct"/>
          </w:tcPr>
          <w:p w:rsidR="004305CA" w:rsidRPr="00C26630" w:rsidRDefault="004305CA" w:rsidP="00686B25">
            <w:pPr>
              <w:rPr>
                <w:rFonts w:cs="Verdana"/>
              </w:rPr>
            </w:pPr>
            <w:r w:rsidRPr="00C26630">
              <w:rPr>
                <w:rFonts w:cs="Verdana"/>
              </w:rPr>
              <w:t>1</w:t>
            </w:r>
          </w:p>
        </w:tc>
        <w:tc>
          <w:tcPr>
            <w:tcW w:w="942" w:type="pct"/>
          </w:tcPr>
          <w:p w:rsidR="004305CA" w:rsidRPr="00C26630" w:rsidRDefault="004305CA" w:rsidP="00686B25">
            <w:pPr>
              <w:rPr>
                <w:rFonts w:cs="Verdana"/>
              </w:rPr>
            </w:pPr>
            <w:r w:rsidRPr="00C26630">
              <w:rPr>
                <w:rFonts w:cs="Verdana"/>
              </w:rPr>
              <w:t>3</w:t>
            </w:r>
          </w:p>
        </w:tc>
        <w:tc>
          <w:tcPr>
            <w:tcW w:w="792" w:type="pct"/>
          </w:tcPr>
          <w:p w:rsidR="004305CA" w:rsidRPr="00C26630" w:rsidRDefault="004305CA" w:rsidP="00686B25">
            <w:pPr>
              <w:rPr>
                <w:rFonts w:cs="Verdana"/>
              </w:rPr>
            </w:pPr>
          </w:p>
        </w:tc>
        <w:tc>
          <w:tcPr>
            <w:tcW w:w="786" w:type="pct"/>
          </w:tcPr>
          <w:p w:rsidR="004305CA" w:rsidRPr="00C26630" w:rsidRDefault="004305CA" w:rsidP="00686B25">
            <w:pPr>
              <w:rPr>
                <w:rFonts w:cs="Verdana"/>
              </w:rPr>
            </w:pPr>
            <w:r w:rsidRPr="00C26630">
              <w:rPr>
                <w:rFonts w:cs="Verdana"/>
              </w:rPr>
              <w:t>2</w:t>
            </w:r>
          </w:p>
        </w:tc>
      </w:tr>
      <w:tr w:rsidR="004305CA" w:rsidRPr="00C26630" w:rsidTr="00686B25">
        <w:tc>
          <w:tcPr>
            <w:tcW w:w="902" w:type="pct"/>
          </w:tcPr>
          <w:p w:rsidR="004305CA" w:rsidRPr="00C26630" w:rsidRDefault="004305CA" w:rsidP="00686B25">
            <w:pPr>
              <w:tabs>
                <w:tab w:val="left" w:pos="7380"/>
              </w:tabs>
              <w:rPr>
                <w:rFonts w:cs="Verdana"/>
                <w:b/>
              </w:rPr>
            </w:pPr>
            <w:r w:rsidRPr="00C26630">
              <w:rPr>
                <w:rFonts w:cs="Verdana"/>
                <w:b/>
              </w:rPr>
              <w:t xml:space="preserve">Глава 3. </w:t>
            </w:r>
            <w:r w:rsidRPr="00C26630">
              <w:rPr>
                <w:rFonts w:cs="Verdana"/>
                <w:b/>
              </w:rPr>
              <w:lastRenderedPageBreak/>
              <w:t>Уравнения и системы уравнений</w:t>
            </w:r>
          </w:p>
        </w:tc>
        <w:tc>
          <w:tcPr>
            <w:tcW w:w="789" w:type="pct"/>
          </w:tcPr>
          <w:p w:rsidR="004305CA" w:rsidRPr="00C26630" w:rsidRDefault="004305CA" w:rsidP="00686B25">
            <w:pPr>
              <w:tabs>
                <w:tab w:val="left" w:pos="7380"/>
              </w:tabs>
              <w:rPr>
                <w:rFonts w:cs="Verdana"/>
                <w:b/>
              </w:rPr>
            </w:pPr>
            <w:r w:rsidRPr="00C26630">
              <w:rPr>
                <w:rFonts w:cs="Verdana"/>
                <w:b/>
              </w:rPr>
              <w:lastRenderedPageBreak/>
              <w:t>26 часов</w:t>
            </w:r>
          </w:p>
        </w:tc>
        <w:tc>
          <w:tcPr>
            <w:tcW w:w="790" w:type="pct"/>
          </w:tcPr>
          <w:p w:rsidR="004305CA" w:rsidRPr="00C26630" w:rsidRDefault="004305CA" w:rsidP="00686B25">
            <w:pPr>
              <w:rPr>
                <w:rFonts w:cs="Verdana"/>
              </w:rPr>
            </w:pPr>
            <w:r w:rsidRPr="00C26630">
              <w:rPr>
                <w:rFonts w:cs="Verdana"/>
              </w:rPr>
              <w:t>2</w:t>
            </w:r>
          </w:p>
        </w:tc>
        <w:tc>
          <w:tcPr>
            <w:tcW w:w="942" w:type="pct"/>
          </w:tcPr>
          <w:p w:rsidR="004305CA" w:rsidRPr="00C26630" w:rsidRDefault="004305CA" w:rsidP="00686B25">
            <w:pPr>
              <w:rPr>
                <w:rFonts w:cs="Verdana"/>
              </w:rPr>
            </w:pPr>
            <w:r w:rsidRPr="00C26630">
              <w:rPr>
                <w:rFonts w:cs="Verdana"/>
              </w:rPr>
              <w:t>5</w:t>
            </w:r>
          </w:p>
        </w:tc>
        <w:tc>
          <w:tcPr>
            <w:tcW w:w="792" w:type="pct"/>
          </w:tcPr>
          <w:p w:rsidR="004305CA" w:rsidRPr="00C26630" w:rsidRDefault="004305CA" w:rsidP="00686B25">
            <w:pPr>
              <w:rPr>
                <w:rFonts w:cs="Verdana"/>
              </w:rPr>
            </w:pPr>
          </w:p>
        </w:tc>
        <w:tc>
          <w:tcPr>
            <w:tcW w:w="786" w:type="pct"/>
          </w:tcPr>
          <w:p w:rsidR="004305CA" w:rsidRPr="00C26630" w:rsidRDefault="004305CA" w:rsidP="00686B25">
            <w:pPr>
              <w:rPr>
                <w:rFonts w:cs="Verdana"/>
              </w:rPr>
            </w:pPr>
            <w:r w:rsidRPr="00C26630">
              <w:rPr>
                <w:rFonts w:cs="Verdana"/>
              </w:rPr>
              <w:t>3</w:t>
            </w:r>
          </w:p>
        </w:tc>
      </w:tr>
      <w:tr w:rsidR="004305CA" w:rsidRPr="00C26630" w:rsidTr="00686B25">
        <w:tc>
          <w:tcPr>
            <w:tcW w:w="902" w:type="pct"/>
          </w:tcPr>
          <w:p w:rsidR="004305CA" w:rsidRPr="00C26630" w:rsidRDefault="004305CA" w:rsidP="00686B25">
            <w:pPr>
              <w:tabs>
                <w:tab w:val="left" w:pos="7380"/>
              </w:tabs>
              <w:rPr>
                <w:rFonts w:cs="Verdana"/>
                <w:b/>
              </w:rPr>
            </w:pPr>
            <w:r w:rsidRPr="00C26630">
              <w:rPr>
                <w:rFonts w:cs="Verdana"/>
                <w:b/>
              </w:rPr>
              <w:lastRenderedPageBreak/>
              <w:t xml:space="preserve">Глава 4. Арифметическая и геометрическая прогрессии. Бесконечно убывающая геометрическая прогрессия </w:t>
            </w:r>
          </w:p>
        </w:tc>
        <w:tc>
          <w:tcPr>
            <w:tcW w:w="789" w:type="pct"/>
          </w:tcPr>
          <w:p w:rsidR="004305CA" w:rsidRPr="00C26630" w:rsidRDefault="004305CA" w:rsidP="00686B25">
            <w:pPr>
              <w:tabs>
                <w:tab w:val="left" w:pos="7380"/>
              </w:tabs>
              <w:rPr>
                <w:rFonts w:cs="Verdana"/>
                <w:b/>
              </w:rPr>
            </w:pPr>
            <w:r w:rsidRPr="00C26630">
              <w:rPr>
                <w:rFonts w:cs="Verdana"/>
                <w:b/>
              </w:rPr>
              <w:t>17 часов</w:t>
            </w:r>
          </w:p>
        </w:tc>
        <w:tc>
          <w:tcPr>
            <w:tcW w:w="790" w:type="pct"/>
          </w:tcPr>
          <w:p w:rsidR="004305CA" w:rsidRPr="00C26630" w:rsidRDefault="004305CA" w:rsidP="00686B25">
            <w:pPr>
              <w:rPr>
                <w:rFonts w:cs="Verdana"/>
              </w:rPr>
            </w:pPr>
            <w:r w:rsidRPr="00C26630">
              <w:rPr>
                <w:rFonts w:cs="Verdana"/>
              </w:rPr>
              <w:t>1</w:t>
            </w:r>
          </w:p>
        </w:tc>
        <w:tc>
          <w:tcPr>
            <w:tcW w:w="942" w:type="pct"/>
          </w:tcPr>
          <w:p w:rsidR="004305CA" w:rsidRPr="00C26630" w:rsidRDefault="004305CA" w:rsidP="00686B25">
            <w:pPr>
              <w:rPr>
                <w:rFonts w:cs="Verdana"/>
              </w:rPr>
            </w:pPr>
            <w:r w:rsidRPr="00C26630">
              <w:rPr>
                <w:rFonts w:cs="Verdana"/>
              </w:rPr>
              <w:t>2</w:t>
            </w:r>
          </w:p>
        </w:tc>
        <w:tc>
          <w:tcPr>
            <w:tcW w:w="792" w:type="pct"/>
          </w:tcPr>
          <w:p w:rsidR="004305CA" w:rsidRPr="00C26630" w:rsidRDefault="004305CA" w:rsidP="00686B25">
            <w:pPr>
              <w:rPr>
                <w:rFonts w:cs="Verdana"/>
              </w:rPr>
            </w:pPr>
          </w:p>
        </w:tc>
        <w:tc>
          <w:tcPr>
            <w:tcW w:w="786" w:type="pct"/>
          </w:tcPr>
          <w:p w:rsidR="004305CA" w:rsidRPr="00C26630" w:rsidRDefault="004305CA" w:rsidP="00686B25">
            <w:pPr>
              <w:rPr>
                <w:rFonts w:cs="Verdana"/>
              </w:rPr>
            </w:pPr>
            <w:r w:rsidRPr="00C26630">
              <w:rPr>
                <w:rFonts w:cs="Verdana"/>
              </w:rPr>
              <w:t>1</w:t>
            </w:r>
          </w:p>
        </w:tc>
      </w:tr>
      <w:tr w:rsidR="004305CA" w:rsidRPr="00C26630" w:rsidTr="00686B25">
        <w:tc>
          <w:tcPr>
            <w:tcW w:w="902" w:type="pct"/>
          </w:tcPr>
          <w:p w:rsidR="004305CA" w:rsidRPr="00C26630" w:rsidRDefault="004305CA" w:rsidP="00686B25">
            <w:pPr>
              <w:tabs>
                <w:tab w:val="left" w:pos="7380"/>
              </w:tabs>
              <w:rPr>
                <w:rFonts w:cs="Verdana"/>
                <w:b/>
              </w:rPr>
            </w:pPr>
            <w:r w:rsidRPr="00C26630">
              <w:rPr>
                <w:rFonts w:cs="Verdana"/>
                <w:b/>
              </w:rPr>
              <w:t>Глава 5. Статистика и вероятность</w:t>
            </w:r>
          </w:p>
        </w:tc>
        <w:tc>
          <w:tcPr>
            <w:tcW w:w="789" w:type="pct"/>
          </w:tcPr>
          <w:p w:rsidR="004305CA" w:rsidRPr="00C26630" w:rsidRDefault="004305CA" w:rsidP="00686B25">
            <w:pPr>
              <w:tabs>
                <w:tab w:val="left" w:pos="7380"/>
              </w:tabs>
              <w:rPr>
                <w:rFonts w:cs="Verdana"/>
                <w:b/>
              </w:rPr>
            </w:pPr>
            <w:r w:rsidRPr="00C26630">
              <w:rPr>
                <w:rFonts w:cs="Verdana"/>
                <w:b/>
              </w:rPr>
              <w:t>9 часов</w:t>
            </w:r>
          </w:p>
        </w:tc>
        <w:tc>
          <w:tcPr>
            <w:tcW w:w="790" w:type="pct"/>
          </w:tcPr>
          <w:p w:rsidR="004305CA" w:rsidRPr="00C26630" w:rsidRDefault="004305CA" w:rsidP="00686B25">
            <w:pPr>
              <w:rPr>
                <w:rFonts w:cs="Verdana"/>
              </w:rPr>
            </w:pPr>
          </w:p>
        </w:tc>
        <w:tc>
          <w:tcPr>
            <w:tcW w:w="942" w:type="pct"/>
          </w:tcPr>
          <w:p w:rsidR="004305CA" w:rsidRPr="00C26630" w:rsidRDefault="004305CA" w:rsidP="00686B25">
            <w:pPr>
              <w:rPr>
                <w:rFonts w:cs="Verdana"/>
              </w:rPr>
            </w:pPr>
            <w:r w:rsidRPr="00C26630">
              <w:rPr>
                <w:rFonts w:cs="Verdana"/>
              </w:rPr>
              <w:t>1</w:t>
            </w:r>
          </w:p>
        </w:tc>
        <w:tc>
          <w:tcPr>
            <w:tcW w:w="792" w:type="pct"/>
          </w:tcPr>
          <w:p w:rsidR="004305CA" w:rsidRPr="00C26630" w:rsidRDefault="004305CA" w:rsidP="00686B25">
            <w:pPr>
              <w:rPr>
                <w:rFonts w:cs="Verdana"/>
              </w:rPr>
            </w:pPr>
            <w:r w:rsidRPr="00C26630">
              <w:rPr>
                <w:rFonts w:cs="Verdana"/>
              </w:rPr>
              <w:t>1</w:t>
            </w:r>
          </w:p>
        </w:tc>
        <w:tc>
          <w:tcPr>
            <w:tcW w:w="786" w:type="pct"/>
          </w:tcPr>
          <w:p w:rsidR="004305CA" w:rsidRPr="00C26630" w:rsidRDefault="004305CA" w:rsidP="00686B25">
            <w:pPr>
              <w:rPr>
                <w:rFonts w:cs="Verdana"/>
              </w:rPr>
            </w:pPr>
            <w:r w:rsidRPr="00C26630">
              <w:rPr>
                <w:rFonts w:cs="Verdana"/>
              </w:rPr>
              <w:t>1</w:t>
            </w:r>
          </w:p>
        </w:tc>
      </w:tr>
      <w:tr w:rsidR="004305CA" w:rsidRPr="00C26630" w:rsidTr="00686B25">
        <w:tc>
          <w:tcPr>
            <w:tcW w:w="902" w:type="pct"/>
          </w:tcPr>
          <w:p w:rsidR="004305CA" w:rsidRPr="00C26630" w:rsidRDefault="004305CA" w:rsidP="00686B25">
            <w:pPr>
              <w:tabs>
                <w:tab w:val="left" w:pos="7380"/>
              </w:tabs>
              <w:rPr>
                <w:rFonts w:cs="Verdana"/>
              </w:rPr>
            </w:pPr>
            <w:r w:rsidRPr="00C26630">
              <w:rPr>
                <w:rFonts w:cs="Verdana"/>
                <w:b/>
              </w:rPr>
              <w:t>Повторение.</w:t>
            </w:r>
            <w:r w:rsidRPr="00C26630">
              <w:rPr>
                <w:rFonts w:cs="Verdana"/>
              </w:rPr>
              <w:t xml:space="preserve"> </w:t>
            </w:r>
          </w:p>
        </w:tc>
        <w:tc>
          <w:tcPr>
            <w:tcW w:w="789" w:type="pct"/>
          </w:tcPr>
          <w:p w:rsidR="004305CA" w:rsidRPr="00C26630" w:rsidRDefault="004305CA" w:rsidP="00686B25">
            <w:pPr>
              <w:tabs>
                <w:tab w:val="left" w:pos="7380"/>
              </w:tabs>
              <w:rPr>
                <w:rFonts w:cs="Verdana"/>
                <w:b/>
              </w:rPr>
            </w:pPr>
            <w:r w:rsidRPr="00C26630">
              <w:rPr>
                <w:rFonts w:cs="Verdana"/>
                <w:b/>
              </w:rPr>
              <w:t>12 часов</w:t>
            </w:r>
          </w:p>
        </w:tc>
        <w:tc>
          <w:tcPr>
            <w:tcW w:w="790" w:type="pct"/>
          </w:tcPr>
          <w:p w:rsidR="004305CA" w:rsidRPr="00C26630" w:rsidRDefault="004305CA" w:rsidP="00686B25">
            <w:pPr>
              <w:rPr>
                <w:rFonts w:cs="Verdana"/>
              </w:rPr>
            </w:pPr>
            <w:r w:rsidRPr="00C26630">
              <w:rPr>
                <w:rFonts w:cs="Verdana"/>
              </w:rPr>
              <w:t>1 итог</w:t>
            </w:r>
          </w:p>
        </w:tc>
        <w:tc>
          <w:tcPr>
            <w:tcW w:w="942" w:type="pct"/>
          </w:tcPr>
          <w:p w:rsidR="004305CA" w:rsidRPr="00C26630" w:rsidRDefault="004305CA" w:rsidP="00686B25">
            <w:pPr>
              <w:rPr>
                <w:rFonts w:cs="Verdana"/>
              </w:rPr>
            </w:pPr>
            <w:r w:rsidRPr="00C26630">
              <w:rPr>
                <w:rFonts w:cs="Verdana"/>
              </w:rPr>
              <w:t>1</w:t>
            </w:r>
          </w:p>
        </w:tc>
        <w:tc>
          <w:tcPr>
            <w:tcW w:w="792" w:type="pct"/>
          </w:tcPr>
          <w:p w:rsidR="004305CA" w:rsidRPr="00C26630" w:rsidRDefault="004305CA" w:rsidP="00686B25">
            <w:pPr>
              <w:rPr>
                <w:rFonts w:cs="Verdana"/>
              </w:rPr>
            </w:pPr>
          </w:p>
        </w:tc>
        <w:tc>
          <w:tcPr>
            <w:tcW w:w="786" w:type="pct"/>
          </w:tcPr>
          <w:p w:rsidR="004305CA" w:rsidRPr="00C26630" w:rsidRDefault="004305CA" w:rsidP="00686B25">
            <w:pPr>
              <w:rPr>
                <w:rFonts w:cs="Verdana"/>
              </w:rPr>
            </w:pPr>
            <w:r w:rsidRPr="00C26630">
              <w:rPr>
                <w:rFonts w:cs="Verdana"/>
              </w:rPr>
              <w:t>1</w:t>
            </w:r>
          </w:p>
        </w:tc>
      </w:tr>
    </w:tbl>
    <w:p w:rsidR="004305CA" w:rsidRPr="00C26630" w:rsidRDefault="004305CA" w:rsidP="004305CA">
      <w:pPr>
        <w:widowControl w:val="0"/>
        <w:autoSpaceDE w:val="0"/>
        <w:autoSpaceDN w:val="0"/>
        <w:adjustRightInd w:val="0"/>
        <w:rPr>
          <w:rFonts w:ascii="Times New Roman" w:hAnsi="Times New Roman"/>
          <w:b/>
          <w:sz w:val="20"/>
          <w:szCs w:val="20"/>
          <w:lang w:eastAsia="ru-RU"/>
        </w:rPr>
      </w:pPr>
    </w:p>
    <w:p w:rsidR="004305CA" w:rsidRPr="00C26630" w:rsidRDefault="004305CA" w:rsidP="004305CA">
      <w:pPr>
        <w:widowControl w:val="0"/>
        <w:autoSpaceDE w:val="0"/>
        <w:autoSpaceDN w:val="0"/>
        <w:adjustRightInd w:val="0"/>
        <w:spacing w:after="0" w:line="240" w:lineRule="auto"/>
        <w:ind w:firstLine="283"/>
        <w:jc w:val="both"/>
        <w:rPr>
          <w:rFonts w:ascii="Times New Roman" w:hAnsi="Times New Roman"/>
          <w:b/>
          <w:sz w:val="24"/>
          <w:szCs w:val="24"/>
          <w:lang w:eastAsia="ru-RU"/>
        </w:rPr>
      </w:pPr>
      <w:r w:rsidRPr="00C26630">
        <w:rPr>
          <w:rFonts w:ascii="Times New Roman" w:hAnsi="Times New Roman"/>
          <w:sz w:val="24"/>
          <w:szCs w:val="24"/>
          <w:lang w:eastAsia="ru-RU"/>
        </w:rPr>
        <w:t xml:space="preserve">9 класс </w:t>
      </w:r>
      <w:r w:rsidRPr="00C26630">
        <w:rPr>
          <w:rFonts w:ascii="Times New Roman" w:hAnsi="Times New Roman"/>
          <w:spacing w:val="3"/>
          <w:w w:val="103"/>
          <w:sz w:val="24"/>
          <w:szCs w:val="24"/>
          <w:lang w:eastAsia="ru-RU"/>
        </w:rPr>
        <w:t>ГЕОМЕТРИЯ</w:t>
      </w:r>
    </w:p>
    <w:tbl>
      <w:tblPr>
        <w:tblStyle w:val="afd"/>
        <w:tblW w:w="5000" w:type="pct"/>
        <w:tblLook w:val="04A0" w:firstRow="1" w:lastRow="0" w:firstColumn="1" w:lastColumn="0" w:noHBand="0" w:noVBand="1"/>
      </w:tblPr>
      <w:tblGrid>
        <w:gridCol w:w="1783"/>
        <w:gridCol w:w="1783"/>
        <w:gridCol w:w="1782"/>
        <w:gridCol w:w="2077"/>
        <w:gridCol w:w="1782"/>
        <w:gridCol w:w="1782"/>
      </w:tblGrid>
      <w:tr w:rsidR="004305CA" w:rsidRPr="00C26630" w:rsidTr="00686B25">
        <w:tc>
          <w:tcPr>
            <w:tcW w:w="811" w:type="pct"/>
          </w:tcPr>
          <w:p w:rsidR="004305CA" w:rsidRPr="00C26630" w:rsidRDefault="004305CA" w:rsidP="00686B25">
            <w:pPr>
              <w:rPr>
                <w:rFonts w:cs="Verdana"/>
                <w:b/>
              </w:rPr>
            </w:pPr>
            <w:r w:rsidRPr="00C26630">
              <w:rPr>
                <w:rFonts w:cs="Verdana"/>
                <w:b/>
              </w:rPr>
              <w:t>Тема</w:t>
            </w:r>
          </w:p>
        </w:tc>
        <w:tc>
          <w:tcPr>
            <w:tcW w:w="811" w:type="pct"/>
          </w:tcPr>
          <w:p w:rsidR="004305CA" w:rsidRPr="00C26630" w:rsidRDefault="004305CA" w:rsidP="00686B25">
            <w:pPr>
              <w:rPr>
                <w:rFonts w:cs="Verdana"/>
                <w:b/>
              </w:rPr>
            </w:pPr>
            <w:r w:rsidRPr="00C26630">
              <w:rPr>
                <w:rFonts w:cs="Verdana"/>
                <w:b/>
              </w:rPr>
              <w:t>Кол-во часов</w:t>
            </w:r>
          </w:p>
        </w:tc>
        <w:tc>
          <w:tcPr>
            <w:tcW w:w="811" w:type="pct"/>
          </w:tcPr>
          <w:p w:rsidR="004305CA" w:rsidRPr="00C26630" w:rsidRDefault="004305CA" w:rsidP="00686B25">
            <w:pPr>
              <w:rPr>
                <w:rFonts w:cs="Verdana"/>
                <w:b/>
              </w:rPr>
            </w:pPr>
            <w:r w:rsidRPr="00C26630">
              <w:rPr>
                <w:rFonts w:cs="Verdana"/>
                <w:b/>
              </w:rPr>
              <w:t>Контрольные работы</w:t>
            </w:r>
          </w:p>
        </w:tc>
        <w:tc>
          <w:tcPr>
            <w:tcW w:w="945" w:type="pct"/>
          </w:tcPr>
          <w:p w:rsidR="004305CA" w:rsidRPr="00C26630" w:rsidRDefault="004305CA" w:rsidP="00686B25">
            <w:pPr>
              <w:rPr>
                <w:rFonts w:cs="Verdana"/>
                <w:b/>
              </w:rPr>
            </w:pPr>
            <w:r w:rsidRPr="00C26630">
              <w:rPr>
                <w:rFonts w:cs="Verdana"/>
                <w:b/>
              </w:rPr>
              <w:t>Самостоятельные работы</w:t>
            </w:r>
          </w:p>
        </w:tc>
        <w:tc>
          <w:tcPr>
            <w:tcW w:w="811" w:type="pct"/>
          </w:tcPr>
          <w:p w:rsidR="004305CA" w:rsidRPr="00C26630" w:rsidRDefault="004305CA" w:rsidP="00686B25">
            <w:pPr>
              <w:rPr>
                <w:rFonts w:cs="Verdana"/>
                <w:b/>
              </w:rPr>
            </w:pPr>
            <w:r w:rsidRPr="00C26630">
              <w:rPr>
                <w:rFonts w:cs="Verdana"/>
                <w:b/>
              </w:rPr>
              <w:t>Практические работы</w:t>
            </w:r>
          </w:p>
        </w:tc>
        <w:tc>
          <w:tcPr>
            <w:tcW w:w="811" w:type="pct"/>
          </w:tcPr>
          <w:p w:rsidR="004305CA" w:rsidRPr="00C26630" w:rsidRDefault="004305CA" w:rsidP="00686B25">
            <w:pPr>
              <w:rPr>
                <w:rFonts w:cs="Verdana"/>
                <w:b/>
              </w:rPr>
            </w:pPr>
            <w:r w:rsidRPr="00C26630">
              <w:rPr>
                <w:rFonts w:cs="Verdana"/>
                <w:b/>
              </w:rPr>
              <w:t>Тест</w:t>
            </w:r>
          </w:p>
        </w:tc>
      </w:tr>
      <w:tr w:rsidR="004305CA" w:rsidRPr="00C26630" w:rsidTr="00686B25">
        <w:tc>
          <w:tcPr>
            <w:tcW w:w="811" w:type="pct"/>
          </w:tcPr>
          <w:p w:rsidR="004305CA" w:rsidRPr="00C26630" w:rsidRDefault="004305CA" w:rsidP="00686B25">
            <w:pPr>
              <w:tabs>
                <w:tab w:val="left" w:pos="7380"/>
              </w:tabs>
              <w:jc w:val="both"/>
              <w:rPr>
                <w:rFonts w:cs="Verdana"/>
                <w:b/>
              </w:rPr>
            </w:pPr>
            <w:r w:rsidRPr="00C26630">
              <w:rPr>
                <w:rFonts w:cs="Verdana"/>
                <w:b/>
              </w:rPr>
              <w:t>Повторение.</w:t>
            </w:r>
          </w:p>
        </w:tc>
        <w:tc>
          <w:tcPr>
            <w:tcW w:w="811" w:type="pct"/>
          </w:tcPr>
          <w:p w:rsidR="004305CA" w:rsidRPr="00C26630" w:rsidRDefault="004305CA" w:rsidP="00686B25">
            <w:pPr>
              <w:shd w:val="clear" w:color="auto" w:fill="FFFFFF"/>
              <w:rPr>
                <w:rFonts w:cs="Verdana"/>
                <w:b/>
              </w:rPr>
            </w:pPr>
            <w:r w:rsidRPr="00C26630">
              <w:rPr>
                <w:rFonts w:cs="Verdana"/>
                <w:b/>
              </w:rPr>
              <w:t>5 часов</w:t>
            </w:r>
          </w:p>
        </w:tc>
        <w:tc>
          <w:tcPr>
            <w:tcW w:w="811" w:type="pct"/>
          </w:tcPr>
          <w:p w:rsidR="004305CA" w:rsidRPr="00C26630" w:rsidRDefault="004305CA" w:rsidP="00686B25">
            <w:pPr>
              <w:rPr>
                <w:rFonts w:cs="Verdana"/>
              </w:rPr>
            </w:pPr>
            <w:r w:rsidRPr="00C26630">
              <w:rPr>
                <w:rFonts w:cs="Verdana"/>
              </w:rPr>
              <w:t xml:space="preserve">1 вход        </w:t>
            </w:r>
          </w:p>
        </w:tc>
        <w:tc>
          <w:tcPr>
            <w:tcW w:w="945" w:type="pct"/>
          </w:tcPr>
          <w:p w:rsidR="004305CA" w:rsidRPr="00C26630" w:rsidRDefault="004305CA" w:rsidP="00686B25">
            <w:pPr>
              <w:rPr>
                <w:rFonts w:cs="Verdana"/>
              </w:rPr>
            </w:pPr>
          </w:p>
        </w:tc>
        <w:tc>
          <w:tcPr>
            <w:tcW w:w="811" w:type="pct"/>
          </w:tcPr>
          <w:p w:rsidR="004305CA" w:rsidRPr="00C26630" w:rsidRDefault="004305CA" w:rsidP="00686B25">
            <w:pPr>
              <w:rPr>
                <w:rFonts w:cs="Verdana"/>
              </w:rPr>
            </w:pPr>
          </w:p>
        </w:tc>
        <w:tc>
          <w:tcPr>
            <w:tcW w:w="811" w:type="pct"/>
          </w:tcPr>
          <w:p w:rsidR="004305CA" w:rsidRPr="00C26630" w:rsidRDefault="004305CA" w:rsidP="00686B25">
            <w:pPr>
              <w:rPr>
                <w:rFonts w:cs="Verdana"/>
              </w:rPr>
            </w:pPr>
          </w:p>
        </w:tc>
      </w:tr>
      <w:tr w:rsidR="004305CA" w:rsidRPr="00C26630" w:rsidTr="00686B25">
        <w:tc>
          <w:tcPr>
            <w:tcW w:w="811" w:type="pct"/>
          </w:tcPr>
          <w:p w:rsidR="004305CA" w:rsidRPr="00C26630" w:rsidRDefault="004305CA" w:rsidP="00686B25">
            <w:pPr>
              <w:tabs>
                <w:tab w:val="left" w:pos="7380"/>
              </w:tabs>
              <w:rPr>
                <w:rFonts w:cs="Verdana"/>
                <w:b/>
                <w:spacing w:val="-3"/>
                <w:w w:val="122"/>
              </w:rPr>
            </w:pPr>
            <w:r w:rsidRPr="00C26630">
              <w:rPr>
                <w:rFonts w:cs="Verdana"/>
                <w:b/>
              </w:rPr>
              <w:t>Глава 9. Векторы</w:t>
            </w:r>
          </w:p>
        </w:tc>
        <w:tc>
          <w:tcPr>
            <w:tcW w:w="811" w:type="pct"/>
          </w:tcPr>
          <w:p w:rsidR="004305CA" w:rsidRPr="00C26630" w:rsidRDefault="004305CA" w:rsidP="00686B25">
            <w:pPr>
              <w:tabs>
                <w:tab w:val="left" w:pos="7380"/>
              </w:tabs>
              <w:rPr>
                <w:rFonts w:cs="Verdana"/>
                <w:b/>
                <w:spacing w:val="-3"/>
                <w:w w:val="122"/>
              </w:rPr>
            </w:pPr>
            <w:r w:rsidRPr="00C26630">
              <w:rPr>
                <w:rFonts w:cs="Verdana"/>
                <w:b/>
                <w:spacing w:val="-3"/>
                <w:w w:val="122"/>
              </w:rPr>
              <w:t>8 часов</w:t>
            </w:r>
          </w:p>
        </w:tc>
        <w:tc>
          <w:tcPr>
            <w:tcW w:w="811" w:type="pct"/>
          </w:tcPr>
          <w:p w:rsidR="004305CA" w:rsidRPr="00C26630" w:rsidRDefault="004305CA" w:rsidP="00686B25">
            <w:pPr>
              <w:rPr>
                <w:rFonts w:cs="Verdana"/>
              </w:rPr>
            </w:pPr>
          </w:p>
        </w:tc>
        <w:tc>
          <w:tcPr>
            <w:tcW w:w="945" w:type="pct"/>
          </w:tcPr>
          <w:p w:rsidR="004305CA" w:rsidRPr="00C26630" w:rsidRDefault="004305CA" w:rsidP="00686B25">
            <w:pPr>
              <w:rPr>
                <w:rFonts w:cs="Verdana"/>
              </w:rPr>
            </w:pPr>
            <w:r w:rsidRPr="00C26630">
              <w:rPr>
                <w:rFonts w:cs="Verdana"/>
              </w:rPr>
              <w:t>2</w:t>
            </w:r>
          </w:p>
        </w:tc>
        <w:tc>
          <w:tcPr>
            <w:tcW w:w="811" w:type="pct"/>
          </w:tcPr>
          <w:p w:rsidR="004305CA" w:rsidRPr="00C26630" w:rsidRDefault="004305CA" w:rsidP="00686B25">
            <w:pPr>
              <w:rPr>
                <w:rFonts w:cs="Verdana"/>
              </w:rPr>
            </w:pPr>
          </w:p>
        </w:tc>
        <w:tc>
          <w:tcPr>
            <w:tcW w:w="811" w:type="pct"/>
          </w:tcPr>
          <w:p w:rsidR="004305CA" w:rsidRPr="00C26630" w:rsidRDefault="004305CA" w:rsidP="00686B25">
            <w:pPr>
              <w:rPr>
                <w:rFonts w:cs="Verdana"/>
              </w:rPr>
            </w:pPr>
          </w:p>
        </w:tc>
      </w:tr>
      <w:tr w:rsidR="004305CA" w:rsidRPr="00C26630" w:rsidTr="00686B25">
        <w:tc>
          <w:tcPr>
            <w:tcW w:w="811" w:type="pct"/>
          </w:tcPr>
          <w:p w:rsidR="004305CA" w:rsidRPr="00C26630" w:rsidRDefault="004305CA" w:rsidP="00686B25">
            <w:pPr>
              <w:tabs>
                <w:tab w:val="left" w:pos="7380"/>
              </w:tabs>
              <w:rPr>
                <w:rFonts w:cs="Verdana"/>
                <w:b/>
              </w:rPr>
            </w:pPr>
            <w:r w:rsidRPr="00C26630">
              <w:rPr>
                <w:rFonts w:cs="Verdana"/>
                <w:b/>
              </w:rPr>
              <w:t>Глава 10. Метод координат</w:t>
            </w:r>
          </w:p>
        </w:tc>
        <w:tc>
          <w:tcPr>
            <w:tcW w:w="811" w:type="pct"/>
          </w:tcPr>
          <w:p w:rsidR="004305CA" w:rsidRPr="00C26630" w:rsidRDefault="004305CA" w:rsidP="00686B25">
            <w:pPr>
              <w:tabs>
                <w:tab w:val="left" w:pos="7380"/>
              </w:tabs>
              <w:rPr>
                <w:rFonts w:cs="Verdana"/>
                <w:b/>
              </w:rPr>
            </w:pPr>
            <w:r w:rsidRPr="00C26630">
              <w:rPr>
                <w:rFonts w:cs="Verdana"/>
                <w:b/>
              </w:rPr>
              <w:t>10 часов</w:t>
            </w:r>
          </w:p>
        </w:tc>
        <w:tc>
          <w:tcPr>
            <w:tcW w:w="811" w:type="pct"/>
          </w:tcPr>
          <w:p w:rsidR="004305CA" w:rsidRPr="00C26630" w:rsidRDefault="004305CA" w:rsidP="00686B25">
            <w:pPr>
              <w:rPr>
                <w:rFonts w:cs="Verdana"/>
              </w:rPr>
            </w:pPr>
            <w:r w:rsidRPr="00C26630">
              <w:rPr>
                <w:rFonts w:cs="Verdana"/>
              </w:rPr>
              <w:t>1</w:t>
            </w:r>
          </w:p>
        </w:tc>
        <w:tc>
          <w:tcPr>
            <w:tcW w:w="945" w:type="pct"/>
          </w:tcPr>
          <w:p w:rsidR="004305CA" w:rsidRPr="00C26630" w:rsidRDefault="004305CA" w:rsidP="00686B25">
            <w:pPr>
              <w:rPr>
                <w:rFonts w:cs="Verdana"/>
              </w:rPr>
            </w:pPr>
            <w:r w:rsidRPr="00C26630">
              <w:rPr>
                <w:rFonts w:cs="Verdana"/>
              </w:rPr>
              <w:t>1</w:t>
            </w:r>
          </w:p>
        </w:tc>
        <w:tc>
          <w:tcPr>
            <w:tcW w:w="811" w:type="pct"/>
          </w:tcPr>
          <w:p w:rsidR="004305CA" w:rsidRPr="00C26630" w:rsidRDefault="004305CA" w:rsidP="00686B25">
            <w:pPr>
              <w:rPr>
                <w:rFonts w:cs="Verdana"/>
              </w:rPr>
            </w:pPr>
          </w:p>
        </w:tc>
        <w:tc>
          <w:tcPr>
            <w:tcW w:w="811" w:type="pct"/>
          </w:tcPr>
          <w:p w:rsidR="004305CA" w:rsidRPr="00C26630" w:rsidRDefault="004305CA" w:rsidP="00686B25">
            <w:pPr>
              <w:rPr>
                <w:rFonts w:cs="Verdana"/>
              </w:rPr>
            </w:pPr>
            <w:r w:rsidRPr="00C26630">
              <w:rPr>
                <w:rFonts w:cs="Verdana"/>
              </w:rPr>
              <w:t>1</w:t>
            </w:r>
          </w:p>
        </w:tc>
      </w:tr>
      <w:tr w:rsidR="004305CA" w:rsidRPr="00C26630" w:rsidTr="00686B25">
        <w:tc>
          <w:tcPr>
            <w:tcW w:w="811" w:type="pct"/>
          </w:tcPr>
          <w:p w:rsidR="004305CA" w:rsidRPr="00C26630" w:rsidRDefault="004305CA" w:rsidP="00686B25">
            <w:pPr>
              <w:tabs>
                <w:tab w:val="left" w:pos="7380"/>
              </w:tabs>
              <w:rPr>
                <w:rFonts w:cs="Verdana"/>
                <w:b/>
              </w:rPr>
            </w:pPr>
            <w:r w:rsidRPr="00C26630">
              <w:rPr>
                <w:rFonts w:cs="Verdana"/>
                <w:b/>
              </w:rPr>
              <w:t>Глава 11. Соотношения между сторонами и углами треугольника. Скалярное произведение векторов.</w:t>
            </w:r>
          </w:p>
        </w:tc>
        <w:tc>
          <w:tcPr>
            <w:tcW w:w="811" w:type="pct"/>
          </w:tcPr>
          <w:p w:rsidR="004305CA" w:rsidRPr="00C26630" w:rsidRDefault="004305CA" w:rsidP="00686B25">
            <w:pPr>
              <w:tabs>
                <w:tab w:val="left" w:pos="7380"/>
              </w:tabs>
              <w:rPr>
                <w:rFonts w:cs="Verdana"/>
                <w:b/>
              </w:rPr>
            </w:pPr>
            <w:r w:rsidRPr="00C26630">
              <w:rPr>
                <w:rFonts w:cs="Verdana"/>
                <w:b/>
              </w:rPr>
              <w:t>11 часов</w:t>
            </w:r>
          </w:p>
          <w:p w:rsidR="004305CA" w:rsidRPr="00C26630" w:rsidRDefault="004305CA" w:rsidP="00686B25">
            <w:pPr>
              <w:jc w:val="right"/>
              <w:rPr>
                <w:rFonts w:cs="Verdana"/>
              </w:rPr>
            </w:pPr>
          </w:p>
        </w:tc>
        <w:tc>
          <w:tcPr>
            <w:tcW w:w="811" w:type="pct"/>
          </w:tcPr>
          <w:p w:rsidR="004305CA" w:rsidRPr="00C26630" w:rsidRDefault="004305CA" w:rsidP="00686B25">
            <w:pPr>
              <w:rPr>
                <w:rFonts w:cs="Verdana"/>
              </w:rPr>
            </w:pPr>
            <w:r w:rsidRPr="00C26630">
              <w:rPr>
                <w:rFonts w:cs="Verdana"/>
              </w:rPr>
              <w:t>1</w:t>
            </w:r>
          </w:p>
        </w:tc>
        <w:tc>
          <w:tcPr>
            <w:tcW w:w="945" w:type="pct"/>
          </w:tcPr>
          <w:p w:rsidR="004305CA" w:rsidRPr="00C26630" w:rsidRDefault="004305CA" w:rsidP="00686B25">
            <w:pPr>
              <w:rPr>
                <w:rFonts w:cs="Verdana"/>
              </w:rPr>
            </w:pPr>
            <w:r w:rsidRPr="00C26630">
              <w:rPr>
                <w:rFonts w:cs="Verdana"/>
              </w:rPr>
              <w:t>2</w:t>
            </w:r>
          </w:p>
        </w:tc>
        <w:tc>
          <w:tcPr>
            <w:tcW w:w="811" w:type="pct"/>
          </w:tcPr>
          <w:p w:rsidR="004305CA" w:rsidRPr="00C26630" w:rsidRDefault="004305CA" w:rsidP="00686B25">
            <w:pPr>
              <w:rPr>
                <w:rFonts w:cs="Verdana"/>
              </w:rPr>
            </w:pPr>
          </w:p>
        </w:tc>
        <w:tc>
          <w:tcPr>
            <w:tcW w:w="811" w:type="pct"/>
          </w:tcPr>
          <w:p w:rsidR="004305CA" w:rsidRPr="00C26630" w:rsidRDefault="004305CA" w:rsidP="00686B25">
            <w:pPr>
              <w:rPr>
                <w:rFonts w:cs="Verdana"/>
              </w:rPr>
            </w:pPr>
            <w:r w:rsidRPr="00C26630">
              <w:rPr>
                <w:rFonts w:cs="Verdana"/>
              </w:rPr>
              <w:t>1</w:t>
            </w:r>
          </w:p>
        </w:tc>
      </w:tr>
      <w:tr w:rsidR="004305CA" w:rsidRPr="00C26630" w:rsidTr="00686B25">
        <w:tc>
          <w:tcPr>
            <w:tcW w:w="811" w:type="pct"/>
          </w:tcPr>
          <w:p w:rsidR="004305CA" w:rsidRPr="00C26630" w:rsidRDefault="004305CA" w:rsidP="00686B25">
            <w:pPr>
              <w:tabs>
                <w:tab w:val="left" w:pos="7380"/>
              </w:tabs>
              <w:rPr>
                <w:rFonts w:cs="Verdana"/>
                <w:b/>
              </w:rPr>
            </w:pPr>
            <w:r w:rsidRPr="00C26630">
              <w:rPr>
                <w:rFonts w:cs="Verdana"/>
                <w:b/>
              </w:rPr>
              <w:t>Глава 12. Длина окружности и площадь круга.</w:t>
            </w:r>
          </w:p>
        </w:tc>
        <w:tc>
          <w:tcPr>
            <w:tcW w:w="811" w:type="pct"/>
          </w:tcPr>
          <w:p w:rsidR="004305CA" w:rsidRPr="00C26630" w:rsidRDefault="004305CA" w:rsidP="00686B25">
            <w:pPr>
              <w:tabs>
                <w:tab w:val="left" w:pos="7380"/>
              </w:tabs>
              <w:rPr>
                <w:rFonts w:cs="Verdana"/>
                <w:b/>
              </w:rPr>
            </w:pPr>
            <w:r w:rsidRPr="00C26630">
              <w:rPr>
                <w:rFonts w:cs="Verdana"/>
                <w:b/>
              </w:rPr>
              <w:t>11 часов</w:t>
            </w:r>
          </w:p>
        </w:tc>
        <w:tc>
          <w:tcPr>
            <w:tcW w:w="811" w:type="pct"/>
          </w:tcPr>
          <w:p w:rsidR="004305CA" w:rsidRPr="00C26630" w:rsidRDefault="004305CA" w:rsidP="00686B25">
            <w:pPr>
              <w:rPr>
                <w:rFonts w:cs="Verdana"/>
              </w:rPr>
            </w:pPr>
            <w:r w:rsidRPr="00C26630">
              <w:rPr>
                <w:rFonts w:cs="Verdana"/>
              </w:rPr>
              <w:t>1</w:t>
            </w:r>
          </w:p>
        </w:tc>
        <w:tc>
          <w:tcPr>
            <w:tcW w:w="945" w:type="pct"/>
          </w:tcPr>
          <w:p w:rsidR="004305CA" w:rsidRPr="00C26630" w:rsidRDefault="004305CA" w:rsidP="00686B25">
            <w:pPr>
              <w:rPr>
                <w:rFonts w:cs="Verdana"/>
              </w:rPr>
            </w:pPr>
            <w:r w:rsidRPr="00C26630">
              <w:rPr>
                <w:rFonts w:cs="Verdana"/>
              </w:rPr>
              <w:t>1</w:t>
            </w:r>
          </w:p>
        </w:tc>
        <w:tc>
          <w:tcPr>
            <w:tcW w:w="811" w:type="pct"/>
          </w:tcPr>
          <w:p w:rsidR="004305CA" w:rsidRPr="00C26630" w:rsidRDefault="004305CA" w:rsidP="00686B25">
            <w:pPr>
              <w:rPr>
                <w:rFonts w:cs="Verdana"/>
              </w:rPr>
            </w:pPr>
          </w:p>
        </w:tc>
        <w:tc>
          <w:tcPr>
            <w:tcW w:w="811" w:type="pct"/>
          </w:tcPr>
          <w:p w:rsidR="004305CA" w:rsidRPr="00C26630" w:rsidRDefault="004305CA" w:rsidP="00686B25">
            <w:pPr>
              <w:rPr>
                <w:rFonts w:cs="Verdana"/>
              </w:rPr>
            </w:pPr>
            <w:r w:rsidRPr="00C26630">
              <w:rPr>
                <w:rFonts w:cs="Verdana"/>
              </w:rPr>
              <w:t>1</w:t>
            </w:r>
          </w:p>
        </w:tc>
      </w:tr>
      <w:tr w:rsidR="004305CA" w:rsidRPr="00C26630" w:rsidTr="00686B25">
        <w:tc>
          <w:tcPr>
            <w:tcW w:w="811" w:type="pct"/>
          </w:tcPr>
          <w:p w:rsidR="004305CA" w:rsidRPr="00C26630" w:rsidRDefault="004305CA" w:rsidP="00686B25">
            <w:pPr>
              <w:tabs>
                <w:tab w:val="left" w:pos="7380"/>
              </w:tabs>
              <w:rPr>
                <w:rFonts w:cs="Verdana"/>
                <w:b/>
              </w:rPr>
            </w:pPr>
            <w:r w:rsidRPr="00C26630">
              <w:rPr>
                <w:rFonts w:cs="Verdana"/>
                <w:b/>
              </w:rPr>
              <w:t>Глава 13. Движение</w:t>
            </w:r>
          </w:p>
        </w:tc>
        <w:tc>
          <w:tcPr>
            <w:tcW w:w="811" w:type="pct"/>
          </w:tcPr>
          <w:p w:rsidR="004305CA" w:rsidRPr="00C26630" w:rsidRDefault="004305CA" w:rsidP="00686B25">
            <w:pPr>
              <w:tabs>
                <w:tab w:val="left" w:pos="7380"/>
              </w:tabs>
              <w:rPr>
                <w:rFonts w:cs="Verdana"/>
                <w:b/>
              </w:rPr>
            </w:pPr>
            <w:r w:rsidRPr="00C26630">
              <w:rPr>
                <w:rFonts w:cs="Verdana"/>
                <w:b/>
              </w:rPr>
              <w:t>8 часов</w:t>
            </w:r>
          </w:p>
        </w:tc>
        <w:tc>
          <w:tcPr>
            <w:tcW w:w="811" w:type="pct"/>
          </w:tcPr>
          <w:p w:rsidR="004305CA" w:rsidRPr="00C26630" w:rsidRDefault="004305CA" w:rsidP="00686B25">
            <w:pPr>
              <w:rPr>
                <w:rFonts w:cs="Verdana"/>
              </w:rPr>
            </w:pPr>
            <w:r w:rsidRPr="00C26630">
              <w:rPr>
                <w:rFonts w:cs="Verdana"/>
              </w:rPr>
              <w:t>1</w:t>
            </w:r>
          </w:p>
        </w:tc>
        <w:tc>
          <w:tcPr>
            <w:tcW w:w="945" w:type="pct"/>
          </w:tcPr>
          <w:p w:rsidR="004305CA" w:rsidRPr="00C26630" w:rsidRDefault="004305CA" w:rsidP="00686B25">
            <w:pPr>
              <w:rPr>
                <w:rFonts w:cs="Verdana"/>
              </w:rPr>
            </w:pPr>
            <w:r w:rsidRPr="00C26630">
              <w:rPr>
                <w:rFonts w:cs="Verdana"/>
              </w:rPr>
              <w:t>1</w:t>
            </w:r>
          </w:p>
        </w:tc>
        <w:tc>
          <w:tcPr>
            <w:tcW w:w="811" w:type="pct"/>
          </w:tcPr>
          <w:p w:rsidR="004305CA" w:rsidRPr="00C26630" w:rsidRDefault="004305CA" w:rsidP="00686B25">
            <w:pPr>
              <w:rPr>
                <w:rFonts w:cs="Verdana"/>
              </w:rPr>
            </w:pPr>
            <w:r w:rsidRPr="00C26630">
              <w:rPr>
                <w:rFonts w:cs="Verdana"/>
              </w:rPr>
              <w:t>1</w:t>
            </w:r>
          </w:p>
        </w:tc>
        <w:tc>
          <w:tcPr>
            <w:tcW w:w="811" w:type="pct"/>
          </w:tcPr>
          <w:p w:rsidR="004305CA" w:rsidRPr="00C26630" w:rsidRDefault="004305CA" w:rsidP="00686B25">
            <w:pPr>
              <w:rPr>
                <w:rFonts w:cs="Verdana"/>
              </w:rPr>
            </w:pPr>
          </w:p>
        </w:tc>
      </w:tr>
      <w:tr w:rsidR="004305CA" w:rsidRPr="00C26630" w:rsidTr="00686B25">
        <w:tc>
          <w:tcPr>
            <w:tcW w:w="811" w:type="pct"/>
          </w:tcPr>
          <w:p w:rsidR="004305CA" w:rsidRPr="00C26630" w:rsidRDefault="004305CA" w:rsidP="00686B25">
            <w:pPr>
              <w:tabs>
                <w:tab w:val="left" w:pos="7380"/>
              </w:tabs>
              <w:rPr>
                <w:rFonts w:cs="Verdana"/>
                <w:b/>
              </w:rPr>
            </w:pPr>
            <w:r w:rsidRPr="00C26630">
              <w:rPr>
                <w:rFonts w:cs="Verdana"/>
                <w:b/>
              </w:rPr>
              <w:t>Глава 14. Начальные сведения из стереометрии</w:t>
            </w:r>
          </w:p>
        </w:tc>
        <w:tc>
          <w:tcPr>
            <w:tcW w:w="811" w:type="pct"/>
          </w:tcPr>
          <w:p w:rsidR="004305CA" w:rsidRPr="00C26630" w:rsidRDefault="004305CA" w:rsidP="00686B25">
            <w:pPr>
              <w:tabs>
                <w:tab w:val="left" w:pos="7380"/>
              </w:tabs>
              <w:rPr>
                <w:rFonts w:cs="Verdana"/>
                <w:b/>
              </w:rPr>
            </w:pPr>
            <w:r w:rsidRPr="00C26630">
              <w:rPr>
                <w:rFonts w:cs="Verdana"/>
                <w:b/>
              </w:rPr>
              <w:t>5 часов</w:t>
            </w:r>
          </w:p>
        </w:tc>
        <w:tc>
          <w:tcPr>
            <w:tcW w:w="811" w:type="pct"/>
          </w:tcPr>
          <w:p w:rsidR="004305CA" w:rsidRPr="00C26630" w:rsidRDefault="004305CA" w:rsidP="00686B25">
            <w:pPr>
              <w:rPr>
                <w:rFonts w:cs="Verdana"/>
              </w:rPr>
            </w:pPr>
          </w:p>
        </w:tc>
        <w:tc>
          <w:tcPr>
            <w:tcW w:w="945" w:type="pct"/>
          </w:tcPr>
          <w:p w:rsidR="004305CA" w:rsidRPr="00C26630" w:rsidRDefault="004305CA" w:rsidP="00686B25">
            <w:pPr>
              <w:rPr>
                <w:rFonts w:cs="Verdana"/>
              </w:rPr>
            </w:pPr>
          </w:p>
        </w:tc>
        <w:tc>
          <w:tcPr>
            <w:tcW w:w="811" w:type="pct"/>
          </w:tcPr>
          <w:p w:rsidR="004305CA" w:rsidRPr="00C26630" w:rsidRDefault="004305CA" w:rsidP="00686B25">
            <w:pPr>
              <w:rPr>
                <w:rFonts w:cs="Verdana"/>
              </w:rPr>
            </w:pPr>
            <w:r w:rsidRPr="00C26630">
              <w:rPr>
                <w:rFonts w:cs="Verdana"/>
              </w:rPr>
              <w:t>1</w:t>
            </w:r>
          </w:p>
        </w:tc>
        <w:tc>
          <w:tcPr>
            <w:tcW w:w="811" w:type="pct"/>
          </w:tcPr>
          <w:p w:rsidR="004305CA" w:rsidRPr="00C26630" w:rsidRDefault="004305CA" w:rsidP="00686B25">
            <w:pPr>
              <w:rPr>
                <w:rFonts w:cs="Verdana"/>
              </w:rPr>
            </w:pPr>
            <w:r w:rsidRPr="00C26630">
              <w:rPr>
                <w:rFonts w:cs="Verdana"/>
              </w:rPr>
              <w:t>1</w:t>
            </w:r>
          </w:p>
        </w:tc>
      </w:tr>
      <w:tr w:rsidR="004305CA" w:rsidRPr="00C26630" w:rsidTr="00686B25">
        <w:tc>
          <w:tcPr>
            <w:tcW w:w="811" w:type="pct"/>
          </w:tcPr>
          <w:p w:rsidR="004305CA" w:rsidRPr="00C26630" w:rsidRDefault="004305CA" w:rsidP="00686B25">
            <w:pPr>
              <w:tabs>
                <w:tab w:val="left" w:pos="7380"/>
              </w:tabs>
              <w:rPr>
                <w:rFonts w:cs="Verdana"/>
                <w:b/>
              </w:rPr>
            </w:pPr>
            <w:r w:rsidRPr="00C26630">
              <w:rPr>
                <w:rFonts w:cs="Verdana"/>
                <w:b/>
              </w:rPr>
              <w:t>Повторение.</w:t>
            </w:r>
          </w:p>
        </w:tc>
        <w:tc>
          <w:tcPr>
            <w:tcW w:w="811" w:type="pct"/>
          </w:tcPr>
          <w:p w:rsidR="004305CA" w:rsidRPr="00C26630" w:rsidRDefault="004305CA" w:rsidP="00686B25">
            <w:pPr>
              <w:tabs>
                <w:tab w:val="left" w:pos="7380"/>
              </w:tabs>
              <w:rPr>
                <w:rFonts w:cs="Verdana"/>
                <w:b/>
              </w:rPr>
            </w:pPr>
            <w:r w:rsidRPr="00C26630">
              <w:rPr>
                <w:rFonts w:cs="Verdana"/>
                <w:b/>
              </w:rPr>
              <w:t>10 часов</w:t>
            </w:r>
          </w:p>
        </w:tc>
        <w:tc>
          <w:tcPr>
            <w:tcW w:w="811" w:type="pct"/>
          </w:tcPr>
          <w:p w:rsidR="004305CA" w:rsidRPr="00C26630" w:rsidRDefault="004305CA" w:rsidP="00686B25">
            <w:pPr>
              <w:rPr>
                <w:rFonts w:cs="Verdana"/>
              </w:rPr>
            </w:pPr>
            <w:r w:rsidRPr="00C26630">
              <w:rPr>
                <w:rFonts w:cs="Verdana"/>
              </w:rPr>
              <w:t>1 итог</w:t>
            </w:r>
          </w:p>
        </w:tc>
        <w:tc>
          <w:tcPr>
            <w:tcW w:w="945" w:type="pct"/>
          </w:tcPr>
          <w:p w:rsidR="004305CA" w:rsidRPr="00C26630" w:rsidRDefault="004305CA" w:rsidP="00686B25">
            <w:pPr>
              <w:rPr>
                <w:rFonts w:cs="Verdana"/>
              </w:rPr>
            </w:pPr>
          </w:p>
        </w:tc>
        <w:tc>
          <w:tcPr>
            <w:tcW w:w="811" w:type="pct"/>
          </w:tcPr>
          <w:p w:rsidR="004305CA" w:rsidRPr="00C26630" w:rsidRDefault="004305CA" w:rsidP="00686B25">
            <w:pPr>
              <w:rPr>
                <w:rFonts w:cs="Verdana"/>
              </w:rPr>
            </w:pPr>
          </w:p>
        </w:tc>
        <w:tc>
          <w:tcPr>
            <w:tcW w:w="811" w:type="pct"/>
          </w:tcPr>
          <w:p w:rsidR="004305CA" w:rsidRPr="00C26630" w:rsidRDefault="004305CA" w:rsidP="00686B25">
            <w:pPr>
              <w:rPr>
                <w:rFonts w:cs="Verdana"/>
              </w:rPr>
            </w:pPr>
            <w:r w:rsidRPr="00C26630">
              <w:rPr>
                <w:rFonts w:cs="Verdana"/>
              </w:rPr>
              <w:t>2</w:t>
            </w:r>
          </w:p>
        </w:tc>
      </w:tr>
    </w:tbl>
    <w:p w:rsidR="004305CA" w:rsidRPr="00C26630" w:rsidRDefault="004305CA" w:rsidP="004305CA">
      <w:pPr>
        <w:spacing w:after="0" w:line="240" w:lineRule="auto"/>
        <w:ind w:firstLine="709"/>
        <w:rPr>
          <w:rFonts w:ascii="Times New Roman" w:hAnsi="Times New Roman"/>
          <w:sz w:val="24"/>
          <w:szCs w:val="24"/>
          <w:lang w:eastAsia="ru-RU"/>
        </w:rPr>
      </w:pPr>
    </w:p>
    <w:p w:rsidR="004305CA" w:rsidRPr="00C26630" w:rsidRDefault="004305CA" w:rsidP="004305CA">
      <w:pPr>
        <w:spacing w:after="0" w:line="240" w:lineRule="auto"/>
        <w:rPr>
          <w:rFonts w:ascii="Times New Roman" w:hAnsi="Times New Roman"/>
          <w:sz w:val="24"/>
          <w:szCs w:val="24"/>
          <w:lang w:eastAsia="ru-RU"/>
        </w:rPr>
      </w:pPr>
    </w:p>
    <w:p w:rsidR="004305CA" w:rsidRPr="00C26630" w:rsidRDefault="004305CA" w:rsidP="004305CA">
      <w:pPr>
        <w:spacing w:after="0" w:line="240" w:lineRule="auto"/>
        <w:ind w:firstLine="709"/>
        <w:jc w:val="right"/>
        <w:rPr>
          <w:rFonts w:ascii="Times New Roman" w:hAnsi="Times New Roman"/>
          <w:b/>
          <w:sz w:val="24"/>
          <w:szCs w:val="24"/>
          <w:lang w:eastAsia="ru-RU"/>
        </w:rPr>
      </w:pPr>
      <w:r w:rsidRPr="00C26630">
        <w:rPr>
          <w:rFonts w:ascii="Times New Roman" w:hAnsi="Times New Roman"/>
          <w:b/>
          <w:sz w:val="24"/>
          <w:szCs w:val="24"/>
          <w:lang w:eastAsia="ru-RU"/>
        </w:rPr>
        <w:t xml:space="preserve">                                                                                                            Приложение 3</w:t>
      </w:r>
    </w:p>
    <w:p w:rsidR="004305CA" w:rsidRPr="00C26630" w:rsidRDefault="004305CA" w:rsidP="004305CA">
      <w:pPr>
        <w:spacing w:after="0" w:line="240" w:lineRule="auto"/>
        <w:ind w:firstLine="709"/>
        <w:jc w:val="right"/>
        <w:rPr>
          <w:rFonts w:ascii="Times New Roman" w:hAnsi="Times New Roman"/>
          <w:sz w:val="24"/>
          <w:szCs w:val="24"/>
          <w:lang w:eastAsia="ru-RU"/>
        </w:rPr>
      </w:pPr>
    </w:p>
    <w:p w:rsidR="004305CA" w:rsidRPr="00C26630" w:rsidRDefault="004305CA" w:rsidP="004305CA">
      <w:pPr>
        <w:spacing w:after="0" w:line="240" w:lineRule="auto"/>
        <w:ind w:firstLine="709"/>
        <w:jc w:val="center"/>
        <w:rPr>
          <w:rFonts w:ascii="Times New Roman" w:hAnsi="Times New Roman"/>
          <w:b/>
          <w:sz w:val="24"/>
          <w:szCs w:val="24"/>
          <w:lang w:eastAsia="ru-RU"/>
        </w:rPr>
      </w:pPr>
      <w:r w:rsidRPr="00C26630">
        <w:rPr>
          <w:rFonts w:ascii="Times New Roman" w:hAnsi="Times New Roman"/>
          <w:b/>
          <w:sz w:val="24"/>
          <w:szCs w:val="24"/>
          <w:lang w:eastAsia="ru-RU"/>
        </w:rPr>
        <w:t>ДЕМОНСТРАЦИОННЫЕ ВАРИАНТЫ КОНТРОЛЬНО-ИЗМЕРИТЕЛЬНЫХ МАТЕРИАЛОВ ДЛЯ ВХОДНОГО КОНТРОЛЯ И ПРОМЕЖУТОЧНОЙ АТТЕСТАЦИИ</w:t>
      </w:r>
    </w:p>
    <w:p w:rsidR="004305CA" w:rsidRPr="00C26630" w:rsidRDefault="004305CA" w:rsidP="004305CA">
      <w:pPr>
        <w:spacing w:after="0" w:line="240" w:lineRule="auto"/>
        <w:ind w:firstLine="709"/>
        <w:jc w:val="center"/>
        <w:rPr>
          <w:rFonts w:ascii="Times New Roman" w:hAnsi="Times New Roman"/>
          <w:b/>
          <w:sz w:val="24"/>
          <w:szCs w:val="24"/>
          <w:lang w:eastAsia="ru-RU"/>
        </w:rPr>
      </w:pPr>
    </w:p>
    <w:p w:rsidR="004305CA" w:rsidRPr="00C26630" w:rsidRDefault="004305CA" w:rsidP="004305CA">
      <w:pPr>
        <w:tabs>
          <w:tab w:val="left" w:pos="3268"/>
        </w:tabs>
        <w:spacing w:after="0" w:line="240" w:lineRule="auto"/>
        <w:ind w:firstLine="709"/>
        <w:jc w:val="center"/>
        <w:rPr>
          <w:rFonts w:ascii="Times New Roman" w:hAnsi="Times New Roman"/>
          <w:b/>
          <w:sz w:val="24"/>
          <w:szCs w:val="24"/>
        </w:rPr>
      </w:pPr>
      <w:r w:rsidRPr="00C26630">
        <w:rPr>
          <w:rFonts w:ascii="Times New Roman" w:hAnsi="Times New Roman"/>
          <w:b/>
          <w:sz w:val="24"/>
          <w:szCs w:val="24"/>
        </w:rPr>
        <w:t>5 класс</w:t>
      </w:r>
    </w:p>
    <w:p w:rsidR="004305CA" w:rsidRPr="00C26630" w:rsidRDefault="004305CA" w:rsidP="004305CA">
      <w:pPr>
        <w:spacing w:after="0" w:line="240" w:lineRule="auto"/>
        <w:jc w:val="center"/>
        <w:rPr>
          <w:rFonts w:ascii="Times New Roman" w:hAnsi="Times New Roman"/>
          <w:b/>
          <w:sz w:val="24"/>
          <w:szCs w:val="24"/>
        </w:rPr>
      </w:pPr>
      <w:r w:rsidRPr="00C26630">
        <w:rPr>
          <w:rFonts w:ascii="Times New Roman" w:hAnsi="Times New Roman"/>
          <w:b/>
          <w:sz w:val="24"/>
          <w:szCs w:val="24"/>
        </w:rPr>
        <w:t xml:space="preserve">Входной контроль. Математика.  </w:t>
      </w:r>
    </w:p>
    <w:p w:rsidR="004305CA" w:rsidRPr="00C26630" w:rsidRDefault="004305CA" w:rsidP="004305CA">
      <w:pPr>
        <w:pStyle w:val="a7"/>
        <w:numPr>
          <w:ilvl w:val="0"/>
          <w:numId w:val="27"/>
        </w:numPr>
        <w:spacing w:after="0" w:line="240" w:lineRule="auto"/>
        <w:ind w:left="0"/>
        <w:rPr>
          <w:rFonts w:ascii="Times New Roman" w:hAnsi="Times New Roman"/>
          <w:sz w:val="24"/>
          <w:szCs w:val="24"/>
        </w:rPr>
      </w:pPr>
      <w:r w:rsidRPr="00C26630">
        <w:rPr>
          <w:rFonts w:ascii="Times New Roman" w:hAnsi="Times New Roman"/>
          <w:sz w:val="24"/>
          <w:szCs w:val="24"/>
        </w:rPr>
        <w:t>Запиши числовое выражение и найди его значение:</w:t>
      </w:r>
    </w:p>
    <w:p w:rsidR="004305CA" w:rsidRPr="00C26630" w:rsidRDefault="004305CA" w:rsidP="004305CA">
      <w:pPr>
        <w:pStyle w:val="a7"/>
        <w:spacing w:after="0" w:line="240" w:lineRule="auto"/>
        <w:ind w:left="0" w:firstLine="709"/>
        <w:rPr>
          <w:rFonts w:ascii="Times New Roman" w:hAnsi="Times New Roman"/>
          <w:sz w:val="24"/>
          <w:szCs w:val="24"/>
        </w:rPr>
      </w:pPr>
      <w:r w:rsidRPr="00C26630">
        <w:rPr>
          <w:rFonts w:ascii="Times New Roman" w:hAnsi="Times New Roman"/>
          <w:sz w:val="24"/>
          <w:szCs w:val="24"/>
        </w:rPr>
        <w:t>А) Сумма числа 49 и  частного чисел 98 и 14;</w:t>
      </w:r>
    </w:p>
    <w:p w:rsidR="004305CA" w:rsidRPr="00C26630" w:rsidRDefault="004305CA" w:rsidP="004305CA">
      <w:pPr>
        <w:pStyle w:val="a7"/>
        <w:spacing w:after="0" w:line="240" w:lineRule="auto"/>
        <w:ind w:left="0" w:firstLine="709"/>
        <w:rPr>
          <w:rFonts w:ascii="Times New Roman" w:hAnsi="Times New Roman"/>
          <w:sz w:val="24"/>
          <w:szCs w:val="24"/>
        </w:rPr>
      </w:pPr>
      <w:r w:rsidRPr="00C26630">
        <w:rPr>
          <w:rFonts w:ascii="Times New Roman" w:hAnsi="Times New Roman"/>
          <w:sz w:val="24"/>
          <w:szCs w:val="24"/>
        </w:rPr>
        <w:t xml:space="preserve">Б) Разность частного чисел 105 и 7 и произведение чисел 3 и 5 </w:t>
      </w:r>
    </w:p>
    <w:p w:rsidR="004305CA" w:rsidRPr="00C26630" w:rsidRDefault="004305CA" w:rsidP="004305CA">
      <w:pPr>
        <w:pStyle w:val="a7"/>
        <w:numPr>
          <w:ilvl w:val="0"/>
          <w:numId w:val="27"/>
        </w:numPr>
        <w:spacing w:after="0" w:line="240" w:lineRule="auto"/>
        <w:ind w:left="0"/>
        <w:rPr>
          <w:rFonts w:ascii="Times New Roman" w:hAnsi="Times New Roman"/>
          <w:sz w:val="24"/>
          <w:szCs w:val="24"/>
        </w:rPr>
      </w:pPr>
      <w:r w:rsidRPr="00C26630">
        <w:rPr>
          <w:rFonts w:ascii="Times New Roman" w:hAnsi="Times New Roman"/>
          <w:sz w:val="24"/>
          <w:szCs w:val="24"/>
        </w:rPr>
        <w:t>Реши задачу, составляя выражение:</w:t>
      </w:r>
    </w:p>
    <w:p w:rsidR="004305CA" w:rsidRPr="00C26630" w:rsidRDefault="004305CA" w:rsidP="004305CA">
      <w:pPr>
        <w:pStyle w:val="a7"/>
        <w:spacing w:after="0" w:line="240" w:lineRule="auto"/>
        <w:ind w:left="0"/>
        <w:rPr>
          <w:rFonts w:ascii="Times New Roman" w:hAnsi="Times New Roman"/>
          <w:sz w:val="24"/>
          <w:szCs w:val="24"/>
        </w:rPr>
      </w:pPr>
      <w:r w:rsidRPr="00C26630">
        <w:rPr>
          <w:rFonts w:ascii="Times New Roman" w:hAnsi="Times New Roman"/>
          <w:sz w:val="24"/>
          <w:szCs w:val="24"/>
        </w:rPr>
        <w:t>«Между Москвой и Ржевом 250 км. Автомобилист по шоссе ехал 3 ч со скоростью 70 км/ч. Оставшийся путь он ехал по проселочной дороге со скоростью 40 км/ч. Сколько времени он ехал по проселочной дороге? »</w:t>
      </w:r>
    </w:p>
    <w:p w:rsidR="004305CA" w:rsidRPr="00C26630" w:rsidRDefault="004305CA" w:rsidP="004305CA">
      <w:pPr>
        <w:pStyle w:val="a7"/>
        <w:numPr>
          <w:ilvl w:val="0"/>
          <w:numId w:val="27"/>
        </w:numPr>
        <w:spacing w:after="0" w:line="240" w:lineRule="auto"/>
        <w:ind w:left="0"/>
        <w:rPr>
          <w:rFonts w:ascii="Times New Roman" w:hAnsi="Times New Roman"/>
          <w:sz w:val="24"/>
          <w:szCs w:val="24"/>
        </w:rPr>
      </w:pPr>
      <w:r w:rsidRPr="00C26630">
        <w:rPr>
          <w:rFonts w:ascii="Times New Roman" w:hAnsi="Times New Roman"/>
          <w:sz w:val="24"/>
          <w:szCs w:val="24"/>
        </w:rPr>
        <w:t>Реши уравнения:</w:t>
      </w:r>
    </w:p>
    <w:p w:rsidR="004305CA" w:rsidRPr="00C26630" w:rsidRDefault="004305CA" w:rsidP="004305CA">
      <w:pPr>
        <w:pStyle w:val="a7"/>
        <w:spacing w:after="0" w:line="240" w:lineRule="auto"/>
        <w:rPr>
          <w:rFonts w:ascii="Times New Roman" w:hAnsi="Times New Roman"/>
          <w:sz w:val="24"/>
          <w:szCs w:val="24"/>
          <w:lang w:val="en-US"/>
        </w:rPr>
      </w:pPr>
      <w:r w:rsidRPr="00C26630">
        <w:rPr>
          <w:rFonts w:ascii="Times New Roman" w:hAnsi="Times New Roman"/>
          <w:sz w:val="24"/>
          <w:szCs w:val="24"/>
        </w:rPr>
        <w:t>а) 30047-х=</w:t>
      </w:r>
      <w:r w:rsidRPr="00C26630">
        <w:rPr>
          <w:rFonts w:ascii="Times New Roman" w:hAnsi="Times New Roman"/>
          <w:sz w:val="24"/>
          <w:szCs w:val="24"/>
          <w:lang w:val="en-US"/>
        </w:rPr>
        <w:t xml:space="preserve">549    </w:t>
      </w:r>
      <w:r w:rsidRPr="00C26630">
        <w:rPr>
          <w:rFonts w:ascii="Times New Roman" w:hAnsi="Times New Roman"/>
          <w:sz w:val="24"/>
          <w:szCs w:val="24"/>
        </w:rPr>
        <w:t>б) 705+(</w:t>
      </w:r>
      <w:r w:rsidRPr="00C26630">
        <w:rPr>
          <w:rFonts w:ascii="Times New Roman" w:hAnsi="Times New Roman"/>
          <w:sz w:val="24"/>
          <w:szCs w:val="24"/>
          <w:lang w:val="en-US"/>
        </w:rPr>
        <w:t>x-70</w:t>
      </w:r>
      <w:r w:rsidRPr="00C26630">
        <w:rPr>
          <w:rFonts w:ascii="Times New Roman" w:hAnsi="Times New Roman"/>
          <w:sz w:val="24"/>
          <w:szCs w:val="24"/>
        </w:rPr>
        <w:t>)</w:t>
      </w:r>
      <w:r w:rsidRPr="00C26630">
        <w:rPr>
          <w:rFonts w:ascii="Times New Roman" w:hAnsi="Times New Roman"/>
          <w:sz w:val="24"/>
          <w:szCs w:val="24"/>
          <w:lang w:val="en-US"/>
        </w:rPr>
        <w:t>=2005</w:t>
      </w:r>
    </w:p>
    <w:p w:rsidR="004305CA" w:rsidRPr="00C26630" w:rsidRDefault="004305CA" w:rsidP="004305CA">
      <w:pPr>
        <w:pStyle w:val="a7"/>
        <w:numPr>
          <w:ilvl w:val="0"/>
          <w:numId w:val="27"/>
        </w:numPr>
        <w:spacing w:after="0" w:line="240" w:lineRule="auto"/>
        <w:ind w:left="0"/>
        <w:rPr>
          <w:rFonts w:ascii="Times New Roman" w:hAnsi="Times New Roman"/>
          <w:sz w:val="24"/>
          <w:szCs w:val="24"/>
        </w:rPr>
      </w:pPr>
      <w:r w:rsidRPr="00C26630">
        <w:rPr>
          <w:rFonts w:ascii="Times New Roman" w:hAnsi="Times New Roman"/>
          <w:sz w:val="24"/>
          <w:szCs w:val="24"/>
        </w:rPr>
        <w:t>Найди значение числового выражения:</w:t>
      </w:r>
    </w:p>
    <w:p w:rsidR="004305CA" w:rsidRPr="00C26630" w:rsidRDefault="007D6A2E" w:rsidP="004305CA">
      <w:pPr>
        <w:pStyle w:val="a7"/>
        <w:spacing w:after="0" w:line="240" w:lineRule="auto"/>
        <w:ind w:left="0"/>
        <w:rPr>
          <w:rFonts w:ascii="Times New Roman" w:hAnsi="Times New Roman"/>
          <w:sz w:val="24"/>
          <w:szCs w:val="24"/>
        </w:rPr>
      </w:pPr>
      <m:oMathPara>
        <m:oMath>
          <m:d>
            <m:dPr>
              <m:ctrlPr>
                <w:rPr>
                  <w:rFonts w:ascii="Cambria Math" w:hAnsi="Cambria Math"/>
                  <w:i/>
                </w:rPr>
              </m:ctrlPr>
            </m:dPr>
            <m:e>
              <m:r>
                <w:rPr>
                  <w:rFonts w:ascii="Cambria Math" w:hAnsi="Cambria Math"/>
                  <w:sz w:val="24"/>
                  <w:szCs w:val="24"/>
                </w:rPr>
                <m:t>70*3+40</m:t>
              </m:r>
            </m:e>
          </m:d>
          <m:r>
            <w:rPr>
              <w:rFonts w:ascii="Cambria Math" w:hAnsi="Cambria Math"/>
              <w:sz w:val="24"/>
              <w:szCs w:val="24"/>
            </w:rPr>
            <m:t>:5-48:4+7.</m:t>
          </m:r>
        </m:oMath>
      </m:oMathPara>
    </w:p>
    <w:p w:rsidR="004305CA" w:rsidRPr="00C26630" w:rsidRDefault="004305CA" w:rsidP="004305CA">
      <w:pPr>
        <w:pStyle w:val="a7"/>
        <w:numPr>
          <w:ilvl w:val="0"/>
          <w:numId w:val="27"/>
        </w:numPr>
        <w:spacing w:after="0" w:line="240" w:lineRule="auto"/>
        <w:ind w:left="0"/>
        <w:rPr>
          <w:rFonts w:ascii="Times New Roman" w:hAnsi="Times New Roman"/>
          <w:sz w:val="24"/>
          <w:szCs w:val="24"/>
        </w:rPr>
      </w:pPr>
      <w:r w:rsidRPr="00C26630">
        <w:rPr>
          <w:rFonts w:ascii="Times New Roman" w:eastAsiaTheme="minorEastAsia" w:hAnsi="Times New Roman"/>
          <w:sz w:val="24"/>
          <w:szCs w:val="24"/>
        </w:rPr>
        <w:lastRenderedPageBreak/>
        <w:t>Вычисли:</w:t>
      </w:r>
    </w:p>
    <w:p w:rsidR="004305CA" w:rsidRPr="00C26630" w:rsidRDefault="004305CA" w:rsidP="004305CA">
      <w:pPr>
        <w:spacing w:after="0" w:line="240" w:lineRule="auto"/>
        <w:rPr>
          <w:rFonts w:ascii="Times New Roman" w:eastAsiaTheme="minorEastAsia" w:hAnsi="Times New Roman"/>
          <w:sz w:val="24"/>
          <w:szCs w:val="24"/>
        </w:rPr>
      </w:pPr>
      <w:r w:rsidRPr="00C26630">
        <w:rPr>
          <w:rFonts w:ascii="Times New Roman" w:hAnsi="Times New Roman"/>
          <w:sz w:val="24"/>
          <w:szCs w:val="24"/>
        </w:rPr>
        <w:t xml:space="preserve">              </w:t>
      </w:r>
      <w:r w:rsidRPr="00C26630">
        <w:rPr>
          <w:rFonts w:ascii="Times New Roman" w:eastAsiaTheme="minorEastAsia" w:hAnsi="Times New Roman"/>
          <w:sz w:val="24"/>
          <w:szCs w:val="24"/>
        </w:rPr>
        <w:t xml:space="preserve">      а) 9 м 5 см - 4 </w:t>
      </w:r>
      <w:proofErr w:type="spellStart"/>
      <w:r w:rsidRPr="00C26630">
        <w:rPr>
          <w:rFonts w:ascii="Times New Roman" w:eastAsiaTheme="minorEastAsia" w:hAnsi="Times New Roman"/>
          <w:sz w:val="24"/>
          <w:szCs w:val="24"/>
        </w:rPr>
        <w:t>дм</w:t>
      </w:r>
      <w:proofErr w:type="spellEnd"/>
      <w:r w:rsidRPr="00C26630">
        <w:rPr>
          <w:rFonts w:ascii="Times New Roman" w:eastAsiaTheme="minorEastAsia" w:hAnsi="Times New Roman"/>
          <w:sz w:val="24"/>
          <w:szCs w:val="24"/>
        </w:rPr>
        <w:t xml:space="preserve"> 7 см;           б)  76 м +3 км 5 м</w:t>
      </w:r>
    </w:p>
    <w:p w:rsidR="004305CA" w:rsidRPr="00C26630" w:rsidRDefault="004305CA" w:rsidP="004305CA">
      <w:pPr>
        <w:spacing w:after="0" w:line="240" w:lineRule="auto"/>
        <w:rPr>
          <w:rFonts w:ascii="Times New Roman" w:eastAsiaTheme="minorEastAsia" w:hAnsi="Times New Roman"/>
          <w:sz w:val="24"/>
          <w:szCs w:val="24"/>
        </w:rPr>
      </w:pPr>
    </w:p>
    <w:p w:rsidR="004305CA" w:rsidRPr="00C26630" w:rsidRDefault="004305CA" w:rsidP="004305CA">
      <w:pPr>
        <w:spacing w:after="0" w:line="240" w:lineRule="auto"/>
        <w:rPr>
          <w:rFonts w:ascii="Times New Roman" w:eastAsiaTheme="minorEastAsia" w:hAnsi="Times New Roman"/>
          <w:sz w:val="24"/>
          <w:szCs w:val="24"/>
        </w:rPr>
      </w:pPr>
      <w:r w:rsidRPr="00C26630">
        <w:rPr>
          <w:rFonts w:ascii="Times New Roman" w:eastAsiaTheme="minorEastAsia" w:hAnsi="Times New Roman"/>
          <w:sz w:val="24"/>
          <w:szCs w:val="24"/>
        </w:rPr>
        <w:t>6)*Составь буквенное выражение:</w:t>
      </w:r>
    </w:p>
    <w:p w:rsidR="004305CA" w:rsidRPr="00C26630" w:rsidRDefault="004305CA" w:rsidP="004305CA">
      <w:pPr>
        <w:spacing w:after="0" w:line="240" w:lineRule="auto"/>
        <w:rPr>
          <w:rFonts w:ascii="Times New Roman" w:eastAsiaTheme="minorEastAsia" w:hAnsi="Times New Roman"/>
          <w:sz w:val="24"/>
          <w:szCs w:val="24"/>
        </w:rPr>
      </w:pPr>
      <w:r w:rsidRPr="00C26630">
        <w:rPr>
          <w:rFonts w:ascii="Times New Roman" w:eastAsiaTheme="minorEastAsia" w:hAnsi="Times New Roman"/>
          <w:sz w:val="24"/>
          <w:szCs w:val="24"/>
        </w:rPr>
        <w:t xml:space="preserve">«Длина прямоугольного участка земли </w:t>
      </w:r>
      <w:r w:rsidRPr="00C26630">
        <w:rPr>
          <w:rFonts w:ascii="Times New Roman" w:eastAsiaTheme="minorEastAsia" w:hAnsi="Times New Roman"/>
          <w:i/>
          <w:sz w:val="24"/>
          <w:szCs w:val="24"/>
          <w:lang w:val="en-US"/>
        </w:rPr>
        <w:t>a</w:t>
      </w:r>
      <w:r w:rsidRPr="00C26630">
        <w:rPr>
          <w:rFonts w:ascii="Times New Roman" w:eastAsiaTheme="minorEastAsia" w:hAnsi="Times New Roman"/>
          <w:sz w:val="24"/>
          <w:szCs w:val="24"/>
        </w:rPr>
        <w:t xml:space="preserve"> м</w:t>
      </w:r>
      <w:proofErr w:type="gramStart"/>
      <w:r w:rsidRPr="00C26630">
        <w:rPr>
          <w:rFonts w:ascii="Times New Roman" w:eastAsiaTheme="minorEastAsia" w:hAnsi="Times New Roman"/>
          <w:sz w:val="24"/>
          <w:szCs w:val="24"/>
        </w:rPr>
        <w:t xml:space="preserve"> ,</w:t>
      </w:r>
      <w:proofErr w:type="gramEnd"/>
      <w:r w:rsidRPr="00C26630">
        <w:rPr>
          <w:rFonts w:ascii="Times New Roman" w:eastAsiaTheme="minorEastAsia" w:hAnsi="Times New Roman"/>
          <w:sz w:val="24"/>
          <w:szCs w:val="24"/>
        </w:rPr>
        <w:t xml:space="preserve"> а его площадь 40 </w:t>
      </w:r>
      <m:oMath>
        <m:sSup>
          <m:sSupPr>
            <m:ctrlPr>
              <w:rPr>
                <w:rFonts w:ascii="Cambria Math" w:eastAsiaTheme="minorEastAsia" w:hAnsi="Cambria Math"/>
                <w:i/>
              </w:rPr>
            </m:ctrlPr>
          </m:sSupPr>
          <m:e>
            <m:r>
              <w:rPr>
                <w:rFonts w:ascii="Cambria Math" w:eastAsiaTheme="minorEastAsia" w:hAnsi="Cambria Math"/>
                <w:sz w:val="24"/>
                <w:szCs w:val="24"/>
              </w:rPr>
              <m:t>м</m:t>
            </m:r>
          </m:e>
          <m:sup>
            <m:r>
              <w:rPr>
                <w:rFonts w:ascii="Cambria Math" w:eastAsiaTheme="minorEastAsia" w:hAnsi="Cambria Math"/>
                <w:sz w:val="24"/>
                <w:szCs w:val="24"/>
              </w:rPr>
              <m:t>2</m:t>
            </m:r>
          </m:sup>
        </m:sSup>
        <m:r>
          <w:rPr>
            <w:rFonts w:ascii="Cambria Math" w:eastAsiaTheme="minorEastAsia" w:hAnsi="Cambria Math"/>
            <w:sz w:val="24"/>
            <w:szCs w:val="24"/>
          </w:rPr>
          <m:t xml:space="preserve">. </m:t>
        </m:r>
      </m:oMath>
      <w:r w:rsidRPr="00C26630">
        <w:rPr>
          <w:rFonts w:ascii="Times New Roman" w:eastAsiaTheme="minorEastAsia" w:hAnsi="Times New Roman"/>
          <w:sz w:val="24"/>
          <w:szCs w:val="24"/>
        </w:rPr>
        <w:t>Длину участка увеличили на 2 м. На сколько увеличилась площадь участка?»</w:t>
      </w:r>
    </w:p>
    <w:p w:rsidR="004305CA" w:rsidRPr="00C26630" w:rsidRDefault="004305CA" w:rsidP="004305CA">
      <w:pPr>
        <w:spacing w:after="0" w:line="240" w:lineRule="auto"/>
        <w:rPr>
          <w:rFonts w:ascii="Times New Roman" w:eastAsiaTheme="minorEastAsia" w:hAnsi="Times New Roman"/>
          <w:sz w:val="24"/>
          <w:szCs w:val="24"/>
        </w:rPr>
      </w:pPr>
    </w:p>
    <w:p w:rsidR="004305CA" w:rsidRPr="00C26630" w:rsidRDefault="004305CA" w:rsidP="004305CA">
      <w:pPr>
        <w:spacing w:after="0" w:line="240" w:lineRule="auto"/>
        <w:rPr>
          <w:rFonts w:ascii="Times New Roman" w:eastAsiaTheme="minorEastAsia" w:hAnsi="Times New Roman"/>
          <w:sz w:val="24"/>
          <w:szCs w:val="24"/>
        </w:rPr>
      </w:pPr>
      <w:r w:rsidRPr="00C26630">
        <w:rPr>
          <w:rFonts w:ascii="Times New Roman" w:eastAsiaTheme="minorEastAsia" w:hAnsi="Times New Roman"/>
          <w:sz w:val="24"/>
          <w:szCs w:val="24"/>
        </w:rPr>
        <w:t>7)*Продолжи ряд: 1, 3, 7, 15, 31, 63, …</w:t>
      </w:r>
    </w:p>
    <w:p w:rsidR="004305CA" w:rsidRPr="00C26630" w:rsidRDefault="004305CA" w:rsidP="004305CA">
      <w:pPr>
        <w:spacing w:after="0" w:line="240" w:lineRule="auto"/>
        <w:rPr>
          <w:rFonts w:ascii="Times New Roman" w:hAnsi="Times New Roman"/>
          <w:b/>
          <w:sz w:val="24"/>
          <w:szCs w:val="24"/>
          <w:lang w:eastAsia="ru-RU"/>
        </w:rPr>
      </w:pPr>
    </w:p>
    <w:p w:rsidR="004305CA" w:rsidRPr="00C26630" w:rsidRDefault="004305CA" w:rsidP="004305CA">
      <w:pPr>
        <w:spacing w:after="0"/>
        <w:jc w:val="center"/>
        <w:outlineLvl w:val="2"/>
        <w:rPr>
          <w:rFonts w:ascii="Times New Roman" w:hAnsi="Times New Roman"/>
          <w:b/>
          <w:sz w:val="24"/>
          <w:szCs w:val="24"/>
        </w:rPr>
      </w:pPr>
      <w:r w:rsidRPr="00C26630">
        <w:rPr>
          <w:rFonts w:ascii="Times New Roman" w:hAnsi="Times New Roman"/>
          <w:b/>
          <w:sz w:val="24"/>
          <w:szCs w:val="24"/>
        </w:rPr>
        <w:t>Критерии оценивания</w:t>
      </w:r>
    </w:p>
    <w:p w:rsidR="004305CA" w:rsidRPr="00C26630" w:rsidRDefault="004305CA" w:rsidP="004305CA">
      <w:pPr>
        <w:widowControl w:val="0"/>
        <w:outlineLvl w:val="2"/>
        <w:rPr>
          <w:rFonts w:ascii="Times New Roman" w:hAnsi="Times New Roman"/>
          <w:b/>
          <w:sz w:val="24"/>
          <w:szCs w:val="24"/>
        </w:rPr>
      </w:pPr>
      <w:r w:rsidRPr="00C26630">
        <w:rPr>
          <w:rFonts w:ascii="Times New Roman" w:hAnsi="Times New Roman"/>
          <w:sz w:val="24"/>
          <w:szCs w:val="24"/>
        </w:rPr>
        <w:t>Задания 1,2 и 3а – задания базового уровн</w:t>
      </w:r>
      <w:proofErr w:type="gramStart"/>
      <w:r w:rsidRPr="00C26630">
        <w:rPr>
          <w:rFonts w:ascii="Times New Roman" w:hAnsi="Times New Roman"/>
          <w:sz w:val="24"/>
          <w:szCs w:val="24"/>
        </w:rPr>
        <w:t>я(</w:t>
      </w:r>
      <w:proofErr w:type="gramEnd"/>
      <w:r w:rsidRPr="00C26630">
        <w:rPr>
          <w:rFonts w:ascii="Times New Roman" w:hAnsi="Times New Roman"/>
          <w:sz w:val="24"/>
          <w:szCs w:val="24"/>
        </w:rPr>
        <w:t>Б). В задании 1 за правильное выполнение каждой буквы (а и б) ставится 1 балл. Задание 2 оценивается в 2 балла. Задание 3а – 1 балл. Всего за задания базового уровня – 5 баллов. Задания 3б, 4 и 5 – повышенного уровн</w:t>
      </w:r>
      <w:proofErr w:type="gramStart"/>
      <w:r w:rsidRPr="00C26630">
        <w:rPr>
          <w:rFonts w:ascii="Times New Roman" w:hAnsi="Times New Roman"/>
          <w:sz w:val="24"/>
          <w:szCs w:val="24"/>
        </w:rPr>
        <w:t>я(</w:t>
      </w:r>
      <w:proofErr w:type="gramEnd"/>
      <w:r w:rsidRPr="00C26630">
        <w:rPr>
          <w:rFonts w:ascii="Times New Roman" w:hAnsi="Times New Roman"/>
          <w:sz w:val="24"/>
          <w:szCs w:val="24"/>
        </w:rPr>
        <w:t xml:space="preserve">П). Каждое оценивается в 2 балла (в </w:t>
      </w:r>
      <w:proofErr w:type="gramStart"/>
      <w:r w:rsidRPr="00C26630">
        <w:rPr>
          <w:rFonts w:ascii="Times New Roman" w:hAnsi="Times New Roman"/>
          <w:sz w:val="24"/>
          <w:szCs w:val="24"/>
        </w:rPr>
        <w:t>задании</w:t>
      </w:r>
      <w:proofErr w:type="gramEnd"/>
      <w:r w:rsidRPr="00C26630">
        <w:rPr>
          <w:rFonts w:ascii="Times New Roman" w:hAnsi="Times New Roman"/>
          <w:sz w:val="24"/>
          <w:szCs w:val="24"/>
        </w:rPr>
        <w:t xml:space="preserve"> 5 по 2 балла за каждую из букв а и б).   Всего 8 баллов за задания повышенного уровня. Максимальный балл за работу 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624"/>
        <w:gridCol w:w="567"/>
        <w:gridCol w:w="549"/>
        <w:gridCol w:w="585"/>
        <w:gridCol w:w="567"/>
        <w:gridCol w:w="567"/>
      </w:tblGrid>
      <w:tr w:rsidR="004305CA" w:rsidRPr="00C26630" w:rsidTr="00686B25">
        <w:trPr>
          <w:jc w:val="center"/>
        </w:trPr>
        <w:tc>
          <w:tcPr>
            <w:tcW w:w="0" w:type="auto"/>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Отметка</w:t>
            </w:r>
          </w:p>
        </w:tc>
        <w:tc>
          <w:tcPr>
            <w:tcW w:w="1191" w:type="dxa"/>
            <w:gridSpan w:val="2"/>
          </w:tcPr>
          <w:p w:rsidR="004305CA" w:rsidRPr="00C26630" w:rsidRDefault="004305CA" w:rsidP="00686B25">
            <w:pPr>
              <w:jc w:val="center"/>
              <w:rPr>
                <w:rFonts w:ascii="Times New Roman" w:hAnsi="Times New Roman"/>
                <w:sz w:val="24"/>
                <w:szCs w:val="24"/>
              </w:rPr>
            </w:pPr>
            <w:r w:rsidRPr="00C26630">
              <w:rPr>
                <w:rFonts w:ascii="Times New Roman" w:hAnsi="Times New Roman"/>
                <w:sz w:val="24"/>
                <w:szCs w:val="24"/>
              </w:rPr>
              <w:t>3</w:t>
            </w:r>
          </w:p>
        </w:tc>
        <w:tc>
          <w:tcPr>
            <w:tcW w:w="1134" w:type="dxa"/>
            <w:gridSpan w:val="2"/>
          </w:tcPr>
          <w:p w:rsidR="004305CA" w:rsidRPr="00C26630" w:rsidRDefault="004305CA" w:rsidP="00686B25">
            <w:pPr>
              <w:jc w:val="center"/>
              <w:rPr>
                <w:rFonts w:ascii="Times New Roman" w:hAnsi="Times New Roman"/>
                <w:sz w:val="24"/>
                <w:szCs w:val="24"/>
              </w:rPr>
            </w:pPr>
            <w:r w:rsidRPr="00C26630">
              <w:rPr>
                <w:rFonts w:ascii="Times New Roman" w:hAnsi="Times New Roman"/>
                <w:sz w:val="24"/>
                <w:szCs w:val="24"/>
              </w:rPr>
              <w:t>4</w:t>
            </w:r>
          </w:p>
        </w:tc>
        <w:tc>
          <w:tcPr>
            <w:tcW w:w="1134" w:type="dxa"/>
            <w:gridSpan w:val="2"/>
          </w:tcPr>
          <w:p w:rsidR="004305CA" w:rsidRPr="00C26630" w:rsidRDefault="004305CA" w:rsidP="00686B25">
            <w:pPr>
              <w:jc w:val="center"/>
              <w:rPr>
                <w:rFonts w:ascii="Times New Roman" w:hAnsi="Times New Roman"/>
                <w:sz w:val="24"/>
                <w:szCs w:val="24"/>
              </w:rPr>
            </w:pPr>
            <w:r w:rsidRPr="00C26630">
              <w:rPr>
                <w:rFonts w:ascii="Times New Roman" w:hAnsi="Times New Roman"/>
                <w:sz w:val="24"/>
                <w:szCs w:val="24"/>
              </w:rPr>
              <w:t>5</w:t>
            </w:r>
          </w:p>
        </w:tc>
      </w:tr>
      <w:tr w:rsidR="004305CA" w:rsidRPr="00C26630" w:rsidTr="00686B25">
        <w:trPr>
          <w:jc w:val="center"/>
        </w:trPr>
        <w:tc>
          <w:tcPr>
            <w:tcW w:w="0" w:type="auto"/>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Уровень заданий</w:t>
            </w:r>
          </w:p>
        </w:tc>
        <w:tc>
          <w:tcPr>
            <w:tcW w:w="624"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Б</w:t>
            </w:r>
          </w:p>
        </w:tc>
        <w:tc>
          <w:tcPr>
            <w:tcW w:w="567" w:type="dxa"/>
          </w:tcPr>
          <w:p w:rsidR="004305CA" w:rsidRPr="00C26630" w:rsidRDefault="004305CA" w:rsidP="00686B25">
            <w:pPr>
              <w:rPr>
                <w:rFonts w:ascii="Times New Roman" w:hAnsi="Times New Roman"/>
                <w:sz w:val="24"/>
                <w:szCs w:val="24"/>
              </w:rPr>
            </w:pPr>
            <w:proofErr w:type="gramStart"/>
            <w:r w:rsidRPr="00C26630">
              <w:rPr>
                <w:rFonts w:ascii="Times New Roman" w:hAnsi="Times New Roman"/>
                <w:sz w:val="24"/>
                <w:szCs w:val="24"/>
              </w:rPr>
              <w:t>П</w:t>
            </w:r>
            <w:proofErr w:type="gramEnd"/>
          </w:p>
        </w:tc>
        <w:tc>
          <w:tcPr>
            <w:tcW w:w="549"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Б</w:t>
            </w:r>
          </w:p>
        </w:tc>
        <w:tc>
          <w:tcPr>
            <w:tcW w:w="585" w:type="dxa"/>
          </w:tcPr>
          <w:p w:rsidR="004305CA" w:rsidRPr="00C26630" w:rsidRDefault="004305CA" w:rsidP="00686B25">
            <w:pPr>
              <w:rPr>
                <w:rFonts w:ascii="Times New Roman" w:hAnsi="Times New Roman"/>
                <w:sz w:val="24"/>
                <w:szCs w:val="24"/>
              </w:rPr>
            </w:pPr>
            <w:proofErr w:type="gramStart"/>
            <w:r w:rsidRPr="00C26630">
              <w:rPr>
                <w:rFonts w:ascii="Times New Roman" w:hAnsi="Times New Roman"/>
                <w:sz w:val="24"/>
                <w:szCs w:val="24"/>
              </w:rPr>
              <w:t>П</w:t>
            </w:r>
            <w:proofErr w:type="gramEnd"/>
          </w:p>
        </w:tc>
        <w:tc>
          <w:tcPr>
            <w:tcW w:w="567"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Б</w:t>
            </w:r>
          </w:p>
        </w:tc>
        <w:tc>
          <w:tcPr>
            <w:tcW w:w="567" w:type="dxa"/>
          </w:tcPr>
          <w:p w:rsidR="004305CA" w:rsidRPr="00C26630" w:rsidRDefault="004305CA" w:rsidP="00686B25">
            <w:pPr>
              <w:rPr>
                <w:rFonts w:ascii="Times New Roman" w:hAnsi="Times New Roman"/>
                <w:sz w:val="24"/>
                <w:szCs w:val="24"/>
              </w:rPr>
            </w:pPr>
            <w:proofErr w:type="gramStart"/>
            <w:r w:rsidRPr="00C26630">
              <w:rPr>
                <w:rFonts w:ascii="Times New Roman" w:hAnsi="Times New Roman"/>
                <w:sz w:val="24"/>
                <w:szCs w:val="24"/>
              </w:rPr>
              <w:t>П</w:t>
            </w:r>
            <w:proofErr w:type="gramEnd"/>
          </w:p>
        </w:tc>
      </w:tr>
      <w:tr w:rsidR="004305CA" w:rsidRPr="00C26630" w:rsidTr="00686B25">
        <w:trPr>
          <w:jc w:val="center"/>
        </w:trPr>
        <w:tc>
          <w:tcPr>
            <w:tcW w:w="0" w:type="auto"/>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Количество баллов</w:t>
            </w:r>
          </w:p>
        </w:tc>
        <w:tc>
          <w:tcPr>
            <w:tcW w:w="624"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5</w:t>
            </w:r>
          </w:p>
        </w:tc>
        <w:tc>
          <w:tcPr>
            <w:tcW w:w="567"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w:t>
            </w:r>
          </w:p>
        </w:tc>
        <w:tc>
          <w:tcPr>
            <w:tcW w:w="549"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4</w:t>
            </w:r>
          </w:p>
        </w:tc>
        <w:tc>
          <w:tcPr>
            <w:tcW w:w="585"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4</w:t>
            </w:r>
          </w:p>
        </w:tc>
        <w:tc>
          <w:tcPr>
            <w:tcW w:w="567"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5</w:t>
            </w:r>
          </w:p>
        </w:tc>
        <w:tc>
          <w:tcPr>
            <w:tcW w:w="567"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6</w:t>
            </w:r>
          </w:p>
        </w:tc>
      </w:tr>
    </w:tbl>
    <w:p w:rsidR="004305CA" w:rsidRPr="00C26630" w:rsidRDefault="004305CA" w:rsidP="004305CA">
      <w:pPr>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 Задания  6 и 7 являются дополнительными и могут быть выполнены на дополнительную отметку.</w:t>
      </w:r>
    </w:p>
    <w:p w:rsidR="004305CA" w:rsidRPr="00C26630" w:rsidRDefault="004305CA" w:rsidP="004305CA">
      <w:pPr>
        <w:spacing w:after="0" w:line="240" w:lineRule="auto"/>
        <w:rPr>
          <w:rFonts w:ascii="Times New Roman" w:hAnsi="Times New Roman"/>
          <w:b/>
          <w:sz w:val="24"/>
          <w:szCs w:val="24"/>
          <w:lang w:eastAsia="ru-RU"/>
        </w:rPr>
      </w:pPr>
    </w:p>
    <w:p w:rsidR="004305CA" w:rsidRPr="00C26630" w:rsidRDefault="004305CA" w:rsidP="004305CA">
      <w:pPr>
        <w:spacing w:after="0"/>
        <w:jc w:val="center"/>
        <w:rPr>
          <w:rFonts w:ascii="Times New Roman" w:hAnsi="Times New Roman"/>
          <w:b/>
          <w:sz w:val="24"/>
          <w:szCs w:val="24"/>
        </w:rPr>
      </w:pPr>
      <w:r w:rsidRPr="00C26630">
        <w:rPr>
          <w:rFonts w:ascii="Times New Roman" w:hAnsi="Times New Roman"/>
          <w:b/>
          <w:sz w:val="24"/>
          <w:szCs w:val="24"/>
        </w:rPr>
        <w:t>Промежуточная итоговая аттестация по математике за 5 класс</w:t>
      </w:r>
    </w:p>
    <w:p w:rsidR="004305CA" w:rsidRPr="00C26630" w:rsidRDefault="004305CA" w:rsidP="004305CA">
      <w:pPr>
        <w:spacing w:after="0" w:line="240" w:lineRule="auto"/>
        <w:jc w:val="center"/>
        <w:rPr>
          <w:rFonts w:ascii="Times New Roman" w:hAnsi="Times New Roman"/>
          <w:b/>
          <w:sz w:val="24"/>
          <w:szCs w:val="24"/>
        </w:rPr>
      </w:pPr>
      <w:r w:rsidRPr="00C26630">
        <w:rPr>
          <w:rFonts w:ascii="Times New Roman" w:hAnsi="Times New Roman"/>
          <w:b/>
          <w:sz w:val="24"/>
          <w:szCs w:val="24"/>
        </w:rPr>
        <w:t>(Итоговая контрольная работа)</w:t>
      </w:r>
    </w:p>
    <w:p w:rsidR="004305CA" w:rsidRPr="00C26630" w:rsidRDefault="004305CA" w:rsidP="004305CA">
      <w:pPr>
        <w:pStyle w:val="a7"/>
        <w:numPr>
          <w:ilvl w:val="0"/>
          <w:numId w:val="29"/>
        </w:numPr>
        <w:spacing w:after="0" w:line="240" w:lineRule="auto"/>
        <w:ind w:left="0" w:firstLine="0"/>
        <w:rPr>
          <w:rFonts w:ascii="Times New Roman" w:hAnsi="Times New Roman"/>
          <w:sz w:val="24"/>
          <w:szCs w:val="24"/>
        </w:rPr>
      </w:pPr>
      <w:r w:rsidRPr="00C26630">
        <w:rPr>
          <w:rFonts w:ascii="Times New Roman" w:hAnsi="Times New Roman"/>
          <w:sz w:val="24"/>
          <w:szCs w:val="24"/>
        </w:rPr>
        <w:t>Среди чисел 3</w:t>
      </w:r>
      <m:oMath>
        <m:f>
          <m:fPr>
            <m:ctrlPr>
              <w:rPr>
                <w:rFonts w:ascii="Cambria Math" w:hAnsi="Cambria Math"/>
                <w:i/>
              </w:rPr>
            </m:ctrlPr>
          </m:fPr>
          <m:num>
            <m:r>
              <w:rPr>
                <w:rFonts w:ascii="Cambria Math" w:hAnsi="Cambria Math"/>
                <w:sz w:val="24"/>
                <w:szCs w:val="24"/>
              </w:rPr>
              <m:t>6</m:t>
            </m:r>
          </m:num>
          <m:den>
            <m:r>
              <w:rPr>
                <w:rFonts w:ascii="Cambria Math" w:hAnsi="Cambria Math"/>
                <w:sz w:val="24"/>
                <w:szCs w:val="24"/>
              </w:rPr>
              <m:t>11</m:t>
            </m:r>
          </m:den>
        </m:f>
        <m:r>
          <w:rPr>
            <w:rFonts w:ascii="Cambria Math" w:hAnsi="Cambria Math"/>
            <w:sz w:val="24"/>
            <w:szCs w:val="24"/>
            <w:lang w:val="en-US"/>
          </w:rPr>
          <m:t xml:space="preserve">; </m:t>
        </m:r>
      </m:oMath>
      <w:r w:rsidRPr="00C26630">
        <w:rPr>
          <w:rFonts w:ascii="Times New Roman" w:eastAsiaTheme="minorEastAsia" w:hAnsi="Times New Roman"/>
          <w:sz w:val="24"/>
          <w:szCs w:val="24"/>
          <w:lang w:val="en-US"/>
        </w:rPr>
        <w:t>17;</w:t>
      </w:r>
      <w:r w:rsidRPr="00C26630">
        <w:rPr>
          <w:rFonts w:ascii="Times New Roman" w:eastAsiaTheme="minorEastAsia" w:hAnsi="Times New Roman"/>
          <w:sz w:val="24"/>
          <w:szCs w:val="24"/>
        </w:rPr>
        <w:t xml:space="preserve"> 3,012</w:t>
      </w:r>
      <w:r w:rsidRPr="00C26630">
        <w:rPr>
          <w:rFonts w:ascii="Times New Roman" w:eastAsiaTheme="minorEastAsia" w:hAnsi="Times New Roman"/>
          <w:sz w:val="24"/>
          <w:szCs w:val="24"/>
          <w:lang w:val="en-US"/>
        </w:rPr>
        <w:t>;</w:t>
      </w:r>
      <w:r w:rsidRPr="00C26630">
        <w:rPr>
          <w:rFonts w:ascii="Times New Roman" w:eastAsiaTheme="minorEastAsia" w:hAnsi="Times New Roman"/>
          <w:sz w:val="24"/>
          <w:szCs w:val="24"/>
        </w:rPr>
        <w:t xml:space="preserve"> </w:t>
      </w:r>
      <m:oMath>
        <m:f>
          <m:fPr>
            <m:ctrlPr>
              <w:rPr>
                <w:rFonts w:ascii="Cambria Math" w:eastAsiaTheme="minorEastAsia" w:hAnsi="Cambria Math"/>
                <w:i/>
              </w:rPr>
            </m:ctrlPr>
          </m:fPr>
          <m:num>
            <m:r>
              <w:rPr>
                <w:rFonts w:ascii="Cambria Math" w:eastAsiaTheme="minorEastAsia" w:hAnsi="Cambria Math"/>
                <w:sz w:val="24"/>
                <w:szCs w:val="24"/>
              </w:rPr>
              <m:t>4</m:t>
            </m:r>
          </m:num>
          <m:den>
            <m:r>
              <w:rPr>
                <w:rFonts w:ascii="Cambria Math" w:eastAsiaTheme="minorEastAsia" w:hAnsi="Cambria Math"/>
                <w:sz w:val="24"/>
                <w:szCs w:val="24"/>
              </w:rPr>
              <m:t>5</m:t>
            </m:r>
          </m:den>
        </m:f>
      </m:oMath>
      <w:r w:rsidRPr="00C26630">
        <w:rPr>
          <w:rFonts w:ascii="Times New Roman" w:eastAsiaTheme="minorEastAsia" w:hAnsi="Times New Roman"/>
          <w:sz w:val="24"/>
          <w:szCs w:val="24"/>
          <w:lang w:val="en-US"/>
        </w:rPr>
        <w:t>;  0;  5,25;</w:t>
      </w:r>
      <m:oMath>
        <m:r>
          <w:rPr>
            <w:rFonts w:ascii="Cambria Math" w:eastAsiaTheme="minorEastAsia" w:hAnsi="Cambria Math"/>
            <w:sz w:val="24"/>
            <w:szCs w:val="24"/>
            <w:lang w:val="en-US"/>
          </w:rPr>
          <m:t xml:space="preserve"> </m:t>
        </m:r>
        <m:f>
          <m:fPr>
            <m:ctrlPr>
              <w:rPr>
                <w:rFonts w:ascii="Cambria Math" w:eastAsiaTheme="minorEastAsia" w:hAnsi="Cambria Math"/>
                <w:i/>
                <w:lang w:val="en-US"/>
              </w:rPr>
            </m:ctrlPr>
          </m:fPr>
          <m:num>
            <m:r>
              <w:rPr>
                <w:rFonts w:ascii="Cambria Math" w:eastAsiaTheme="minorEastAsia" w:hAnsi="Cambria Math"/>
                <w:sz w:val="24"/>
                <w:szCs w:val="24"/>
                <w:lang w:val="en-US"/>
              </w:rPr>
              <m:t>1</m:t>
            </m:r>
          </m:num>
          <m:den>
            <m:r>
              <w:rPr>
                <w:rFonts w:ascii="Cambria Math" w:eastAsiaTheme="minorEastAsia" w:hAnsi="Cambria Math"/>
                <w:sz w:val="24"/>
                <w:szCs w:val="24"/>
                <w:lang w:val="en-US"/>
              </w:rPr>
              <m:t>141</m:t>
            </m:r>
          </m:den>
        </m:f>
        <m:r>
          <w:rPr>
            <w:rFonts w:ascii="Cambria Math" w:eastAsiaTheme="minorEastAsia" w:hAnsi="Cambria Math"/>
            <w:sz w:val="24"/>
            <w:szCs w:val="24"/>
            <w:lang w:val="en-US"/>
          </w:rPr>
          <m:t xml:space="preserve">;1; </m:t>
        </m:r>
        <m:f>
          <m:fPr>
            <m:ctrlPr>
              <w:rPr>
                <w:rFonts w:ascii="Cambria Math" w:eastAsiaTheme="minorEastAsia" w:hAnsi="Cambria Math"/>
                <w:i/>
                <w:lang w:val="en-US"/>
              </w:rPr>
            </m:ctrlPr>
          </m:fPr>
          <m:num>
            <m:r>
              <w:rPr>
                <w:rFonts w:ascii="Cambria Math" w:eastAsiaTheme="minorEastAsia" w:hAnsi="Cambria Math"/>
                <w:sz w:val="24"/>
                <w:szCs w:val="24"/>
                <w:lang w:val="en-US"/>
              </w:rPr>
              <m:t>321</m:t>
            </m:r>
          </m:num>
          <m:den>
            <m:r>
              <w:rPr>
                <w:rFonts w:ascii="Cambria Math" w:eastAsiaTheme="minorEastAsia" w:hAnsi="Cambria Math"/>
                <w:sz w:val="24"/>
                <w:szCs w:val="24"/>
                <w:lang w:val="en-US"/>
              </w:rPr>
              <m:t>1000</m:t>
            </m:r>
          </m:den>
        </m:f>
        <m:r>
          <w:rPr>
            <w:rFonts w:ascii="Cambria Math" w:eastAsiaTheme="minorEastAsia" w:hAnsi="Cambria Math"/>
            <w:sz w:val="24"/>
            <w:szCs w:val="24"/>
            <w:lang w:val="en-US"/>
          </w:rPr>
          <m:t xml:space="preserve"> </m:t>
        </m:r>
      </m:oMath>
      <w:r w:rsidRPr="00C26630">
        <w:rPr>
          <w:rFonts w:ascii="Times New Roman" w:eastAsiaTheme="minorEastAsia" w:hAnsi="Times New Roman"/>
          <w:sz w:val="24"/>
          <w:szCs w:val="24"/>
        </w:rPr>
        <w:t xml:space="preserve"> найди</w:t>
      </w:r>
      <w:proofErr w:type="gramStart"/>
      <w:r w:rsidRPr="00C26630">
        <w:rPr>
          <w:rFonts w:ascii="Times New Roman" w:eastAsiaTheme="minorEastAsia" w:hAnsi="Times New Roman"/>
          <w:sz w:val="24"/>
          <w:szCs w:val="24"/>
        </w:rPr>
        <w:t xml:space="preserve"> :</w:t>
      </w:r>
      <w:proofErr w:type="gramEnd"/>
    </w:p>
    <w:p w:rsidR="004305CA" w:rsidRPr="00C26630" w:rsidRDefault="004305CA" w:rsidP="004305CA">
      <w:pPr>
        <w:pStyle w:val="a7"/>
        <w:spacing w:after="0" w:line="240" w:lineRule="auto"/>
        <w:ind w:left="0"/>
        <w:rPr>
          <w:rFonts w:ascii="Times New Roman" w:eastAsiaTheme="minorEastAsia" w:hAnsi="Times New Roman"/>
          <w:sz w:val="24"/>
          <w:szCs w:val="24"/>
        </w:rPr>
      </w:pPr>
      <w:proofErr w:type="gramStart"/>
      <w:r w:rsidRPr="00C26630">
        <w:rPr>
          <w:rFonts w:ascii="Times New Roman" w:eastAsiaTheme="minorEastAsia" w:hAnsi="Times New Roman"/>
          <w:sz w:val="24"/>
          <w:szCs w:val="24"/>
        </w:rPr>
        <w:t>а) натуральные числа;  б) обыкновенные дроби;  в) смешанные числа;  г) десятичные дроби.</w:t>
      </w:r>
      <w:proofErr w:type="gramEnd"/>
    </w:p>
    <w:p w:rsidR="004305CA" w:rsidRPr="00C26630" w:rsidRDefault="004305CA" w:rsidP="004305CA">
      <w:pPr>
        <w:spacing w:after="0" w:line="240" w:lineRule="auto"/>
        <w:rPr>
          <w:rFonts w:ascii="Times New Roman" w:eastAsiaTheme="minorEastAsia" w:hAnsi="Times New Roman"/>
          <w:sz w:val="24"/>
          <w:szCs w:val="24"/>
        </w:rPr>
      </w:pPr>
      <w:r w:rsidRPr="00C26630">
        <w:rPr>
          <w:rFonts w:ascii="Times New Roman" w:eastAsiaTheme="minorEastAsia" w:hAnsi="Times New Roman"/>
          <w:sz w:val="24"/>
          <w:szCs w:val="24"/>
        </w:rPr>
        <w:t>2) В записи числа 41*5673* поставь вместо звездочек цифры так, чтобы получилось число:</w:t>
      </w:r>
    </w:p>
    <w:p w:rsidR="004305CA" w:rsidRPr="00C26630" w:rsidRDefault="004305CA" w:rsidP="004305CA">
      <w:pPr>
        <w:spacing w:after="0" w:line="240" w:lineRule="auto"/>
        <w:rPr>
          <w:rFonts w:ascii="Times New Roman" w:eastAsiaTheme="minorEastAsia" w:hAnsi="Times New Roman"/>
          <w:sz w:val="24"/>
          <w:szCs w:val="24"/>
        </w:rPr>
      </w:pPr>
      <w:r w:rsidRPr="00C26630">
        <w:rPr>
          <w:rFonts w:ascii="Times New Roman" w:eastAsiaTheme="minorEastAsia" w:hAnsi="Times New Roman"/>
          <w:sz w:val="24"/>
          <w:szCs w:val="24"/>
        </w:rPr>
        <w:t xml:space="preserve">   а) кратное 2;  б)  кратное 3;   в</w:t>
      </w:r>
      <w:proofErr w:type="gramStart"/>
      <w:r w:rsidRPr="00C26630">
        <w:rPr>
          <w:rFonts w:ascii="Times New Roman" w:eastAsiaTheme="minorEastAsia" w:hAnsi="Times New Roman"/>
          <w:sz w:val="24"/>
          <w:szCs w:val="24"/>
        </w:rPr>
        <w:t>)к</w:t>
      </w:r>
      <w:proofErr w:type="gramEnd"/>
      <w:r w:rsidRPr="00C26630">
        <w:rPr>
          <w:rFonts w:ascii="Times New Roman" w:eastAsiaTheme="minorEastAsia" w:hAnsi="Times New Roman"/>
          <w:sz w:val="24"/>
          <w:szCs w:val="24"/>
        </w:rPr>
        <w:t>ратное 5;   г) кратное 10;   д) кратное 9;  е) кратное 2 и 3.</w:t>
      </w:r>
    </w:p>
    <w:p w:rsidR="004305CA" w:rsidRPr="00C26630" w:rsidRDefault="004305CA" w:rsidP="004305CA">
      <w:pPr>
        <w:spacing w:after="0" w:line="240" w:lineRule="auto"/>
        <w:rPr>
          <w:rFonts w:ascii="Times New Roman" w:eastAsiaTheme="minorEastAsia" w:hAnsi="Times New Roman"/>
          <w:sz w:val="24"/>
          <w:szCs w:val="24"/>
        </w:rPr>
      </w:pPr>
      <w:r w:rsidRPr="00C26630">
        <w:rPr>
          <w:rFonts w:ascii="Times New Roman" w:eastAsiaTheme="minorEastAsia" w:hAnsi="Times New Roman"/>
          <w:sz w:val="24"/>
          <w:szCs w:val="24"/>
        </w:rPr>
        <w:t xml:space="preserve">3) Реши уравнение:  </w:t>
      </w:r>
      <m:oMath>
        <m:r>
          <w:rPr>
            <w:rFonts w:ascii="Cambria Math" w:eastAsiaTheme="minorEastAsia" w:hAnsi="Cambria Math"/>
            <w:sz w:val="24"/>
            <w:szCs w:val="24"/>
          </w:rPr>
          <m:t>111,11</m:t>
        </m:r>
        <w:proofErr w:type="gramStart"/>
        <m:r>
          <w:rPr>
            <w:rFonts w:ascii="Cambria Math" w:eastAsiaTheme="minorEastAsia" w:hAnsi="Cambria Math"/>
            <w:sz w:val="24"/>
            <w:szCs w:val="24"/>
          </w:rPr>
          <m:t xml:space="preserve"> :</m:t>
        </m:r>
        <w:proofErr w:type="gramEnd"/>
        <m:d>
          <m:dPr>
            <m:ctrlPr>
              <w:rPr>
                <w:rFonts w:ascii="Cambria Math" w:eastAsiaTheme="minorEastAsia" w:hAnsi="Cambria Math"/>
                <w:i/>
                <w:lang w:val="en-US"/>
              </w:rPr>
            </m:ctrlPr>
          </m:dPr>
          <m:e>
            <m:r>
              <w:rPr>
                <w:rFonts w:ascii="Cambria Math" w:eastAsiaTheme="minorEastAsia" w:hAnsi="Cambria Math"/>
                <w:sz w:val="24"/>
                <w:szCs w:val="24"/>
              </w:rPr>
              <m:t>21,45-1,9</m:t>
            </m:r>
            <m:r>
              <w:rPr>
                <w:rFonts w:ascii="Cambria Math" w:eastAsiaTheme="minorEastAsia" w:hAnsi="Cambria Math"/>
                <w:sz w:val="24"/>
                <w:szCs w:val="24"/>
                <w:lang w:val="en-US"/>
              </w:rPr>
              <m:t>x</m:t>
            </m:r>
          </m:e>
        </m:d>
        <m:r>
          <w:rPr>
            <w:rFonts w:ascii="Cambria Math" w:eastAsiaTheme="minorEastAsia" w:hAnsi="Cambria Math"/>
            <w:sz w:val="24"/>
            <w:szCs w:val="24"/>
          </w:rPr>
          <m:t>-3,2=51</m:t>
        </m:r>
      </m:oMath>
      <w:r w:rsidRPr="00C26630">
        <w:rPr>
          <w:rFonts w:ascii="Times New Roman" w:eastAsiaTheme="minorEastAsia" w:hAnsi="Times New Roman"/>
          <w:sz w:val="24"/>
          <w:szCs w:val="24"/>
        </w:rPr>
        <w:t xml:space="preserve">    </w:t>
      </w:r>
    </w:p>
    <w:p w:rsidR="004305CA" w:rsidRPr="00C26630" w:rsidRDefault="004305CA" w:rsidP="004305CA">
      <w:pPr>
        <w:spacing w:after="0" w:line="240" w:lineRule="auto"/>
        <w:rPr>
          <w:rFonts w:ascii="Times New Roman" w:eastAsiaTheme="minorEastAsia" w:hAnsi="Times New Roman"/>
          <w:sz w:val="24"/>
          <w:szCs w:val="24"/>
        </w:rPr>
      </w:pPr>
      <w:r w:rsidRPr="00C26630">
        <w:rPr>
          <w:rFonts w:ascii="Times New Roman" w:eastAsiaTheme="minorEastAsia" w:hAnsi="Times New Roman"/>
          <w:sz w:val="24"/>
          <w:szCs w:val="24"/>
        </w:rPr>
        <w:t xml:space="preserve">4) Длина прямоугольного параллелепипеда равна 50 </w:t>
      </w:r>
      <w:proofErr w:type="spellStart"/>
      <w:r w:rsidRPr="00C26630">
        <w:rPr>
          <w:rFonts w:ascii="Times New Roman" w:eastAsiaTheme="minorEastAsia" w:hAnsi="Times New Roman"/>
          <w:sz w:val="24"/>
          <w:szCs w:val="24"/>
        </w:rPr>
        <w:t>дм</w:t>
      </w:r>
      <w:proofErr w:type="spellEnd"/>
      <w:r w:rsidRPr="00C26630">
        <w:rPr>
          <w:rFonts w:ascii="Times New Roman" w:eastAsiaTheme="minorEastAsia" w:hAnsi="Times New Roman"/>
          <w:sz w:val="24"/>
          <w:szCs w:val="24"/>
        </w:rPr>
        <w:t xml:space="preserve">, ширина составляет 80% длины, а высота составляет </w:t>
      </w:r>
      <m:oMath>
        <m:f>
          <m:fPr>
            <m:ctrlPr>
              <w:rPr>
                <w:rFonts w:ascii="Cambria Math" w:eastAsiaTheme="minorEastAsia" w:hAnsi="Cambria Math"/>
                <w:i/>
              </w:rPr>
            </m:ctrlPr>
          </m:fPr>
          <m:num>
            <m:r>
              <w:rPr>
                <w:rFonts w:ascii="Cambria Math" w:eastAsiaTheme="minorEastAsia" w:hAnsi="Cambria Math"/>
                <w:sz w:val="24"/>
                <w:szCs w:val="24"/>
              </w:rPr>
              <m:t>2</m:t>
            </m:r>
          </m:num>
          <m:den>
            <m:r>
              <w:rPr>
                <w:rFonts w:ascii="Cambria Math" w:eastAsiaTheme="minorEastAsia" w:hAnsi="Cambria Math"/>
                <w:sz w:val="24"/>
                <w:szCs w:val="24"/>
              </w:rPr>
              <m:t>5</m:t>
            </m:r>
          </m:den>
        </m:f>
      </m:oMath>
      <w:r w:rsidRPr="00C26630">
        <w:rPr>
          <w:rFonts w:ascii="Times New Roman" w:eastAsiaTheme="minorEastAsia" w:hAnsi="Times New Roman"/>
          <w:sz w:val="24"/>
          <w:szCs w:val="24"/>
        </w:rPr>
        <w:t xml:space="preserve"> длины. Найди объем этого параллелепипеда. </w:t>
      </w:r>
    </w:p>
    <w:p w:rsidR="004305CA" w:rsidRPr="00C26630" w:rsidRDefault="004305CA" w:rsidP="004305CA">
      <w:pPr>
        <w:spacing w:after="0" w:line="240" w:lineRule="auto"/>
        <w:rPr>
          <w:rFonts w:ascii="Times New Roman" w:eastAsiaTheme="minorEastAsia" w:hAnsi="Times New Roman"/>
          <w:sz w:val="24"/>
          <w:szCs w:val="24"/>
        </w:rPr>
      </w:pPr>
      <w:r w:rsidRPr="00C26630">
        <w:rPr>
          <w:rFonts w:ascii="Times New Roman" w:eastAsiaTheme="minorEastAsia" w:hAnsi="Times New Roman"/>
          <w:sz w:val="24"/>
          <w:szCs w:val="24"/>
        </w:rPr>
        <w:t xml:space="preserve">5) Вычисли: </w:t>
      </w:r>
      <m:oMath>
        <m:r>
          <w:rPr>
            <w:rFonts w:ascii="Cambria Math" w:eastAsiaTheme="minorEastAsia" w:hAnsi="Cambria Math"/>
            <w:sz w:val="24"/>
            <w:szCs w:val="24"/>
          </w:rPr>
          <m:t>3</m:t>
        </m:r>
        <m:f>
          <m:fPr>
            <m:ctrlPr>
              <w:rPr>
                <w:rFonts w:ascii="Cambria Math" w:eastAsiaTheme="minorEastAsia" w:hAnsi="Cambria Math"/>
                <w:i/>
              </w:rPr>
            </m:ctrlPr>
          </m:fPr>
          <m:num>
            <m:r>
              <w:rPr>
                <w:rFonts w:ascii="Cambria Math" w:eastAsiaTheme="minorEastAsia" w:hAnsi="Cambria Math"/>
                <w:sz w:val="24"/>
                <w:szCs w:val="24"/>
              </w:rPr>
              <m:t>5</m:t>
            </m:r>
          </m:num>
          <m:den>
            <m:r>
              <w:rPr>
                <w:rFonts w:ascii="Cambria Math" w:eastAsiaTheme="minorEastAsia" w:hAnsi="Cambria Math"/>
                <w:sz w:val="24"/>
                <w:szCs w:val="24"/>
              </w:rPr>
              <m:t>6</m:t>
            </m:r>
          </m:den>
        </m:f>
        <w:proofErr w:type="gramStart"/>
        <m:r>
          <w:rPr>
            <w:rFonts w:ascii="Cambria Math" w:eastAsiaTheme="minorEastAsia" w:hAnsi="Cambria Math"/>
            <w:sz w:val="24"/>
            <w:szCs w:val="24"/>
          </w:rPr>
          <m:t xml:space="preserve"> :</m:t>
        </m:r>
        <w:proofErr w:type="gramEnd"/>
        <m:d>
          <m:dPr>
            <m:ctrlPr>
              <w:rPr>
                <w:rFonts w:ascii="Cambria Math" w:eastAsiaTheme="minorEastAsia" w:hAnsi="Cambria Math"/>
                <w:i/>
              </w:rPr>
            </m:ctrlPr>
          </m:dPr>
          <m:e>
            <m:r>
              <w:rPr>
                <w:rFonts w:ascii="Cambria Math" w:eastAsiaTheme="minorEastAsia" w:hAnsi="Cambria Math"/>
                <w:sz w:val="24"/>
                <w:szCs w:val="24"/>
              </w:rPr>
              <m:t>2</m:t>
            </m:r>
            <m:f>
              <m:fPr>
                <m:ctrlPr>
                  <w:rPr>
                    <w:rFonts w:ascii="Cambria Math" w:eastAsiaTheme="minorEastAsia" w:hAnsi="Cambria Math"/>
                    <w:i/>
                  </w:rPr>
                </m:ctrlPr>
              </m:fPr>
              <m:num>
                <m:r>
                  <w:rPr>
                    <w:rFonts w:ascii="Cambria Math" w:eastAsiaTheme="minorEastAsia" w:hAnsi="Cambria Math"/>
                    <w:sz w:val="24"/>
                    <w:szCs w:val="24"/>
                  </w:rPr>
                  <m:t>7</m:t>
                </m:r>
              </m:num>
              <m:den>
                <m:r>
                  <w:rPr>
                    <w:rFonts w:ascii="Cambria Math" w:eastAsiaTheme="minorEastAsia" w:hAnsi="Cambria Math"/>
                    <w:sz w:val="24"/>
                    <w:szCs w:val="24"/>
                  </w:rPr>
                  <m:t>12</m:t>
                </m:r>
              </m:den>
            </m:f>
            <m:r>
              <w:rPr>
                <w:rFonts w:ascii="Cambria Math" w:eastAsiaTheme="minorEastAsia" w:hAnsi="Cambria Math"/>
                <w:sz w:val="24"/>
                <w:szCs w:val="24"/>
              </w:rPr>
              <m:t>+4</m:t>
            </m:r>
            <m:f>
              <m:fPr>
                <m:ctrlPr>
                  <w:rPr>
                    <w:rFonts w:ascii="Cambria Math" w:eastAsiaTheme="minorEastAsia" w:hAnsi="Cambria Math"/>
                    <w:i/>
                  </w:rPr>
                </m:ctrlPr>
              </m:fPr>
              <m:num>
                <m:r>
                  <w:rPr>
                    <w:rFonts w:ascii="Cambria Math" w:eastAsiaTheme="minorEastAsia" w:hAnsi="Cambria Math"/>
                    <w:sz w:val="24"/>
                    <w:szCs w:val="24"/>
                  </w:rPr>
                  <m:t>3</m:t>
                </m:r>
              </m:num>
              <m:den>
                <m:r>
                  <w:rPr>
                    <w:rFonts w:ascii="Cambria Math" w:eastAsiaTheme="minorEastAsia" w:hAnsi="Cambria Math"/>
                    <w:sz w:val="24"/>
                    <w:szCs w:val="24"/>
                  </w:rPr>
                  <m:t>4</m:t>
                </m:r>
              </m:den>
            </m:f>
            <m:r>
              <w:rPr>
                <w:rFonts w:ascii="Cambria Math" w:eastAsiaTheme="minorEastAsia" w:hAnsi="Cambria Math"/>
                <w:sz w:val="24"/>
                <w:szCs w:val="24"/>
              </w:rPr>
              <m:t>-3</m:t>
            </m:r>
            <m:f>
              <m:fPr>
                <m:ctrlPr>
                  <w:rPr>
                    <w:rFonts w:ascii="Cambria Math" w:eastAsiaTheme="minorEastAsia" w:hAnsi="Cambria Math"/>
                    <w:i/>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e>
        </m:d>
        <m:r>
          <w:rPr>
            <w:rFonts w:ascii="Cambria Math" w:eastAsiaTheme="minorEastAsia" w:hAnsi="Cambria Math"/>
            <w:sz w:val="24"/>
            <w:szCs w:val="24"/>
          </w:rPr>
          <m:t>:</m:t>
        </m:r>
        <m:f>
          <m:fPr>
            <m:ctrlPr>
              <w:rPr>
                <w:rFonts w:ascii="Cambria Math" w:eastAsiaTheme="minorEastAsia" w:hAnsi="Cambria Math"/>
                <w:i/>
              </w:rPr>
            </m:ctrlPr>
          </m:fPr>
          <m:num>
            <m:r>
              <w:rPr>
                <w:rFonts w:ascii="Cambria Math" w:eastAsiaTheme="minorEastAsia" w:hAnsi="Cambria Math"/>
                <w:sz w:val="24"/>
                <w:szCs w:val="24"/>
              </w:rPr>
              <m:t>5</m:t>
            </m:r>
          </m:num>
          <m:den>
            <m:r>
              <w:rPr>
                <w:rFonts w:ascii="Cambria Math" w:eastAsiaTheme="minorEastAsia" w:hAnsi="Cambria Math"/>
                <w:sz w:val="24"/>
                <w:szCs w:val="24"/>
              </w:rPr>
              <m:t>19</m:t>
            </m:r>
          </m:den>
        </m:f>
      </m:oMath>
    </w:p>
    <w:p w:rsidR="004305CA" w:rsidRPr="00C26630" w:rsidRDefault="004305CA" w:rsidP="004305CA">
      <w:pPr>
        <w:spacing w:after="0" w:line="240" w:lineRule="auto"/>
        <w:rPr>
          <w:rFonts w:ascii="Times New Roman" w:eastAsiaTheme="minorEastAsia" w:hAnsi="Times New Roman"/>
          <w:sz w:val="24"/>
          <w:szCs w:val="24"/>
        </w:rPr>
      </w:pPr>
      <w:r w:rsidRPr="00C26630">
        <w:rPr>
          <w:rFonts w:ascii="Times New Roman" w:eastAsiaTheme="minorEastAsia" w:hAnsi="Times New Roman"/>
          <w:sz w:val="24"/>
          <w:szCs w:val="24"/>
        </w:rPr>
        <w:t>6) Сравни числа:</w:t>
      </w:r>
    </w:p>
    <w:p w:rsidR="004305CA" w:rsidRPr="00C26630" w:rsidRDefault="004305CA" w:rsidP="004305CA">
      <w:pPr>
        <w:spacing w:after="0" w:line="240" w:lineRule="auto"/>
        <w:rPr>
          <w:rFonts w:ascii="Times New Roman" w:eastAsiaTheme="minorEastAsia" w:hAnsi="Times New Roman"/>
          <w:sz w:val="24"/>
          <w:szCs w:val="24"/>
        </w:rPr>
      </w:pPr>
      <w:r w:rsidRPr="00C26630">
        <w:rPr>
          <w:rFonts w:ascii="Times New Roman" w:eastAsiaTheme="minorEastAsia" w:hAnsi="Times New Roman"/>
          <w:sz w:val="24"/>
          <w:szCs w:val="24"/>
        </w:rPr>
        <w:t xml:space="preserve">   </w:t>
      </w:r>
      <w:proofErr w:type="gramStart"/>
      <w:r w:rsidRPr="00C26630">
        <w:rPr>
          <w:rFonts w:ascii="Times New Roman" w:eastAsiaTheme="minorEastAsia" w:hAnsi="Times New Roman"/>
          <w:sz w:val="24"/>
          <w:szCs w:val="24"/>
        </w:rPr>
        <w:t xml:space="preserve">а) </w:t>
      </w:r>
      <m:oMath>
        <m:f>
          <m:fPr>
            <m:ctrlPr>
              <w:rPr>
                <w:rFonts w:ascii="Cambria Math" w:eastAsiaTheme="minorEastAsia" w:hAnsi="Cambria Math"/>
                <w:i/>
              </w:rPr>
            </m:ctrlPr>
          </m:fPr>
          <m:num>
            <m:r>
              <w:rPr>
                <w:rFonts w:ascii="Cambria Math" w:eastAsiaTheme="minorEastAsia" w:hAnsi="Cambria Math"/>
                <w:sz w:val="24"/>
                <w:szCs w:val="24"/>
              </w:rPr>
              <m:t>4</m:t>
            </m:r>
          </m:num>
          <m:den>
            <m:r>
              <w:rPr>
                <w:rFonts w:ascii="Cambria Math" w:eastAsiaTheme="minorEastAsia" w:hAnsi="Cambria Math"/>
                <w:sz w:val="24"/>
                <w:szCs w:val="24"/>
              </w:rPr>
              <m:t>15</m:t>
            </m:r>
          </m:den>
        </m:f>
        <m:r>
          <w:rPr>
            <w:rFonts w:ascii="Cambria Math" w:eastAsiaTheme="minorEastAsia" w:hAnsi="Cambria Math"/>
            <w:sz w:val="24"/>
            <w:szCs w:val="24"/>
          </w:rPr>
          <m:t xml:space="preserve"> и </m:t>
        </m:r>
        <m:f>
          <m:fPr>
            <m:ctrlPr>
              <w:rPr>
                <w:rFonts w:ascii="Cambria Math" w:eastAsiaTheme="minorEastAsia" w:hAnsi="Cambria Math"/>
                <w:i/>
              </w:rPr>
            </m:ctrlPr>
          </m:fPr>
          <m:num>
            <m:r>
              <w:rPr>
                <w:rFonts w:ascii="Cambria Math" w:eastAsiaTheme="minorEastAsia" w:hAnsi="Cambria Math"/>
                <w:sz w:val="24"/>
                <w:szCs w:val="24"/>
              </w:rPr>
              <m:t>7</m:t>
            </m:r>
          </m:num>
          <m:den>
            <m:r>
              <w:rPr>
                <w:rFonts w:ascii="Cambria Math" w:eastAsiaTheme="minorEastAsia" w:hAnsi="Cambria Math"/>
                <w:sz w:val="24"/>
                <w:szCs w:val="24"/>
              </w:rPr>
              <m:t>15</m:t>
            </m:r>
          </m:den>
        </m:f>
      </m:oMath>
      <w:r w:rsidRPr="00C26630">
        <w:rPr>
          <w:rFonts w:ascii="Times New Roman" w:eastAsiaTheme="minorEastAsia" w:hAnsi="Times New Roman"/>
          <w:sz w:val="24"/>
          <w:szCs w:val="24"/>
        </w:rPr>
        <w:t xml:space="preserve">    б)  </w:t>
      </w:r>
      <m:oMath>
        <m:r>
          <w:rPr>
            <w:rFonts w:ascii="Cambria Math" w:eastAsiaTheme="minorEastAsia" w:hAnsi="Cambria Math"/>
            <w:sz w:val="24"/>
            <w:szCs w:val="24"/>
          </w:rPr>
          <m:t>5</m:t>
        </m:r>
        <m:f>
          <m:fPr>
            <m:ctrlPr>
              <w:rPr>
                <w:rFonts w:ascii="Cambria Math" w:eastAsiaTheme="minorEastAsia" w:hAnsi="Cambria Math"/>
                <w:i/>
              </w:rPr>
            </m:ctrlPr>
          </m:fPr>
          <m:num>
            <m:r>
              <w:rPr>
                <w:rFonts w:ascii="Cambria Math" w:eastAsiaTheme="minorEastAsia" w:hAnsi="Cambria Math"/>
                <w:sz w:val="24"/>
                <w:szCs w:val="24"/>
              </w:rPr>
              <m:t>2</m:t>
            </m:r>
          </m:num>
          <m:den>
            <m:r>
              <w:rPr>
                <w:rFonts w:ascii="Cambria Math" w:eastAsiaTheme="minorEastAsia" w:hAnsi="Cambria Math"/>
                <w:sz w:val="24"/>
                <w:szCs w:val="24"/>
              </w:rPr>
              <m:t xml:space="preserve">23 </m:t>
            </m:r>
          </m:den>
        </m:f>
        <m:r>
          <w:rPr>
            <w:rFonts w:ascii="Cambria Math" w:eastAsiaTheme="minorEastAsia" w:hAnsi="Cambria Math"/>
            <w:sz w:val="24"/>
            <w:szCs w:val="24"/>
          </w:rPr>
          <m:t xml:space="preserve"> и 4</m:t>
        </m:r>
        <m:f>
          <m:fPr>
            <m:ctrlPr>
              <w:rPr>
                <w:rFonts w:ascii="Cambria Math" w:eastAsiaTheme="minorEastAsia" w:hAnsi="Cambria Math"/>
                <w:i/>
              </w:rPr>
            </m:ctrlPr>
          </m:fPr>
          <m:num>
            <m:r>
              <w:rPr>
                <w:rFonts w:ascii="Cambria Math" w:eastAsiaTheme="minorEastAsia" w:hAnsi="Cambria Math"/>
                <w:sz w:val="24"/>
                <w:szCs w:val="24"/>
              </w:rPr>
              <m:t>19</m:t>
            </m:r>
          </m:num>
          <m:den>
            <m:r>
              <w:rPr>
                <w:rFonts w:ascii="Cambria Math" w:eastAsiaTheme="minorEastAsia" w:hAnsi="Cambria Math"/>
                <w:sz w:val="24"/>
                <w:szCs w:val="24"/>
              </w:rPr>
              <m:t>23</m:t>
            </m:r>
          </m:den>
        </m:f>
      </m:oMath>
      <w:r w:rsidRPr="00C26630">
        <w:rPr>
          <w:rFonts w:ascii="Times New Roman" w:eastAsiaTheme="minorEastAsia" w:hAnsi="Times New Roman"/>
          <w:sz w:val="24"/>
          <w:szCs w:val="24"/>
        </w:rPr>
        <w:t xml:space="preserve">  в) </w:t>
      </w:r>
      <m:oMath>
        <m:f>
          <m:fPr>
            <m:ctrlPr>
              <w:rPr>
                <w:rFonts w:ascii="Cambria Math" w:eastAsiaTheme="minorEastAsia" w:hAnsi="Cambria Math"/>
                <w:i/>
              </w:rPr>
            </m:ctrlPr>
          </m:fPr>
          <m:num>
            <m:r>
              <w:rPr>
                <w:rFonts w:ascii="Cambria Math" w:eastAsiaTheme="minorEastAsia" w:hAnsi="Cambria Math"/>
                <w:sz w:val="24"/>
                <w:szCs w:val="24"/>
              </w:rPr>
              <m:t>31</m:t>
            </m:r>
          </m:num>
          <m:den>
            <m:r>
              <w:rPr>
                <w:rFonts w:ascii="Cambria Math" w:eastAsiaTheme="minorEastAsia" w:hAnsi="Cambria Math"/>
                <w:sz w:val="24"/>
                <w:szCs w:val="24"/>
              </w:rPr>
              <m:t>70</m:t>
            </m:r>
          </m:den>
        </m:f>
        <m:r>
          <w:rPr>
            <w:rFonts w:ascii="Cambria Math" w:eastAsiaTheme="minorEastAsia" w:hAnsi="Cambria Math"/>
            <w:sz w:val="24"/>
            <w:szCs w:val="24"/>
          </w:rPr>
          <m:t xml:space="preserve"> и </m:t>
        </m:r>
        <m:f>
          <m:fPr>
            <m:ctrlPr>
              <w:rPr>
                <w:rFonts w:ascii="Cambria Math" w:eastAsiaTheme="minorEastAsia" w:hAnsi="Cambria Math"/>
                <w:i/>
              </w:rPr>
            </m:ctrlPr>
          </m:fPr>
          <m:num>
            <m:r>
              <w:rPr>
                <w:rFonts w:ascii="Cambria Math" w:eastAsiaTheme="minorEastAsia" w:hAnsi="Cambria Math"/>
                <w:sz w:val="24"/>
                <w:szCs w:val="24"/>
              </w:rPr>
              <m:t>45</m:t>
            </m:r>
          </m:num>
          <m:den>
            <m:r>
              <w:rPr>
                <w:rFonts w:ascii="Cambria Math" w:eastAsiaTheme="minorEastAsia" w:hAnsi="Cambria Math"/>
                <w:sz w:val="24"/>
                <w:szCs w:val="24"/>
              </w:rPr>
              <m:t>89</m:t>
            </m:r>
          </m:den>
        </m:f>
      </m:oMath>
      <w:r w:rsidRPr="00C26630">
        <w:rPr>
          <w:rFonts w:ascii="Times New Roman" w:eastAsiaTheme="minorEastAsia" w:hAnsi="Times New Roman"/>
          <w:sz w:val="24"/>
          <w:szCs w:val="24"/>
        </w:rPr>
        <w:t xml:space="preserve">   г) </w:t>
      </w:r>
      <m:oMath>
        <m:f>
          <m:fPr>
            <m:ctrlPr>
              <w:rPr>
                <w:rFonts w:ascii="Cambria Math" w:eastAsiaTheme="minorEastAsia" w:hAnsi="Cambria Math"/>
                <w:i/>
              </w:rPr>
            </m:ctrlPr>
          </m:fPr>
          <m:num>
            <m:r>
              <w:rPr>
                <w:rFonts w:ascii="Cambria Math" w:eastAsiaTheme="minorEastAsia" w:hAnsi="Cambria Math"/>
                <w:sz w:val="24"/>
                <w:szCs w:val="24"/>
              </w:rPr>
              <m:t>11</m:t>
            </m:r>
          </m:num>
          <m:den>
            <m:r>
              <w:rPr>
                <w:rFonts w:ascii="Cambria Math" w:eastAsiaTheme="minorEastAsia" w:hAnsi="Cambria Math"/>
                <w:sz w:val="24"/>
                <w:szCs w:val="24"/>
              </w:rPr>
              <m:t>6</m:t>
            </m:r>
          </m:den>
        </m:f>
        <m:r>
          <w:rPr>
            <w:rFonts w:ascii="Cambria Math" w:eastAsiaTheme="minorEastAsia" w:hAnsi="Cambria Math"/>
            <w:sz w:val="24"/>
            <w:szCs w:val="24"/>
          </w:rPr>
          <m:t xml:space="preserve">  и  </m:t>
        </m:r>
        <m:f>
          <m:fPr>
            <m:ctrlPr>
              <w:rPr>
                <w:rFonts w:ascii="Cambria Math" w:eastAsiaTheme="minorEastAsia" w:hAnsi="Cambria Math"/>
                <w:i/>
              </w:rPr>
            </m:ctrlPr>
          </m:fPr>
          <m:num>
            <m:r>
              <w:rPr>
                <w:rFonts w:ascii="Cambria Math" w:eastAsiaTheme="minorEastAsia" w:hAnsi="Cambria Math"/>
                <w:sz w:val="24"/>
                <w:szCs w:val="24"/>
              </w:rPr>
              <m:t>88</m:t>
            </m:r>
          </m:num>
          <m:den>
            <m:r>
              <w:rPr>
                <w:rFonts w:ascii="Cambria Math" w:eastAsiaTheme="minorEastAsia" w:hAnsi="Cambria Math"/>
                <w:sz w:val="24"/>
                <w:szCs w:val="24"/>
              </w:rPr>
              <m:t>90</m:t>
            </m:r>
          </m:den>
        </m:f>
      </m:oMath>
      <w:r w:rsidRPr="00C26630">
        <w:rPr>
          <w:rFonts w:ascii="Times New Roman" w:eastAsiaTheme="minorEastAsia" w:hAnsi="Times New Roman"/>
          <w:sz w:val="24"/>
          <w:szCs w:val="24"/>
        </w:rPr>
        <w:t xml:space="preserve">    д) </w:t>
      </w:r>
      <m:oMath>
        <m:r>
          <w:rPr>
            <w:rFonts w:ascii="Cambria Math" w:eastAsiaTheme="minorEastAsia" w:hAnsi="Cambria Math"/>
            <w:sz w:val="24"/>
            <w:szCs w:val="24"/>
          </w:rPr>
          <m:t>1,8  и 1,089</m:t>
        </m:r>
      </m:oMath>
      <w:r w:rsidRPr="00C26630">
        <w:rPr>
          <w:rFonts w:ascii="Times New Roman" w:eastAsiaTheme="minorEastAsia" w:hAnsi="Times New Roman"/>
          <w:sz w:val="24"/>
          <w:szCs w:val="24"/>
        </w:rPr>
        <w:t xml:space="preserve">   е) </w:t>
      </w:r>
      <m:oMath>
        <m:r>
          <w:rPr>
            <w:rFonts w:ascii="Cambria Math" w:eastAsiaTheme="minorEastAsia" w:hAnsi="Cambria Math"/>
            <w:sz w:val="24"/>
            <w:szCs w:val="24"/>
          </w:rPr>
          <m:t>21,56  и  2,561</m:t>
        </m:r>
      </m:oMath>
      <w:r w:rsidRPr="00C26630">
        <w:rPr>
          <w:rFonts w:ascii="Times New Roman" w:eastAsiaTheme="minorEastAsia" w:hAnsi="Times New Roman"/>
          <w:sz w:val="24"/>
          <w:szCs w:val="24"/>
        </w:rPr>
        <w:t xml:space="preserve">   </w:t>
      </w:r>
      <w:proofErr w:type="gramEnd"/>
    </w:p>
    <w:p w:rsidR="004305CA" w:rsidRPr="00C26630" w:rsidRDefault="004305CA" w:rsidP="004305CA">
      <w:pPr>
        <w:spacing w:after="0" w:line="240" w:lineRule="auto"/>
        <w:rPr>
          <w:rFonts w:ascii="Times New Roman" w:eastAsiaTheme="minorEastAsia" w:hAnsi="Times New Roman"/>
          <w:sz w:val="24"/>
          <w:szCs w:val="24"/>
        </w:rPr>
      </w:pPr>
      <w:r w:rsidRPr="00C26630">
        <w:rPr>
          <w:rFonts w:ascii="Times New Roman" w:eastAsiaTheme="minorEastAsia" w:hAnsi="Times New Roman"/>
          <w:sz w:val="24"/>
          <w:szCs w:val="24"/>
        </w:rPr>
        <w:t xml:space="preserve">ж) </w:t>
      </w:r>
      <m:oMath>
        <m:r>
          <w:rPr>
            <w:rFonts w:ascii="Cambria Math" w:eastAsiaTheme="minorEastAsia" w:hAnsi="Cambria Math"/>
            <w:sz w:val="24"/>
            <w:szCs w:val="24"/>
          </w:rPr>
          <m:t>1,03  и  1,0078</m:t>
        </m:r>
      </m:oMath>
      <w:r w:rsidRPr="00C26630">
        <w:rPr>
          <w:rFonts w:ascii="Times New Roman" w:eastAsiaTheme="minorEastAsia" w:hAnsi="Times New Roman"/>
          <w:sz w:val="24"/>
          <w:szCs w:val="24"/>
        </w:rPr>
        <w:t xml:space="preserve">   з) </w:t>
      </w:r>
      <m:oMath>
        <m:r>
          <w:rPr>
            <w:rFonts w:ascii="Cambria Math" w:eastAsiaTheme="minorEastAsia" w:hAnsi="Cambria Math"/>
            <w:sz w:val="24"/>
            <w:szCs w:val="24"/>
          </w:rPr>
          <m:t>3,701  и  3,0701</m:t>
        </m:r>
      </m:oMath>
    </w:p>
    <w:p w:rsidR="004305CA" w:rsidRPr="00C26630" w:rsidRDefault="004305CA" w:rsidP="004305CA">
      <w:pPr>
        <w:spacing w:after="0" w:line="240" w:lineRule="auto"/>
        <w:rPr>
          <w:rFonts w:ascii="Times New Roman" w:eastAsiaTheme="minorEastAsia" w:hAnsi="Times New Roman"/>
          <w:sz w:val="24"/>
          <w:szCs w:val="24"/>
        </w:rPr>
      </w:pPr>
    </w:p>
    <w:p w:rsidR="004305CA" w:rsidRPr="00C26630" w:rsidRDefault="004305CA" w:rsidP="004305CA">
      <w:pPr>
        <w:spacing w:after="0" w:line="240" w:lineRule="auto"/>
        <w:rPr>
          <w:rFonts w:ascii="Times New Roman" w:eastAsiaTheme="minorEastAsia" w:hAnsi="Times New Roman"/>
          <w:sz w:val="24"/>
          <w:szCs w:val="24"/>
        </w:rPr>
      </w:pPr>
      <w:r w:rsidRPr="00C26630">
        <w:rPr>
          <w:rFonts w:ascii="Times New Roman" w:eastAsiaTheme="minorEastAsia" w:hAnsi="Times New Roman"/>
          <w:sz w:val="24"/>
          <w:szCs w:val="24"/>
        </w:rPr>
        <w:t>7)* запиши выражение:</w:t>
      </w:r>
    </w:p>
    <w:p w:rsidR="004305CA" w:rsidRPr="00C26630" w:rsidRDefault="004305CA" w:rsidP="004305CA">
      <w:pPr>
        <w:spacing w:after="0" w:line="240" w:lineRule="auto"/>
        <w:rPr>
          <w:rFonts w:ascii="Times New Roman" w:eastAsiaTheme="minorEastAsia" w:hAnsi="Times New Roman"/>
          <w:sz w:val="24"/>
          <w:szCs w:val="24"/>
        </w:rPr>
      </w:pPr>
      <w:r w:rsidRPr="00C26630">
        <w:rPr>
          <w:rFonts w:ascii="Times New Roman" w:eastAsiaTheme="minorEastAsia" w:hAnsi="Times New Roman"/>
          <w:sz w:val="24"/>
          <w:szCs w:val="24"/>
        </w:rPr>
        <w:t xml:space="preserve">«Сумма квадрата числа </w:t>
      </w:r>
      <w:r w:rsidRPr="00C26630">
        <w:rPr>
          <w:rFonts w:ascii="Times New Roman" w:eastAsiaTheme="minorEastAsia" w:hAnsi="Times New Roman"/>
          <w:sz w:val="24"/>
          <w:szCs w:val="24"/>
          <w:lang w:val="en-US"/>
        </w:rPr>
        <w:t>a</w:t>
      </w:r>
      <w:r w:rsidRPr="00C26630">
        <w:rPr>
          <w:rFonts w:ascii="Times New Roman" w:eastAsiaTheme="minorEastAsia" w:hAnsi="Times New Roman"/>
          <w:sz w:val="24"/>
          <w:szCs w:val="24"/>
        </w:rPr>
        <w:t xml:space="preserve"> и разности чисел </w:t>
      </w:r>
      <w:r w:rsidRPr="00C26630">
        <w:rPr>
          <w:rFonts w:ascii="Times New Roman" w:eastAsiaTheme="minorEastAsia" w:hAnsi="Times New Roman"/>
          <w:sz w:val="24"/>
          <w:szCs w:val="24"/>
          <w:lang w:val="en-US"/>
        </w:rPr>
        <w:t>b</w:t>
      </w:r>
      <w:r w:rsidRPr="00C26630">
        <w:rPr>
          <w:rFonts w:ascii="Times New Roman" w:eastAsiaTheme="minorEastAsia" w:hAnsi="Times New Roman"/>
          <w:sz w:val="24"/>
          <w:szCs w:val="24"/>
        </w:rPr>
        <w:t xml:space="preserve"> и </w:t>
      </w:r>
      <w:r w:rsidRPr="00C26630">
        <w:rPr>
          <w:rFonts w:ascii="Times New Roman" w:eastAsiaTheme="minorEastAsia" w:hAnsi="Times New Roman"/>
          <w:sz w:val="24"/>
          <w:szCs w:val="24"/>
          <w:lang w:val="en-US"/>
        </w:rPr>
        <w:t>c</w:t>
      </w:r>
      <w:r w:rsidRPr="00C26630">
        <w:rPr>
          <w:rFonts w:ascii="Times New Roman" w:eastAsiaTheme="minorEastAsia" w:hAnsi="Times New Roman"/>
          <w:sz w:val="24"/>
          <w:szCs w:val="24"/>
        </w:rPr>
        <w:t>».</w:t>
      </w:r>
    </w:p>
    <w:p w:rsidR="004305CA" w:rsidRPr="00C26630" w:rsidRDefault="004305CA" w:rsidP="004305CA">
      <w:pPr>
        <w:spacing w:after="0" w:line="240" w:lineRule="auto"/>
        <w:rPr>
          <w:rFonts w:ascii="Times New Roman" w:eastAsiaTheme="minorEastAsia" w:hAnsi="Times New Roman"/>
          <w:sz w:val="24"/>
          <w:szCs w:val="24"/>
        </w:rPr>
      </w:pPr>
      <w:r w:rsidRPr="00C26630">
        <w:rPr>
          <w:rFonts w:ascii="Times New Roman" w:eastAsiaTheme="minorEastAsia" w:hAnsi="Times New Roman"/>
          <w:sz w:val="24"/>
          <w:szCs w:val="24"/>
        </w:rPr>
        <w:t>8)* Продолжи ряд:  18; 0,5;  3,6;  1;  0,72;  2;  0,144;  4; …</w:t>
      </w:r>
    </w:p>
    <w:p w:rsidR="004305CA" w:rsidRPr="00C26630" w:rsidRDefault="004305CA" w:rsidP="004305CA">
      <w:pPr>
        <w:spacing w:after="0" w:line="240" w:lineRule="auto"/>
        <w:rPr>
          <w:rFonts w:ascii="Times New Roman" w:hAnsi="Times New Roman"/>
          <w:b/>
          <w:sz w:val="24"/>
          <w:szCs w:val="24"/>
          <w:lang w:eastAsia="ru-RU"/>
        </w:rPr>
      </w:pPr>
    </w:p>
    <w:p w:rsidR="004305CA" w:rsidRPr="00C26630" w:rsidRDefault="004305CA" w:rsidP="004305CA">
      <w:pPr>
        <w:spacing w:after="0" w:line="240" w:lineRule="auto"/>
        <w:jc w:val="center"/>
        <w:rPr>
          <w:rFonts w:ascii="Times New Roman" w:hAnsi="Times New Roman"/>
          <w:b/>
          <w:sz w:val="24"/>
          <w:szCs w:val="24"/>
        </w:rPr>
      </w:pPr>
      <w:r w:rsidRPr="00C26630">
        <w:rPr>
          <w:rFonts w:ascii="Times New Roman" w:hAnsi="Times New Roman"/>
          <w:b/>
          <w:sz w:val="24"/>
          <w:szCs w:val="24"/>
        </w:rPr>
        <w:t>Критерии оценивания</w:t>
      </w:r>
    </w:p>
    <w:p w:rsidR="004305CA" w:rsidRPr="00C26630" w:rsidRDefault="004305CA" w:rsidP="004305CA">
      <w:pPr>
        <w:rPr>
          <w:rFonts w:ascii="Times New Roman" w:hAnsi="Times New Roman"/>
          <w:sz w:val="24"/>
          <w:szCs w:val="24"/>
        </w:rPr>
      </w:pPr>
      <w:r w:rsidRPr="00C26630">
        <w:rPr>
          <w:rFonts w:ascii="Times New Roman" w:hAnsi="Times New Roman"/>
          <w:sz w:val="24"/>
          <w:szCs w:val="24"/>
        </w:rPr>
        <w:t>Задания 1,2 и 5 – задания базового уровн</w:t>
      </w:r>
      <w:proofErr w:type="gramStart"/>
      <w:r w:rsidRPr="00C26630">
        <w:rPr>
          <w:rFonts w:ascii="Times New Roman" w:hAnsi="Times New Roman"/>
          <w:sz w:val="24"/>
          <w:szCs w:val="24"/>
        </w:rPr>
        <w:t>я(</w:t>
      </w:r>
      <w:proofErr w:type="gramEnd"/>
      <w:r w:rsidRPr="00C26630">
        <w:rPr>
          <w:rFonts w:ascii="Times New Roman" w:hAnsi="Times New Roman"/>
          <w:sz w:val="24"/>
          <w:szCs w:val="24"/>
        </w:rPr>
        <w:t>Б). В заданиях 1 и 2 за правильное выполнение каждой буквы ставится по 1 баллу. Задание 5 оценивается в 4 балла. Всего за задания базового уровня – 14 баллов. Задания 3, 4 и 6 – повышенного уровн</w:t>
      </w:r>
      <w:proofErr w:type="gramStart"/>
      <w:r w:rsidRPr="00C26630">
        <w:rPr>
          <w:rFonts w:ascii="Times New Roman" w:hAnsi="Times New Roman"/>
          <w:sz w:val="24"/>
          <w:szCs w:val="24"/>
        </w:rPr>
        <w:t>я(</w:t>
      </w:r>
      <w:proofErr w:type="gramEnd"/>
      <w:r w:rsidRPr="00C26630">
        <w:rPr>
          <w:rFonts w:ascii="Times New Roman" w:hAnsi="Times New Roman"/>
          <w:sz w:val="24"/>
          <w:szCs w:val="24"/>
        </w:rPr>
        <w:t>П). Задание 3 оценивается в 4 балла, задание 4 – 3 балла, задание 6 – 8 баллов</w:t>
      </w:r>
      <w:proofErr w:type="gramStart"/>
      <w:r w:rsidRPr="00C26630">
        <w:rPr>
          <w:rFonts w:ascii="Times New Roman" w:hAnsi="Times New Roman"/>
          <w:sz w:val="24"/>
          <w:szCs w:val="24"/>
        </w:rPr>
        <w:t xml:space="preserve">..   </w:t>
      </w:r>
      <w:proofErr w:type="gramEnd"/>
      <w:r w:rsidRPr="00C26630">
        <w:rPr>
          <w:rFonts w:ascii="Times New Roman" w:hAnsi="Times New Roman"/>
          <w:sz w:val="24"/>
          <w:szCs w:val="24"/>
        </w:rPr>
        <w:t>Всего 15 баллов за задания повышенного уровня. Максимальный балл за работу 29.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624"/>
        <w:gridCol w:w="567"/>
        <w:gridCol w:w="549"/>
        <w:gridCol w:w="585"/>
        <w:gridCol w:w="567"/>
        <w:gridCol w:w="567"/>
      </w:tblGrid>
      <w:tr w:rsidR="004305CA" w:rsidRPr="00C26630" w:rsidTr="00686B25">
        <w:trPr>
          <w:jc w:val="center"/>
        </w:trPr>
        <w:tc>
          <w:tcPr>
            <w:tcW w:w="0" w:type="auto"/>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Отметка</w:t>
            </w:r>
          </w:p>
        </w:tc>
        <w:tc>
          <w:tcPr>
            <w:tcW w:w="1191" w:type="dxa"/>
            <w:gridSpan w:val="2"/>
          </w:tcPr>
          <w:p w:rsidR="004305CA" w:rsidRPr="00C26630" w:rsidRDefault="004305CA" w:rsidP="00686B25">
            <w:pPr>
              <w:jc w:val="center"/>
              <w:rPr>
                <w:rFonts w:ascii="Times New Roman" w:hAnsi="Times New Roman"/>
                <w:sz w:val="24"/>
                <w:szCs w:val="24"/>
              </w:rPr>
            </w:pPr>
            <w:r w:rsidRPr="00C26630">
              <w:rPr>
                <w:rFonts w:ascii="Times New Roman" w:hAnsi="Times New Roman"/>
                <w:sz w:val="24"/>
                <w:szCs w:val="24"/>
              </w:rPr>
              <w:t>3</w:t>
            </w:r>
          </w:p>
        </w:tc>
        <w:tc>
          <w:tcPr>
            <w:tcW w:w="1134" w:type="dxa"/>
            <w:gridSpan w:val="2"/>
          </w:tcPr>
          <w:p w:rsidR="004305CA" w:rsidRPr="00C26630" w:rsidRDefault="004305CA" w:rsidP="00686B25">
            <w:pPr>
              <w:jc w:val="center"/>
              <w:rPr>
                <w:rFonts w:ascii="Times New Roman" w:hAnsi="Times New Roman"/>
                <w:sz w:val="24"/>
                <w:szCs w:val="24"/>
              </w:rPr>
            </w:pPr>
            <w:r w:rsidRPr="00C26630">
              <w:rPr>
                <w:rFonts w:ascii="Times New Roman" w:hAnsi="Times New Roman"/>
                <w:sz w:val="24"/>
                <w:szCs w:val="24"/>
              </w:rPr>
              <w:t>4</w:t>
            </w:r>
          </w:p>
        </w:tc>
        <w:tc>
          <w:tcPr>
            <w:tcW w:w="1134" w:type="dxa"/>
            <w:gridSpan w:val="2"/>
          </w:tcPr>
          <w:p w:rsidR="004305CA" w:rsidRPr="00C26630" w:rsidRDefault="004305CA" w:rsidP="00686B25">
            <w:pPr>
              <w:jc w:val="center"/>
              <w:rPr>
                <w:rFonts w:ascii="Times New Roman" w:hAnsi="Times New Roman"/>
                <w:sz w:val="24"/>
                <w:szCs w:val="24"/>
              </w:rPr>
            </w:pPr>
            <w:r w:rsidRPr="00C26630">
              <w:rPr>
                <w:rFonts w:ascii="Times New Roman" w:hAnsi="Times New Roman"/>
                <w:sz w:val="24"/>
                <w:szCs w:val="24"/>
              </w:rPr>
              <w:t>5</w:t>
            </w:r>
          </w:p>
        </w:tc>
      </w:tr>
      <w:tr w:rsidR="004305CA" w:rsidRPr="00C26630" w:rsidTr="00686B25">
        <w:trPr>
          <w:jc w:val="center"/>
        </w:trPr>
        <w:tc>
          <w:tcPr>
            <w:tcW w:w="0" w:type="auto"/>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Уровень заданий</w:t>
            </w:r>
          </w:p>
        </w:tc>
        <w:tc>
          <w:tcPr>
            <w:tcW w:w="624"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Б</w:t>
            </w:r>
          </w:p>
        </w:tc>
        <w:tc>
          <w:tcPr>
            <w:tcW w:w="567" w:type="dxa"/>
          </w:tcPr>
          <w:p w:rsidR="004305CA" w:rsidRPr="00C26630" w:rsidRDefault="004305CA" w:rsidP="00686B25">
            <w:pPr>
              <w:rPr>
                <w:rFonts w:ascii="Times New Roman" w:hAnsi="Times New Roman"/>
                <w:sz w:val="24"/>
                <w:szCs w:val="24"/>
              </w:rPr>
            </w:pPr>
            <w:proofErr w:type="gramStart"/>
            <w:r w:rsidRPr="00C26630">
              <w:rPr>
                <w:rFonts w:ascii="Times New Roman" w:hAnsi="Times New Roman"/>
                <w:sz w:val="24"/>
                <w:szCs w:val="24"/>
              </w:rPr>
              <w:t>П</w:t>
            </w:r>
            <w:proofErr w:type="gramEnd"/>
          </w:p>
        </w:tc>
        <w:tc>
          <w:tcPr>
            <w:tcW w:w="549"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Б</w:t>
            </w:r>
          </w:p>
        </w:tc>
        <w:tc>
          <w:tcPr>
            <w:tcW w:w="585" w:type="dxa"/>
          </w:tcPr>
          <w:p w:rsidR="004305CA" w:rsidRPr="00C26630" w:rsidRDefault="004305CA" w:rsidP="00686B25">
            <w:pPr>
              <w:rPr>
                <w:rFonts w:ascii="Times New Roman" w:hAnsi="Times New Roman"/>
                <w:sz w:val="24"/>
                <w:szCs w:val="24"/>
              </w:rPr>
            </w:pPr>
            <w:proofErr w:type="gramStart"/>
            <w:r w:rsidRPr="00C26630">
              <w:rPr>
                <w:rFonts w:ascii="Times New Roman" w:hAnsi="Times New Roman"/>
                <w:sz w:val="24"/>
                <w:szCs w:val="24"/>
              </w:rPr>
              <w:t>П</w:t>
            </w:r>
            <w:proofErr w:type="gramEnd"/>
          </w:p>
        </w:tc>
        <w:tc>
          <w:tcPr>
            <w:tcW w:w="567"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Б</w:t>
            </w:r>
          </w:p>
        </w:tc>
        <w:tc>
          <w:tcPr>
            <w:tcW w:w="567" w:type="dxa"/>
          </w:tcPr>
          <w:p w:rsidR="004305CA" w:rsidRPr="00C26630" w:rsidRDefault="004305CA" w:rsidP="00686B25">
            <w:pPr>
              <w:rPr>
                <w:rFonts w:ascii="Times New Roman" w:hAnsi="Times New Roman"/>
                <w:sz w:val="24"/>
                <w:szCs w:val="24"/>
              </w:rPr>
            </w:pPr>
            <w:proofErr w:type="gramStart"/>
            <w:r w:rsidRPr="00C26630">
              <w:rPr>
                <w:rFonts w:ascii="Times New Roman" w:hAnsi="Times New Roman"/>
                <w:sz w:val="24"/>
                <w:szCs w:val="24"/>
              </w:rPr>
              <w:t>П</w:t>
            </w:r>
            <w:proofErr w:type="gramEnd"/>
          </w:p>
        </w:tc>
      </w:tr>
      <w:tr w:rsidR="004305CA" w:rsidRPr="00C26630" w:rsidTr="00686B25">
        <w:trPr>
          <w:jc w:val="center"/>
        </w:trPr>
        <w:tc>
          <w:tcPr>
            <w:tcW w:w="0" w:type="auto"/>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Количество баллов</w:t>
            </w:r>
          </w:p>
        </w:tc>
        <w:tc>
          <w:tcPr>
            <w:tcW w:w="624"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12</w:t>
            </w:r>
          </w:p>
        </w:tc>
        <w:tc>
          <w:tcPr>
            <w:tcW w:w="567"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w:t>
            </w:r>
          </w:p>
        </w:tc>
        <w:tc>
          <w:tcPr>
            <w:tcW w:w="549"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13</w:t>
            </w:r>
          </w:p>
        </w:tc>
        <w:tc>
          <w:tcPr>
            <w:tcW w:w="585"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7</w:t>
            </w:r>
          </w:p>
        </w:tc>
        <w:tc>
          <w:tcPr>
            <w:tcW w:w="567"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13</w:t>
            </w:r>
          </w:p>
        </w:tc>
        <w:tc>
          <w:tcPr>
            <w:tcW w:w="567"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11</w:t>
            </w:r>
          </w:p>
        </w:tc>
      </w:tr>
    </w:tbl>
    <w:p w:rsidR="004305CA" w:rsidRPr="00C26630" w:rsidRDefault="004305CA" w:rsidP="004305CA">
      <w:pPr>
        <w:spacing w:after="0" w:line="240" w:lineRule="auto"/>
        <w:rPr>
          <w:rFonts w:ascii="Times New Roman" w:hAnsi="Times New Roman"/>
          <w:sz w:val="24"/>
          <w:szCs w:val="24"/>
          <w:lang w:eastAsia="ru-RU"/>
        </w:rPr>
      </w:pPr>
      <w:r w:rsidRPr="00C26630">
        <w:rPr>
          <w:rFonts w:ascii="Times New Roman" w:hAnsi="Times New Roman"/>
          <w:sz w:val="24"/>
          <w:szCs w:val="24"/>
          <w:lang w:eastAsia="ru-RU"/>
        </w:rPr>
        <w:lastRenderedPageBreak/>
        <w:t>* Задания  7 и 8 являются дополнительными и могут быть выполнены на дополнительную отметку.</w:t>
      </w:r>
    </w:p>
    <w:p w:rsidR="004305CA" w:rsidRPr="00C26630" w:rsidRDefault="004305CA" w:rsidP="004305CA">
      <w:pPr>
        <w:spacing w:after="0" w:line="240" w:lineRule="auto"/>
        <w:rPr>
          <w:rFonts w:ascii="Times New Roman" w:hAnsi="Times New Roman"/>
          <w:b/>
          <w:sz w:val="24"/>
          <w:szCs w:val="24"/>
          <w:lang w:eastAsia="ru-RU"/>
        </w:rPr>
      </w:pPr>
    </w:p>
    <w:p w:rsidR="004305CA" w:rsidRPr="00C26630" w:rsidRDefault="004305CA" w:rsidP="004305CA">
      <w:pPr>
        <w:tabs>
          <w:tab w:val="left" w:pos="3268"/>
        </w:tabs>
        <w:spacing w:after="0" w:line="240" w:lineRule="auto"/>
        <w:jc w:val="center"/>
        <w:rPr>
          <w:rFonts w:ascii="Times New Roman" w:hAnsi="Times New Roman"/>
          <w:b/>
          <w:sz w:val="24"/>
          <w:szCs w:val="24"/>
        </w:rPr>
      </w:pPr>
      <w:r w:rsidRPr="00C26630">
        <w:rPr>
          <w:rFonts w:ascii="Times New Roman" w:hAnsi="Times New Roman"/>
          <w:b/>
          <w:sz w:val="24"/>
          <w:szCs w:val="24"/>
        </w:rPr>
        <w:t>6 класс</w:t>
      </w:r>
    </w:p>
    <w:p w:rsidR="004305CA" w:rsidRPr="00C26630" w:rsidRDefault="004305CA" w:rsidP="004305CA">
      <w:pPr>
        <w:spacing w:after="0" w:line="240" w:lineRule="auto"/>
        <w:jc w:val="center"/>
        <w:rPr>
          <w:rFonts w:ascii="Times New Roman" w:hAnsi="Times New Roman"/>
          <w:b/>
          <w:sz w:val="24"/>
          <w:szCs w:val="24"/>
        </w:rPr>
      </w:pPr>
      <w:r w:rsidRPr="00C26630">
        <w:rPr>
          <w:rFonts w:ascii="Times New Roman" w:hAnsi="Times New Roman"/>
          <w:b/>
          <w:sz w:val="24"/>
          <w:szCs w:val="24"/>
        </w:rPr>
        <w:t>Входной контроль. Математика.</w:t>
      </w:r>
    </w:p>
    <w:p w:rsidR="004305CA" w:rsidRPr="00C26630" w:rsidRDefault="004305CA" w:rsidP="004305CA">
      <w:pPr>
        <w:spacing w:after="0" w:line="240" w:lineRule="auto"/>
        <w:jc w:val="center"/>
        <w:rPr>
          <w:rFonts w:ascii="Times New Roman" w:hAnsi="Times New Roman"/>
          <w:b/>
          <w:sz w:val="24"/>
          <w:szCs w:val="24"/>
          <w:lang w:eastAsia="ru-RU"/>
        </w:rPr>
      </w:pPr>
    </w:p>
    <w:p w:rsidR="004305CA" w:rsidRPr="00C26630" w:rsidRDefault="004305CA" w:rsidP="004305CA">
      <w:pPr>
        <w:pStyle w:val="a7"/>
        <w:numPr>
          <w:ilvl w:val="0"/>
          <w:numId w:val="30"/>
        </w:numPr>
        <w:spacing w:after="0" w:line="240" w:lineRule="auto"/>
        <w:ind w:left="0" w:firstLine="0"/>
        <w:rPr>
          <w:rFonts w:ascii="Times New Roman" w:hAnsi="Times New Roman"/>
          <w:sz w:val="24"/>
          <w:szCs w:val="24"/>
        </w:rPr>
      </w:pPr>
      <w:r w:rsidRPr="00C26630">
        <w:rPr>
          <w:rFonts w:ascii="Times New Roman" w:hAnsi="Times New Roman"/>
          <w:sz w:val="24"/>
          <w:szCs w:val="24"/>
        </w:rPr>
        <w:t xml:space="preserve">Среди чисел </w:t>
      </w:r>
      <m:oMath>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218</m:t>
            </m:r>
          </m:den>
        </m:f>
        <m:r>
          <w:rPr>
            <w:rFonts w:ascii="Cambria Math" w:hAnsi="Cambria Math"/>
            <w:sz w:val="24"/>
            <w:szCs w:val="24"/>
          </w:rPr>
          <m:t xml:space="preserve">; </m:t>
        </m:r>
      </m:oMath>
      <w:r w:rsidRPr="00C26630">
        <w:rPr>
          <w:rFonts w:ascii="Times New Roman" w:eastAsiaTheme="minorEastAsia" w:hAnsi="Times New Roman"/>
          <w:sz w:val="24"/>
          <w:szCs w:val="24"/>
        </w:rPr>
        <w:t xml:space="preserve"> 0; 1,514;  7 </w:t>
      </w:r>
      <m:oMath>
        <m:f>
          <m:fPr>
            <m:ctrlPr>
              <w:rPr>
                <w:rFonts w:ascii="Cambria Math" w:eastAsiaTheme="minorEastAsia" w:hAnsi="Cambria Math"/>
                <w:i/>
              </w:rPr>
            </m:ctrlPr>
          </m:fPr>
          <m:num>
            <m:r>
              <w:rPr>
                <w:rFonts w:ascii="Cambria Math" w:eastAsiaTheme="minorEastAsia" w:hAnsi="Cambria Math"/>
                <w:sz w:val="24"/>
                <w:szCs w:val="24"/>
              </w:rPr>
              <m:t>2</m:t>
            </m:r>
          </m:num>
          <m:den>
            <m:r>
              <w:rPr>
                <w:rFonts w:ascii="Cambria Math" w:eastAsiaTheme="minorEastAsia" w:hAnsi="Cambria Math"/>
                <w:sz w:val="24"/>
                <w:szCs w:val="24"/>
              </w:rPr>
              <m:t>5</m:t>
            </m:r>
          </m:den>
        </m:f>
      </m:oMath>
      <w:r w:rsidRPr="00C26630">
        <w:rPr>
          <w:rFonts w:ascii="Times New Roman" w:eastAsiaTheme="minorEastAsia" w:hAnsi="Times New Roman"/>
          <w:sz w:val="24"/>
          <w:szCs w:val="24"/>
        </w:rPr>
        <w:t xml:space="preserve">;   93;  8,01;  </w:t>
      </w:r>
      <m:oMath>
        <m:r>
          <w:rPr>
            <w:rFonts w:ascii="Cambria Math" w:eastAsiaTheme="minorEastAsia" w:hAnsi="Cambria Math"/>
            <w:sz w:val="24"/>
            <w:szCs w:val="24"/>
          </w:rPr>
          <m:t xml:space="preserve"> </m:t>
        </m:r>
        <m:f>
          <m:fPr>
            <m:ctrlPr>
              <w:rPr>
                <w:rFonts w:ascii="Cambria Math" w:eastAsiaTheme="minorEastAsia" w:hAnsi="Cambria Math"/>
                <w:i/>
                <w:lang w:val="en-US"/>
              </w:rPr>
            </m:ctrlPr>
          </m:fPr>
          <m:num>
            <m:r>
              <w:rPr>
                <w:rFonts w:ascii="Cambria Math" w:eastAsiaTheme="minorEastAsia" w:hAnsi="Cambria Math"/>
                <w:sz w:val="24"/>
                <w:szCs w:val="24"/>
                <w:lang w:val="en-US"/>
              </w:rPr>
              <m:t>89</m:t>
            </m:r>
          </m:num>
          <m:den>
            <m:r>
              <w:rPr>
                <w:rFonts w:ascii="Cambria Math" w:eastAsiaTheme="minorEastAsia" w:hAnsi="Cambria Math"/>
                <w:sz w:val="24"/>
                <w:szCs w:val="24"/>
              </w:rPr>
              <m:t>100</m:t>
            </m:r>
          </m:den>
        </m:f>
        <m:r>
          <w:rPr>
            <w:rFonts w:ascii="Cambria Math" w:eastAsiaTheme="minorEastAsia" w:hAnsi="Cambria Math"/>
            <w:sz w:val="24"/>
            <w:szCs w:val="24"/>
          </w:rPr>
          <m:t>;2; 2</m:t>
        </m:r>
        <m:f>
          <m:fPr>
            <m:ctrlPr>
              <w:rPr>
                <w:rFonts w:ascii="Cambria Math" w:eastAsiaTheme="minorEastAsia" w:hAnsi="Cambria Math"/>
                <w:i/>
                <w:lang w:val="en-US"/>
              </w:rPr>
            </m:ctrlPr>
          </m:fPr>
          <m:num>
            <m:r>
              <w:rPr>
                <w:rFonts w:ascii="Cambria Math" w:eastAsiaTheme="minorEastAsia" w:hAnsi="Cambria Math"/>
                <w:sz w:val="24"/>
                <w:szCs w:val="24"/>
              </w:rPr>
              <m:t>9</m:t>
            </m:r>
          </m:num>
          <m:den>
            <m:r>
              <w:rPr>
                <w:rFonts w:ascii="Cambria Math" w:eastAsiaTheme="minorEastAsia" w:hAnsi="Cambria Math"/>
                <w:sz w:val="24"/>
                <w:szCs w:val="24"/>
              </w:rPr>
              <m:t>11</m:t>
            </m:r>
          </m:den>
        </m:f>
        <m:r>
          <w:rPr>
            <w:rFonts w:ascii="Cambria Math" w:eastAsiaTheme="minorEastAsia" w:hAnsi="Cambria Math"/>
            <w:sz w:val="24"/>
            <w:szCs w:val="24"/>
          </w:rPr>
          <m:t xml:space="preserve"> </m:t>
        </m:r>
      </m:oMath>
      <w:r w:rsidRPr="00C26630">
        <w:rPr>
          <w:rFonts w:ascii="Times New Roman" w:eastAsiaTheme="minorEastAsia" w:hAnsi="Times New Roman"/>
          <w:sz w:val="24"/>
          <w:szCs w:val="24"/>
        </w:rPr>
        <w:t xml:space="preserve"> найди</w:t>
      </w:r>
      <w:proofErr w:type="gramStart"/>
      <w:r w:rsidRPr="00C26630">
        <w:rPr>
          <w:rFonts w:ascii="Times New Roman" w:eastAsiaTheme="minorEastAsia" w:hAnsi="Times New Roman"/>
          <w:sz w:val="24"/>
          <w:szCs w:val="24"/>
        </w:rPr>
        <w:t xml:space="preserve"> :</w:t>
      </w:r>
      <w:proofErr w:type="gramEnd"/>
    </w:p>
    <w:p w:rsidR="004305CA" w:rsidRPr="00C26630" w:rsidRDefault="004305CA" w:rsidP="004305CA">
      <w:pPr>
        <w:pStyle w:val="a7"/>
        <w:spacing w:after="0" w:line="240" w:lineRule="auto"/>
        <w:ind w:left="708"/>
        <w:rPr>
          <w:rFonts w:ascii="Times New Roman" w:eastAsiaTheme="minorEastAsia" w:hAnsi="Times New Roman"/>
          <w:sz w:val="24"/>
          <w:szCs w:val="24"/>
        </w:rPr>
      </w:pPr>
      <w:r w:rsidRPr="00C26630">
        <w:rPr>
          <w:rFonts w:ascii="Times New Roman" w:eastAsiaTheme="minorEastAsia" w:hAnsi="Times New Roman"/>
          <w:sz w:val="24"/>
          <w:szCs w:val="24"/>
        </w:rPr>
        <w:t xml:space="preserve">а) натуральные числа;  </w:t>
      </w:r>
      <w:r w:rsidRPr="00C26630">
        <w:rPr>
          <w:rFonts w:ascii="Times New Roman" w:eastAsiaTheme="minorEastAsia" w:hAnsi="Times New Roman"/>
          <w:sz w:val="24"/>
          <w:szCs w:val="24"/>
        </w:rPr>
        <w:tab/>
        <w:t xml:space="preserve">б) обыкновенные дроби;  </w:t>
      </w:r>
      <w:r w:rsidRPr="00C26630">
        <w:rPr>
          <w:rFonts w:ascii="Times New Roman" w:eastAsiaTheme="minorEastAsia" w:hAnsi="Times New Roman"/>
          <w:sz w:val="24"/>
          <w:szCs w:val="24"/>
        </w:rPr>
        <w:tab/>
      </w:r>
    </w:p>
    <w:p w:rsidR="004305CA" w:rsidRPr="00C26630" w:rsidRDefault="004305CA" w:rsidP="004305CA">
      <w:pPr>
        <w:pStyle w:val="a7"/>
        <w:spacing w:after="0" w:line="240" w:lineRule="auto"/>
        <w:ind w:left="708"/>
        <w:rPr>
          <w:rFonts w:ascii="Times New Roman" w:eastAsiaTheme="minorEastAsia" w:hAnsi="Times New Roman"/>
          <w:sz w:val="24"/>
          <w:szCs w:val="24"/>
        </w:rPr>
      </w:pPr>
      <w:proofErr w:type="gramStart"/>
      <w:r w:rsidRPr="00C26630">
        <w:rPr>
          <w:rFonts w:ascii="Times New Roman" w:eastAsiaTheme="minorEastAsia" w:hAnsi="Times New Roman"/>
          <w:sz w:val="24"/>
          <w:szCs w:val="24"/>
        </w:rPr>
        <w:t xml:space="preserve">в) смешанные числа;  </w:t>
      </w:r>
      <w:r w:rsidRPr="00C26630">
        <w:rPr>
          <w:rFonts w:ascii="Times New Roman" w:eastAsiaTheme="minorEastAsia" w:hAnsi="Times New Roman"/>
          <w:sz w:val="24"/>
          <w:szCs w:val="24"/>
        </w:rPr>
        <w:tab/>
        <w:t>г) десятичные дроби.</w:t>
      </w:r>
      <w:proofErr w:type="gramEnd"/>
    </w:p>
    <w:p w:rsidR="004305CA" w:rsidRPr="00C26630" w:rsidRDefault="004305CA" w:rsidP="004305CA">
      <w:pPr>
        <w:pStyle w:val="a7"/>
        <w:spacing w:after="0" w:line="240" w:lineRule="auto"/>
        <w:ind w:left="0"/>
        <w:rPr>
          <w:rFonts w:ascii="Times New Roman" w:eastAsiaTheme="minorEastAsia" w:hAnsi="Times New Roman"/>
          <w:sz w:val="24"/>
          <w:szCs w:val="24"/>
        </w:rPr>
      </w:pPr>
      <w:r w:rsidRPr="00C26630">
        <w:rPr>
          <w:rFonts w:ascii="Times New Roman" w:eastAsiaTheme="minorEastAsia" w:hAnsi="Times New Roman"/>
          <w:sz w:val="24"/>
          <w:szCs w:val="24"/>
        </w:rPr>
        <w:t>2) В записи числа 7*03582* поставь вместо звездочек цифры так, чтобы получилось число:</w:t>
      </w:r>
    </w:p>
    <w:p w:rsidR="004305CA" w:rsidRPr="00C26630" w:rsidRDefault="004305CA" w:rsidP="004305CA">
      <w:pPr>
        <w:spacing w:after="0" w:line="240" w:lineRule="auto"/>
        <w:rPr>
          <w:rFonts w:ascii="Times New Roman" w:eastAsiaTheme="minorEastAsia" w:hAnsi="Times New Roman"/>
          <w:sz w:val="24"/>
          <w:szCs w:val="24"/>
        </w:rPr>
      </w:pPr>
      <w:r w:rsidRPr="00C26630">
        <w:rPr>
          <w:rFonts w:ascii="Times New Roman" w:eastAsiaTheme="minorEastAsia" w:hAnsi="Times New Roman"/>
          <w:sz w:val="24"/>
          <w:szCs w:val="24"/>
        </w:rPr>
        <w:t xml:space="preserve">   а) кратное 2;  б)  кратное 3;   в</w:t>
      </w:r>
      <w:proofErr w:type="gramStart"/>
      <w:r w:rsidRPr="00C26630">
        <w:rPr>
          <w:rFonts w:ascii="Times New Roman" w:eastAsiaTheme="minorEastAsia" w:hAnsi="Times New Roman"/>
          <w:sz w:val="24"/>
          <w:szCs w:val="24"/>
        </w:rPr>
        <w:t>)к</w:t>
      </w:r>
      <w:proofErr w:type="gramEnd"/>
      <w:r w:rsidRPr="00C26630">
        <w:rPr>
          <w:rFonts w:ascii="Times New Roman" w:eastAsiaTheme="minorEastAsia" w:hAnsi="Times New Roman"/>
          <w:sz w:val="24"/>
          <w:szCs w:val="24"/>
        </w:rPr>
        <w:t>ратное 5;   г) кратное 10;   д) кратное 9;  е) кратное 2 и 3.</w:t>
      </w:r>
    </w:p>
    <w:p w:rsidR="004305CA" w:rsidRPr="00C26630" w:rsidRDefault="004305CA" w:rsidP="004305CA">
      <w:pPr>
        <w:spacing w:after="0" w:line="240" w:lineRule="auto"/>
        <w:rPr>
          <w:rFonts w:ascii="Times New Roman" w:eastAsiaTheme="minorEastAsia" w:hAnsi="Times New Roman"/>
          <w:sz w:val="24"/>
          <w:szCs w:val="24"/>
        </w:rPr>
      </w:pPr>
      <w:r w:rsidRPr="00C26630">
        <w:rPr>
          <w:rFonts w:ascii="Times New Roman" w:eastAsiaTheme="minorEastAsia" w:hAnsi="Times New Roman"/>
          <w:sz w:val="24"/>
          <w:szCs w:val="24"/>
        </w:rPr>
        <w:t xml:space="preserve">3) Реши уравнение:  </w:t>
      </w:r>
      <m:oMath>
        <m:r>
          <w:rPr>
            <w:rFonts w:ascii="Cambria Math" w:eastAsiaTheme="minorEastAsia" w:hAnsi="Cambria Math"/>
            <w:sz w:val="24"/>
            <w:szCs w:val="24"/>
          </w:rPr>
          <m:t>0,8*</m:t>
        </m:r>
        <m:d>
          <m:dPr>
            <m:ctrlPr>
              <w:rPr>
                <w:rFonts w:ascii="Cambria Math" w:eastAsiaTheme="minorEastAsia" w:hAnsi="Cambria Math"/>
                <w:i/>
              </w:rPr>
            </m:ctrlPr>
          </m:dPr>
          <m:e>
            <m:r>
              <w:rPr>
                <w:rFonts w:ascii="Cambria Math" w:eastAsiaTheme="minorEastAsia" w:hAnsi="Cambria Math"/>
                <w:sz w:val="24"/>
                <w:szCs w:val="24"/>
              </w:rPr>
              <m:t>4,7</m:t>
            </m:r>
            <m:r>
              <w:rPr>
                <w:rFonts w:ascii="Cambria Math" w:eastAsiaTheme="minorEastAsia" w:hAnsi="Cambria Math"/>
                <w:sz w:val="24"/>
                <w:szCs w:val="24"/>
                <w:lang w:val="en-US"/>
              </w:rPr>
              <m:t>y</m:t>
            </m:r>
            <m:r>
              <w:rPr>
                <w:rFonts w:ascii="Cambria Math" w:eastAsiaTheme="minorEastAsia" w:hAnsi="Cambria Math"/>
                <w:sz w:val="24"/>
                <w:szCs w:val="24"/>
              </w:rPr>
              <m:t>-0,38</m:t>
            </m:r>
          </m:e>
        </m:d>
        <m:r>
          <w:rPr>
            <w:rFonts w:ascii="Cambria Math" w:eastAsiaTheme="minorEastAsia" w:hAnsi="Cambria Math"/>
            <w:sz w:val="24"/>
            <w:szCs w:val="24"/>
          </w:rPr>
          <m:t>+40,04=45</m:t>
        </m:r>
      </m:oMath>
    </w:p>
    <w:p w:rsidR="004305CA" w:rsidRPr="00C26630" w:rsidRDefault="004305CA" w:rsidP="004305CA">
      <w:pPr>
        <w:spacing w:after="0" w:line="240" w:lineRule="auto"/>
        <w:rPr>
          <w:rFonts w:ascii="Times New Roman" w:eastAsiaTheme="minorEastAsia" w:hAnsi="Times New Roman"/>
          <w:sz w:val="24"/>
          <w:szCs w:val="24"/>
        </w:rPr>
      </w:pPr>
      <w:r w:rsidRPr="00C26630">
        <w:rPr>
          <w:rFonts w:ascii="Times New Roman" w:eastAsiaTheme="minorEastAsia" w:hAnsi="Times New Roman"/>
          <w:sz w:val="24"/>
          <w:szCs w:val="24"/>
        </w:rPr>
        <w:t xml:space="preserve">4) Высота прямоугольного параллелепипеда равна 25 м, ширина составляет 20% высоты, а длина составляет </w:t>
      </w:r>
      <m:oMath>
        <m:f>
          <m:fPr>
            <m:ctrlPr>
              <w:rPr>
                <w:rFonts w:ascii="Cambria Math" w:eastAsiaTheme="minorEastAsia" w:hAnsi="Cambria Math"/>
                <w:i/>
              </w:rPr>
            </m:ctrlPr>
          </m:fPr>
          <m:num>
            <m:r>
              <w:rPr>
                <w:rFonts w:ascii="Cambria Math" w:eastAsiaTheme="minorEastAsia" w:hAnsi="Cambria Math"/>
                <w:sz w:val="24"/>
                <w:szCs w:val="24"/>
              </w:rPr>
              <m:t>4</m:t>
            </m:r>
          </m:num>
          <m:den>
            <m:r>
              <w:rPr>
                <w:rFonts w:ascii="Cambria Math" w:eastAsiaTheme="minorEastAsia" w:hAnsi="Cambria Math"/>
                <w:sz w:val="24"/>
                <w:szCs w:val="24"/>
              </w:rPr>
              <m:t>5</m:t>
            </m:r>
          </m:den>
        </m:f>
      </m:oMath>
      <w:r w:rsidRPr="00C26630">
        <w:rPr>
          <w:rFonts w:ascii="Times New Roman" w:eastAsiaTheme="minorEastAsia" w:hAnsi="Times New Roman"/>
          <w:sz w:val="24"/>
          <w:szCs w:val="24"/>
        </w:rPr>
        <w:t xml:space="preserve"> высоты. Найди объем параллелепипеда.</w:t>
      </w:r>
    </w:p>
    <w:p w:rsidR="004305CA" w:rsidRPr="00C26630" w:rsidRDefault="004305CA" w:rsidP="004305CA">
      <w:pPr>
        <w:spacing w:after="0" w:line="240" w:lineRule="auto"/>
        <w:rPr>
          <w:rFonts w:ascii="Times New Roman" w:eastAsiaTheme="minorEastAsia" w:hAnsi="Times New Roman"/>
          <w:sz w:val="24"/>
          <w:szCs w:val="24"/>
        </w:rPr>
      </w:pPr>
      <w:r w:rsidRPr="00C26630">
        <w:rPr>
          <w:rFonts w:ascii="Times New Roman" w:eastAsiaTheme="minorEastAsia" w:hAnsi="Times New Roman"/>
          <w:sz w:val="24"/>
          <w:szCs w:val="24"/>
        </w:rPr>
        <w:t xml:space="preserve">5) Вычисли: </w:t>
      </w:r>
      <m:oMath>
        <m:r>
          <w:rPr>
            <w:rFonts w:ascii="Cambria Math" w:eastAsiaTheme="minorEastAsia" w:hAnsi="Cambria Math"/>
            <w:sz w:val="24"/>
            <w:szCs w:val="24"/>
          </w:rPr>
          <m:t>1</m:t>
        </m:r>
        <m:f>
          <m:fPr>
            <m:ctrlPr>
              <w:rPr>
                <w:rFonts w:ascii="Cambria Math" w:eastAsiaTheme="minorEastAsia" w:hAnsi="Cambria Math"/>
                <w:i/>
              </w:rPr>
            </m:ctrlPr>
          </m:fPr>
          <m:num>
            <m:r>
              <w:rPr>
                <w:rFonts w:ascii="Cambria Math" w:eastAsiaTheme="minorEastAsia" w:hAnsi="Cambria Math"/>
                <w:sz w:val="24"/>
                <w:szCs w:val="24"/>
              </w:rPr>
              <m:t>11</m:t>
            </m:r>
          </m:num>
          <m:den>
            <m:r>
              <w:rPr>
                <w:rFonts w:ascii="Cambria Math" w:eastAsiaTheme="minorEastAsia" w:hAnsi="Cambria Math"/>
                <w:sz w:val="24"/>
                <w:szCs w:val="24"/>
              </w:rPr>
              <m:t xml:space="preserve">35 </m:t>
            </m:r>
          </m:den>
        </m:f>
        <w:proofErr w:type="gramStart"/>
        <m:r>
          <w:rPr>
            <w:rFonts w:ascii="Cambria Math" w:eastAsiaTheme="minorEastAsia" w:hAnsi="Cambria Math"/>
            <w:sz w:val="24"/>
            <w:szCs w:val="24"/>
          </w:rPr>
          <m:t xml:space="preserve"> :</m:t>
        </m:r>
        <w:proofErr w:type="gramEnd"/>
        <m:d>
          <m:dPr>
            <m:ctrlPr>
              <w:rPr>
                <w:rFonts w:ascii="Cambria Math" w:eastAsiaTheme="minorEastAsia" w:hAnsi="Cambria Math"/>
                <w:i/>
              </w:rPr>
            </m:ctrlPr>
          </m:dPr>
          <m:e>
            <m:r>
              <w:rPr>
                <w:rFonts w:ascii="Cambria Math" w:eastAsiaTheme="minorEastAsia" w:hAnsi="Cambria Math"/>
                <w:sz w:val="24"/>
                <w:szCs w:val="24"/>
              </w:rPr>
              <m:t>3</m:t>
            </m:r>
            <m:f>
              <m:fPr>
                <m:ctrlPr>
                  <w:rPr>
                    <w:rFonts w:ascii="Cambria Math" w:eastAsiaTheme="minorEastAsia" w:hAnsi="Cambria Math"/>
                    <w:i/>
                  </w:rPr>
                </m:ctrlPr>
              </m:fPr>
              <m:num>
                <m:r>
                  <w:rPr>
                    <w:rFonts w:ascii="Cambria Math" w:eastAsiaTheme="minorEastAsia" w:hAnsi="Cambria Math"/>
                    <w:sz w:val="24"/>
                    <w:szCs w:val="24"/>
                  </w:rPr>
                  <m:t>1</m:t>
                </m:r>
              </m:num>
              <m:den>
                <m:r>
                  <w:rPr>
                    <w:rFonts w:ascii="Cambria Math" w:eastAsiaTheme="minorEastAsia" w:hAnsi="Cambria Math"/>
                    <w:sz w:val="24"/>
                    <w:szCs w:val="24"/>
                  </w:rPr>
                  <m:t>6</m:t>
                </m:r>
              </m:den>
            </m:f>
            <m:r>
              <w:rPr>
                <w:rFonts w:ascii="Cambria Math" w:eastAsiaTheme="minorEastAsia" w:hAnsi="Cambria Math"/>
                <w:sz w:val="24"/>
                <w:szCs w:val="24"/>
              </w:rPr>
              <m:t>-2</m:t>
            </m:r>
            <m:f>
              <m:fPr>
                <m:ctrlPr>
                  <w:rPr>
                    <w:rFonts w:ascii="Cambria Math" w:eastAsiaTheme="minorEastAsia" w:hAnsi="Cambria Math"/>
                    <w:i/>
                  </w:rPr>
                </m:ctrlPr>
              </m:fPr>
              <m:num>
                <m:r>
                  <w:rPr>
                    <w:rFonts w:ascii="Cambria Math" w:eastAsiaTheme="minorEastAsia" w:hAnsi="Cambria Math"/>
                    <w:sz w:val="24"/>
                    <w:szCs w:val="24"/>
                  </w:rPr>
                  <m:t>19</m:t>
                </m:r>
              </m:num>
              <m:den>
                <m:r>
                  <w:rPr>
                    <w:rFonts w:ascii="Cambria Math" w:eastAsiaTheme="minorEastAsia" w:hAnsi="Cambria Math"/>
                    <w:sz w:val="24"/>
                    <w:szCs w:val="24"/>
                  </w:rPr>
                  <m:t>24</m:t>
                </m:r>
              </m:den>
            </m:f>
            <m:r>
              <w:rPr>
                <w:rFonts w:ascii="Cambria Math" w:eastAsiaTheme="minorEastAsia" w:hAnsi="Cambria Math"/>
                <w:sz w:val="24"/>
                <w:szCs w:val="24"/>
              </w:rPr>
              <m:t>+</m:t>
            </m:r>
            <m:f>
              <m:fPr>
                <m:ctrlPr>
                  <w:rPr>
                    <w:rFonts w:ascii="Cambria Math" w:eastAsiaTheme="minorEastAsia" w:hAnsi="Cambria Math"/>
                    <w:i/>
                  </w:rPr>
                </m:ctrlPr>
              </m:fPr>
              <m:num>
                <m:r>
                  <w:rPr>
                    <w:rFonts w:ascii="Cambria Math" w:eastAsiaTheme="minorEastAsia" w:hAnsi="Cambria Math"/>
                    <w:sz w:val="24"/>
                    <w:szCs w:val="24"/>
                  </w:rPr>
                  <m:t>1</m:t>
                </m:r>
              </m:num>
              <m:den>
                <m:r>
                  <w:rPr>
                    <w:rFonts w:ascii="Cambria Math" w:eastAsiaTheme="minorEastAsia" w:hAnsi="Cambria Math"/>
                    <w:sz w:val="24"/>
                    <w:szCs w:val="24"/>
                  </w:rPr>
                  <m:t>5</m:t>
                </m:r>
              </m:den>
            </m:f>
          </m:e>
        </m:d>
        <m:r>
          <w:rPr>
            <w:rFonts w:ascii="Cambria Math" w:eastAsiaTheme="minorEastAsia" w:hAnsi="Cambria Math"/>
            <w:sz w:val="24"/>
            <w:szCs w:val="24"/>
          </w:rPr>
          <m:t>:3</m:t>
        </m:r>
        <m:f>
          <m:fPr>
            <m:ctrlPr>
              <w:rPr>
                <w:rFonts w:ascii="Cambria Math" w:eastAsiaTheme="minorEastAsia" w:hAnsi="Cambria Math"/>
                <w:i/>
              </w:rPr>
            </m:ctrlPr>
          </m:fPr>
          <m:num>
            <m:r>
              <w:rPr>
                <w:rFonts w:ascii="Cambria Math" w:eastAsiaTheme="minorEastAsia" w:hAnsi="Cambria Math"/>
                <w:sz w:val="24"/>
                <w:szCs w:val="24"/>
              </w:rPr>
              <m:t>3</m:t>
            </m:r>
          </m:num>
          <m:den>
            <m:r>
              <w:rPr>
                <w:rFonts w:ascii="Cambria Math" w:eastAsiaTheme="minorEastAsia" w:hAnsi="Cambria Math"/>
                <w:sz w:val="24"/>
                <w:szCs w:val="24"/>
              </w:rPr>
              <m:t>7</m:t>
            </m:r>
          </m:den>
        </m:f>
      </m:oMath>
    </w:p>
    <w:p w:rsidR="004305CA" w:rsidRPr="00C26630" w:rsidRDefault="004305CA" w:rsidP="004305CA">
      <w:pPr>
        <w:spacing w:after="0" w:line="240" w:lineRule="auto"/>
        <w:rPr>
          <w:rFonts w:ascii="Times New Roman" w:eastAsiaTheme="minorEastAsia" w:hAnsi="Times New Roman"/>
          <w:sz w:val="24"/>
          <w:szCs w:val="24"/>
        </w:rPr>
      </w:pPr>
      <w:r w:rsidRPr="00C26630">
        <w:rPr>
          <w:rFonts w:ascii="Times New Roman" w:eastAsiaTheme="minorEastAsia" w:hAnsi="Times New Roman"/>
          <w:sz w:val="24"/>
          <w:szCs w:val="24"/>
        </w:rPr>
        <w:t>6) Сравни числа:</w:t>
      </w:r>
    </w:p>
    <w:p w:rsidR="004305CA" w:rsidRPr="00C26630" w:rsidRDefault="004305CA" w:rsidP="004305CA">
      <w:pPr>
        <w:spacing w:after="0" w:line="240" w:lineRule="auto"/>
        <w:rPr>
          <w:rFonts w:ascii="Times New Roman" w:eastAsiaTheme="minorEastAsia" w:hAnsi="Times New Roman"/>
          <w:sz w:val="24"/>
          <w:szCs w:val="24"/>
        </w:rPr>
      </w:pPr>
      <w:proofErr w:type="gramStart"/>
      <w:r w:rsidRPr="00C26630">
        <w:rPr>
          <w:rFonts w:ascii="Times New Roman" w:eastAsiaTheme="minorEastAsia" w:hAnsi="Times New Roman"/>
          <w:sz w:val="24"/>
          <w:szCs w:val="24"/>
        </w:rPr>
        <w:t xml:space="preserve">А) </w:t>
      </w:r>
      <m:oMath>
        <m:f>
          <m:fPr>
            <m:ctrlPr>
              <w:rPr>
                <w:rFonts w:ascii="Cambria Math" w:eastAsiaTheme="minorEastAsia" w:hAnsi="Cambria Math"/>
                <w:i/>
              </w:rPr>
            </m:ctrlPr>
          </m:fPr>
          <m:num>
            <m:r>
              <w:rPr>
                <w:rFonts w:ascii="Cambria Math" w:eastAsiaTheme="minorEastAsia" w:hAnsi="Cambria Math"/>
                <w:sz w:val="24"/>
                <w:szCs w:val="24"/>
              </w:rPr>
              <m:t>11</m:t>
            </m:r>
          </m:num>
          <m:den>
            <m:r>
              <w:rPr>
                <w:rFonts w:ascii="Cambria Math" w:eastAsiaTheme="minorEastAsia" w:hAnsi="Cambria Math"/>
                <w:sz w:val="24"/>
                <w:szCs w:val="24"/>
              </w:rPr>
              <m:t>19</m:t>
            </m:r>
          </m:den>
        </m:f>
        <m:r>
          <w:rPr>
            <w:rFonts w:ascii="Cambria Math" w:eastAsiaTheme="minorEastAsia" w:hAnsi="Cambria Math"/>
            <w:sz w:val="24"/>
            <w:szCs w:val="24"/>
          </w:rPr>
          <m:t xml:space="preserve"> и </m:t>
        </m:r>
        <m:f>
          <m:fPr>
            <m:ctrlPr>
              <w:rPr>
                <w:rFonts w:ascii="Cambria Math" w:eastAsiaTheme="minorEastAsia" w:hAnsi="Cambria Math"/>
                <w:i/>
              </w:rPr>
            </m:ctrlPr>
          </m:fPr>
          <m:num>
            <m:r>
              <w:rPr>
                <w:rFonts w:ascii="Cambria Math" w:eastAsiaTheme="minorEastAsia" w:hAnsi="Cambria Math"/>
                <w:sz w:val="24"/>
                <w:szCs w:val="24"/>
              </w:rPr>
              <m:t>9</m:t>
            </m:r>
          </m:num>
          <m:den>
            <m:r>
              <w:rPr>
                <w:rFonts w:ascii="Cambria Math" w:eastAsiaTheme="minorEastAsia" w:hAnsi="Cambria Math"/>
                <w:sz w:val="24"/>
                <w:szCs w:val="24"/>
              </w:rPr>
              <m:t>19</m:t>
            </m:r>
          </m:den>
        </m:f>
      </m:oMath>
      <w:r w:rsidRPr="00C26630">
        <w:rPr>
          <w:rFonts w:ascii="Times New Roman" w:eastAsiaTheme="minorEastAsia" w:hAnsi="Times New Roman"/>
          <w:sz w:val="24"/>
          <w:szCs w:val="24"/>
        </w:rPr>
        <w:t xml:space="preserve">   б)  </w:t>
      </w:r>
      <m:oMath>
        <m:r>
          <w:rPr>
            <w:rFonts w:ascii="Cambria Math" w:eastAsiaTheme="minorEastAsia" w:hAnsi="Cambria Math"/>
            <w:sz w:val="24"/>
            <w:szCs w:val="24"/>
          </w:rPr>
          <m:t>6</m:t>
        </m:r>
        <m:f>
          <m:fPr>
            <m:ctrlPr>
              <w:rPr>
                <w:rFonts w:ascii="Cambria Math" w:eastAsiaTheme="minorEastAsia" w:hAnsi="Cambria Math"/>
                <w:i/>
              </w:rPr>
            </m:ctrlPr>
          </m:fPr>
          <m:num>
            <m:r>
              <w:rPr>
                <w:rFonts w:ascii="Cambria Math" w:eastAsiaTheme="minorEastAsia" w:hAnsi="Cambria Math"/>
                <w:sz w:val="24"/>
                <w:szCs w:val="24"/>
              </w:rPr>
              <m:t>34</m:t>
            </m:r>
          </m:num>
          <m:den>
            <m:r>
              <w:rPr>
                <w:rFonts w:ascii="Cambria Math" w:eastAsiaTheme="minorEastAsia" w:hAnsi="Cambria Math"/>
                <w:sz w:val="24"/>
                <w:szCs w:val="24"/>
              </w:rPr>
              <m:t>35</m:t>
            </m:r>
          </m:den>
        </m:f>
        <m:r>
          <w:rPr>
            <w:rFonts w:ascii="Cambria Math" w:eastAsiaTheme="minorEastAsia" w:hAnsi="Cambria Math"/>
            <w:sz w:val="24"/>
            <w:szCs w:val="24"/>
          </w:rPr>
          <m:t xml:space="preserve">  и 8</m:t>
        </m:r>
        <m:f>
          <m:fPr>
            <m:ctrlPr>
              <w:rPr>
                <w:rFonts w:ascii="Cambria Math" w:eastAsiaTheme="minorEastAsia" w:hAnsi="Cambria Math"/>
                <w:i/>
              </w:rPr>
            </m:ctrlPr>
          </m:fPr>
          <m:num>
            <m:r>
              <w:rPr>
                <w:rFonts w:ascii="Cambria Math" w:eastAsiaTheme="minorEastAsia" w:hAnsi="Cambria Math"/>
                <w:sz w:val="24"/>
                <w:szCs w:val="24"/>
              </w:rPr>
              <m:t>17</m:t>
            </m:r>
          </m:num>
          <m:den>
            <m:r>
              <w:rPr>
                <w:rFonts w:ascii="Cambria Math" w:eastAsiaTheme="minorEastAsia" w:hAnsi="Cambria Math"/>
                <w:sz w:val="24"/>
                <w:szCs w:val="24"/>
              </w:rPr>
              <m:t>35</m:t>
            </m:r>
          </m:den>
        </m:f>
      </m:oMath>
      <w:r w:rsidRPr="00C26630">
        <w:rPr>
          <w:rFonts w:ascii="Times New Roman" w:eastAsiaTheme="minorEastAsia" w:hAnsi="Times New Roman"/>
          <w:sz w:val="24"/>
          <w:szCs w:val="24"/>
        </w:rPr>
        <w:t xml:space="preserve">    в)</w:t>
      </w:r>
      <m:oMath>
        <m:f>
          <m:fPr>
            <m:ctrlPr>
              <w:rPr>
                <w:rFonts w:ascii="Cambria Math" w:eastAsiaTheme="minorEastAsia" w:hAnsi="Cambria Math"/>
                <w:i/>
              </w:rPr>
            </m:ctrlPr>
          </m:fPr>
          <m:num>
            <m:r>
              <w:rPr>
                <w:rFonts w:ascii="Cambria Math" w:eastAsiaTheme="minorEastAsia" w:hAnsi="Cambria Math"/>
                <w:sz w:val="24"/>
                <w:szCs w:val="24"/>
              </w:rPr>
              <m:t>30</m:t>
            </m:r>
          </m:num>
          <m:den>
            <m:r>
              <w:rPr>
                <w:rFonts w:ascii="Cambria Math" w:eastAsiaTheme="minorEastAsia" w:hAnsi="Cambria Math"/>
                <w:sz w:val="24"/>
                <w:szCs w:val="24"/>
              </w:rPr>
              <m:t>63</m:t>
            </m:r>
          </m:den>
        </m:f>
        <m:r>
          <w:rPr>
            <w:rFonts w:ascii="Cambria Math" w:eastAsiaTheme="minorEastAsia" w:hAnsi="Cambria Math"/>
            <w:sz w:val="24"/>
            <w:szCs w:val="24"/>
          </w:rPr>
          <m:t xml:space="preserve">  и  </m:t>
        </m:r>
        <m:f>
          <m:fPr>
            <m:ctrlPr>
              <w:rPr>
                <w:rFonts w:ascii="Cambria Math" w:eastAsiaTheme="minorEastAsia" w:hAnsi="Cambria Math"/>
                <w:i/>
              </w:rPr>
            </m:ctrlPr>
          </m:fPr>
          <m:num>
            <m:r>
              <w:rPr>
                <w:rFonts w:ascii="Cambria Math" w:eastAsiaTheme="minorEastAsia" w:hAnsi="Cambria Math"/>
                <w:sz w:val="24"/>
                <w:szCs w:val="24"/>
              </w:rPr>
              <m:t>27</m:t>
            </m:r>
          </m:num>
          <m:den>
            <m:r>
              <w:rPr>
                <w:rFonts w:ascii="Cambria Math" w:eastAsiaTheme="minorEastAsia" w:hAnsi="Cambria Math"/>
                <w:sz w:val="24"/>
                <w:szCs w:val="24"/>
              </w:rPr>
              <m:t>50</m:t>
            </m:r>
          </m:den>
        </m:f>
      </m:oMath>
      <w:r w:rsidRPr="00C26630">
        <w:rPr>
          <w:rFonts w:ascii="Times New Roman" w:eastAsiaTheme="minorEastAsia" w:hAnsi="Times New Roman"/>
          <w:sz w:val="24"/>
          <w:szCs w:val="24"/>
        </w:rPr>
        <w:t xml:space="preserve">     г) </w:t>
      </w:r>
      <m:oMath>
        <m:f>
          <m:fPr>
            <m:ctrlPr>
              <w:rPr>
                <w:rFonts w:ascii="Cambria Math" w:eastAsiaTheme="minorEastAsia" w:hAnsi="Cambria Math"/>
                <w:i/>
              </w:rPr>
            </m:ctrlPr>
          </m:fPr>
          <m:num>
            <m:r>
              <w:rPr>
                <w:rFonts w:ascii="Cambria Math" w:eastAsiaTheme="minorEastAsia" w:hAnsi="Cambria Math"/>
                <w:sz w:val="24"/>
                <w:szCs w:val="24"/>
              </w:rPr>
              <m:t>99</m:t>
            </m:r>
          </m:num>
          <m:den>
            <m:r>
              <w:rPr>
                <w:rFonts w:ascii="Cambria Math" w:eastAsiaTheme="minorEastAsia" w:hAnsi="Cambria Math"/>
                <w:sz w:val="24"/>
                <w:szCs w:val="24"/>
              </w:rPr>
              <m:t>131</m:t>
            </m:r>
          </m:den>
        </m:f>
        <m:r>
          <w:rPr>
            <w:rFonts w:ascii="Cambria Math" w:eastAsiaTheme="minorEastAsia" w:hAnsi="Cambria Math"/>
            <w:sz w:val="24"/>
            <w:szCs w:val="24"/>
          </w:rPr>
          <m:t xml:space="preserve">  и  </m:t>
        </m:r>
        <m:f>
          <m:fPr>
            <m:ctrlPr>
              <w:rPr>
                <w:rFonts w:ascii="Cambria Math" w:eastAsiaTheme="minorEastAsia" w:hAnsi="Cambria Math"/>
                <w:i/>
              </w:rPr>
            </m:ctrlPr>
          </m:fPr>
          <m:num>
            <m:r>
              <w:rPr>
                <w:rFonts w:ascii="Cambria Math" w:eastAsiaTheme="minorEastAsia" w:hAnsi="Cambria Math"/>
                <w:sz w:val="24"/>
                <w:szCs w:val="24"/>
              </w:rPr>
              <m:t>12</m:t>
            </m:r>
          </m:num>
          <m:den>
            <m:r>
              <w:rPr>
                <w:rFonts w:ascii="Cambria Math" w:eastAsiaTheme="minorEastAsia" w:hAnsi="Cambria Math"/>
                <w:sz w:val="24"/>
                <w:szCs w:val="24"/>
              </w:rPr>
              <m:t>5</m:t>
            </m:r>
          </m:den>
        </m:f>
      </m:oMath>
      <w:r w:rsidRPr="00C26630">
        <w:rPr>
          <w:rFonts w:ascii="Times New Roman" w:eastAsiaTheme="minorEastAsia" w:hAnsi="Times New Roman"/>
          <w:sz w:val="24"/>
          <w:szCs w:val="24"/>
        </w:rPr>
        <w:t xml:space="preserve">   д) </w:t>
      </w:r>
      <m:oMath>
        <m:r>
          <w:rPr>
            <w:rFonts w:ascii="Cambria Math" w:eastAsiaTheme="minorEastAsia" w:hAnsi="Cambria Math"/>
            <w:sz w:val="24"/>
            <w:szCs w:val="24"/>
          </w:rPr>
          <m:t>3,1  и 3,073</m:t>
        </m:r>
      </m:oMath>
      <w:r w:rsidRPr="00C26630">
        <w:rPr>
          <w:rFonts w:ascii="Times New Roman" w:eastAsiaTheme="minorEastAsia" w:hAnsi="Times New Roman"/>
          <w:sz w:val="24"/>
          <w:szCs w:val="24"/>
        </w:rPr>
        <w:t xml:space="preserve">   е) </w:t>
      </w:r>
      <m:oMath>
        <m:r>
          <w:rPr>
            <w:rFonts w:ascii="Cambria Math" w:eastAsiaTheme="minorEastAsia" w:hAnsi="Cambria Math"/>
            <w:sz w:val="24"/>
            <w:szCs w:val="24"/>
          </w:rPr>
          <m:t>37,86  и 7,386</m:t>
        </m:r>
      </m:oMath>
      <w:r w:rsidRPr="00C26630">
        <w:rPr>
          <w:rFonts w:ascii="Times New Roman" w:eastAsiaTheme="minorEastAsia" w:hAnsi="Times New Roman"/>
          <w:sz w:val="24"/>
          <w:szCs w:val="24"/>
        </w:rPr>
        <w:t xml:space="preserve">   </w:t>
      </w:r>
      <w:proofErr w:type="gramEnd"/>
    </w:p>
    <w:p w:rsidR="004305CA" w:rsidRPr="00C26630" w:rsidRDefault="004305CA" w:rsidP="004305CA">
      <w:pPr>
        <w:spacing w:after="0" w:line="240" w:lineRule="auto"/>
        <w:rPr>
          <w:rFonts w:ascii="Times New Roman" w:eastAsiaTheme="minorEastAsia" w:hAnsi="Times New Roman"/>
          <w:sz w:val="24"/>
          <w:szCs w:val="24"/>
        </w:rPr>
      </w:pPr>
      <w:r w:rsidRPr="00C26630">
        <w:rPr>
          <w:rFonts w:ascii="Times New Roman" w:eastAsiaTheme="minorEastAsia" w:hAnsi="Times New Roman"/>
          <w:sz w:val="24"/>
          <w:szCs w:val="24"/>
        </w:rPr>
        <w:t xml:space="preserve">Ж) </w:t>
      </w:r>
      <m:oMath>
        <m:r>
          <w:rPr>
            <w:rFonts w:ascii="Cambria Math" w:eastAsiaTheme="minorEastAsia" w:hAnsi="Cambria Math"/>
            <w:sz w:val="24"/>
            <w:szCs w:val="24"/>
          </w:rPr>
          <m:t>0,02  и  0,0089</m:t>
        </m:r>
      </m:oMath>
      <w:r w:rsidRPr="00C26630">
        <w:rPr>
          <w:rFonts w:ascii="Times New Roman" w:eastAsiaTheme="minorEastAsia" w:hAnsi="Times New Roman"/>
          <w:sz w:val="24"/>
          <w:szCs w:val="24"/>
        </w:rPr>
        <w:t xml:space="preserve">    з) </w:t>
      </w:r>
      <m:oMath>
        <m:r>
          <w:rPr>
            <w:rFonts w:ascii="Cambria Math" w:eastAsiaTheme="minorEastAsia" w:hAnsi="Cambria Math"/>
            <w:sz w:val="24"/>
            <w:szCs w:val="24"/>
          </w:rPr>
          <m:t>12,903  и 12,9003</m:t>
        </m:r>
      </m:oMath>
    </w:p>
    <w:p w:rsidR="004305CA" w:rsidRPr="00C26630" w:rsidRDefault="004305CA" w:rsidP="004305CA">
      <w:pPr>
        <w:spacing w:after="0" w:line="240" w:lineRule="auto"/>
        <w:rPr>
          <w:rFonts w:ascii="Times New Roman" w:eastAsiaTheme="minorEastAsia" w:hAnsi="Times New Roman"/>
          <w:sz w:val="24"/>
          <w:szCs w:val="24"/>
        </w:rPr>
      </w:pPr>
      <w:r w:rsidRPr="00C26630">
        <w:rPr>
          <w:rFonts w:ascii="Times New Roman" w:eastAsiaTheme="minorEastAsia" w:hAnsi="Times New Roman"/>
          <w:sz w:val="24"/>
          <w:szCs w:val="24"/>
        </w:rPr>
        <w:t>7)* Запиши выражение</w:t>
      </w:r>
      <w:proofErr w:type="gramStart"/>
      <w:r w:rsidRPr="00C26630">
        <w:rPr>
          <w:rFonts w:ascii="Times New Roman" w:eastAsiaTheme="minorEastAsia" w:hAnsi="Times New Roman"/>
          <w:sz w:val="24"/>
          <w:szCs w:val="24"/>
        </w:rPr>
        <w:t xml:space="preserve"> :</w:t>
      </w:r>
      <w:proofErr w:type="gramEnd"/>
    </w:p>
    <w:p w:rsidR="004305CA" w:rsidRPr="00C26630" w:rsidRDefault="004305CA" w:rsidP="004305CA">
      <w:pPr>
        <w:spacing w:after="0" w:line="240" w:lineRule="auto"/>
        <w:rPr>
          <w:rFonts w:ascii="Times New Roman" w:eastAsiaTheme="minorEastAsia" w:hAnsi="Times New Roman"/>
          <w:sz w:val="24"/>
          <w:szCs w:val="24"/>
        </w:rPr>
      </w:pPr>
      <w:r w:rsidRPr="00C26630">
        <w:rPr>
          <w:rFonts w:ascii="Times New Roman" w:eastAsiaTheme="minorEastAsia" w:hAnsi="Times New Roman"/>
          <w:sz w:val="24"/>
          <w:szCs w:val="24"/>
        </w:rPr>
        <w:t xml:space="preserve">«Разность  суммы чисел </w:t>
      </w:r>
      <w:r w:rsidRPr="00C26630">
        <w:rPr>
          <w:rFonts w:ascii="Times New Roman" w:eastAsiaTheme="minorEastAsia" w:hAnsi="Times New Roman"/>
          <w:sz w:val="24"/>
          <w:szCs w:val="24"/>
          <w:lang w:val="en-US"/>
        </w:rPr>
        <w:t>a</w:t>
      </w:r>
      <w:r w:rsidRPr="00C26630">
        <w:rPr>
          <w:rFonts w:ascii="Times New Roman" w:eastAsiaTheme="minorEastAsia" w:hAnsi="Times New Roman"/>
          <w:sz w:val="24"/>
          <w:szCs w:val="24"/>
        </w:rPr>
        <w:t xml:space="preserve"> и </w:t>
      </w:r>
      <w:r w:rsidRPr="00C26630">
        <w:rPr>
          <w:rFonts w:ascii="Times New Roman" w:eastAsiaTheme="minorEastAsia" w:hAnsi="Times New Roman"/>
          <w:sz w:val="24"/>
          <w:szCs w:val="24"/>
          <w:lang w:val="en-US"/>
        </w:rPr>
        <w:t>b</w:t>
      </w:r>
      <w:r w:rsidRPr="00C26630">
        <w:rPr>
          <w:rFonts w:ascii="Times New Roman" w:eastAsiaTheme="minorEastAsia" w:hAnsi="Times New Roman"/>
          <w:sz w:val="24"/>
          <w:szCs w:val="24"/>
        </w:rPr>
        <w:t xml:space="preserve"> и квадрата числа </w:t>
      </w:r>
      <w:r w:rsidRPr="00C26630">
        <w:rPr>
          <w:rFonts w:ascii="Times New Roman" w:eastAsiaTheme="minorEastAsia" w:hAnsi="Times New Roman"/>
          <w:sz w:val="24"/>
          <w:szCs w:val="24"/>
          <w:lang w:val="en-US"/>
        </w:rPr>
        <w:t>c</w:t>
      </w:r>
      <w:r w:rsidRPr="00C26630">
        <w:rPr>
          <w:rFonts w:ascii="Times New Roman" w:eastAsiaTheme="minorEastAsia" w:hAnsi="Times New Roman"/>
          <w:sz w:val="24"/>
          <w:szCs w:val="24"/>
        </w:rPr>
        <w:t>».</w:t>
      </w:r>
    </w:p>
    <w:p w:rsidR="004305CA" w:rsidRPr="00C26630" w:rsidRDefault="004305CA" w:rsidP="004305CA">
      <w:pPr>
        <w:spacing w:after="0" w:line="240" w:lineRule="auto"/>
        <w:rPr>
          <w:rFonts w:ascii="Times New Roman" w:eastAsiaTheme="minorEastAsia" w:hAnsi="Times New Roman"/>
          <w:sz w:val="24"/>
          <w:szCs w:val="24"/>
        </w:rPr>
      </w:pPr>
      <w:r w:rsidRPr="00C26630">
        <w:rPr>
          <w:rFonts w:ascii="Times New Roman" w:eastAsiaTheme="minorEastAsia" w:hAnsi="Times New Roman"/>
          <w:sz w:val="24"/>
          <w:szCs w:val="24"/>
        </w:rPr>
        <w:t>8)* Продолжи ряд:  4; 2,5;  4</w:t>
      </w:r>
      <m:oMath>
        <m:f>
          <m:fPr>
            <m:ctrlPr>
              <w:rPr>
                <w:rFonts w:ascii="Cambria Math" w:eastAsiaTheme="minorEastAsia" w:hAnsi="Cambria Math"/>
                <w:i/>
                <w:lang w:val="en-US"/>
              </w:rPr>
            </m:ctrlPr>
          </m:fPr>
          <m:num>
            <m:r>
              <w:rPr>
                <w:rFonts w:ascii="Cambria Math" w:eastAsiaTheme="minorEastAsia" w:hAnsi="Cambria Math"/>
                <w:sz w:val="24"/>
                <w:szCs w:val="24"/>
              </w:rPr>
              <m:t>2</m:t>
            </m:r>
          </m:num>
          <m:den>
            <m:r>
              <w:rPr>
                <w:rFonts w:ascii="Cambria Math" w:eastAsiaTheme="minorEastAsia" w:hAnsi="Cambria Math"/>
                <w:sz w:val="24"/>
                <w:szCs w:val="24"/>
              </w:rPr>
              <m:t>3</m:t>
            </m:r>
          </m:den>
        </m:f>
      </m:oMath>
      <w:r w:rsidRPr="00C26630">
        <w:rPr>
          <w:rFonts w:ascii="Times New Roman" w:eastAsiaTheme="minorEastAsia" w:hAnsi="Times New Roman"/>
          <w:sz w:val="24"/>
          <w:szCs w:val="24"/>
        </w:rPr>
        <w:t>;  7,5;  5</w:t>
      </w:r>
      <m:oMath>
        <m:f>
          <m:fPr>
            <m:ctrlPr>
              <w:rPr>
                <w:rFonts w:ascii="Cambria Math" w:eastAsiaTheme="minorEastAsia" w:hAnsi="Cambria Math"/>
                <w:i/>
                <w:lang w:val="en-US"/>
              </w:rPr>
            </m:ctrlPr>
          </m:fPr>
          <m:num>
            <m:r>
              <w:rPr>
                <w:rFonts w:ascii="Cambria Math" w:eastAsiaTheme="minorEastAsia" w:hAnsi="Cambria Math"/>
                <w:sz w:val="24"/>
                <w:szCs w:val="24"/>
              </w:rPr>
              <m:t>1</m:t>
            </m:r>
          </m:num>
          <m:den>
            <m:r>
              <w:rPr>
                <w:rFonts w:ascii="Cambria Math" w:eastAsiaTheme="minorEastAsia" w:hAnsi="Cambria Math"/>
                <w:sz w:val="24"/>
                <w:szCs w:val="24"/>
              </w:rPr>
              <m:t>3</m:t>
            </m:r>
          </m:den>
        </m:f>
      </m:oMath>
      <w:r w:rsidRPr="00C26630">
        <w:rPr>
          <w:rFonts w:ascii="Times New Roman" w:eastAsiaTheme="minorEastAsia" w:hAnsi="Times New Roman"/>
          <w:sz w:val="24"/>
          <w:szCs w:val="24"/>
        </w:rPr>
        <w:t>;   22,5;  6;  67,5; …</w:t>
      </w:r>
    </w:p>
    <w:p w:rsidR="004305CA" w:rsidRPr="00C26630" w:rsidRDefault="004305CA" w:rsidP="004305CA">
      <w:pPr>
        <w:spacing w:after="0" w:line="240" w:lineRule="auto"/>
        <w:jc w:val="center"/>
        <w:rPr>
          <w:rFonts w:ascii="Times New Roman" w:hAnsi="Times New Roman"/>
          <w:b/>
          <w:sz w:val="24"/>
          <w:szCs w:val="24"/>
          <w:lang w:eastAsia="ru-RU"/>
        </w:rPr>
      </w:pPr>
    </w:p>
    <w:p w:rsidR="004305CA" w:rsidRPr="00C26630" w:rsidRDefault="004305CA" w:rsidP="004305CA">
      <w:pPr>
        <w:spacing w:after="0" w:line="240" w:lineRule="auto"/>
        <w:jc w:val="center"/>
        <w:rPr>
          <w:rFonts w:ascii="Times New Roman" w:hAnsi="Times New Roman"/>
          <w:b/>
          <w:sz w:val="24"/>
          <w:szCs w:val="24"/>
        </w:rPr>
      </w:pPr>
      <w:r w:rsidRPr="00C26630">
        <w:rPr>
          <w:rFonts w:ascii="Times New Roman" w:hAnsi="Times New Roman"/>
          <w:b/>
          <w:sz w:val="24"/>
          <w:szCs w:val="24"/>
        </w:rPr>
        <w:t>Критерии оценивания</w:t>
      </w:r>
    </w:p>
    <w:p w:rsidR="004305CA" w:rsidRPr="00C26630" w:rsidRDefault="004305CA" w:rsidP="004305CA">
      <w:pPr>
        <w:rPr>
          <w:rFonts w:ascii="Times New Roman" w:hAnsi="Times New Roman"/>
          <w:sz w:val="24"/>
          <w:szCs w:val="24"/>
        </w:rPr>
      </w:pPr>
      <w:r w:rsidRPr="00C26630">
        <w:rPr>
          <w:rFonts w:ascii="Times New Roman" w:hAnsi="Times New Roman"/>
          <w:sz w:val="24"/>
          <w:szCs w:val="24"/>
        </w:rPr>
        <w:t>Задания 1,2 и 5 – задания базового уровн</w:t>
      </w:r>
      <w:proofErr w:type="gramStart"/>
      <w:r w:rsidRPr="00C26630">
        <w:rPr>
          <w:rFonts w:ascii="Times New Roman" w:hAnsi="Times New Roman"/>
          <w:sz w:val="24"/>
          <w:szCs w:val="24"/>
        </w:rPr>
        <w:t>я(</w:t>
      </w:r>
      <w:proofErr w:type="gramEnd"/>
      <w:r w:rsidRPr="00C26630">
        <w:rPr>
          <w:rFonts w:ascii="Times New Roman" w:hAnsi="Times New Roman"/>
          <w:sz w:val="24"/>
          <w:szCs w:val="24"/>
        </w:rPr>
        <w:t>Б). В заданиях 1 и 2 за правильное выполнение каждой буквы ставится по 1 баллу. Задание 5 оценивается в 4 балла. Всего за задания базового уровня – 14 баллов. Задания 3, 4 и 6 – повышенного уровн</w:t>
      </w:r>
      <w:proofErr w:type="gramStart"/>
      <w:r w:rsidRPr="00C26630">
        <w:rPr>
          <w:rFonts w:ascii="Times New Roman" w:hAnsi="Times New Roman"/>
          <w:sz w:val="24"/>
          <w:szCs w:val="24"/>
        </w:rPr>
        <w:t>я(</w:t>
      </w:r>
      <w:proofErr w:type="gramEnd"/>
      <w:r w:rsidRPr="00C26630">
        <w:rPr>
          <w:rFonts w:ascii="Times New Roman" w:hAnsi="Times New Roman"/>
          <w:sz w:val="24"/>
          <w:szCs w:val="24"/>
        </w:rPr>
        <w:t>П). Задание 3 оценивается в 4 балла, задание 4 – 3 балла, задание 6 – 8 баллов</w:t>
      </w:r>
      <w:proofErr w:type="gramStart"/>
      <w:r w:rsidRPr="00C26630">
        <w:rPr>
          <w:rFonts w:ascii="Times New Roman" w:hAnsi="Times New Roman"/>
          <w:sz w:val="24"/>
          <w:szCs w:val="24"/>
        </w:rPr>
        <w:t xml:space="preserve">..   </w:t>
      </w:r>
      <w:proofErr w:type="gramEnd"/>
      <w:r w:rsidRPr="00C26630">
        <w:rPr>
          <w:rFonts w:ascii="Times New Roman" w:hAnsi="Times New Roman"/>
          <w:sz w:val="24"/>
          <w:szCs w:val="24"/>
        </w:rPr>
        <w:t>Всего 15 баллов за задания повышенного уровня. Максимальный балл за работу 29.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624"/>
        <w:gridCol w:w="567"/>
        <w:gridCol w:w="549"/>
        <w:gridCol w:w="585"/>
        <w:gridCol w:w="567"/>
        <w:gridCol w:w="567"/>
      </w:tblGrid>
      <w:tr w:rsidR="004305CA" w:rsidRPr="00C26630" w:rsidTr="00686B25">
        <w:trPr>
          <w:jc w:val="center"/>
        </w:trPr>
        <w:tc>
          <w:tcPr>
            <w:tcW w:w="0" w:type="auto"/>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Отметка</w:t>
            </w:r>
          </w:p>
        </w:tc>
        <w:tc>
          <w:tcPr>
            <w:tcW w:w="1191" w:type="dxa"/>
            <w:gridSpan w:val="2"/>
          </w:tcPr>
          <w:p w:rsidR="004305CA" w:rsidRPr="00C26630" w:rsidRDefault="004305CA" w:rsidP="00686B25">
            <w:pPr>
              <w:jc w:val="center"/>
              <w:rPr>
                <w:rFonts w:ascii="Times New Roman" w:hAnsi="Times New Roman"/>
                <w:sz w:val="24"/>
                <w:szCs w:val="24"/>
              </w:rPr>
            </w:pPr>
            <w:r w:rsidRPr="00C26630">
              <w:rPr>
                <w:rFonts w:ascii="Times New Roman" w:hAnsi="Times New Roman"/>
                <w:sz w:val="24"/>
                <w:szCs w:val="24"/>
              </w:rPr>
              <w:t>3</w:t>
            </w:r>
          </w:p>
        </w:tc>
        <w:tc>
          <w:tcPr>
            <w:tcW w:w="1134" w:type="dxa"/>
            <w:gridSpan w:val="2"/>
          </w:tcPr>
          <w:p w:rsidR="004305CA" w:rsidRPr="00C26630" w:rsidRDefault="004305CA" w:rsidP="00686B25">
            <w:pPr>
              <w:jc w:val="center"/>
              <w:rPr>
                <w:rFonts w:ascii="Times New Roman" w:hAnsi="Times New Roman"/>
                <w:sz w:val="24"/>
                <w:szCs w:val="24"/>
              </w:rPr>
            </w:pPr>
            <w:r w:rsidRPr="00C26630">
              <w:rPr>
                <w:rFonts w:ascii="Times New Roman" w:hAnsi="Times New Roman"/>
                <w:sz w:val="24"/>
                <w:szCs w:val="24"/>
              </w:rPr>
              <w:t>4</w:t>
            </w:r>
          </w:p>
        </w:tc>
        <w:tc>
          <w:tcPr>
            <w:tcW w:w="1134" w:type="dxa"/>
            <w:gridSpan w:val="2"/>
          </w:tcPr>
          <w:p w:rsidR="004305CA" w:rsidRPr="00C26630" w:rsidRDefault="004305CA" w:rsidP="00686B25">
            <w:pPr>
              <w:jc w:val="center"/>
              <w:rPr>
                <w:rFonts w:ascii="Times New Roman" w:hAnsi="Times New Roman"/>
                <w:sz w:val="24"/>
                <w:szCs w:val="24"/>
              </w:rPr>
            </w:pPr>
            <w:r w:rsidRPr="00C26630">
              <w:rPr>
                <w:rFonts w:ascii="Times New Roman" w:hAnsi="Times New Roman"/>
                <w:sz w:val="24"/>
                <w:szCs w:val="24"/>
              </w:rPr>
              <w:t>5</w:t>
            </w:r>
          </w:p>
        </w:tc>
      </w:tr>
      <w:tr w:rsidR="004305CA" w:rsidRPr="00C26630" w:rsidTr="00686B25">
        <w:trPr>
          <w:jc w:val="center"/>
        </w:trPr>
        <w:tc>
          <w:tcPr>
            <w:tcW w:w="0" w:type="auto"/>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Уровень заданий</w:t>
            </w:r>
          </w:p>
        </w:tc>
        <w:tc>
          <w:tcPr>
            <w:tcW w:w="624"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Б</w:t>
            </w:r>
          </w:p>
        </w:tc>
        <w:tc>
          <w:tcPr>
            <w:tcW w:w="567" w:type="dxa"/>
          </w:tcPr>
          <w:p w:rsidR="004305CA" w:rsidRPr="00C26630" w:rsidRDefault="004305CA" w:rsidP="00686B25">
            <w:pPr>
              <w:rPr>
                <w:rFonts w:ascii="Times New Roman" w:hAnsi="Times New Roman"/>
                <w:sz w:val="24"/>
                <w:szCs w:val="24"/>
              </w:rPr>
            </w:pPr>
            <w:proofErr w:type="gramStart"/>
            <w:r w:rsidRPr="00C26630">
              <w:rPr>
                <w:rFonts w:ascii="Times New Roman" w:hAnsi="Times New Roman"/>
                <w:sz w:val="24"/>
                <w:szCs w:val="24"/>
              </w:rPr>
              <w:t>П</w:t>
            </w:r>
            <w:proofErr w:type="gramEnd"/>
          </w:p>
        </w:tc>
        <w:tc>
          <w:tcPr>
            <w:tcW w:w="549"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Б</w:t>
            </w:r>
          </w:p>
        </w:tc>
        <w:tc>
          <w:tcPr>
            <w:tcW w:w="585" w:type="dxa"/>
          </w:tcPr>
          <w:p w:rsidR="004305CA" w:rsidRPr="00C26630" w:rsidRDefault="004305CA" w:rsidP="00686B25">
            <w:pPr>
              <w:rPr>
                <w:rFonts w:ascii="Times New Roman" w:hAnsi="Times New Roman"/>
                <w:sz w:val="24"/>
                <w:szCs w:val="24"/>
              </w:rPr>
            </w:pPr>
            <w:proofErr w:type="gramStart"/>
            <w:r w:rsidRPr="00C26630">
              <w:rPr>
                <w:rFonts w:ascii="Times New Roman" w:hAnsi="Times New Roman"/>
                <w:sz w:val="24"/>
                <w:szCs w:val="24"/>
              </w:rPr>
              <w:t>П</w:t>
            </w:r>
            <w:proofErr w:type="gramEnd"/>
          </w:p>
        </w:tc>
        <w:tc>
          <w:tcPr>
            <w:tcW w:w="567"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Б</w:t>
            </w:r>
          </w:p>
        </w:tc>
        <w:tc>
          <w:tcPr>
            <w:tcW w:w="567" w:type="dxa"/>
          </w:tcPr>
          <w:p w:rsidR="004305CA" w:rsidRPr="00C26630" w:rsidRDefault="004305CA" w:rsidP="00686B25">
            <w:pPr>
              <w:rPr>
                <w:rFonts w:ascii="Times New Roman" w:hAnsi="Times New Roman"/>
                <w:sz w:val="24"/>
                <w:szCs w:val="24"/>
              </w:rPr>
            </w:pPr>
            <w:proofErr w:type="gramStart"/>
            <w:r w:rsidRPr="00C26630">
              <w:rPr>
                <w:rFonts w:ascii="Times New Roman" w:hAnsi="Times New Roman"/>
                <w:sz w:val="24"/>
                <w:szCs w:val="24"/>
              </w:rPr>
              <w:t>П</w:t>
            </w:r>
            <w:proofErr w:type="gramEnd"/>
          </w:p>
        </w:tc>
      </w:tr>
      <w:tr w:rsidR="004305CA" w:rsidRPr="00C26630" w:rsidTr="00686B25">
        <w:trPr>
          <w:jc w:val="center"/>
        </w:trPr>
        <w:tc>
          <w:tcPr>
            <w:tcW w:w="0" w:type="auto"/>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Количество баллов</w:t>
            </w:r>
          </w:p>
        </w:tc>
        <w:tc>
          <w:tcPr>
            <w:tcW w:w="624"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13</w:t>
            </w:r>
          </w:p>
        </w:tc>
        <w:tc>
          <w:tcPr>
            <w:tcW w:w="567"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w:t>
            </w:r>
          </w:p>
        </w:tc>
        <w:tc>
          <w:tcPr>
            <w:tcW w:w="549"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13</w:t>
            </w:r>
          </w:p>
        </w:tc>
        <w:tc>
          <w:tcPr>
            <w:tcW w:w="585"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7</w:t>
            </w:r>
          </w:p>
        </w:tc>
        <w:tc>
          <w:tcPr>
            <w:tcW w:w="567"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13</w:t>
            </w:r>
          </w:p>
        </w:tc>
        <w:tc>
          <w:tcPr>
            <w:tcW w:w="567"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11</w:t>
            </w:r>
          </w:p>
        </w:tc>
      </w:tr>
    </w:tbl>
    <w:p w:rsidR="004305CA" w:rsidRPr="00C26630" w:rsidRDefault="004305CA" w:rsidP="004305CA">
      <w:pPr>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 Задания  7 и 8 являются дополнительными и могут быть выполнены на дополнительную отметку.</w:t>
      </w:r>
    </w:p>
    <w:p w:rsidR="004305CA" w:rsidRPr="00C26630" w:rsidRDefault="004305CA" w:rsidP="004305CA">
      <w:pPr>
        <w:spacing w:after="0" w:line="240" w:lineRule="auto"/>
        <w:rPr>
          <w:rFonts w:ascii="Times New Roman" w:hAnsi="Times New Roman"/>
          <w:b/>
          <w:sz w:val="24"/>
          <w:szCs w:val="24"/>
          <w:lang w:eastAsia="ru-RU"/>
        </w:rPr>
      </w:pPr>
    </w:p>
    <w:p w:rsidR="004305CA" w:rsidRPr="00C26630" w:rsidRDefault="004305CA" w:rsidP="004305CA">
      <w:pPr>
        <w:spacing w:after="0"/>
        <w:jc w:val="center"/>
        <w:rPr>
          <w:rFonts w:ascii="Times New Roman" w:hAnsi="Times New Roman"/>
          <w:b/>
          <w:sz w:val="24"/>
          <w:szCs w:val="24"/>
        </w:rPr>
      </w:pPr>
      <w:r w:rsidRPr="00C26630">
        <w:rPr>
          <w:rFonts w:ascii="Times New Roman" w:hAnsi="Times New Roman"/>
          <w:b/>
          <w:sz w:val="24"/>
          <w:szCs w:val="24"/>
        </w:rPr>
        <w:t>Промежуточная итоговая аттестация по математике за 6 класс</w:t>
      </w:r>
    </w:p>
    <w:p w:rsidR="004305CA" w:rsidRPr="00C26630" w:rsidRDefault="004305CA" w:rsidP="004305CA">
      <w:pPr>
        <w:spacing w:after="0" w:line="240" w:lineRule="auto"/>
        <w:jc w:val="center"/>
        <w:rPr>
          <w:rFonts w:ascii="Times New Roman" w:hAnsi="Times New Roman"/>
          <w:b/>
          <w:sz w:val="24"/>
          <w:szCs w:val="24"/>
        </w:rPr>
      </w:pPr>
      <w:r w:rsidRPr="00C26630">
        <w:rPr>
          <w:rFonts w:ascii="Times New Roman" w:hAnsi="Times New Roman"/>
          <w:b/>
          <w:sz w:val="24"/>
          <w:szCs w:val="24"/>
        </w:rPr>
        <w:t>(Итоговая контрольная работа)</w:t>
      </w:r>
    </w:p>
    <w:p w:rsidR="004305CA" w:rsidRPr="00C26630" w:rsidRDefault="004305CA" w:rsidP="004305CA">
      <w:pPr>
        <w:spacing w:after="0" w:line="240" w:lineRule="auto"/>
        <w:rPr>
          <w:rFonts w:ascii="Times New Roman" w:hAnsi="Times New Roman"/>
          <w:b/>
          <w:sz w:val="24"/>
          <w:szCs w:val="24"/>
          <w:lang w:eastAsia="ru-RU"/>
        </w:rPr>
      </w:pPr>
    </w:p>
    <w:p w:rsidR="004305CA" w:rsidRPr="00C26630" w:rsidRDefault="004305CA" w:rsidP="004305CA">
      <w:pPr>
        <w:pStyle w:val="a7"/>
        <w:numPr>
          <w:ilvl w:val="0"/>
          <w:numId w:val="31"/>
        </w:numPr>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Найди значения выражений:</w:t>
      </w:r>
    </w:p>
    <w:p w:rsidR="004305CA" w:rsidRPr="00C26630" w:rsidRDefault="004305CA" w:rsidP="004305CA">
      <w:pPr>
        <w:pStyle w:val="a7"/>
        <w:spacing w:after="0" w:line="240" w:lineRule="auto"/>
        <w:rPr>
          <w:rFonts w:ascii="Times New Roman" w:hAnsi="Times New Roman"/>
          <w:sz w:val="24"/>
          <w:szCs w:val="24"/>
        </w:rPr>
      </w:pPr>
      <w:r w:rsidRPr="00C26630">
        <w:rPr>
          <w:rFonts w:ascii="Times New Roman" w:hAnsi="Times New Roman"/>
          <w:sz w:val="24"/>
          <w:szCs w:val="24"/>
          <w:lang w:eastAsia="ru-RU"/>
        </w:rPr>
        <w:t>а) 2,4 · (</w:t>
      </w:r>
      <w:r w:rsidRPr="00C26630">
        <w:rPr>
          <w:rFonts w:ascii="Times New Roman" w:hAnsi="Times New Roman"/>
          <w:sz w:val="24"/>
          <w:szCs w:val="24"/>
        </w:rPr>
        <w:t>–1</w:t>
      </w:r>
      <m:oMath>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3</m:t>
            </m:r>
          </m:den>
        </m:f>
      </m:oMath>
      <w:r w:rsidRPr="00C26630">
        <w:rPr>
          <w:rFonts w:ascii="Times New Roman" w:hAnsi="Times New Roman"/>
          <w:sz w:val="24"/>
          <w:szCs w:val="24"/>
        </w:rPr>
        <w:t>);</w:t>
      </w:r>
      <w:r w:rsidRPr="00C26630">
        <w:rPr>
          <w:rFonts w:ascii="Times New Roman" w:hAnsi="Times New Roman"/>
          <w:sz w:val="24"/>
          <w:szCs w:val="24"/>
        </w:rPr>
        <w:tab/>
      </w:r>
      <w:r w:rsidRPr="00C26630">
        <w:rPr>
          <w:rFonts w:ascii="Times New Roman" w:hAnsi="Times New Roman"/>
          <w:sz w:val="24"/>
          <w:szCs w:val="24"/>
        </w:rPr>
        <w:tab/>
        <w:t>б) (4,75 – 8,2)</w:t>
      </w:r>
      <w:proofErr w:type="gramStart"/>
      <w:r w:rsidRPr="00C26630">
        <w:rPr>
          <w:rFonts w:ascii="Times New Roman" w:hAnsi="Times New Roman"/>
          <w:sz w:val="24"/>
          <w:szCs w:val="24"/>
        </w:rPr>
        <w:t xml:space="preserve"> :</w:t>
      </w:r>
      <w:proofErr w:type="gramEnd"/>
      <w:r w:rsidRPr="00C26630">
        <w:rPr>
          <w:rFonts w:ascii="Times New Roman" w:hAnsi="Times New Roman"/>
          <w:sz w:val="24"/>
          <w:szCs w:val="24"/>
        </w:rPr>
        <w:t xml:space="preserve"> (–0,01);</w:t>
      </w:r>
      <w:r w:rsidRPr="00C26630">
        <w:rPr>
          <w:rFonts w:ascii="Times New Roman" w:hAnsi="Times New Roman"/>
          <w:sz w:val="24"/>
          <w:szCs w:val="24"/>
        </w:rPr>
        <w:tab/>
      </w:r>
      <w:r w:rsidRPr="00C26630">
        <w:rPr>
          <w:rFonts w:ascii="Times New Roman" w:hAnsi="Times New Roman"/>
          <w:sz w:val="24"/>
          <w:szCs w:val="24"/>
        </w:rPr>
        <w:tab/>
        <w:t>в) 2,56 · (–40,5) – 6,38;</w:t>
      </w:r>
    </w:p>
    <w:p w:rsidR="004305CA" w:rsidRPr="00C26630" w:rsidRDefault="004305CA" w:rsidP="004305CA">
      <w:pPr>
        <w:pStyle w:val="a7"/>
        <w:spacing w:after="0" w:line="240" w:lineRule="auto"/>
        <w:rPr>
          <w:rFonts w:ascii="Times New Roman" w:hAnsi="Times New Roman"/>
          <w:sz w:val="24"/>
          <w:szCs w:val="24"/>
        </w:rPr>
      </w:pPr>
      <w:r w:rsidRPr="00C26630">
        <w:rPr>
          <w:rFonts w:ascii="Times New Roman" w:hAnsi="Times New Roman"/>
          <w:sz w:val="24"/>
          <w:szCs w:val="24"/>
        </w:rPr>
        <w:t>г) 14,07</w:t>
      </w:r>
      <w:proofErr w:type="gramStart"/>
      <w:r w:rsidRPr="00C26630">
        <w:rPr>
          <w:rFonts w:ascii="Times New Roman" w:hAnsi="Times New Roman"/>
          <w:sz w:val="24"/>
          <w:szCs w:val="24"/>
        </w:rPr>
        <w:t xml:space="preserve"> :</w:t>
      </w:r>
      <w:proofErr w:type="gramEnd"/>
      <w:r w:rsidRPr="00C26630">
        <w:rPr>
          <w:rFonts w:ascii="Times New Roman" w:hAnsi="Times New Roman"/>
          <w:sz w:val="24"/>
          <w:szCs w:val="24"/>
        </w:rPr>
        <w:t xml:space="preserve"> 3,5 + </w:t>
      </w:r>
      <w:r w:rsidRPr="00C26630">
        <w:rPr>
          <w:rFonts w:ascii="Times New Roman" w:hAnsi="Times New Roman"/>
          <w:sz w:val="24"/>
          <w:szCs w:val="24"/>
          <w:lang w:val="en-US"/>
        </w:rPr>
        <w:t>[</w:t>
      </w:r>
      <w:r w:rsidRPr="00C26630">
        <w:rPr>
          <w:rFonts w:ascii="Times New Roman" w:hAnsi="Times New Roman"/>
          <w:sz w:val="24"/>
          <w:szCs w:val="24"/>
        </w:rPr>
        <w:t xml:space="preserve">(3,36 + </w:t>
      </w:r>
      <m:oMath>
        <m:f>
          <m:fPr>
            <m:ctrlPr>
              <w:rPr>
                <w:rFonts w:ascii="Cambria Math" w:hAnsi="Cambria Math"/>
                <w:i/>
              </w:rPr>
            </m:ctrlPr>
          </m:fPr>
          <m:num>
            <m:r>
              <w:rPr>
                <w:rFonts w:ascii="Cambria Math" w:hAnsi="Cambria Math"/>
                <w:sz w:val="24"/>
                <w:szCs w:val="24"/>
              </w:rPr>
              <m:t>3</m:t>
            </m:r>
          </m:num>
          <m:den>
            <m:r>
              <w:rPr>
                <w:rFonts w:ascii="Cambria Math" w:hAnsi="Cambria Math"/>
                <w:sz w:val="24"/>
                <w:szCs w:val="24"/>
              </w:rPr>
              <m:t>8</m:t>
            </m:r>
          </m:den>
        </m:f>
      </m:oMath>
      <w:r w:rsidRPr="00C26630">
        <w:rPr>
          <w:rFonts w:ascii="Times New Roman" w:hAnsi="Times New Roman"/>
          <w:sz w:val="24"/>
          <w:szCs w:val="24"/>
        </w:rPr>
        <w:t xml:space="preserve"> – 3,36 – 0,125) : </w:t>
      </w:r>
      <m:oMath>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·0,8 </m:t>
        </m:r>
        <m:r>
          <m:rPr>
            <m:sty m:val="p"/>
          </m:rPr>
          <w:rPr>
            <w:rFonts w:ascii="Cambria Math" w:hAnsi="Cambria Math"/>
            <w:sz w:val="24"/>
            <w:szCs w:val="24"/>
          </w:rPr>
          <m:t>–</m:t>
        </m:r>
        <m:r>
          <m:rPr>
            <m:sty m:val="p"/>
          </m:rPr>
          <w:rPr>
            <w:rFonts w:ascii="Cambria Math" w:hAnsi="Times New Roman"/>
            <w:sz w:val="24"/>
            <w:szCs w:val="24"/>
          </w:rPr>
          <m:t>0,072</m:t>
        </m:r>
      </m:oMath>
      <w:r w:rsidRPr="00C26630">
        <w:rPr>
          <w:rFonts w:ascii="Times New Roman" w:hAnsi="Times New Roman"/>
          <w:sz w:val="24"/>
          <w:szCs w:val="24"/>
          <w:lang w:val="en-US"/>
        </w:rPr>
        <w:t>]</w:t>
      </w:r>
      <w:r w:rsidRPr="00C26630">
        <w:rPr>
          <w:rFonts w:ascii="Times New Roman" w:hAnsi="Times New Roman"/>
          <w:sz w:val="24"/>
          <w:szCs w:val="24"/>
        </w:rPr>
        <w:t xml:space="preserve"> · (5,8 + 4</w:t>
      </w:r>
      <m:oMath>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5</m:t>
            </m:r>
          </m:den>
        </m:f>
      </m:oMath>
      <w:r w:rsidRPr="00C26630">
        <w:rPr>
          <w:rFonts w:ascii="Times New Roman" w:hAnsi="Times New Roman"/>
          <w:sz w:val="24"/>
          <w:szCs w:val="24"/>
        </w:rPr>
        <w:t>).</w:t>
      </w:r>
    </w:p>
    <w:p w:rsidR="004305CA" w:rsidRPr="00C26630" w:rsidRDefault="004305CA" w:rsidP="004305CA">
      <w:pPr>
        <w:pStyle w:val="a7"/>
        <w:numPr>
          <w:ilvl w:val="0"/>
          <w:numId w:val="31"/>
        </w:numPr>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Реши уравнения:</w:t>
      </w:r>
    </w:p>
    <w:p w:rsidR="004305CA" w:rsidRPr="00C26630" w:rsidRDefault="004305CA" w:rsidP="004305CA">
      <w:pPr>
        <w:pStyle w:val="a7"/>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 xml:space="preserve">а) 2,4 + </w:t>
      </w:r>
      <m:oMath>
        <m:f>
          <m:fPr>
            <m:ctrlPr>
              <w:rPr>
                <w:rFonts w:ascii="Cambria Math" w:hAnsi="Cambria Math"/>
                <w:i/>
                <w:lang w:eastAsia="ru-RU"/>
              </w:rPr>
            </m:ctrlPr>
          </m:fPr>
          <m:num>
            <m:r>
              <w:rPr>
                <w:rFonts w:ascii="Cambria Math" w:hAnsi="Cambria Math"/>
                <w:sz w:val="24"/>
                <w:szCs w:val="24"/>
                <w:lang w:eastAsia="ru-RU"/>
              </w:rPr>
              <m:t>3</m:t>
            </m:r>
          </m:num>
          <m:den>
            <m:r>
              <w:rPr>
                <w:rFonts w:ascii="Cambria Math" w:hAnsi="Cambria Math"/>
                <w:sz w:val="24"/>
                <w:szCs w:val="24"/>
                <w:lang w:eastAsia="ru-RU"/>
              </w:rPr>
              <m:t>5</m:t>
            </m:r>
          </m:den>
        </m:f>
      </m:oMath>
      <w:r w:rsidRPr="00C26630">
        <w:rPr>
          <w:rFonts w:ascii="Times New Roman" w:hAnsi="Times New Roman"/>
          <w:sz w:val="24"/>
          <w:szCs w:val="24"/>
          <w:lang w:eastAsia="ru-RU"/>
        </w:rPr>
        <w:t xml:space="preserve"> х = 1</w:t>
      </w:r>
      <m:oMath>
        <m:f>
          <m:fPr>
            <m:ctrlPr>
              <w:rPr>
                <w:rFonts w:ascii="Cambria Math" w:hAnsi="Cambria Math"/>
                <w:i/>
                <w:lang w:eastAsia="ru-RU"/>
              </w:rPr>
            </m:ctrlPr>
          </m:fPr>
          <m:num>
            <m:r>
              <w:rPr>
                <w:rFonts w:ascii="Cambria Math" w:hAnsi="Cambria Math"/>
                <w:sz w:val="24"/>
                <w:szCs w:val="24"/>
                <w:lang w:eastAsia="ru-RU"/>
              </w:rPr>
              <m:t>1</m:t>
            </m:r>
          </m:num>
          <m:den>
            <m:r>
              <w:rPr>
                <w:rFonts w:ascii="Cambria Math" w:hAnsi="Cambria Math"/>
                <w:sz w:val="24"/>
                <w:szCs w:val="24"/>
                <w:lang w:eastAsia="ru-RU"/>
              </w:rPr>
              <m:t>15</m:t>
            </m:r>
          </m:den>
        </m:f>
      </m:oMath>
      <w:r w:rsidRPr="00C26630">
        <w:rPr>
          <w:rFonts w:ascii="Times New Roman" w:hAnsi="Times New Roman"/>
          <w:sz w:val="24"/>
          <w:szCs w:val="24"/>
          <w:lang w:eastAsia="ru-RU"/>
        </w:rPr>
        <w:t xml:space="preserve"> х + 1,56;</w:t>
      </w:r>
      <w:r w:rsidRPr="00C26630">
        <w:rPr>
          <w:rFonts w:ascii="Times New Roman" w:hAnsi="Times New Roman"/>
          <w:sz w:val="24"/>
          <w:szCs w:val="24"/>
          <w:lang w:eastAsia="ru-RU"/>
        </w:rPr>
        <w:tab/>
      </w:r>
      <w:r w:rsidRPr="00C26630">
        <w:rPr>
          <w:rFonts w:ascii="Times New Roman" w:hAnsi="Times New Roman"/>
          <w:sz w:val="24"/>
          <w:szCs w:val="24"/>
          <w:lang w:eastAsia="ru-RU"/>
        </w:rPr>
        <w:tab/>
        <w:t>б) 5(у+2) = 9у – 6(у-1).</w:t>
      </w:r>
    </w:p>
    <w:p w:rsidR="004305CA" w:rsidRPr="00C26630" w:rsidRDefault="004305CA" w:rsidP="004305CA">
      <w:pPr>
        <w:pStyle w:val="a7"/>
        <w:numPr>
          <w:ilvl w:val="0"/>
          <w:numId w:val="31"/>
        </w:numPr>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Сумма трех чисел равна 80. Первое число составляет 15% всей суммы, но 40% второго числа. Найди среднее арифметическое первого и третьего чисел.</w:t>
      </w:r>
    </w:p>
    <w:p w:rsidR="004305CA" w:rsidRPr="00C26630" w:rsidRDefault="004305CA" w:rsidP="004305CA">
      <w:pPr>
        <w:pStyle w:val="a7"/>
        <w:numPr>
          <w:ilvl w:val="0"/>
          <w:numId w:val="31"/>
        </w:numPr>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 xml:space="preserve">Когда велосипедист выехал из деревни на станцию, пешеход уже находился на расстоянии 2 км 400 м от деревни. На станцию они прибыли одновременно через 15 минут после выезда велосипедиста. </w:t>
      </w:r>
      <w:proofErr w:type="gramStart"/>
      <w:r w:rsidRPr="00C26630">
        <w:rPr>
          <w:rFonts w:ascii="Times New Roman" w:hAnsi="Times New Roman"/>
          <w:sz w:val="24"/>
          <w:szCs w:val="24"/>
          <w:lang w:eastAsia="ru-RU"/>
        </w:rPr>
        <w:t>С</w:t>
      </w:r>
      <w:proofErr w:type="gramEnd"/>
      <w:r w:rsidRPr="00C26630">
        <w:rPr>
          <w:rFonts w:ascii="Times New Roman" w:hAnsi="Times New Roman"/>
          <w:sz w:val="24"/>
          <w:szCs w:val="24"/>
          <w:lang w:eastAsia="ru-RU"/>
        </w:rPr>
        <w:t xml:space="preserve"> какой скоростью ехал велосипедист, если скорость пешехода была 6 км/ч?</w:t>
      </w:r>
    </w:p>
    <w:p w:rsidR="004305CA" w:rsidRPr="00C26630" w:rsidRDefault="004305CA" w:rsidP="004305CA">
      <w:pPr>
        <w:pStyle w:val="a7"/>
        <w:numPr>
          <w:ilvl w:val="0"/>
          <w:numId w:val="31"/>
        </w:numPr>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 xml:space="preserve">Одна сторона </w:t>
      </w:r>
      <w:proofErr w:type="gramStart"/>
      <w:r w:rsidRPr="00C26630">
        <w:rPr>
          <w:rFonts w:ascii="Times New Roman" w:hAnsi="Times New Roman"/>
          <w:sz w:val="24"/>
          <w:szCs w:val="24"/>
          <w:lang w:eastAsia="ru-RU"/>
        </w:rPr>
        <w:t>прямоугольника</w:t>
      </w:r>
      <w:proofErr w:type="gramEnd"/>
      <w:r w:rsidRPr="00C26630">
        <w:rPr>
          <w:rFonts w:ascii="Times New Roman" w:hAnsi="Times New Roman"/>
          <w:sz w:val="24"/>
          <w:szCs w:val="24"/>
          <w:lang w:eastAsia="ru-RU"/>
        </w:rPr>
        <w:t xml:space="preserve"> </w:t>
      </w:r>
      <w:r w:rsidRPr="00C26630">
        <w:rPr>
          <w:rFonts w:ascii="Times New Roman" w:hAnsi="Times New Roman"/>
          <w:i/>
          <w:sz w:val="24"/>
          <w:szCs w:val="24"/>
          <w:lang w:eastAsia="ru-RU"/>
        </w:rPr>
        <w:t>а</w:t>
      </w:r>
      <w:r w:rsidRPr="00C26630">
        <w:rPr>
          <w:rFonts w:ascii="Times New Roman" w:hAnsi="Times New Roman"/>
          <w:sz w:val="24"/>
          <w:szCs w:val="24"/>
          <w:lang w:eastAsia="ru-RU"/>
        </w:rPr>
        <w:t xml:space="preserve"> м, а другая в 9 раз больше. Меньшую сторону увеличили в 2 раза, а большую уменьшили в 3 раза. Увеличился или уменьшился периметр прямоугольника и во сколько раз?</w:t>
      </w:r>
    </w:p>
    <w:p w:rsidR="004305CA" w:rsidRPr="00C26630" w:rsidRDefault="004305CA" w:rsidP="004305CA">
      <w:pPr>
        <w:pStyle w:val="a7"/>
        <w:spacing w:after="0" w:line="240" w:lineRule="auto"/>
        <w:rPr>
          <w:rFonts w:ascii="Times New Roman" w:hAnsi="Times New Roman"/>
          <w:sz w:val="24"/>
          <w:szCs w:val="24"/>
          <w:lang w:eastAsia="ru-RU"/>
        </w:rPr>
      </w:pPr>
    </w:p>
    <w:p w:rsidR="004305CA" w:rsidRPr="00C26630" w:rsidRDefault="004305CA" w:rsidP="004305CA">
      <w:pPr>
        <w:spacing w:after="0" w:line="240" w:lineRule="auto"/>
        <w:jc w:val="center"/>
        <w:rPr>
          <w:rFonts w:ascii="Times New Roman" w:hAnsi="Times New Roman"/>
          <w:b/>
          <w:sz w:val="24"/>
          <w:szCs w:val="24"/>
        </w:rPr>
      </w:pPr>
      <w:r w:rsidRPr="00C26630">
        <w:rPr>
          <w:rFonts w:ascii="Times New Roman" w:hAnsi="Times New Roman"/>
          <w:b/>
          <w:sz w:val="24"/>
          <w:szCs w:val="24"/>
        </w:rPr>
        <w:lastRenderedPageBreak/>
        <w:t>Критерии оценивания</w:t>
      </w:r>
    </w:p>
    <w:p w:rsidR="004305CA" w:rsidRPr="00C26630" w:rsidRDefault="004305CA" w:rsidP="004305CA">
      <w:pPr>
        <w:rPr>
          <w:rFonts w:ascii="Times New Roman" w:hAnsi="Times New Roman"/>
          <w:sz w:val="24"/>
          <w:szCs w:val="24"/>
        </w:rPr>
      </w:pPr>
      <w:r w:rsidRPr="00C26630">
        <w:rPr>
          <w:rFonts w:ascii="Times New Roman" w:hAnsi="Times New Roman"/>
          <w:sz w:val="24"/>
          <w:szCs w:val="24"/>
        </w:rPr>
        <w:t>Задания 1(а, б и в), 2(а), 3 и 4 – задания базового уровн</w:t>
      </w:r>
      <w:proofErr w:type="gramStart"/>
      <w:r w:rsidRPr="00C26630">
        <w:rPr>
          <w:rFonts w:ascii="Times New Roman" w:hAnsi="Times New Roman"/>
          <w:sz w:val="24"/>
          <w:szCs w:val="24"/>
        </w:rPr>
        <w:t>я(</w:t>
      </w:r>
      <w:proofErr w:type="gramEnd"/>
      <w:r w:rsidRPr="00C26630">
        <w:rPr>
          <w:rFonts w:ascii="Times New Roman" w:hAnsi="Times New Roman"/>
          <w:sz w:val="24"/>
          <w:szCs w:val="24"/>
        </w:rPr>
        <w:t xml:space="preserve">Б). В задании 1 за правильное выполнение каждой буквы а, </w:t>
      </w:r>
      <w:proofErr w:type="gramStart"/>
      <w:r w:rsidRPr="00C26630">
        <w:rPr>
          <w:rFonts w:ascii="Times New Roman" w:hAnsi="Times New Roman"/>
          <w:sz w:val="24"/>
          <w:szCs w:val="24"/>
        </w:rPr>
        <w:t>б</w:t>
      </w:r>
      <w:proofErr w:type="gramEnd"/>
      <w:r w:rsidRPr="00C26630">
        <w:rPr>
          <w:rFonts w:ascii="Times New Roman" w:hAnsi="Times New Roman"/>
          <w:sz w:val="24"/>
          <w:szCs w:val="24"/>
        </w:rPr>
        <w:t xml:space="preserve"> и в ставится по 1 баллу. Задание 2а оценивается в 4 балла. Задания 3 и 4 – по 2 балла. Всего за задания базового уровня – 11 баллов. </w:t>
      </w:r>
    </w:p>
    <w:p w:rsidR="004305CA" w:rsidRPr="00C26630" w:rsidRDefault="004305CA" w:rsidP="004305CA">
      <w:pPr>
        <w:rPr>
          <w:rFonts w:ascii="Times New Roman" w:hAnsi="Times New Roman"/>
          <w:sz w:val="24"/>
          <w:szCs w:val="24"/>
        </w:rPr>
      </w:pPr>
      <w:r w:rsidRPr="00C26630">
        <w:rPr>
          <w:rFonts w:ascii="Times New Roman" w:hAnsi="Times New Roman"/>
          <w:sz w:val="24"/>
          <w:szCs w:val="24"/>
        </w:rPr>
        <w:t>Задания 1(г), 2(б), и 5 – повышенного уровн</w:t>
      </w:r>
      <w:proofErr w:type="gramStart"/>
      <w:r w:rsidRPr="00C26630">
        <w:rPr>
          <w:rFonts w:ascii="Times New Roman" w:hAnsi="Times New Roman"/>
          <w:sz w:val="24"/>
          <w:szCs w:val="24"/>
        </w:rPr>
        <w:t>я(</w:t>
      </w:r>
      <w:proofErr w:type="gramEnd"/>
      <w:r w:rsidRPr="00C26630">
        <w:rPr>
          <w:rFonts w:ascii="Times New Roman" w:hAnsi="Times New Roman"/>
          <w:sz w:val="24"/>
          <w:szCs w:val="24"/>
        </w:rPr>
        <w:t>П). Задание 1 г оценивается в 5 баллов. Задание 2б оценивается в 4 балла, задание 5 – 3 балла.  Всего 12 баллов за задания повышенного уровня. Максимальный балл за работу 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624"/>
        <w:gridCol w:w="567"/>
        <w:gridCol w:w="549"/>
        <w:gridCol w:w="585"/>
        <w:gridCol w:w="567"/>
        <w:gridCol w:w="567"/>
      </w:tblGrid>
      <w:tr w:rsidR="004305CA" w:rsidRPr="00C26630" w:rsidTr="00686B25">
        <w:trPr>
          <w:jc w:val="center"/>
        </w:trPr>
        <w:tc>
          <w:tcPr>
            <w:tcW w:w="0" w:type="auto"/>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Отметка</w:t>
            </w:r>
          </w:p>
        </w:tc>
        <w:tc>
          <w:tcPr>
            <w:tcW w:w="1191" w:type="dxa"/>
            <w:gridSpan w:val="2"/>
          </w:tcPr>
          <w:p w:rsidR="004305CA" w:rsidRPr="00C26630" w:rsidRDefault="004305CA" w:rsidP="00686B25">
            <w:pPr>
              <w:jc w:val="center"/>
              <w:rPr>
                <w:rFonts w:ascii="Times New Roman" w:hAnsi="Times New Roman"/>
                <w:sz w:val="24"/>
                <w:szCs w:val="24"/>
              </w:rPr>
            </w:pPr>
            <w:r w:rsidRPr="00C26630">
              <w:rPr>
                <w:rFonts w:ascii="Times New Roman" w:hAnsi="Times New Roman"/>
                <w:sz w:val="24"/>
                <w:szCs w:val="24"/>
              </w:rPr>
              <w:t>3</w:t>
            </w:r>
          </w:p>
        </w:tc>
        <w:tc>
          <w:tcPr>
            <w:tcW w:w="1134" w:type="dxa"/>
            <w:gridSpan w:val="2"/>
          </w:tcPr>
          <w:p w:rsidR="004305CA" w:rsidRPr="00C26630" w:rsidRDefault="004305CA" w:rsidP="00686B25">
            <w:pPr>
              <w:jc w:val="center"/>
              <w:rPr>
                <w:rFonts w:ascii="Times New Roman" w:hAnsi="Times New Roman"/>
                <w:sz w:val="24"/>
                <w:szCs w:val="24"/>
              </w:rPr>
            </w:pPr>
            <w:r w:rsidRPr="00C26630">
              <w:rPr>
                <w:rFonts w:ascii="Times New Roman" w:hAnsi="Times New Roman"/>
                <w:sz w:val="24"/>
                <w:szCs w:val="24"/>
              </w:rPr>
              <w:t>4</w:t>
            </w:r>
          </w:p>
        </w:tc>
        <w:tc>
          <w:tcPr>
            <w:tcW w:w="1134" w:type="dxa"/>
            <w:gridSpan w:val="2"/>
          </w:tcPr>
          <w:p w:rsidR="004305CA" w:rsidRPr="00C26630" w:rsidRDefault="004305CA" w:rsidP="00686B25">
            <w:pPr>
              <w:jc w:val="center"/>
              <w:rPr>
                <w:rFonts w:ascii="Times New Roman" w:hAnsi="Times New Roman"/>
                <w:sz w:val="24"/>
                <w:szCs w:val="24"/>
              </w:rPr>
            </w:pPr>
            <w:r w:rsidRPr="00C26630">
              <w:rPr>
                <w:rFonts w:ascii="Times New Roman" w:hAnsi="Times New Roman"/>
                <w:sz w:val="24"/>
                <w:szCs w:val="24"/>
              </w:rPr>
              <w:t>5</w:t>
            </w:r>
          </w:p>
        </w:tc>
      </w:tr>
      <w:tr w:rsidR="004305CA" w:rsidRPr="00C26630" w:rsidTr="00686B25">
        <w:trPr>
          <w:jc w:val="center"/>
        </w:trPr>
        <w:tc>
          <w:tcPr>
            <w:tcW w:w="0" w:type="auto"/>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Уровень заданий</w:t>
            </w:r>
          </w:p>
        </w:tc>
        <w:tc>
          <w:tcPr>
            <w:tcW w:w="624"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Б</w:t>
            </w:r>
          </w:p>
        </w:tc>
        <w:tc>
          <w:tcPr>
            <w:tcW w:w="567" w:type="dxa"/>
          </w:tcPr>
          <w:p w:rsidR="004305CA" w:rsidRPr="00C26630" w:rsidRDefault="004305CA" w:rsidP="00686B25">
            <w:pPr>
              <w:rPr>
                <w:rFonts w:ascii="Times New Roman" w:hAnsi="Times New Roman"/>
                <w:sz w:val="24"/>
                <w:szCs w:val="24"/>
              </w:rPr>
            </w:pPr>
            <w:proofErr w:type="gramStart"/>
            <w:r w:rsidRPr="00C26630">
              <w:rPr>
                <w:rFonts w:ascii="Times New Roman" w:hAnsi="Times New Roman"/>
                <w:sz w:val="24"/>
                <w:szCs w:val="24"/>
              </w:rPr>
              <w:t>П</w:t>
            </w:r>
            <w:proofErr w:type="gramEnd"/>
          </w:p>
        </w:tc>
        <w:tc>
          <w:tcPr>
            <w:tcW w:w="549"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Б</w:t>
            </w:r>
          </w:p>
        </w:tc>
        <w:tc>
          <w:tcPr>
            <w:tcW w:w="585" w:type="dxa"/>
          </w:tcPr>
          <w:p w:rsidR="004305CA" w:rsidRPr="00C26630" w:rsidRDefault="004305CA" w:rsidP="00686B25">
            <w:pPr>
              <w:rPr>
                <w:rFonts w:ascii="Times New Roman" w:hAnsi="Times New Roman"/>
                <w:sz w:val="24"/>
                <w:szCs w:val="24"/>
              </w:rPr>
            </w:pPr>
            <w:proofErr w:type="gramStart"/>
            <w:r w:rsidRPr="00C26630">
              <w:rPr>
                <w:rFonts w:ascii="Times New Roman" w:hAnsi="Times New Roman"/>
                <w:sz w:val="24"/>
                <w:szCs w:val="24"/>
              </w:rPr>
              <w:t>П</w:t>
            </w:r>
            <w:proofErr w:type="gramEnd"/>
          </w:p>
        </w:tc>
        <w:tc>
          <w:tcPr>
            <w:tcW w:w="567"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Б</w:t>
            </w:r>
          </w:p>
        </w:tc>
        <w:tc>
          <w:tcPr>
            <w:tcW w:w="567" w:type="dxa"/>
          </w:tcPr>
          <w:p w:rsidR="004305CA" w:rsidRPr="00C26630" w:rsidRDefault="004305CA" w:rsidP="00686B25">
            <w:pPr>
              <w:rPr>
                <w:rFonts w:ascii="Times New Roman" w:hAnsi="Times New Roman"/>
                <w:sz w:val="24"/>
                <w:szCs w:val="24"/>
              </w:rPr>
            </w:pPr>
            <w:proofErr w:type="gramStart"/>
            <w:r w:rsidRPr="00C26630">
              <w:rPr>
                <w:rFonts w:ascii="Times New Roman" w:hAnsi="Times New Roman"/>
                <w:sz w:val="24"/>
                <w:szCs w:val="24"/>
              </w:rPr>
              <w:t>П</w:t>
            </w:r>
            <w:proofErr w:type="gramEnd"/>
          </w:p>
        </w:tc>
      </w:tr>
      <w:tr w:rsidR="004305CA" w:rsidRPr="00C26630" w:rsidTr="00686B25">
        <w:trPr>
          <w:jc w:val="center"/>
        </w:trPr>
        <w:tc>
          <w:tcPr>
            <w:tcW w:w="0" w:type="auto"/>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Количество баллов</w:t>
            </w:r>
          </w:p>
        </w:tc>
        <w:tc>
          <w:tcPr>
            <w:tcW w:w="624"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10</w:t>
            </w:r>
          </w:p>
        </w:tc>
        <w:tc>
          <w:tcPr>
            <w:tcW w:w="567"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w:t>
            </w:r>
          </w:p>
        </w:tc>
        <w:tc>
          <w:tcPr>
            <w:tcW w:w="549"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10</w:t>
            </w:r>
          </w:p>
        </w:tc>
        <w:tc>
          <w:tcPr>
            <w:tcW w:w="585"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6</w:t>
            </w:r>
          </w:p>
        </w:tc>
        <w:tc>
          <w:tcPr>
            <w:tcW w:w="567"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10</w:t>
            </w:r>
          </w:p>
        </w:tc>
        <w:tc>
          <w:tcPr>
            <w:tcW w:w="567" w:type="dxa"/>
          </w:tcPr>
          <w:p w:rsidR="004305CA" w:rsidRPr="00C26630" w:rsidRDefault="004305CA" w:rsidP="00686B25">
            <w:pPr>
              <w:rPr>
                <w:rFonts w:ascii="Times New Roman" w:hAnsi="Times New Roman"/>
                <w:sz w:val="24"/>
                <w:szCs w:val="24"/>
              </w:rPr>
            </w:pPr>
            <w:r w:rsidRPr="00C26630">
              <w:rPr>
                <w:rFonts w:ascii="Times New Roman" w:hAnsi="Times New Roman"/>
                <w:sz w:val="24"/>
                <w:szCs w:val="24"/>
              </w:rPr>
              <w:t>9</w:t>
            </w:r>
          </w:p>
        </w:tc>
      </w:tr>
    </w:tbl>
    <w:p w:rsidR="004305CA" w:rsidRPr="00C26630" w:rsidRDefault="004305CA" w:rsidP="004305CA">
      <w:pPr>
        <w:spacing w:after="0" w:line="240" w:lineRule="auto"/>
        <w:rPr>
          <w:rFonts w:ascii="Times New Roman" w:hAnsi="Times New Roman"/>
          <w:sz w:val="24"/>
          <w:szCs w:val="24"/>
          <w:lang w:eastAsia="ru-RU"/>
        </w:rPr>
      </w:pPr>
    </w:p>
    <w:p w:rsidR="004305CA" w:rsidRPr="00C26630" w:rsidRDefault="004305CA" w:rsidP="004305CA">
      <w:pPr>
        <w:widowControl w:val="0"/>
        <w:tabs>
          <w:tab w:val="left" w:pos="3268"/>
        </w:tabs>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7 класс. Алгебра.</w:t>
      </w:r>
    </w:p>
    <w:p w:rsidR="004305CA" w:rsidRPr="00C26630" w:rsidRDefault="004305CA" w:rsidP="004305CA">
      <w:pPr>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Демонстрационный вариант</w:t>
      </w:r>
    </w:p>
    <w:p w:rsidR="004305CA" w:rsidRPr="00C26630" w:rsidRDefault="004305CA" w:rsidP="004305CA">
      <w:pPr>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контрольных измерительных материалов для проведения</w:t>
      </w:r>
    </w:p>
    <w:p w:rsidR="004305CA" w:rsidRPr="00C26630" w:rsidRDefault="004305CA" w:rsidP="004305CA">
      <w:pPr>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входного контроля по алгебре в 7 класс</w:t>
      </w:r>
    </w:p>
    <w:p w:rsidR="004305CA" w:rsidRPr="00C26630" w:rsidRDefault="004305CA" w:rsidP="004305CA">
      <w:pPr>
        <w:widowControl w:val="0"/>
        <w:autoSpaceDE w:val="0"/>
        <w:autoSpaceDN w:val="0"/>
        <w:adjustRightInd w:val="0"/>
        <w:spacing w:after="0" w:line="240" w:lineRule="auto"/>
        <w:rPr>
          <w:rFonts w:ascii="Times New Roman" w:hAnsi="Times New Roman"/>
          <w:sz w:val="24"/>
          <w:szCs w:val="24"/>
          <w:lang w:eastAsia="ru-RU"/>
        </w:rPr>
      </w:pPr>
    </w:p>
    <w:p w:rsidR="004305CA" w:rsidRPr="00C26630" w:rsidRDefault="004305CA" w:rsidP="004305CA">
      <w:pPr>
        <w:widowControl w:val="0"/>
        <w:numPr>
          <w:ilvl w:val="0"/>
          <w:numId w:val="44"/>
        </w:numPr>
        <w:autoSpaceDE w:val="0"/>
        <w:autoSpaceDN w:val="0"/>
        <w:adjustRightInd w:val="0"/>
        <w:spacing w:after="0" w:line="240" w:lineRule="auto"/>
        <w:contextualSpacing/>
        <w:rPr>
          <w:rFonts w:ascii="Times New Roman" w:hAnsi="Times New Roman"/>
          <w:sz w:val="24"/>
          <w:szCs w:val="24"/>
        </w:rPr>
      </w:pPr>
      <w:r w:rsidRPr="00C26630">
        <w:rPr>
          <w:rFonts w:ascii="Times New Roman" w:hAnsi="Times New Roman"/>
          <w:sz w:val="24"/>
          <w:szCs w:val="24"/>
        </w:rPr>
        <w:t>1.Вычислить:</w:t>
      </w:r>
    </w:p>
    <w:p w:rsidR="004305CA" w:rsidRPr="00C26630" w:rsidRDefault="004305CA" w:rsidP="004305CA">
      <w:pPr>
        <w:widowControl w:val="0"/>
        <w:numPr>
          <w:ilvl w:val="0"/>
          <w:numId w:val="42"/>
        </w:numPr>
        <w:autoSpaceDE w:val="0"/>
        <w:autoSpaceDN w:val="0"/>
        <w:adjustRightInd w:val="0"/>
        <w:spacing w:after="0" w:line="240" w:lineRule="auto"/>
        <w:contextualSpacing/>
        <w:rPr>
          <w:rFonts w:ascii="Times New Roman" w:hAnsi="Times New Roman"/>
          <w:sz w:val="24"/>
          <w:szCs w:val="24"/>
          <w:lang w:eastAsia="ru-RU"/>
        </w:rPr>
      </w:pPr>
      <w:r w:rsidRPr="00C26630">
        <w:rPr>
          <w:rFonts w:ascii="Times New Roman" w:hAnsi="Times New Roman"/>
          <w:sz w:val="24"/>
          <w:szCs w:val="24"/>
          <w:lang w:eastAsia="ru-RU"/>
        </w:rPr>
        <w:t xml:space="preserve">-1,7 ∙ 16;       2)-1,3 -7,9;         3) –5 – (– 2) + 3;     4) </w:t>
      </w:r>
      <m:oMath>
        <m:r>
          <w:rPr>
            <w:rFonts w:ascii="Cambria Math" w:hAnsi="Cambria Math"/>
            <w:sz w:val="28"/>
            <w:szCs w:val="24"/>
          </w:rPr>
          <m:t>-</m:t>
        </m:r>
        <m:r>
          <w:rPr>
            <w:rFonts w:ascii="Cambria Math"/>
            <w:sz w:val="28"/>
            <w:szCs w:val="24"/>
          </w:rPr>
          <m:t xml:space="preserve"> 3</m:t>
        </m:r>
        <m:f>
          <m:fPr>
            <m:ctrlPr>
              <w:rPr>
                <w:rFonts w:ascii="Cambria Math" w:hAnsi="Cambria Math"/>
                <w:i/>
                <w:sz w:val="28"/>
              </w:rPr>
            </m:ctrlPr>
          </m:fPr>
          <m:num>
            <m:r>
              <w:rPr>
                <w:rFonts w:ascii="Cambria Math"/>
                <w:sz w:val="28"/>
                <w:szCs w:val="24"/>
              </w:rPr>
              <m:t>3</m:t>
            </m:r>
          </m:num>
          <m:den>
            <m:r>
              <w:rPr>
                <w:rFonts w:ascii="Cambria Math"/>
                <w:sz w:val="28"/>
                <w:szCs w:val="24"/>
              </w:rPr>
              <m:t>5</m:t>
            </m:r>
          </m:den>
        </m:f>
        <m:r>
          <w:rPr>
            <w:rFonts w:ascii="Cambria Math"/>
            <w:sz w:val="28"/>
            <w:szCs w:val="24"/>
          </w:rPr>
          <m:t>:2</m:t>
        </m:r>
        <m:f>
          <m:fPr>
            <m:ctrlPr>
              <w:rPr>
                <w:rFonts w:ascii="Cambria Math" w:hAnsi="Cambria Math"/>
                <w:i/>
                <w:sz w:val="28"/>
              </w:rPr>
            </m:ctrlPr>
          </m:fPr>
          <m:num>
            <m:r>
              <w:rPr>
                <w:rFonts w:ascii="Cambria Math"/>
                <w:sz w:val="28"/>
                <w:szCs w:val="24"/>
              </w:rPr>
              <m:t>7</m:t>
            </m:r>
          </m:num>
          <m:den>
            <m:r>
              <w:rPr>
                <w:rFonts w:ascii="Cambria Math"/>
                <w:sz w:val="28"/>
                <w:szCs w:val="24"/>
              </w:rPr>
              <m:t>10</m:t>
            </m:r>
          </m:den>
        </m:f>
      </m:oMath>
      <w:r w:rsidRPr="00C26630">
        <w:rPr>
          <w:rFonts w:ascii="Times New Roman" w:hAnsi="Times New Roman"/>
          <w:sz w:val="24"/>
          <w:szCs w:val="24"/>
          <w:lang w:eastAsia="ru-RU"/>
        </w:rPr>
        <w:t>;      5)</w:t>
      </w:r>
      <m:oMath>
        <m:r>
          <w:rPr>
            <w:rFonts w:ascii="Cambria Math"/>
            <w:sz w:val="28"/>
            <w:szCs w:val="24"/>
          </w:rPr>
          <m:t>1</m:t>
        </m:r>
        <m:f>
          <m:fPr>
            <m:ctrlPr>
              <w:rPr>
                <w:rFonts w:ascii="Cambria Math" w:hAnsi="Cambria Math"/>
                <w:i/>
                <w:sz w:val="28"/>
              </w:rPr>
            </m:ctrlPr>
          </m:fPr>
          <m:num>
            <m:r>
              <w:rPr>
                <w:rFonts w:ascii="Cambria Math"/>
                <w:sz w:val="28"/>
                <w:szCs w:val="24"/>
              </w:rPr>
              <m:t>1</m:t>
            </m:r>
          </m:num>
          <m:den>
            <m:r>
              <w:rPr>
                <w:rFonts w:ascii="Cambria Math"/>
                <w:sz w:val="28"/>
                <w:szCs w:val="24"/>
              </w:rPr>
              <m:t>8</m:t>
            </m:r>
          </m:den>
        </m:f>
      </m:oMath>
      <w:r w:rsidRPr="00C26630">
        <w:rPr>
          <w:rFonts w:ascii="Times New Roman" w:hAnsi="Times New Roman"/>
          <w:sz w:val="24"/>
          <w:szCs w:val="24"/>
          <w:lang w:eastAsia="ru-RU"/>
        </w:rPr>
        <w:t xml:space="preserve"> + </w:t>
      </w:r>
      <m:oMath>
        <m:f>
          <m:fPr>
            <m:ctrlPr>
              <w:rPr>
                <w:rFonts w:ascii="Cambria Math" w:hAnsi="Cambria Math"/>
                <w:i/>
                <w:sz w:val="28"/>
              </w:rPr>
            </m:ctrlPr>
          </m:fPr>
          <m:num>
            <m:r>
              <w:rPr>
                <w:rFonts w:ascii="Cambria Math"/>
                <w:sz w:val="28"/>
                <w:szCs w:val="24"/>
              </w:rPr>
              <m:t>3</m:t>
            </m:r>
          </m:num>
          <m:den>
            <m:r>
              <w:rPr>
                <w:rFonts w:ascii="Cambria Math"/>
                <w:sz w:val="28"/>
                <w:szCs w:val="24"/>
              </w:rPr>
              <m:t>7</m:t>
            </m:r>
          </m:den>
        </m:f>
      </m:oMath>
    </w:p>
    <w:p w:rsidR="004305CA" w:rsidRPr="00C26630" w:rsidRDefault="004305CA" w:rsidP="004305CA">
      <w:pPr>
        <w:widowControl w:val="0"/>
        <w:numPr>
          <w:ilvl w:val="0"/>
          <w:numId w:val="44"/>
        </w:numPr>
        <w:autoSpaceDE w:val="0"/>
        <w:autoSpaceDN w:val="0"/>
        <w:adjustRightInd w:val="0"/>
        <w:spacing w:after="0" w:line="240" w:lineRule="auto"/>
        <w:contextualSpacing/>
        <w:rPr>
          <w:rFonts w:ascii="Times New Roman" w:hAnsi="Times New Roman"/>
          <w:sz w:val="24"/>
          <w:szCs w:val="24"/>
        </w:rPr>
      </w:pPr>
      <w:r w:rsidRPr="00C26630">
        <w:rPr>
          <w:rFonts w:ascii="Times New Roman" w:hAnsi="Times New Roman"/>
          <w:sz w:val="24"/>
          <w:szCs w:val="24"/>
        </w:rPr>
        <w:t>2. Решить уравнение:-3х +1,9 = 2х +8,4</w:t>
      </w:r>
    </w:p>
    <w:p w:rsidR="004305CA" w:rsidRPr="00C26630" w:rsidRDefault="004305CA" w:rsidP="004305CA">
      <w:pPr>
        <w:widowControl w:val="0"/>
        <w:numPr>
          <w:ilvl w:val="0"/>
          <w:numId w:val="44"/>
        </w:numPr>
        <w:autoSpaceDE w:val="0"/>
        <w:autoSpaceDN w:val="0"/>
        <w:adjustRightInd w:val="0"/>
        <w:spacing w:after="0" w:line="240" w:lineRule="auto"/>
        <w:contextualSpacing/>
        <w:rPr>
          <w:rFonts w:ascii="Times New Roman" w:hAnsi="Times New Roman"/>
          <w:sz w:val="24"/>
          <w:szCs w:val="24"/>
        </w:rPr>
      </w:pPr>
      <w:r w:rsidRPr="00C26630">
        <w:rPr>
          <w:rFonts w:ascii="Times New Roman" w:hAnsi="Times New Roman"/>
          <w:sz w:val="24"/>
          <w:szCs w:val="24"/>
        </w:rPr>
        <w:t>3. Раскрыть скобки, привести подобные слагаемые:  8(3х+5) – (40- х)</w:t>
      </w:r>
    </w:p>
    <w:p w:rsidR="004305CA" w:rsidRPr="00C26630" w:rsidRDefault="004305CA" w:rsidP="004305CA">
      <w:pPr>
        <w:widowControl w:val="0"/>
        <w:numPr>
          <w:ilvl w:val="0"/>
          <w:numId w:val="44"/>
        </w:numPr>
        <w:autoSpaceDE w:val="0"/>
        <w:autoSpaceDN w:val="0"/>
        <w:adjustRightInd w:val="0"/>
        <w:spacing w:after="0" w:line="240" w:lineRule="auto"/>
        <w:contextualSpacing/>
        <w:rPr>
          <w:rFonts w:ascii="Times New Roman" w:hAnsi="Times New Roman"/>
          <w:sz w:val="24"/>
          <w:szCs w:val="24"/>
        </w:rPr>
      </w:pPr>
      <w:r w:rsidRPr="00C26630">
        <w:rPr>
          <w:rFonts w:ascii="Times New Roman" w:hAnsi="Times New Roman"/>
          <w:sz w:val="24"/>
          <w:szCs w:val="24"/>
        </w:rPr>
        <w:t>4. Масса двух контейнеров 75  кг, причём масса одного из них на 5 кг меньше массы второго. Определите массу каждого контейнера.</w:t>
      </w:r>
    </w:p>
    <w:p w:rsidR="004305CA" w:rsidRPr="00C26630" w:rsidRDefault="004305CA" w:rsidP="004305CA">
      <w:pPr>
        <w:widowControl w:val="0"/>
        <w:numPr>
          <w:ilvl w:val="0"/>
          <w:numId w:val="44"/>
        </w:numPr>
        <w:autoSpaceDE w:val="0"/>
        <w:autoSpaceDN w:val="0"/>
        <w:adjustRightInd w:val="0"/>
        <w:spacing w:after="0" w:line="240" w:lineRule="auto"/>
        <w:contextualSpacing/>
        <w:rPr>
          <w:rFonts w:ascii="Times New Roman" w:hAnsi="Times New Roman"/>
          <w:sz w:val="24"/>
          <w:szCs w:val="24"/>
        </w:rPr>
      </w:pPr>
      <w:r w:rsidRPr="00C26630">
        <w:rPr>
          <w:rFonts w:ascii="Times New Roman" w:hAnsi="Times New Roman"/>
          <w:sz w:val="24"/>
          <w:szCs w:val="24"/>
        </w:rPr>
        <w:t xml:space="preserve">5. Найти неизвестный член пропорции. </w:t>
      </w:r>
      <m:oMath>
        <m:f>
          <m:fPr>
            <m:ctrlPr>
              <w:rPr>
                <w:rFonts w:ascii="Cambria Math" w:hAnsi="Cambria Math"/>
                <w:i/>
                <w:sz w:val="28"/>
              </w:rPr>
            </m:ctrlPr>
          </m:fPr>
          <m:num>
            <m:r>
              <w:rPr>
                <w:rFonts w:ascii="Cambria Math"/>
                <w:sz w:val="28"/>
                <w:szCs w:val="24"/>
              </w:rPr>
              <m:t>7,2</m:t>
            </m:r>
          </m:num>
          <m:den>
            <m:r>
              <w:rPr>
                <w:rFonts w:ascii="Cambria Math"/>
                <w:sz w:val="28"/>
                <w:szCs w:val="24"/>
              </w:rPr>
              <m:t>1,8</m:t>
            </m:r>
          </m:den>
        </m:f>
        <m:r>
          <w:rPr>
            <w:rFonts w:ascii="Cambria Math"/>
            <w:sz w:val="28"/>
            <w:szCs w:val="24"/>
          </w:rPr>
          <m:t>=</m:t>
        </m:r>
        <m:f>
          <m:fPr>
            <m:ctrlPr>
              <w:rPr>
                <w:rFonts w:ascii="Cambria Math" w:hAnsi="Cambria Math"/>
                <w:i/>
                <w:sz w:val="28"/>
              </w:rPr>
            </m:ctrlPr>
          </m:fPr>
          <m:num>
            <m:r>
              <w:rPr>
                <w:rFonts w:ascii="Cambria Math" w:hAnsi="Cambria Math"/>
                <w:sz w:val="28"/>
                <w:szCs w:val="24"/>
              </w:rPr>
              <m:t>х</m:t>
            </m:r>
          </m:num>
          <m:den>
            <m:r>
              <w:rPr>
                <w:rFonts w:ascii="Cambria Math"/>
                <w:sz w:val="28"/>
                <w:szCs w:val="24"/>
              </w:rPr>
              <m:t>3,2</m:t>
            </m:r>
          </m:den>
        </m:f>
      </m:oMath>
    </w:p>
    <w:p w:rsidR="004305CA" w:rsidRPr="00C26630" w:rsidRDefault="004305CA" w:rsidP="004305CA">
      <w:pPr>
        <w:widowControl w:val="0"/>
        <w:numPr>
          <w:ilvl w:val="0"/>
          <w:numId w:val="45"/>
        </w:numPr>
        <w:autoSpaceDE w:val="0"/>
        <w:autoSpaceDN w:val="0"/>
        <w:adjustRightInd w:val="0"/>
        <w:spacing w:after="0" w:line="240" w:lineRule="auto"/>
        <w:contextualSpacing/>
        <w:rPr>
          <w:rFonts w:ascii="Times New Roman" w:hAnsi="Times New Roman"/>
          <w:sz w:val="24"/>
          <w:szCs w:val="24"/>
        </w:rPr>
      </w:pPr>
      <w:r w:rsidRPr="00C26630">
        <w:rPr>
          <w:rFonts w:ascii="Times New Roman" w:hAnsi="Times New Roman"/>
          <w:sz w:val="24"/>
          <w:szCs w:val="24"/>
        </w:rPr>
        <w:t xml:space="preserve">6. Теплоход прошел расстояние между пристанями со скоростью 40 км/ч за 4,5 </w:t>
      </w:r>
      <w:proofErr w:type="gramStart"/>
      <w:r w:rsidRPr="00C26630">
        <w:rPr>
          <w:rFonts w:ascii="Times New Roman" w:hAnsi="Times New Roman"/>
          <w:sz w:val="24"/>
          <w:szCs w:val="24"/>
        </w:rPr>
        <w:t>ч</w:t>
      </w:r>
      <w:proofErr w:type="gramEnd"/>
      <w:r w:rsidRPr="00C26630">
        <w:rPr>
          <w:rFonts w:ascii="Times New Roman" w:hAnsi="Times New Roman"/>
          <w:sz w:val="24"/>
          <w:szCs w:val="24"/>
        </w:rPr>
        <w:t xml:space="preserve">. С </w:t>
      </w:r>
      <w:proofErr w:type="gramStart"/>
      <w:r w:rsidRPr="00C26630">
        <w:rPr>
          <w:rFonts w:ascii="Times New Roman" w:hAnsi="Times New Roman"/>
          <w:sz w:val="24"/>
          <w:szCs w:val="24"/>
        </w:rPr>
        <w:t>какой</w:t>
      </w:r>
      <w:proofErr w:type="gramEnd"/>
      <w:r w:rsidRPr="00C26630">
        <w:rPr>
          <w:rFonts w:ascii="Times New Roman" w:hAnsi="Times New Roman"/>
          <w:sz w:val="24"/>
          <w:szCs w:val="24"/>
        </w:rPr>
        <w:t xml:space="preserve"> скоростью должен идти теплоход, чтобы пройти это расстояние за 3,6 ч?</w:t>
      </w:r>
    </w:p>
    <w:p w:rsidR="004305CA" w:rsidRPr="00C26630" w:rsidRDefault="004305CA" w:rsidP="004305CA">
      <w:pPr>
        <w:widowControl w:val="0"/>
        <w:numPr>
          <w:ilvl w:val="0"/>
          <w:numId w:val="45"/>
        </w:numPr>
        <w:autoSpaceDE w:val="0"/>
        <w:autoSpaceDN w:val="0"/>
        <w:adjustRightInd w:val="0"/>
        <w:spacing w:after="0" w:line="240" w:lineRule="auto"/>
        <w:contextualSpacing/>
        <w:rPr>
          <w:rFonts w:ascii="Times New Roman" w:hAnsi="Times New Roman"/>
          <w:sz w:val="24"/>
          <w:szCs w:val="24"/>
        </w:rPr>
      </w:pPr>
      <w:r w:rsidRPr="00C26630">
        <w:rPr>
          <w:rFonts w:ascii="Times New Roman" w:hAnsi="Times New Roman"/>
          <w:sz w:val="24"/>
          <w:szCs w:val="24"/>
        </w:rPr>
        <w:t>7.Девочка прочитала 36 страниц, что составило  75% всей  книги. Сколько страниц в книге?</w:t>
      </w:r>
    </w:p>
    <w:p w:rsidR="004305CA" w:rsidRPr="00C26630" w:rsidRDefault="004305CA" w:rsidP="004305CA">
      <w:pPr>
        <w:widowControl w:val="0"/>
        <w:numPr>
          <w:ilvl w:val="0"/>
          <w:numId w:val="45"/>
        </w:numPr>
        <w:autoSpaceDE w:val="0"/>
        <w:autoSpaceDN w:val="0"/>
        <w:adjustRightInd w:val="0"/>
        <w:spacing w:after="0" w:line="240" w:lineRule="auto"/>
        <w:contextualSpacing/>
        <w:rPr>
          <w:rFonts w:ascii="Times New Roman" w:hAnsi="Times New Roman"/>
          <w:sz w:val="24"/>
          <w:szCs w:val="24"/>
        </w:rPr>
      </w:pPr>
      <w:r w:rsidRPr="00C26630">
        <w:rPr>
          <w:rFonts w:ascii="Times New Roman" w:hAnsi="Times New Roman"/>
          <w:bCs/>
          <w:sz w:val="24"/>
          <w:szCs w:val="24"/>
        </w:rPr>
        <w:t xml:space="preserve">8.Постройте на координатной плоскости точки </w:t>
      </w:r>
      <w:r w:rsidRPr="00C26630">
        <w:rPr>
          <w:rFonts w:ascii="Times New Roman" w:hAnsi="Times New Roman"/>
          <w:bCs/>
          <w:sz w:val="24"/>
          <w:szCs w:val="24"/>
          <w:lang w:val="en-US"/>
        </w:rPr>
        <w:t>M</w:t>
      </w:r>
      <w:r w:rsidRPr="00C26630">
        <w:rPr>
          <w:rFonts w:ascii="Times New Roman" w:hAnsi="Times New Roman"/>
          <w:bCs/>
          <w:sz w:val="24"/>
          <w:szCs w:val="24"/>
        </w:rPr>
        <w:t xml:space="preserve">, </w:t>
      </w:r>
      <w:r w:rsidRPr="00C26630">
        <w:rPr>
          <w:rFonts w:ascii="Times New Roman" w:hAnsi="Times New Roman"/>
          <w:bCs/>
          <w:sz w:val="24"/>
          <w:szCs w:val="24"/>
          <w:lang w:val="en-US"/>
        </w:rPr>
        <w:t>D</w:t>
      </w:r>
      <w:r w:rsidRPr="00C26630">
        <w:rPr>
          <w:rFonts w:ascii="Times New Roman" w:hAnsi="Times New Roman"/>
          <w:bCs/>
          <w:sz w:val="24"/>
          <w:szCs w:val="24"/>
        </w:rPr>
        <w:t xml:space="preserve">, </w:t>
      </w:r>
      <w:r w:rsidRPr="00C26630">
        <w:rPr>
          <w:rFonts w:ascii="Times New Roman" w:hAnsi="Times New Roman"/>
          <w:bCs/>
          <w:sz w:val="24"/>
          <w:szCs w:val="24"/>
          <w:lang w:val="en-US"/>
        </w:rPr>
        <w:t>P</w:t>
      </w:r>
      <w:r w:rsidRPr="00C26630">
        <w:rPr>
          <w:rFonts w:ascii="Times New Roman" w:hAnsi="Times New Roman"/>
          <w:bCs/>
          <w:sz w:val="24"/>
          <w:szCs w:val="24"/>
        </w:rPr>
        <w:t xml:space="preserve">, </w:t>
      </w:r>
      <w:r w:rsidRPr="00C26630">
        <w:rPr>
          <w:rFonts w:ascii="Times New Roman" w:hAnsi="Times New Roman"/>
          <w:bCs/>
          <w:sz w:val="24"/>
          <w:szCs w:val="24"/>
          <w:lang w:val="en-US"/>
        </w:rPr>
        <w:t>K</w:t>
      </w:r>
      <w:r w:rsidRPr="00C26630">
        <w:rPr>
          <w:rFonts w:ascii="Times New Roman" w:hAnsi="Times New Roman"/>
          <w:bCs/>
          <w:sz w:val="24"/>
          <w:szCs w:val="24"/>
        </w:rPr>
        <w:t xml:space="preserve">, если </w:t>
      </w:r>
      <w:r w:rsidRPr="00C26630">
        <w:rPr>
          <w:rFonts w:ascii="Times New Roman" w:hAnsi="Times New Roman"/>
          <w:bCs/>
          <w:sz w:val="24"/>
          <w:szCs w:val="24"/>
          <w:lang w:val="en-US"/>
        </w:rPr>
        <w:t>M</w:t>
      </w:r>
      <w:r w:rsidRPr="00C26630">
        <w:rPr>
          <w:rFonts w:ascii="Times New Roman" w:hAnsi="Times New Roman"/>
          <w:bCs/>
          <w:sz w:val="24"/>
          <w:szCs w:val="24"/>
        </w:rPr>
        <w:t xml:space="preserve">(-4; 6), </w:t>
      </w:r>
      <w:r w:rsidRPr="00C26630">
        <w:rPr>
          <w:rFonts w:ascii="Times New Roman" w:hAnsi="Times New Roman"/>
          <w:bCs/>
          <w:sz w:val="24"/>
          <w:szCs w:val="24"/>
          <w:lang w:val="en-US"/>
        </w:rPr>
        <w:t>D</w:t>
      </w:r>
      <w:r w:rsidRPr="00C26630">
        <w:rPr>
          <w:rFonts w:ascii="Times New Roman" w:hAnsi="Times New Roman"/>
          <w:bCs/>
          <w:sz w:val="24"/>
          <w:szCs w:val="24"/>
        </w:rPr>
        <w:t xml:space="preserve">(6;1), </w:t>
      </w:r>
      <w:r w:rsidRPr="00C26630">
        <w:rPr>
          <w:rFonts w:ascii="Times New Roman" w:hAnsi="Times New Roman"/>
          <w:bCs/>
          <w:sz w:val="24"/>
          <w:szCs w:val="24"/>
          <w:lang w:val="en-US"/>
        </w:rPr>
        <w:t>P</w:t>
      </w:r>
      <w:r w:rsidRPr="00C26630">
        <w:rPr>
          <w:rFonts w:ascii="Times New Roman" w:hAnsi="Times New Roman"/>
          <w:bCs/>
          <w:sz w:val="24"/>
          <w:szCs w:val="24"/>
        </w:rPr>
        <w:t xml:space="preserve">(6;4); </w:t>
      </w:r>
      <w:r w:rsidRPr="00C26630">
        <w:rPr>
          <w:rFonts w:ascii="Times New Roman" w:hAnsi="Times New Roman"/>
          <w:bCs/>
          <w:sz w:val="24"/>
          <w:szCs w:val="24"/>
          <w:lang w:val="en-US"/>
        </w:rPr>
        <w:t>K</w:t>
      </w:r>
      <w:r w:rsidRPr="00C26630">
        <w:rPr>
          <w:rFonts w:ascii="Times New Roman" w:hAnsi="Times New Roman"/>
          <w:bCs/>
          <w:sz w:val="24"/>
          <w:szCs w:val="24"/>
        </w:rPr>
        <w:t xml:space="preserve">(-4; -6), </w:t>
      </w:r>
      <w:r w:rsidRPr="00C26630">
        <w:rPr>
          <w:rFonts w:ascii="Times New Roman" w:hAnsi="Times New Roman"/>
          <w:sz w:val="24"/>
          <w:szCs w:val="24"/>
        </w:rPr>
        <w:t xml:space="preserve">определите координату точки пересечения </w:t>
      </w:r>
      <w:r w:rsidRPr="00C26630">
        <w:rPr>
          <w:rFonts w:ascii="Times New Roman" w:hAnsi="Times New Roman"/>
          <w:b/>
          <w:sz w:val="24"/>
          <w:szCs w:val="24"/>
        </w:rPr>
        <w:t>отрезка</w:t>
      </w:r>
      <w:proofErr w:type="gramStart"/>
      <w:r w:rsidRPr="00C26630">
        <w:rPr>
          <w:rFonts w:ascii="Times New Roman" w:hAnsi="Times New Roman"/>
          <w:sz w:val="24"/>
          <w:szCs w:val="24"/>
          <w:lang w:val="en-US"/>
        </w:rPr>
        <w:t>MD</w:t>
      </w:r>
      <w:proofErr w:type="gramEnd"/>
      <w:r w:rsidRPr="00C26630">
        <w:rPr>
          <w:rFonts w:ascii="Times New Roman" w:hAnsi="Times New Roman"/>
          <w:sz w:val="24"/>
          <w:szCs w:val="24"/>
        </w:rPr>
        <w:t xml:space="preserve">  и </w:t>
      </w:r>
      <w:r w:rsidRPr="00C26630">
        <w:rPr>
          <w:rFonts w:ascii="Times New Roman" w:hAnsi="Times New Roman"/>
          <w:b/>
          <w:sz w:val="24"/>
          <w:szCs w:val="24"/>
        </w:rPr>
        <w:t xml:space="preserve">отрезка </w:t>
      </w:r>
      <w:r w:rsidRPr="00C26630">
        <w:rPr>
          <w:rFonts w:ascii="Times New Roman" w:hAnsi="Times New Roman"/>
          <w:sz w:val="24"/>
          <w:szCs w:val="24"/>
          <w:lang w:val="en-US"/>
        </w:rPr>
        <w:t>KP</w:t>
      </w:r>
      <w:r w:rsidRPr="00C26630">
        <w:rPr>
          <w:rFonts w:ascii="Times New Roman" w:hAnsi="Times New Roman"/>
          <w:sz w:val="24"/>
          <w:szCs w:val="24"/>
        </w:rPr>
        <w:t>.</w:t>
      </w:r>
    </w:p>
    <w:p w:rsidR="004305CA" w:rsidRPr="00C26630" w:rsidRDefault="004305CA" w:rsidP="004305CA">
      <w:pPr>
        <w:widowControl w:val="0"/>
        <w:autoSpaceDE w:val="0"/>
        <w:autoSpaceDN w:val="0"/>
        <w:adjustRightInd w:val="0"/>
        <w:spacing w:after="0" w:line="240" w:lineRule="auto"/>
        <w:rPr>
          <w:rFonts w:ascii="Times New Roman" w:hAnsi="Times New Roman"/>
          <w:sz w:val="24"/>
          <w:szCs w:val="24"/>
          <w:lang w:eastAsia="ru-RU"/>
        </w:rPr>
      </w:pPr>
    </w:p>
    <w:p w:rsidR="004305CA" w:rsidRPr="00C26630" w:rsidRDefault="004305CA" w:rsidP="004305CA">
      <w:pPr>
        <w:widowControl w:val="0"/>
        <w:autoSpaceDE w:val="0"/>
        <w:autoSpaceDN w:val="0"/>
        <w:adjustRightInd w:val="0"/>
        <w:spacing w:after="0" w:line="240" w:lineRule="auto"/>
        <w:rPr>
          <w:rFonts w:ascii="Times New Roman" w:hAnsi="Times New Roman"/>
          <w:sz w:val="24"/>
          <w:szCs w:val="24"/>
          <w:lang w:eastAsia="ru-RU"/>
        </w:rPr>
      </w:pPr>
    </w:p>
    <w:p w:rsidR="004305CA" w:rsidRPr="00C26630" w:rsidRDefault="004305CA" w:rsidP="004305CA">
      <w:pPr>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Какие умения проверяются:</w:t>
      </w:r>
    </w:p>
    <w:p w:rsidR="004305CA" w:rsidRPr="00C26630" w:rsidRDefault="004305CA" w:rsidP="004305CA">
      <w:pPr>
        <w:widowControl w:val="0"/>
        <w:numPr>
          <w:ilvl w:val="0"/>
          <w:numId w:val="43"/>
        </w:numPr>
        <w:autoSpaceDE w:val="0"/>
        <w:autoSpaceDN w:val="0"/>
        <w:adjustRightInd w:val="0"/>
        <w:spacing w:after="0" w:line="240" w:lineRule="auto"/>
        <w:contextualSpacing/>
        <w:rPr>
          <w:rFonts w:ascii="Times New Roman" w:hAnsi="Times New Roman"/>
          <w:sz w:val="24"/>
          <w:szCs w:val="24"/>
        </w:rPr>
      </w:pPr>
      <w:r w:rsidRPr="00C26630">
        <w:rPr>
          <w:rFonts w:ascii="Times New Roman" w:hAnsi="Times New Roman"/>
          <w:sz w:val="24"/>
          <w:szCs w:val="24"/>
        </w:rPr>
        <w:t>Выполнение арифметических действий с обыкновенными и десятичными дробями</w:t>
      </w:r>
    </w:p>
    <w:p w:rsidR="004305CA" w:rsidRPr="00C26630" w:rsidRDefault="004305CA" w:rsidP="004305CA">
      <w:pPr>
        <w:widowControl w:val="0"/>
        <w:numPr>
          <w:ilvl w:val="0"/>
          <w:numId w:val="43"/>
        </w:numPr>
        <w:autoSpaceDE w:val="0"/>
        <w:autoSpaceDN w:val="0"/>
        <w:adjustRightInd w:val="0"/>
        <w:spacing w:after="0" w:line="240" w:lineRule="auto"/>
        <w:contextualSpacing/>
        <w:rPr>
          <w:rFonts w:ascii="Times New Roman" w:hAnsi="Times New Roman"/>
          <w:sz w:val="24"/>
          <w:szCs w:val="24"/>
        </w:rPr>
      </w:pPr>
      <w:r w:rsidRPr="00C26630">
        <w:rPr>
          <w:rFonts w:ascii="Times New Roman" w:hAnsi="Times New Roman"/>
          <w:sz w:val="24"/>
          <w:szCs w:val="24"/>
        </w:rPr>
        <w:t>Выполнение арифметических действий с рациональными числами</w:t>
      </w:r>
    </w:p>
    <w:p w:rsidR="004305CA" w:rsidRPr="00C26630" w:rsidRDefault="004305CA" w:rsidP="004305CA">
      <w:pPr>
        <w:widowControl w:val="0"/>
        <w:numPr>
          <w:ilvl w:val="0"/>
          <w:numId w:val="43"/>
        </w:numPr>
        <w:autoSpaceDE w:val="0"/>
        <w:autoSpaceDN w:val="0"/>
        <w:adjustRightInd w:val="0"/>
        <w:spacing w:after="0" w:line="240" w:lineRule="auto"/>
        <w:contextualSpacing/>
        <w:rPr>
          <w:rFonts w:ascii="Times New Roman" w:hAnsi="Times New Roman"/>
          <w:sz w:val="24"/>
          <w:szCs w:val="24"/>
        </w:rPr>
      </w:pPr>
      <w:r w:rsidRPr="00C26630">
        <w:rPr>
          <w:rFonts w:ascii="Times New Roman" w:hAnsi="Times New Roman"/>
          <w:sz w:val="24"/>
          <w:szCs w:val="24"/>
        </w:rPr>
        <w:t>Решение уравнений</w:t>
      </w:r>
    </w:p>
    <w:p w:rsidR="004305CA" w:rsidRPr="00C26630" w:rsidRDefault="004305CA" w:rsidP="004305CA">
      <w:pPr>
        <w:widowControl w:val="0"/>
        <w:numPr>
          <w:ilvl w:val="0"/>
          <w:numId w:val="43"/>
        </w:numPr>
        <w:autoSpaceDE w:val="0"/>
        <w:autoSpaceDN w:val="0"/>
        <w:adjustRightInd w:val="0"/>
        <w:spacing w:after="0" w:line="240" w:lineRule="auto"/>
        <w:contextualSpacing/>
        <w:rPr>
          <w:rFonts w:ascii="Times New Roman" w:hAnsi="Times New Roman"/>
          <w:sz w:val="24"/>
          <w:szCs w:val="24"/>
        </w:rPr>
      </w:pPr>
      <w:r w:rsidRPr="00C26630">
        <w:rPr>
          <w:rFonts w:ascii="Times New Roman" w:hAnsi="Times New Roman"/>
          <w:sz w:val="24"/>
          <w:szCs w:val="24"/>
        </w:rPr>
        <w:t>Раскрытие скобок</w:t>
      </w:r>
    </w:p>
    <w:p w:rsidR="004305CA" w:rsidRPr="00C26630" w:rsidRDefault="004305CA" w:rsidP="004305CA">
      <w:pPr>
        <w:widowControl w:val="0"/>
        <w:numPr>
          <w:ilvl w:val="0"/>
          <w:numId w:val="43"/>
        </w:numPr>
        <w:autoSpaceDE w:val="0"/>
        <w:autoSpaceDN w:val="0"/>
        <w:adjustRightInd w:val="0"/>
        <w:spacing w:after="0" w:line="240" w:lineRule="auto"/>
        <w:contextualSpacing/>
        <w:rPr>
          <w:rFonts w:ascii="Times New Roman" w:hAnsi="Times New Roman"/>
          <w:sz w:val="24"/>
          <w:szCs w:val="24"/>
        </w:rPr>
      </w:pPr>
      <w:r w:rsidRPr="00C26630">
        <w:rPr>
          <w:rFonts w:ascii="Times New Roman" w:hAnsi="Times New Roman"/>
          <w:sz w:val="24"/>
          <w:szCs w:val="24"/>
        </w:rPr>
        <w:t>Приведение подобных слагаемых</w:t>
      </w:r>
    </w:p>
    <w:p w:rsidR="004305CA" w:rsidRPr="00C26630" w:rsidRDefault="004305CA" w:rsidP="004305CA">
      <w:pPr>
        <w:widowControl w:val="0"/>
        <w:numPr>
          <w:ilvl w:val="0"/>
          <w:numId w:val="43"/>
        </w:numPr>
        <w:autoSpaceDE w:val="0"/>
        <w:autoSpaceDN w:val="0"/>
        <w:adjustRightInd w:val="0"/>
        <w:spacing w:after="0" w:line="240" w:lineRule="auto"/>
        <w:contextualSpacing/>
        <w:rPr>
          <w:rFonts w:ascii="Times New Roman" w:hAnsi="Times New Roman"/>
          <w:sz w:val="24"/>
          <w:szCs w:val="24"/>
        </w:rPr>
      </w:pPr>
      <w:r w:rsidRPr="00C26630">
        <w:rPr>
          <w:rFonts w:ascii="Times New Roman" w:hAnsi="Times New Roman"/>
          <w:sz w:val="24"/>
          <w:szCs w:val="24"/>
        </w:rPr>
        <w:t>Нахождение неизвестного члена пропорции</w:t>
      </w:r>
    </w:p>
    <w:p w:rsidR="004305CA" w:rsidRPr="00C26630" w:rsidRDefault="004305CA" w:rsidP="004305CA">
      <w:pPr>
        <w:widowControl w:val="0"/>
        <w:numPr>
          <w:ilvl w:val="0"/>
          <w:numId w:val="43"/>
        </w:numPr>
        <w:autoSpaceDE w:val="0"/>
        <w:autoSpaceDN w:val="0"/>
        <w:adjustRightInd w:val="0"/>
        <w:spacing w:after="0" w:line="240" w:lineRule="auto"/>
        <w:contextualSpacing/>
        <w:rPr>
          <w:rFonts w:ascii="Times New Roman" w:hAnsi="Times New Roman"/>
          <w:sz w:val="24"/>
          <w:szCs w:val="24"/>
        </w:rPr>
      </w:pPr>
      <w:r w:rsidRPr="00C26630">
        <w:rPr>
          <w:rFonts w:ascii="Times New Roman" w:hAnsi="Times New Roman"/>
          <w:sz w:val="24"/>
          <w:szCs w:val="24"/>
        </w:rPr>
        <w:t>Решение задач с помощью уравнений</w:t>
      </w:r>
    </w:p>
    <w:p w:rsidR="004305CA" w:rsidRPr="00C26630" w:rsidRDefault="004305CA" w:rsidP="004305CA">
      <w:pPr>
        <w:widowControl w:val="0"/>
        <w:numPr>
          <w:ilvl w:val="0"/>
          <w:numId w:val="43"/>
        </w:numPr>
        <w:autoSpaceDE w:val="0"/>
        <w:autoSpaceDN w:val="0"/>
        <w:adjustRightInd w:val="0"/>
        <w:spacing w:after="0" w:line="240" w:lineRule="auto"/>
        <w:contextualSpacing/>
        <w:rPr>
          <w:rFonts w:ascii="Times New Roman" w:hAnsi="Times New Roman"/>
          <w:sz w:val="24"/>
          <w:szCs w:val="24"/>
        </w:rPr>
      </w:pPr>
      <w:r w:rsidRPr="00C26630">
        <w:rPr>
          <w:rFonts w:ascii="Times New Roman" w:hAnsi="Times New Roman"/>
          <w:sz w:val="24"/>
          <w:szCs w:val="24"/>
        </w:rPr>
        <w:t>Умение отмечать на координатной плоскости точки и определять координату точки по графику</w:t>
      </w:r>
    </w:p>
    <w:p w:rsidR="004305CA" w:rsidRPr="00C26630" w:rsidRDefault="004305CA" w:rsidP="004305CA">
      <w:pPr>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Сколько заданий необходимо выполнить на отметки 3, 4 и 5:</w:t>
      </w:r>
    </w:p>
    <w:tbl>
      <w:tblPr>
        <w:tblW w:w="9794" w:type="dxa"/>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2"/>
        <w:gridCol w:w="1560"/>
        <w:gridCol w:w="1559"/>
        <w:gridCol w:w="1417"/>
        <w:gridCol w:w="993"/>
        <w:gridCol w:w="1417"/>
        <w:gridCol w:w="1276"/>
      </w:tblGrid>
      <w:tr w:rsidR="004305CA" w:rsidRPr="00C26630" w:rsidTr="00686B25">
        <w:trPr>
          <w:trHeight w:val="358"/>
        </w:trPr>
        <w:tc>
          <w:tcPr>
            <w:tcW w:w="1572" w:type="dxa"/>
          </w:tcPr>
          <w:p w:rsidR="004305CA" w:rsidRPr="00C26630" w:rsidRDefault="004305CA" w:rsidP="00686B25">
            <w:pPr>
              <w:spacing w:after="0" w:line="240" w:lineRule="auto"/>
              <w:rPr>
                <w:rFonts w:ascii="Times New Roman" w:hAnsi="Times New Roman"/>
                <w:sz w:val="24"/>
                <w:szCs w:val="24"/>
                <w:lang w:eastAsia="ru-RU"/>
              </w:rPr>
            </w:pPr>
          </w:p>
        </w:tc>
        <w:tc>
          <w:tcPr>
            <w:tcW w:w="3119" w:type="dxa"/>
            <w:gridSpan w:val="2"/>
          </w:tcPr>
          <w:p w:rsidR="004305CA" w:rsidRPr="00C26630"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Отметка 3</w:t>
            </w:r>
          </w:p>
        </w:tc>
        <w:tc>
          <w:tcPr>
            <w:tcW w:w="2410" w:type="dxa"/>
            <w:gridSpan w:val="2"/>
          </w:tcPr>
          <w:p w:rsidR="004305CA" w:rsidRPr="00C26630"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Отметка 4</w:t>
            </w:r>
          </w:p>
        </w:tc>
        <w:tc>
          <w:tcPr>
            <w:tcW w:w="2693" w:type="dxa"/>
            <w:gridSpan w:val="2"/>
          </w:tcPr>
          <w:p w:rsidR="004305CA" w:rsidRPr="00C26630"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Отметка 5</w:t>
            </w:r>
          </w:p>
        </w:tc>
      </w:tr>
      <w:tr w:rsidR="004305CA" w:rsidRPr="00C26630" w:rsidTr="00686B25">
        <w:trPr>
          <w:trHeight w:val="675"/>
        </w:trPr>
        <w:tc>
          <w:tcPr>
            <w:tcW w:w="1572" w:type="dxa"/>
          </w:tcPr>
          <w:p w:rsidR="004305CA" w:rsidRPr="00C26630" w:rsidRDefault="004305CA" w:rsidP="00686B25">
            <w:pPr>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задание</w:t>
            </w:r>
          </w:p>
          <w:p w:rsidR="004305CA" w:rsidRPr="00C26630" w:rsidRDefault="004305CA" w:rsidP="00686B25">
            <w:pPr>
              <w:spacing w:after="0" w:line="240" w:lineRule="auto"/>
              <w:rPr>
                <w:rFonts w:ascii="Times New Roman" w:hAnsi="Times New Roman"/>
                <w:sz w:val="24"/>
                <w:szCs w:val="24"/>
                <w:lang w:eastAsia="ru-RU"/>
              </w:rPr>
            </w:pPr>
          </w:p>
        </w:tc>
        <w:tc>
          <w:tcPr>
            <w:tcW w:w="1560" w:type="dxa"/>
          </w:tcPr>
          <w:p w:rsidR="004305CA" w:rsidRPr="00C26630" w:rsidRDefault="004305CA" w:rsidP="00686B25">
            <w:pPr>
              <w:widowControl w:val="0"/>
              <w:numPr>
                <w:ilvl w:val="0"/>
                <w:numId w:val="33"/>
              </w:numPr>
              <w:autoSpaceDE w:val="0"/>
              <w:autoSpaceDN w:val="0"/>
              <w:adjustRightInd w:val="0"/>
              <w:spacing w:after="0" w:line="240" w:lineRule="auto"/>
              <w:ind w:left="0" w:firstLine="0"/>
              <w:contextualSpacing/>
              <w:rPr>
                <w:rFonts w:ascii="Times New Roman" w:hAnsi="Times New Roman"/>
                <w:sz w:val="24"/>
                <w:szCs w:val="24"/>
              </w:rPr>
            </w:pPr>
          </w:p>
          <w:p w:rsidR="004305CA" w:rsidRPr="00C26630" w:rsidRDefault="004305CA" w:rsidP="00686B25">
            <w:pPr>
              <w:spacing w:after="0" w:line="240" w:lineRule="auto"/>
              <w:rPr>
                <w:rFonts w:ascii="Times New Roman" w:hAnsi="Times New Roman"/>
                <w:sz w:val="24"/>
                <w:szCs w:val="24"/>
                <w:lang w:eastAsia="ru-RU"/>
              </w:rPr>
            </w:pPr>
          </w:p>
        </w:tc>
        <w:tc>
          <w:tcPr>
            <w:tcW w:w="1559" w:type="dxa"/>
          </w:tcPr>
          <w:p w:rsidR="004305CA" w:rsidRPr="00C26630" w:rsidRDefault="004305CA" w:rsidP="00686B25">
            <w:pPr>
              <w:widowControl w:val="0"/>
              <w:numPr>
                <w:ilvl w:val="0"/>
                <w:numId w:val="32"/>
              </w:numPr>
              <w:autoSpaceDE w:val="0"/>
              <w:autoSpaceDN w:val="0"/>
              <w:adjustRightInd w:val="0"/>
              <w:spacing w:after="0" w:line="240" w:lineRule="auto"/>
              <w:ind w:left="0" w:firstLine="0"/>
              <w:contextualSpacing/>
              <w:rPr>
                <w:rFonts w:ascii="Times New Roman" w:hAnsi="Times New Roman"/>
                <w:sz w:val="24"/>
                <w:szCs w:val="24"/>
              </w:rPr>
            </w:pPr>
          </w:p>
          <w:p w:rsidR="004305CA" w:rsidRPr="00C26630" w:rsidRDefault="004305CA" w:rsidP="00686B25">
            <w:pPr>
              <w:spacing w:after="0" w:line="240" w:lineRule="auto"/>
              <w:rPr>
                <w:rFonts w:ascii="Times New Roman" w:hAnsi="Times New Roman"/>
                <w:sz w:val="24"/>
                <w:szCs w:val="24"/>
                <w:lang w:eastAsia="ru-RU"/>
              </w:rPr>
            </w:pPr>
          </w:p>
        </w:tc>
        <w:tc>
          <w:tcPr>
            <w:tcW w:w="1417" w:type="dxa"/>
          </w:tcPr>
          <w:p w:rsidR="004305CA" w:rsidRPr="00C26630" w:rsidRDefault="004305CA" w:rsidP="00686B25">
            <w:pPr>
              <w:widowControl w:val="0"/>
              <w:numPr>
                <w:ilvl w:val="0"/>
                <w:numId w:val="33"/>
              </w:numPr>
              <w:autoSpaceDE w:val="0"/>
              <w:autoSpaceDN w:val="0"/>
              <w:adjustRightInd w:val="0"/>
              <w:spacing w:after="0" w:line="240" w:lineRule="auto"/>
              <w:ind w:left="0" w:firstLine="0"/>
              <w:rPr>
                <w:rFonts w:ascii="Times New Roman" w:hAnsi="Times New Roman"/>
                <w:sz w:val="24"/>
                <w:szCs w:val="24"/>
                <w:lang w:eastAsia="ru-RU"/>
              </w:rPr>
            </w:pPr>
          </w:p>
          <w:p w:rsidR="004305CA" w:rsidRPr="00C26630" w:rsidRDefault="004305CA" w:rsidP="00686B25">
            <w:pPr>
              <w:spacing w:after="0" w:line="240" w:lineRule="auto"/>
              <w:rPr>
                <w:rFonts w:ascii="Times New Roman" w:hAnsi="Times New Roman"/>
                <w:sz w:val="24"/>
                <w:szCs w:val="24"/>
                <w:lang w:eastAsia="ru-RU"/>
              </w:rPr>
            </w:pPr>
          </w:p>
        </w:tc>
        <w:tc>
          <w:tcPr>
            <w:tcW w:w="993" w:type="dxa"/>
          </w:tcPr>
          <w:p w:rsidR="004305CA" w:rsidRPr="00C26630" w:rsidRDefault="004305CA" w:rsidP="00686B25">
            <w:pPr>
              <w:widowControl w:val="0"/>
              <w:numPr>
                <w:ilvl w:val="0"/>
                <w:numId w:val="32"/>
              </w:numPr>
              <w:autoSpaceDE w:val="0"/>
              <w:autoSpaceDN w:val="0"/>
              <w:adjustRightInd w:val="0"/>
              <w:spacing w:after="0" w:line="240" w:lineRule="auto"/>
              <w:ind w:left="0" w:firstLine="0"/>
              <w:contextualSpacing/>
              <w:rPr>
                <w:rFonts w:ascii="Times New Roman" w:hAnsi="Times New Roman"/>
                <w:sz w:val="24"/>
                <w:szCs w:val="24"/>
              </w:rPr>
            </w:pPr>
          </w:p>
          <w:p w:rsidR="004305CA" w:rsidRPr="00C26630" w:rsidRDefault="004305CA" w:rsidP="00686B25">
            <w:pPr>
              <w:spacing w:after="0" w:line="240" w:lineRule="auto"/>
              <w:rPr>
                <w:rFonts w:ascii="Times New Roman" w:hAnsi="Times New Roman"/>
                <w:sz w:val="24"/>
                <w:szCs w:val="24"/>
                <w:lang w:eastAsia="ru-RU"/>
              </w:rPr>
            </w:pPr>
          </w:p>
        </w:tc>
        <w:tc>
          <w:tcPr>
            <w:tcW w:w="1417" w:type="dxa"/>
          </w:tcPr>
          <w:p w:rsidR="004305CA" w:rsidRPr="00C26630" w:rsidRDefault="004305CA" w:rsidP="00686B25">
            <w:pPr>
              <w:widowControl w:val="0"/>
              <w:numPr>
                <w:ilvl w:val="0"/>
                <w:numId w:val="33"/>
              </w:numPr>
              <w:autoSpaceDE w:val="0"/>
              <w:autoSpaceDN w:val="0"/>
              <w:adjustRightInd w:val="0"/>
              <w:spacing w:after="0" w:line="240" w:lineRule="auto"/>
              <w:ind w:left="0" w:firstLine="0"/>
              <w:rPr>
                <w:rFonts w:ascii="Times New Roman" w:hAnsi="Times New Roman"/>
                <w:sz w:val="24"/>
                <w:szCs w:val="24"/>
                <w:lang w:eastAsia="ru-RU"/>
              </w:rPr>
            </w:pPr>
          </w:p>
        </w:tc>
        <w:tc>
          <w:tcPr>
            <w:tcW w:w="1276" w:type="dxa"/>
          </w:tcPr>
          <w:p w:rsidR="004305CA" w:rsidRPr="00C26630" w:rsidRDefault="004305CA" w:rsidP="00686B25">
            <w:pPr>
              <w:widowControl w:val="0"/>
              <w:numPr>
                <w:ilvl w:val="0"/>
                <w:numId w:val="32"/>
              </w:numPr>
              <w:autoSpaceDE w:val="0"/>
              <w:autoSpaceDN w:val="0"/>
              <w:adjustRightInd w:val="0"/>
              <w:spacing w:after="0" w:line="240" w:lineRule="auto"/>
              <w:ind w:left="0" w:firstLine="0"/>
              <w:contextualSpacing/>
              <w:rPr>
                <w:rFonts w:ascii="Times New Roman" w:hAnsi="Times New Roman"/>
                <w:sz w:val="24"/>
                <w:szCs w:val="24"/>
              </w:rPr>
            </w:pPr>
          </w:p>
          <w:p w:rsidR="004305CA" w:rsidRPr="00C26630" w:rsidRDefault="004305CA" w:rsidP="00686B25">
            <w:pPr>
              <w:spacing w:after="0" w:line="240" w:lineRule="auto"/>
              <w:rPr>
                <w:rFonts w:ascii="Times New Roman" w:hAnsi="Times New Roman"/>
                <w:sz w:val="24"/>
                <w:szCs w:val="24"/>
                <w:lang w:eastAsia="ru-RU"/>
              </w:rPr>
            </w:pPr>
          </w:p>
        </w:tc>
      </w:tr>
      <w:tr w:rsidR="004305CA" w:rsidRPr="00C26630" w:rsidTr="00686B25">
        <w:trPr>
          <w:trHeight w:val="585"/>
        </w:trPr>
        <w:tc>
          <w:tcPr>
            <w:tcW w:w="1572" w:type="dxa"/>
          </w:tcPr>
          <w:p w:rsidR="004305CA" w:rsidRPr="00C26630" w:rsidRDefault="004305CA" w:rsidP="00686B25">
            <w:pPr>
              <w:spacing w:after="0" w:line="240" w:lineRule="auto"/>
              <w:rPr>
                <w:rFonts w:ascii="Times New Roman" w:hAnsi="Times New Roman"/>
                <w:sz w:val="24"/>
                <w:szCs w:val="24"/>
                <w:lang w:eastAsia="ru-RU"/>
              </w:rPr>
            </w:pPr>
            <w:proofErr w:type="gramStart"/>
            <w:r w:rsidRPr="00C26630">
              <w:rPr>
                <w:rFonts w:ascii="Times New Roman" w:hAnsi="Times New Roman"/>
                <w:sz w:val="24"/>
                <w:szCs w:val="24"/>
                <w:lang w:eastAsia="ru-RU"/>
              </w:rPr>
              <w:t>Выполнено</w:t>
            </w:r>
            <w:proofErr w:type="gramEnd"/>
            <w:r w:rsidRPr="00C26630">
              <w:rPr>
                <w:rFonts w:ascii="Times New Roman" w:hAnsi="Times New Roman"/>
                <w:sz w:val="24"/>
                <w:szCs w:val="24"/>
                <w:lang w:eastAsia="ru-RU"/>
              </w:rPr>
              <w:t xml:space="preserve"> верно</w:t>
            </w:r>
          </w:p>
        </w:tc>
        <w:tc>
          <w:tcPr>
            <w:tcW w:w="1560" w:type="dxa"/>
          </w:tcPr>
          <w:p w:rsidR="004305CA" w:rsidRPr="00C26630" w:rsidRDefault="004305CA" w:rsidP="00686B25">
            <w:pPr>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5</w:t>
            </w:r>
          </w:p>
        </w:tc>
        <w:tc>
          <w:tcPr>
            <w:tcW w:w="1559" w:type="dxa"/>
          </w:tcPr>
          <w:p w:rsidR="004305CA" w:rsidRPr="00C26630" w:rsidRDefault="004305CA" w:rsidP="00686B25">
            <w:pPr>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__</w:t>
            </w:r>
          </w:p>
        </w:tc>
        <w:tc>
          <w:tcPr>
            <w:tcW w:w="1417" w:type="dxa"/>
          </w:tcPr>
          <w:p w:rsidR="004305CA" w:rsidRPr="00C26630" w:rsidRDefault="004305CA" w:rsidP="00686B25">
            <w:pPr>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6</w:t>
            </w:r>
          </w:p>
        </w:tc>
        <w:tc>
          <w:tcPr>
            <w:tcW w:w="993" w:type="dxa"/>
          </w:tcPr>
          <w:p w:rsidR="004305CA" w:rsidRPr="00C26630" w:rsidRDefault="004305CA" w:rsidP="00686B25">
            <w:pPr>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1</w:t>
            </w:r>
          </w:p>
        </w:tc>
        <w:tc>
          <w:tcPr>
            <w:tcW w:w="1417" w:type="dxa"/>
          </w:tcPr>
          <w:p w:rsidR="004305CA" w:rsidRPr="00C26630" w:rsidRDefault="004305CA" w:rsidP="00686B25">
            <w:pPr>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6</w:t>
            </w:r>
          </w:p>
        </w:tc>
        <w:tc>
          <w:tcPr>
            <w:tcW w:w="1276" w:type="dxa"/>
          </w:tcPr>
          <w:p w:rsidR="004305CA" w:rsidRPr="00C26630" w:rsidRDefault="004305CA" w:rsidP="00686B25">
            <w:pPr>
              <w:spacing w:after="0" w:line="240" w:lineRule="auto"/>
              <w:rPr>
                <w:rFonts w:ascii="Times New Roman" w:hAnsi="Times New Roman"/>
                <w:sz w:val="24"/>
                <w:szCs w:val="24"/>
                <w:lang w:eastAsia="ru-RU"/>
              </w:rPr>
            </w:pPr>
            <w:r w:rsidRPr="00C26630">
              <w:rPr>
                <w:rFonts w:ascii="Times New Roman" w:hAnsi="Times New Roman"/>
                <w:sz w:val="24"/>
                <w:szCs w:val="24"/>
                <w:lang w:eastAsia="ru-RU"/>
              </w:rPr>
              <w:t>2</w:t>
            </w:r>
          </w:p>
        </w:tc>
      </w:tr>
    </w:tbl>
    <w:p w:rsidR="004305CA" w:rsidRPr="00C26630" w:rsidRDefault="004305CA" w:rsidP="004305CA">
      <w:pPr>
        <w:widowControl w:val="0"/>
        <w:tabs>
          <w:tab w:val="left" w:pos="3268"/>
        </w:tabs>
        <w:autoSpaceDE w:val="0"/>
        <w:autoSpaceDN w:val="0"/>
        <w:adjustRightInd w:val="0"/>
        <w:spacing w:after="0" w:line="240" w:lineRule="auto"/>
        <w:rPr>
          <w:rFonts w:ascii="Verdana" w:hAnsi="Verdana" w:cs="Verdana"/>
          <w:sz w:val="27"/>
          <w:szCs w:val="27"/>
          <w:lang w:eastAsia="ru-RU"/>
        </w:rPr>
      </w:pPr>
    </w:p>
    <w:p w:rsidR="004305CA" w:rsidRPr="00C26630" w:rsidRDefault="004305CA" w:rsidP="004305CA">
      <w:pPr>
        <w:widowControl w:val="0"/>
        <w:tabs>
          <w:tab w:val="left" w:pos="3268"/>
        </w:tabs>
        <w:autoSpaceDE w:val="0"/>
        <w:autoSpaceDN w:val="0"/>
        <w:adjustRightInd w:val="0"/>
        <w:spacing w:after="0" w:line="240" w:lineRule="auto"/>
        <w:rPr>
          <w:rFonts w:ascii="Times New Roman" w:hAnsi="Times New Roman"/>
          <w:b/>
          <w:sz w:val="24"/>
          <w:szCs w:val="24"/>
          <w:lang w:eastAsia="ru-RU"/>
        </w:rPr>
      </w:pPr>
    </w:p>
    <w:p w:rsidR="004305CA" w:rsidRPr="00C26630" w:rsidRDefault="004305CA" w:rsidP="004305CA">
      <w:pPr>
        <w:widowControl w:val="0"/>
        <w:autoSpaceDE w:val="0"/>
        <w:autoSpaceDN w:val="0"/>
        <w:adjustRightInd w:val="0"/>
        <w:spacing w:after="0" w:line="240" w:lineRule="auto"/>
        <w:jc w:val="center"/>
        <w:rPr>
          <w:rFonts w:ascii="Times New Roman" w:hAnsi="Times New Roman"/>
          <w:b/>
          <w:sz w:val="27"/>
          <w:szCs w:val="27"/>
          <w:lang w:eastAsia="ru-RU"/>
        </w:rPr>
      </w:pPr>
      <w:r w:rsidRPr="00C26630">
        <w:rPr>
          <w:rFonts w:ascii="Times New Roman" w:hAnsi="Times New Roman"/>
          <w:b/>
          <w:sz w:val="27"/>
          <w:szCs w:val="27"/>
          <w:lang w:eastAsia="ru-RU"/>
        </w:rPr>
        <w:t>Демонстрационный вариант</w:t>
      </w:r>
    </w:p>
    <w:p w:rsidR="004305CA" w:rsidRPr="00C26630" w:rsidRDefault="004305CA" w:rsidP="004305CA">
      <w:pPr>
        <w:widowControl w:val="0"/>
        <w:autoSpaceDE w:val="0"/>
        <w:autoSpaceDN w:val="0"/>
        <w:adjustRightInd w:val="0"/>
        <w:spacing w:after="0" w:line="240" w:lineRule="auto"/>
        <w:jc w:val="center"/>
        <w:rPr>
          <w:rFonts w:ascii="Times New Roman" w:hAnsi="Times New Roman"/>
          <w:b/>
          <w:sz w:val="27"/>
          <w:szCs w:val="27"/>
          <w:lang w:eastAsia="ru-RU"/>
        </w:rPr>
      </w:pPr>
      <w:r w:rsidRPr="00C26630">
        <w:rPr>
          <w:rFonts w:ascii="Times New Roman" w:hAnsi="Times New Roman"/>
          <w:b/>
          <w:sz w:val="27"/>
          <w:szCs w:val="27"/>
          <w:lang w:eastAsia="ru-RU"/>
        </w:rPr>
        <w:t>контрольных измерительных материалов для проведения</w:t>
      </w:r>
    </w:p>
    <w:p w:rsidR="004305CA" w:rsidRPr="00C26630" w:rsidRDefault="004305CA" w:rsidP="004305CA">
      <w:pPr>
        <w:widowControl w:val="0"/>
        <w:autoSpaceDE w:val="0"/>
        <w:autoSpaceDN w:val="0"/>
        <w:adjustRightInd w:val="0"/>
        <w:spacing w:after="0" w:line="240" w:lineRule="auto"/>
        <w:jc w:val="center"/>
        <w:rPr>
          <w:rFonts w:ascii="Times New Roman" w:hAnsi="Times New Roman"/>
          <w:b/>
          <w:sz w:val="27"/>
          <w:szCs w:val="27"/>
          <w:lang w:eastAsia="ru-RU"/>
        </w:rPr>
      </w:pPr>
      <w:r w:rsidRPr="00C26630">
        <w:rPr>
          <w:rFonts w:ascii="Times New Roman" w:hAnsi="Times New Roman"/>
          <w:b/>
          <w:sz w:val="27"/>
          <w:szCs w:val="27"/>
          <w:lang w:eastAsia="ru-RU"/>
        </w:rPr>
        <w:lastRenderedPageBreak/>
        <w:t>промежуточной аттестации по алгебре за курс 7 класса</w:t>
      </w:r>
    </w:p>
    <w:p w:rsidR="004305CA" w:rsidRPr="00C26630" w:rsidRDefault="004305CA" w:rsidP="004305CA">
      <w:pPr>
        <w:widowControl w:val="0"/>
        <w:autoSpaceDE w:val="0"/>
        <w:autoSpaceDN w:val="0"/>
        <w:adjustRightInd w:val="0"/>
        <w:spacing w:after="0" w:line="240" w:lineRule="auto"/>
        <w:jc w:val="center"/>
        <w:rPr>
          <w:rFonts w:ascii="Times New Roman" w:hAnsi="Times New Roman"/>
          <w:b/>
          <w:sz w:val="27"/>
          <w:szCs w:val="27"/>
          <w:lang w:eastAsia="ru-RU"/>
        </w:rPr>
      </w:pPr>
      <w:r w:rsidRPr="00C26630">
        <w:rPr>
          <w:rFonts w:ascii="Times New Roman" w:hAnsi="Times New Roman"/>
          <w:b/>
          <w:sz w:val="27"/>
          <w:szCs w:val="27"/>
          <w:lang w:eastAsia="ru-RU"/>
        </w:rPr>
        <w:t>(Итоговая контрольная работа)</w:t>
      </w:r>
    </w:p>
    <w:p w:rsidR="004305CA" w:rsidRPr="00343B0D" w:rsidRDefault="004305CA" w:rsidP="004305CA">
      <w:pPr>
        <w:widowControl w:val="0"/>
        <w:autoSpaceDE w:val="0"/>
        <w:autoSpaceDN w:val="0"/>
        <w:adjustRightInd w:val="0"/>
        <w:spacing w:after="0" w:line="240" w:lineRule="auto"/>
        <w:rPr>
          <w:rFonts w:ascii="Times New Roman" w:hAnsi="Times New Roman"/>
          <w:noProof/>
          <w:sz w:val="20"/>
          <w:szCs w:val="20"/>
          <w:lang w:eastAsia="ru-RU"/>
        </w:rPr>
      </w:pPr>
      <w:r>
        <w:rPr>
          <w:noProof/>
          <w:lang w:eastAsia="ru-RU"/>
        </w:rPr>
        <mc:AlternateContent>
          <mc:Choice Requires="wps">
            <w:drawing>
              <wp:inline distT="0" distB="0" distL="0" distR="0">
                <wp:extent cx="5943600" cy="1229360"/>
                <wp:effectExtent l="0" t="0" r="0" b="0"/>
                <wp:docPr id="160" name="Прямоугольник 1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122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221F1A9F" id="Прямоугольник 160" o:spid="_x0000_s1026" style="width:468pt;height:9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" filled="f" stroked="f">
                <o:lock v:ext="edit" aspectratio="t"/>
                <w10:anchorlock/>
              </v:rect>
            </w:pict>
          </mc:Fallback>
        </mc:AlternateContent>
      </w:r>
    </w:p>
    <w:p w:rsidR="004305CA" w:rsidRPr="00343B0D" w:rsidRDefault="004305CA" w:rsidP="004305CA">
      <w:pPr>
        <w:widowControl w:val="0"/>
        <w:autoSpaceDE w:val="0"/>
        <w:autoSpaceDN w:val="0"/>
        <w:adjustRightInd w:val="0"/>
        <w:spacing w:after="0" w:line="240" w:lineRule="auto"/>
        <w:rPr>
          <w:rFonts w:ascii="Times New Roman" w:hAnsi="Times New Roman"/>
          <w:noProof/>
          <w:sz w:val="20"/>
          <w:szCs w:val="20"/>
          <w:lang w:eastAsia="ru-RU"/>
        </w:rPr>
      </w:pPr>
      <w:r>
        <w:rPr>
          <w:noProof/>
          <w:lang w:eastAsia="ru-RU"/>
        </w:rPr>
        <mc:AlternateContent>
          <mc:Choice Requires="wps">
            <w:drawing>
              <wp:inline distT="0" distB="0" distL="0" distR="0">
                <wp:extent cx="5943600" cy="1229360"/>
                <wp:effectExtent l="0" t="0" r="0" b="0"/>
                <wp:docPr id="159" name="Прямоугольник 1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122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21E6BAC2" id="Прямоугольник 159" o:spid="_x0000_s1026" style="width:468pt;height:9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" filled="f" stroked="f">
                <o:lock v:ext="edit" aspectratio="t"/>
                <w10:anchorlock/>
              </v:rect>
            </w:pict>
          </mc:Fallback>
        </mc:AlternateContent>
      </w:r>
    </w:p>
    <w:p w:rsidR="004305CA" w:rsidRPr="00343B0D" w:rsidRDefault="004305CA" w:rsidP="004305CA">
      <w:pPr>
        <w:widowControl w:val="0"/>
        <w:autoSpaceDE w:val="0"/>
        <w:autoSpaceDN w:val="0"/>
        <w:adjustRightInd w:val="0"/>
        <w:spacing w:after="0" w:line="240" w:lineRule="auto"/>
        <w:jc w:val="center"/>
        <w:rPr>
          <w:rFonts w:ascii="Times New Roman" w:hAnsi="Times New Roman"/>
          <w:sz w:val="20"/>
          <w:szCs w:val="20"/>
          <w:lang w:eastAsia="ru-RU"/>
        </w:rPr>
      </w:pPr>
      <w:r>
        <w:rPr>
          <w:noProof/>
          <w:lang w:eastAsia="ru-RU"/>
        </w:rPr>
        <mc:AlternateContent>
          <mc:Choice Requires="wps">
            <w:drawing>
              <wp:inline distT="0" distB="0" distL="0" distR="0">
                <wp:extent cx="4450080" cy="2143760"/>
                <wp:effectExtent l="0" t="0" r="0" b="0"/>
                <wp:docPr id="158" name="Прямоугольник 1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50080" cy="214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66756219" id="Прямоугольник 158" o:spid="_x0000_s1026" style="width:350.4pt;height:16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" filled="f" stroked="f">
                <o:lock v:ext="edit" aspectratio="t"/>
                <w10:anchorlock/>
              </v:rect>
            </w:pict>
          </mc:Fallback>
        </mc:AlternateContent>
      </w:r>
    </w:p>
    <w:p w:rsidR="004305CA" w:rsidRPr="00343B0D" w:rsidRDefault="004305CA" w:rsidP="004305CA">
      <w:pPr>
        <w:widowControl w:val="0"/>
        <w:autoSpaceDE w:val="0"/>
        <w:autoSpaceDN w:val="0"/>
        <w:adjustRightInd w:val="0"/>
        <w:spacing w:after="0" w:line="240" w:lineRule="auto"/>
        <w:rPr>
          <w:rFonts w:ascii="Times New Roman" w:hAnsi="Times New Roman"/>
          <w:noProof/>
          <w:sz w:val="20"/>
          <w:szCs w:val="20"/>
          <w:lang w:eastAsia="ru-RU"/>
        </w:rPr>
      </w:pPr>
      <w:r>
        <w:rPr>
          <w:noProof/>
          <w:lang w:eastAsia="ru-RU"/>
        </w:rPr>
        <mc:AlternateContent>
          <mc:Choice Requires="wps">
            <w:drawing>
              <wp:inline distT="0" distB="0" distL="0" distR="0">
                <wp:extent cx="5943600" cy="934720"/>
                <wp:effectExtent l="0" t="0" r="0" b="0"/>
                <wp:docPr id="157" name="Прямоугольник 1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93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0D6275D2" id="Прямоугольник 157" o:spid="_x0000_s1026" style="width:468pt;height:7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" filled="f" stroked="f">
                <o:lock v:ext="edit" aspectratio="t"/>
                <w10:anchorlock/>
              </v:rect>
            </w:pict>
          </mc:Fallback>
        </mc:AlternateContent>
      </w:r>
    </w:p>
    <w:p w:rsidR="004305CA" w:rsidRPr="00343B0D" w:rsidRDefault="004305CA" w:rsidP="004305CA">
      <w:pPr>
        <w:widowControl w:val="0"/>
        <w:autoSpaceDE w:val="0"/>
        <w:autoSpaceDN w:val="0"/>
        <w:adjustRightInd w:val="0"/>
        <w:spacing w:after="0" w:line="240" w:lineRule="auto"/>
        <w:rPr>
          <w:rFonts w:ascii="Times New Roman" w:hAnsi="Times New Roman"/>
          <w:noProof/>
          <w:sz w:val="20"/>
          <w:szCs w:val="20"/>
          <w:lang w:eastAsia="ru-RU"/>
        </w:rPr>
      </w:pPr>
      <w:r>
        <w:rPr>
          <w:noProof/>
          <w:lang w:eastAsia="ru-RU"/>
        </w:rPr>
        <mc:AlternateContent>
          <mc:Choice Requires="wps">
            <w:drawing>
              <wp:inline distT="0" distB="0" distL="0" distR="0">
                <wp:extent cx="5943600" cy="3556000"/>
                <wp:effectExtent l="0" t="0" r="0" b="0"/>
                <wp:docPr id="156" name="Прямоугольник 1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355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6F12FA4F" id="Прямоугольник 156" o:spid="_x0000_s1026" style="width:468pt;height:2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" filled="f" stroked="f">
                <o:lock v:ext="edit" aspectratio="t"/>
                <w10:anchorlock/>
              </v:rect>
            </w:pict>
          </mc:Fallback>
        </mc:AlternateContent>
      </w:r>
    </w:p>
    <w:p w:rsidR="004305CA" w:rsidRPr="00343B0D" w:rsidRDefault="004305CA" w:rsidP="004305CA">
      <w:pPr>
        <w:widowControl w:val="0"/>
        <w:autoSpaceDE w:val="0"/>
        <w:autoSpaceDN w:val="0"/>
        <w:adjustRightInd w:val="0"/>
        <w:spacing w:after="0" w:line="240" w:lineRule="auto"/>
        <w:rPr>
          <w:rFonts w:ascii="Times New Roman" w:hAnsi="Times New Roman"/>
          <w:noProof/>
          <w:sz w:val="20"/>
          <w:szCs w:val="20"/>
          <w:lang w:eastAsia="ru-RU"/>
        </w:rPr>
      </w:pPr>
    </w:p>
    <w:p w:rsidR="004305CA" w:rsidRPr="00343B0D" w:rsidRDefault="004305CA" w:rsidP="004305CA">
      <w:pPr>
        <w:widowControl w:val="0"/>
        <w:autoSpaceDE w:val="0"/>
        <w:autoSpaceDN w:val="0"/>
        <w:adjustRightInd w:val="0"/>
        <w:spacing w:after="0" w:line="240" w:lineRule="auto"/>
        <w:jc w:val="center"/>
        <w:rPr>
          <w:rFonts w:ascii="Times New Roman" w:hAnsi="Times New Roman"/>
          <w:b/>
          <w:noProof/>
          <w:sz w:val="24"/>
          <w:szCs w:val="24"/>
          <w:lang w:eastAsia="ru-RU"/>
        </w:rPr>
      </w:pPr>
      <w:r w:rsidRPr="00343B0D">
        <w:rPr>
          <w:rFonts w:ascii="Times New Roman" w:hAnsi="Times New Roman"/>
          <w:b/>
          <w:noProof/>
          <w:sz w:val="24"/>
          <w:szCs w:val="24"/>
          <w:lang w:eastAsia="ru-RU"/>
        </w:rPr>
        <w:t>7 класс. Геометрия.</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color w:val="000000"/>
          <w:sz w:val="24"/>
          <w:szCs w:val="24"/>
          <w:lang w:eastAsia="ru-RU"/>
        </w:rPr>
      </w:pPr>
      <w:r w:rsidRPr="00343B0D">
        <w:rPr>
          <w:rFonts w:ascii="Times New Roman" w:hAnsi="Times New Roman"/>
          <w:b/>
          <w:color w:val="000000"/>
          <w:sz w:val="24"/>
          <w:szCs w:val="24"/>
          <w:lang w:eastAsia="ru-RU"/>
        </w:rPr>
        <w:t>Демонстрационный вариант</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color w:val="000000"/>
          <w:sz w:val="24"/>
          <w:szCs w:val="24"/>
          <w:lang w:eastAsia="ru-RU"/>
        </w:rPr>
      </w:pPr>
      <w:r w:rsidRPr="00343B0D">
        <w:rPr>
          <w:rFonts w:ascii="Times New Roman" w:hAnsi="Times New Roman"/>
          <w:b/>
          <w:color w:val="000000"/>
          <w:sz w:val="24"/>
          <w:szCs w:val="24"/>
          <w:lang w:eastAsia="ru-RU"/>
        </w:rPr>
        <w:lastRenderedPageBreak/>
        <w:t>контрольных измерительных материалов для проведения</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color w:val="000000"/>
          <w:sz w:val="24"/>
          <w:szCs w:val="24"/>
          <w:lang w:eastAsia="ru-RU"/>
        </w:rPr>
      </w:pPr>
      <w:r w:rsidRPr="00343B0D">
        <w:rPr>
          <w:rFonts w:ascii="Times New Roman" w:hAnsi="Times New Roman"/>
          <w:b/>
          <w:color w:val="000000"/>
          <w:sz w:val="24"/>
          <w:szCs w:val="24"/>
          <w:lang w:eastAsia="ru-RU"/>
        </w:rPr>
        <w:t>входного контроля по геометрии в 7 классе</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color w:val="000000"/>
          <w:sz w:val="24"/>
          <w:szCs w:val="24"/>
          <w:lang w:eastAsia="ru-RU"/>
        </w:rPr>
      </w:pPr>
    </w:p>
    <w:p w:rsidR="004305CA" w:rsidRPr="00343B0D" w:rsidRDefault="004305CA" w:rsidP="004305CA">
      <w:pPr>
        <w:widowControl w:val="0"/>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b/>
          <w:sz w:val="24"/>
          <w:szCs w:val="24"/>
          <w:lang w:eastAsia="ru-RU"/>
        </w:rPr>
        <w:t>№1.</w:t>
      </w:r>
      <w:r w:rsidRPr="00343B0D">
        <w:rPr>
          <w:rFonts w:ascii="Times New Roman" w:hAnsi="Times New Roman"/>
          <w:sz w:val="24"/>
          <w:szCs w:val="24"/>
          <w:lang w:eastAsia="ru-RU"/>
        </w:rPr>
        <w:t xml:space="preserve">  </w:t>
      </w:r>
      <w:r w:rsidRPr="00343B0D">
        <w:rPr>
          <w:rFonts w:ascii="Times New Roman" w:hAnsi="Times New Roman"/>
          <w:color w:val="000000"/>
          <w:sz w:val="24"/>
          <w:szCs w:val="24"/>
          <w:lang w:eastAsia="ru-RU"/>
        </w:rPr>
        <w:t>Из данных углов выпишите: а</w:t>
      </w:r>
      <w:proofErr w:type="gramStart"/>
      <w:r w:rsidRPr="00343B0D">
        <w:rPr>
          <w:rFonts w:ascii="Times New Roman" w:hAnsi="Times New Roman"/>
          <w:color w:val="000000"/>
          <w:sz w:val="24"/>
          <w:szCs w:val="24"/>
          <w:lang w:eastAsia="ru-RU"/>
        </w:rPr>
        <w:t>)о</w:t>
      </w:r>
      <w:proofErr w:type="gramEnd"/>
      <w:r w:rsidRPr="00343B0D">
        <w:rPr>
          <w:rFonts w:ascii="Times New Roman" w:hAnsi="Times New Roman"/>
          <w:color w:val="000000"/>
          <w:sz w:val="24"/>
          <w:szCs w:val="24"/>
          <w:lang w:eastAsia="ru-RU"/>
        </w:rPr>
        <w:t>стрые; б)прямые; в)тупые; г)развернутые.</w:t>
      </w:r>
    </w:p>
    <w:p w:rsidR="004305CA" w:rsidRPr="00343B0D" w:rsidRDefault="004305CA" w:rsidP="004305CA">
      <w:pPr>
        <w:shd w:val="clear" w:color="auto" w:fill="FFFFFF"/>
        <w:spacing w:after="0" w:line="240" w:lineRule="auto"/>
        <w:rPr>
          <w:rFonts w:ascii="Times New Roman" w:hAnsi="Times New Roman"/>
          <w:color w:val="000000"/>
          <w:sz w:val="24"/>
          <w:szCs w:val="24"/>
          <w:lang w:eastAsia="ru-RU"/>
        </w:rPr>
      </w:pPr>
      <w:r>
        <w:rPr>
          <w:rFonts w:ascii="Times New Roman" w:hAnsi="Times New Roman"/>
          <w:noProof/>
          <w:color w:val="000000"/>
          <w:sz w:val="24"/>
          <w:szCs w:val="24"/>
          <w:lang w:eastAsia="ru-RU"/>
        </w:rPr>
        <w:drawing>
          <wp:inline distT="0" distB="0" distL="0" distR="0">
            <wp:extent cx="5095875" cy="2190750"/>
            <wp:effectExtent l="0" t="0" r="9525" b="0"/>
            <wp:docPr id="109" name="Рисунок 109" descr="C:\Users\TjurinaNN\Desktop\угл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C:\Users\TjurinaNN\Desktop\углы.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95875" cy="2190750"/>
                    </a:xfrm>
                    <a:prstGeom prst="rect">
                      <a:avLst/>
                    </a:prstGeom>
                    <a:noFill/>
                    <a:ln>
                      <a:noFill/>
                    </a:ln>
                  </pic:spPr>
                </pic:pic>
              </a:graphicData>
            </a:graphic>
          </wp:inline>
        </w:drawing>
      </w:r>
    </w:p>
    <w:p w:rsidR="004305CA" w:rsidRPr="00343B0D" w:rsidRDefault="004305CA" w:rsidP="004305CA">
      <w:pPr>
        <w:shd w:val="clear" w:color="auto" w:fill="FFFFFF"/>
        <w:spacing w:after="0" w:line="240" w:lineRule="auto"/>
        <w:rPr>
          <w:rFonts w:ascii="Times New Roman" w:hAnsi="Times New Roman"/>
          <w:color w:val="000000"/>
          <w:sz w:val="24"/>
          <w:szCs w:val="24"/>
          <w:lang w:eastAsia="ru-RU"/>
        </w:rPr>
      </w:pPr>
    </w:p>
    <w:p w:rsidR="004305CA" w:rsidRPr="00343B0D" w:rsidRDefault="004305CA" w:rsidP="004305CA">
      <w:pPr>
        <w:shd w:val="clear" w:color="auto" w:fill="FFFFFF"/>
        <w:spacing w:after="0" w:line="240" w:lineRule="auto"/>
        <w:rPr>
          <w:rFonts w:ascii="Times New Roman" w:hAnsi="Times New Roman"/>
          <w:color w:val="000000"/>
          <w:sz w:val="24"/>
          <w:szCs w:val="24"/>
          <w:lang w:eastAsia="ru-RU"/>
        </w:rPr>
      </w:pPr>
      <w:r w:rsidRPr="00343B0D">
        <w:rPr>
          <w:rFonts w:ascii="Times New Roman" w:hAnsi="Times New Roman"/>
          <w:b/>
          <w:color w:val="000000"/>
          <w:sz w:val="24"/>
          <w:szCs w:val="24"/>
          <w:lang w:eastAsia="ru-RU"/>
        </w:rPr>
        <w:t>№2</w:t>
      </w:r>
      <w:r w:rsidRPr="00343B0D">
        <w:rPr>
          <w:rFonts w:ascii="Times New Roman" w:hAnsi="Times New Roman"/>
          <w:color w:val="000000"/>
          <w:sz w:val="24"/>
          <w:szCs w:val="24"/>
          <w:lang w:eastAsia="ru-RU"/>
        </w:rPr>
        <w:t>. Определите вид каждого треугольника, изображенного на рисунке в зависимости от вида его углов и количества равных сторон (остроугольный, тупоугольный, прямоугольный; равнобедренный, равносторонний, разносторонний).</w:t>
      </w:r>
    </w:p>
    <w:p w:rsidR="004305CA" w:rsidRPr="00343B0D" w:rsidRDefault="004305CA" w:rsidP="004305CA">
      <w:pPr>
        <w:shd w:val="clear" w:color="auto" w:fill="FFFFFF"/>
        <w:spacing w:after="0" w:line="240" w:lineRule="auto"/>
        <w:rPr>
          <w:rFonts w:ascii="Times New Roman" w:hAnsi="Times New Roman"/>
          <w:color w:val="000000"/>
          <w:sz w:val="24"/>
          <w:szCs w:val="24"/>
          <w:lang w:eastAsia="ru-RU"/>
        </w:rPr>
      </w:pPr>
    </w:p>
    <w:p w:rsidR="004305CA" w:rsidRPr="00343B0D" w:rsidRDefault="004305CA" w:rsidP="004305CA">
      <w:pPr>
        <w:shd w:val="clear" w:color="auto" w:fill="FFFFFF"/>
        <w:spacing w:after="0" w:line="240" w:lineRule="auto"/>
        <w:rPr>
          <w:rFonts w:ascii="Times New Roman" w:hAnsi="Times New Roman"/>
          <w:color w:val="000000"/>
          <w:sz w:val="24"/>
          <w:szCs w:val="24"/>
          <w:lang w:eastAsia="ru-RU"/>
        </w:rPr>
      </w:pPr>
    </w:p>
    <w:p w:rsidR="004305CA" w:rsidRPr="00343B0D" w:rsidRDefault="004305CA" w:rsidP="004305CA">
      <w:pPr>
        <w:shd w:val="clear" w:color="auto" w:fill="FFFFFF"/>
        <w:spacing w:after="0" w:line="240" w:lineRule="auto"/>
        <w:rPr>
          <w:rFonts w:ascii="Times New Roman" w:hAnsi="Times New Roman"/>
          <w:color w:val="000000"/>
          <w:sz w:val="24"/>
          <w:szCs w:val="24"/>
          <w:lang w:eastAsia="ru-RU"/>
        </w:rPr>
      </w:pPr>
      <w:r>
        <w:rPr>
          <w:noProof/>
          <w:lang w:eastAsia="ru-RU"/>
        </w:rPr>
        <mc:AlternateContent>
          <mc:Choice Requires="wps">
            <w:drawing>
              <wp:anchor distT="0" distB="0" distL="114300" distR="114300" simplePos="0" relativeHeight="251644416" behindDoc="0" locked="0" layoutInCell="1" allowOverlap="1">
                <wp:simplePos x="0" y="0"/>
                <wp:positionH relativeFrom="column">
                  <wp:posOffset>81915</wp:posOffset>
                </wp:positionH>
                <wp:positionV relativeFrom="paragraph">
                  <wp:posOffset>124460</wp:posOffset>
                </wp:positionV>
                <wp:extent cx="1343025" cy="1276350"/>
                <wp:effectExtent l="19050" t="19050" r="47625" b="19050"/>
                <wp:wrapNone/>
                <wp:docPr id="155" name="Равнобедренный треугольник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1276350"/>
                        </a:xfrm>
                        <a:prstGeom prst="triangle">
                          <a:avLst/>
                        </a:prstGeom>
                        <a:solidFill>
                          <a:sysClr val="window" lastClr="FFFFFF"/>
                        </a:solidFill>
                        <a:ln w="12700" cap="flat" cmpd="sng" algn="ctr">
                          <a:solidFill>
                            <a:sysClr val="windowText" lastClr="000000"/>
                          </a:solidFill>
                          <a:prstDash val="solid"/>
                          <a:miter lim="800000"/>
                        </a:ln>
                        <a:effectLst/>
                      </wps:spPr>
                      <wps:txbx>
                        <w:txbxContent>
                          <w:p w:rsidR="007D6A2E" w:rsidRDefault="007D6A2E" w:rsidP="004305CA">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55" o:spid="_x0000_s1026" type="#_x0000_t5" style="position:absolute;margin-left:6.45pt;margin-top:9.8pt;width:105.75pt;height:10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" fillcolor="window" strokecolor="windowText" strokeweight="1pt">
                <v:path arrowok="t"/>
                <v:textbox>
                  <w:txbxContent>
                    <w:p w:rsidR="007D6A2E" w:rsidRDefault="007D6A2E" w:rsidP="004305CA">
                      <w:pPr>
                        <w:jc w:val="center"/>
                      </w:pPr>
                      <w:r>
                        <w:t>1</w:t>
                      </w:r>
                    </w:p>
                  </w:txbxContent>
                </v:textbox>
              </v:shape>
            </w:pict>
          </mc:Fallback>
        </mc:AlternateContent>
      </w:r>
      <w:r>
        <w:rPr>
          <w:noProof/>
          <w:lang w:eastAsia="ru-RU"/>
        </w:rPr>
        <mc:AlternateContent>
          <mc:Choice Requires="wps">
            <w:drawing>
              <wp:anchor distT="0" distB="0" distL="114300" distR="114300" simplePos="0" relativeHeight="251645440" behindDoc="0" locked="0" layoutInCell="1" allowOverlap="1">
                <wp:simplePos x="0" y="0"/>
                <wp:positionH relativeFrom="column">
                  <wp:posOffset>2396490</wp:posOffset>
                </wp:positionH>
                <wp:positionV relativeFrom="paragraph">
                  <wp:posOffset>195580</wp:posOffset>
                </wp:positionV>
                <wp:extent cx="2505075" cy="1114425"/>
                <wp:effectExtent l="0" t="19050" r="66675" b="28575"/>
                <wp:wrapNone/>
                <wp:docPr id="154" name="Прямоугольный тре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5075" cy="1114425"/>
                        </a:xfrm>
                        <a:prstGeom prst="rtTriangle">
                          <a:avLst/>
                        </a:prstGeom>
                        <a:solidFill>
                          <a:sysClr val="window" lastClr="FFFFFF"/>
                        </a:solidFill>
                        <a:ln w="12700" cap="flat" cmpd="sng" algn="ctr">
                          <a:solidFill>
                            <a:sysClr val="windowText" lastClr="000000"/>
                          </a:solidFill>
                          <a:prstDash val="solid"/>
                          <a:miter lim="800000"/>
                        </a:ln>
                        <a:effectLst/>
                      </wps:spPr>
                      <wps:txbx>
                        <w:txbxContent>
                          <w:p w:rsidR="007D6A2E" w:rsidRDefault="007D6A2E" w:rsidP="004305CA">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154" o:spid="_x0000_s1027" type="#_x0000_t6" style="position:absolute;margin-left:188.7pt;margin-top:15.4pt;width:197.25pt;height:87.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" fillcolor="window" strokecolor="windowText" strokeweight="1pt">
                <v:path arrowok="t"/>
                <v:textbox>
                  <w:txbxContent>
                    <w:p w:rsidR="007D6A2E" w:rsidRDefault="007D6A2E" w:rsidP="004305CA">
                      <w:pPr>
                        <w:jc w:val="center"/>
                      </w:pPr>
                      <w:r>
                        <w:t>2</w:t>
                      </w:r>
                    </w:p>
                  </w:txbxContent>
                </v:textbox>
              </v:shape>
            </w:pict>
          </mc:Fallback>
        </mc:AlternateContent>
      </w:r>
    </w:p>
    <w:p w:rsidR="004305CA" w:rsidRPr="00343B0D" w:rsidRDefault="004305CA" w:rsidP="004305CA">
      <w:pPr>
        <w:shd w:val="clear" w:color="auto" w:fill="FFFFFF"/>
        <w:spacing w:after="0" w:line="240" w:lineRule="auto"/>
        <w:rPr>
          <w:rFonts w:ascii="Times New Roman" w:hAnsi="Times New Roman"/>
          <w:noProof/>
          <w:color w:val="000000"/>
          <w:sz w:val="24"/>
          <w:szCs w:val="24"/>
          <w:lang w:eastAsia="ru-RU"/>
        </w:rPr>
      </w:pPr>
      <w:r>
        <w:rPr>
          <w:noProof/>
          <w:lang w:eastAsia="ru-RU"/>
        </w:rPr>
        <mc:AlternateContent>
          <mc:Choice Requires="wps">
            <w:drawing>
              <wp:anchor distT="0" distB="0" distL="114298" distR="114298" simplePos="0" relativeHeight="251646464" behindDoc="0" locked="0" layoutInCell="1" allowOverlap="1">
                <wp:simplePos x="0" y="0"/>
                <wp:positionH relativeFrom="column">
                  <wp:posOffset>786764</wp:posOffset>
                </wp:positionH>
                <wp:positionV relativeFrom="paragraph">
                  <wp:posOffset>1061085</wp:posOffset>
                </wp:positionV>
                <wp:extent cx="0" cy="228600"/>
                <wp:effectExtent l="0" t="0" r="19050" b="19050"/>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CA0C513" id="Прямая соединительная линия 153" o:spid="_x0000_s1026" style="position:absolute;z-index:251646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95pt,83.55pt" to="61.95pt,1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" strokecolor="windowText" strokeweight=".5pt">
                <v:stroke joinstyle="miter"/>
                <o:lock v:ext="edit" shapetype="f"/>
              </v:line>
            </w:pict>
          </mc:Fallback>
        </mc:AlternateContent>
      </w:r>
      <w:r>
        <w:rPr>
          <w:noProof/>
          <w:lang w:eastAsia="ru-RU"/>
        </w:rPr>
        <mc:AlternateContent>
          <mc:Choice Requires="wps">
            <w:drawing>
              <wp:anchor distT="0" distB="0" distL="114300" distR="114300" simplePos="0" relativeHeight="251647488" behindDoc="0" locked="0" layoutInCell="1" allowOverlap="1">
                <wp:simplePos x="0" y="0"/>
                <wp:positionH relativeFrom="column">
                  <wp:posOffset>958215</wp:posOffset>
                </wp:positionH>
                <wp:positionV relativeFrom="paragraph">
                  <wp:posOffset>470535</wp:posOffset>
                </wp:positionV>
                <wp:extent cx="190500" cy="123825"/>
                <wp:effectExtent l="0" t="0" r="19050" b="28575"/>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 cy="1238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3CAD55F" id="Прямая соединительная линия 152"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45pt,37.05pt" to="90.4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" strokecolor="windowText" strokeweight=".5pt">
                <v:stroke joinstyle="miter"/>
                <o:lock v:ext="edit" shapetype="f"/>
              </v:line>
            </w:pict>
          </mc:Fallback>
        </mc:AlternateContent>
      </w:r>
      <w:r>
        <w:rPr>
          <w:noProof/>
          <w:lang w:eastAsia="ru-RU"/>
        </w:rPr>
        <mc:AlternateContent>
          <mc:Choice Requires="wps">
            <w:drawing>
              <wp:anchor distT="0" distB="0" distL="114300" distR="114300" simplePos="0" relativeHeight="251648512" behindDoc="0" locked="0" layoutInCell="1" allowOverlap="1">
                <wp:simplePos x="0" y="0"/>
                <wp:positionH relativeFrom="column">
                  <wp:posOffset>358140</wp:posOffset>
                </wp:positionH>
                <wp:positionV relativeFrom="paragraph">
                  <wp:posOffset>470535</wp:posOffset>
                </wp:positionV>
                <wp:extent cx="171450" cy="123825"/>
                <wp:effectExtent l="0" t="0" r="19050" b="28575"/>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1238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F7B5844" id="Прямая соединительная линия 15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37.05pt" to="41.7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" strokecolor="windowText" strokeweight=".5pt">
                <v:stroke joinstyle="miter"/>
                <o:lock v:ext="edit" shapetype="f"/>
              </v:line>
            </w:pict>
          </mc:Fallback>
        </mc:AlternateConten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p>
    <w:p w:rsidR="004305CA" w:rsidRDefault="004305CA" w:rsidP="004305CA">
      <w:pPr>
        <w:widowControl w:val="0"/>
        <w:autoSpaceDE w:val="0"/>
        <w:autoSpaceDN w:val="0"/>
        <w:adjustRightInd w:val="0"/>
        <w:spacing w:after="0" w:line="240" w:lineRule="auto"/>
        <w:rPr>
          <w:rFonts w:ascii="Times New Roman" w:hAnsi="Times New Roman"/>
          <w:sz w:val="24"/>
          <w:szCs w:val="24"/>
          <w:lang w:eastAsia="ru-RU"/>
        </w:rPr>
      </w:pPr>
    </w:p>
    <w:p w:rsidR="004305CA" w:rsidRDefault="004305CA" w:rsidP="004305CA">
      <w:pPr>
        <w:widowControl w:val="0"/>
        <w:autoSpaceDE w:val="0"/>
        <w:autoSpaceDN w:val="0"/>
        <w:adjustRightInd w:val="0"/>
        <w:spacing w:after="0" w:line="240" w:lineRule="auto"/>
        <w:rPr>
          <w:rFonts w:ascii="Times New Roman" w:hAnsi="Times New Roman"/>
          <w:sz w:val="24"/>
          <w:szCs w:val="24"/>
          <w:lang w:eastAsia="ru-RU"/>
        </w:rPr>
      </w:pPr>
    </w:p>
    <w:p w:rsidR="004305CA" w:rsidRDefault="004305CA" w:rsidP="004305CA">
      <w:pPr>
        <w:widowControl w:val="0"/>
        <w:autoSpaceDE w:val="0"/>
        <w:autoSpaceDN w:val="0"/>
        <w:adjustRightInd w:val="0"/>
        <w:spacing w:after="0" w:line="240" w:lineRule="auto"/>
        <w:rPr>
          <w:rFonts w:ascii="Times New Roman" w:hAnsi="Times New Roman"/>
          <w:sz w:val="24"/>
          <w:szCs w:val="24"/>
          <w:lang w:eastAsia="ru-RU"/>
        </w:rPr>
      </w:pPr>
    </w:p>
    <w:p w:rsidR="004305CA" w:rsidRDefault="004305CA" w:rsidP="004305CA">
      <w:pPr>
        <w:widowControl w:val="0"/>
        <w:autoSpaceDE w:val="0"/>
        <w:autoSpaceDN w:val="0"/>
        <w:adjustRightInd w:val="0"/>
        <w:spacing w:after="0" w:line="240" w:lineRule="auto"/>
        <w:rPr>
          <w:rFonts w:ascii="Times New Roman" w:hAnsi="Times New Roman"/>
          <w:sz w:val="24"/>
          <w:szCs w:val="24"/>
          <w:lang w:eastAsia="ru-RU"/>
        </w:rPr>
      </w:pP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251649536" behindDoc="0" locked="0" layoutInCell="1" allowOverlap="1">
                <wp:simplePos x="0" y="0"/>
                <wp:positionH relativeFrom="column">
                  <wp:posOffset>-48260</wp:posOffset>
                </wp:positionH>
                <wp:positionV relativeFrom="paragraph">
                  <wp:posOffset>93980</wp:posOffset>
                </wp:positionV>
                <wp:extent cx="1133475" cy="295275"/>
                <wp:effectExtent l="0" t="0" r="28575" b="28575"/>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33475" cy="295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7610C5E" id="Прямая соединительная линия 150"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7.4pt" to="85.4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" strokecolor="windowText" strokeweight=".5pt">
                <v:stroke joinstyle="miter"/>
                <o:lock v:ext="edit" shapetype="f"/>
              </v:line>
            </w:pict>
          </mc:Fallback>
        </mc:AlternateContent>
      </w:r>
      <w:r>
        <w:rPr>
          <w:noProof/>
          <w:lang w:eastAsia="ru-RU"/>
        </w:rPr>
        <mc:AlternateContent>
          <mc:Choice Requires="wps">
            <w:drawing>
              <wp:anchor distT="0" distB="0" distL="114298" distR="114298" simplePos="0" relativeHeight="251650560" behindDoc="0" locked="0" layoutInCell="1" allowOverlap="1">
                <wp:simplePos x="0" y="0"/>
                <wp:positionH relativeFrom="column">
                  <wp:posOffset>1085214</wp:posOffset>
                </wp:positionH>
                <wp:positionV relativeFrom="paragraph">
                  <wp:posOffset>100330</wp:posOffset>
                </wp:positionV>
                <wp:extent cx="0" cy="1628775"/>
                <wp:effectExtent l="0" t="0" r="19050" b="9525"/>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287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EEF4E75" id="Прямая соединительная линия 149" o:spid="_x0000_s1026" style="position:absolute;z-index:251650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5.45pt,7.9pt" to="85.45pt,1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" strokecolor="windowText" strokeweight=".5pt">
                <v:stroke joinstyle="miter"/>
                <o:lock v:ext="edit" shapetype="f"/>
              </v:line>
            </w:pict>
          </mc:Fallback>
        </mc:AlternateConten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251651584" behindDoc="0" locked="0" layoutInCell="1" allowOverlap="1">
                <wp:simplePos x="0" y="0"/>
                <wp:positionH relativeFrom="column">
                  <wp:posOffset>3878580</wp:posOffset>
                </wp:positionH>
                <wp:positionV relativeFrom="paragraph">
                  <wp:posOffset>147320</wp:posOffset>
                </wp:positionV>
                <wp:extent cx="219075" cy="161925"/>
                <wp:effectExtent l="0" t="0" r="28575" b="28575"/>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1619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2DBFDDF" id="Прямая соединительная линия 14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4pt,11.6pt" to="322.6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" strokecolor="windowText" strokeweight=".5pt">
                <v:stroke joinstyle="miter"/>
                <o:lock v:ext="edit" shapetype="f"/>
              </v:line>
            </w:pict>
          </mc:Fallback>
        </mc:AlternateContent>
      </w:r>
      <w:r>
        <w:rPr>
          <w:noProof/>
          <w:lang w:eastAsia="ru-RU"/>
        </w:rPr>
        <mc:AlternateContent>
          <mc:Choice Requires="wps">
            <w:drawing>
              <wp:anchor distT="0" distB="0" distL="114300" distR="114300" simplePos="0" relativeHeight="251652608" behindDoc="0" locked="0" layoutInCell="1" allowOverlap="1">
                <wp:simplePos x="0" y="0"/>
                <wp:positionH relativeFrom="column">
                  <wp:posOffset>2660650</wp:posOffset>
                </wp:positionH>
                <wp:positionV relativeFrom="paragraph">
                  <wp:posOffset>5715</wp:posOffset>
                </wp:positionV>
                <wp:extent cx="4219575" cy="695325"/>
                <wp:effectExtent l="38100" t="19050" r="66675" b="28575"/>
                <wp:wrapNone/>
                <wp:docPr id="147" name="Равнобедренный треугольник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9575" cy="695325"/>
                        </a:xfrm>
                        <a:prstGeom prst="triangle">
                          <a:avLst/>
                        </a:prstGeom>
                        <a:solidFill>
                          <a:sysClr val="window" lastClr="FFFFFF"/>
                        </a:solidFill>
                        <a:ln w="12700" cap="flat" cmpd="sng" algn="ctr">
                          <a:solidFill>
                            <a:sysClr val="windowText" lastClr="000000"/>
                          </a:solidFill>
                          <a:prstDash val="solid"/>
                          <a:miter lim="800000"/>
                        </a:ln>
                        <a:effectLst/>
                      </wps:spPr>
                      <wps:txbx>
                        <w:txbxContent>
                          <w:p w:rsidR="007D6A2E" w:rsidRDefault="007D6A2E" w:rsidP="004305CA">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47" o:spid="_x0000_s1028" type="#_x0000_t5" style="position:absolute;margin-left:209.5pt;margin-top:.45pt;width:332.25pt;height:5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" fillcolor="window" strokecolor="windowText" strokeweight="1pt">
                <v:path arrowok="t"/>
                <v:textbox>
                  <w:txbxContent>
                    <w:p w:rsidR="007D6A2E" w:rsidRDefault="007D6A2E" w:rsidP="004305CA">
                      <w:pPr>
                        <w:jc w:val="center"/>
                      </w:pPr>
                      <w:r>
                        <w:t>4</w:t>
                      </w:r>
                    </w:p>
                  </w:txbxContent>
                </v:textbox>
              </v:shape>
            </w:pict>
          </mc:Fallback>
        </mc:AlternateConten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251653632" behindDoc="0" locked="0" layoutInCell="1" allowOverlap="1">
                <wp:simplePos x="0" y="0"/>
                <wp:positionH relativeFrom="column">
                  <wp:posOffset>-48260</wp:posOffset>
                </wp:positionH>
                <wp:positionV relativeFrom="paragraph">
                  <wp:posOffset>45085</wp:posOffset>
                </wp:positionV>
                <wp:extent cx="1133475" cy="1333500"/>
                <wp:effectExtent l="0" t="0" r="28575" b="19050"/>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33475" cy="1333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E293AEF" id="Прямая соединительная линия 14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3.55pt" to="85.45pt,1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" strokecolor="windowText" strokeweight=".5pt">
                <v:stroke joinstyle="miter"/>
                <o:lock v:ext="edit" shapetype="f"/>
              </v:line>
            </w:pict>
          </mc:Fallback>
        </mc:AlternateContent>
      </w:r>
      <w:r>
        <w:rPr>
          <w:noProof/>
          <w:lang w:eastAsia="ru-RU"/>
        </w:rPr>
        <mc:AlternateContent>
          <mc:Choice Requires="wps">
            <w:drawing>
              <wp:anchor distT="0" distB="0" distL="114300" distR="114300" simplePos="0" relativeHeight="251654656" behindDoc="0" locked="0" layoutInCell="1" allowOverlap="1">
                <wp:simplePos x="0" y="0"/>
                <wp:positionH relativeFrom="column">
                  <wp:posOffset>5487670</wp:posOffset>
                </wp:positionH>
                <wp:positionV relativeFrom="paragraph">
                  <wp:posOffset>38735</wp:posOffset>
                </wp:positionV>
                <wp:extent cx="180975" cy="95250"/>
                <wp:effectExtent l="0" t="0" r="28575" b="19050"/>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0975" cy="952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C97FFC3" id="Прямая соединительная линия 145"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1pt,3.05pt" to="446.3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" strokecolor="windowText" strokeweight=".5pt">
                <v:stroke joinstyle="miter"/>
                <o:lock v:ext="edit" shapetype="f"/>
              </v:line>
            </w:pict>
          </mc:Fallback>
        </mc:AlternateContent>
      </w:r>
    </w:p>
    <w:p w:rsidR="004305CA" w:rsidRPr="00343B0D" w:rsidRDefault="004305CA" w:rsidP="004305CA">
      <w:pPr>
        <w:widowControl w:val="0"/>
        <w:tabs>
          <w:tab w:val="left" w:pos="7350"/>
        </w:tabs>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 xml:space="preserve">                3</w:t>
      </w:r>
      <w:r w:rsidRPr="00343B0D">
        <w:rPr>
          <w:rFonts w:ascii="Times New Roman" w:hAnsi="Times New Roman"/>
          <w:sz w:val="24"/>
          <w:szCs w:val="24"/>
          <w:lang w:eastAsia="ru-RU"/>
        </w:rPr>
        <w:tab/>
      </w:r>
      <w:r w:rsidRPr="00343B0D">
        <w:rPr>
          <w:rFonts w:ascii="Times New Roman" w:hAnsi="Times New Roman"/>
          <w:sz w:val="24"/>
          <w:szCs w:val="24"/>
          <w:lang w:eastAsia="ru-RU"/>
        </w:rPr>
        <w:tab/>
        <w:t>6</w:t>
      </w:r>
    </w:p>
    <w:p w:rsidR="004305CA" w:rsidRPr="00343B0D" w:rsidRDefault="004305CA" w:rsidP="004305CA">
      <w:pPr>
        <w:shd w:val="clear" w:color="auto" w:fill="FFFFFF"/>
        <w:spacing w:after="0" w:line="240" w:lineRule="auto"/>
        <w:rPr>
          <w:rFonts w:ascii="Times New Roman" w:hAnsi="Times New Roman"/>
          <w:color w:val="000000"/>
          <w:sz w:val="24"/>
          <w:szCs w:val="24"/>
          <w:lang w:eastAsia="ru-RU"/>
        </w:rPr>
      </w:pPr>
    </w:p>
    <w:p w:rsidR="004305CA" w:rsidRPr="00343B0D" w:rsidRDefault="004305CA" w:rsidP="004305CA">
      <w:pPr>
        <w:shd w:val="clear" w:color="auto" w:fill="FFFFFF"/>
        <w:spacing w:after="0" w:line="240" w:lineRule="auto"/>
        <w:rPr>
          <w:rFonts w:ascii="Times New Roman" w:hAnsi="Times New Roman"/>
          <w:color w:val="000000"/>
          <w:sz w:val="24"/>
          <w:szCs w:val="24"/>
          <w:lang w:eastAsia="ru-RU"/>
        </w:rPr>
      </w:pPr>
      <w:r>
        <w:rPr>
          <w:noProof/>
          <w:lang w:eastAsia="ru-RU"/>
        </w:rPr>
        <mc:AlternateContent>
          <mc:Choice Requires="wps">
            <w:drawing>
              <wp:anchor distT="0" distB="0" distL="114300" distR="114300" simplePos="0" relativeHeight="251655680" behindDoc="0" locked="0" layoutInCell="1" allowOverlap="1">
                <wp:simplePos x="0" y="0"/>
                <wp:positionH relativeFrom="column">
                  <wp:posOffset>2273935</wp:posOffset>
                </wp:positionH>
                <wp:positionV relativeFrom="paragraph">
                  <wp:posOffset>257175</wp:posOffset>
                </wp:positionV>
                <wp:extent cx="9525" cy="219075"/>
                <wp:effectExtent l="0" t="0" r="28575" b="28575"/>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190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28743A7" id="Прямая соединительная линия 14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05pt,20.25pt" to="179.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" strokecolor="windowText" strokeweight=".5pt">
                <v:stroke joinstyle="miter"/>
                <o:lock v:ext="edit" shapetype="f"/>
              </v:line>
            </w:pict>
          </mc:Fallback>
        </mc:AlternateContent>
      </w:r>
      <w:r>
        <w:rPr>
          <w:noProof/>
          <w:lang w:eastAsia="ru-RU"/>
        </w:rPr>
        <mc:AlternateContent>
          <mc:Choice Requires="wps">
            <w:drawing>
              <wp:anchor distT="0" distB="0" distL="114300" distR="114300" simplePos="0" relativeHeight="251656704" behindDoc="0" locked="0" layoutInCell="1" allowOverlap="1">
                <wp:simplePos x="0" y="0"/>
                <wp:positionH relativeFrom="column">
                  <wp:posOffset>1742440</wp:posOffset>
                </wp:positionH>
                <wp:positionV relativeFrom="paragraph">
                  <wp:posOffset>-474980</wp:posOffset>
                </wp:positionV>
                <wp:extent cx="781050" cy="1943100"/>
                <wp:effectExtent l="0" t="238125" r="66675" b="542925"/>
                <wp:wrapNone/>
                <wp:docPr id="143" name="Равнобедренный треугольник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441000">
                          <a:off x="0" y="0"/>
                          <a:ext cx="781050" cy="1943100"/>
                        </a:xfrm>
                        <a:prstGeom prst="triangle">
                          <a:avLst/>
                        </a:prstGeom>
                        <a:solidFill>
                          <a:sysClr val="window" lastClr="FFFFFF"/>
                        </a:solidFill>
                        <a:ln w="12700" cap="flat" cmpd="sng" algn="ctr">
                          <a:solidFill>
                            <a:sysClr val="windowText" lastClr="000000"/>
                          </a:solidFill>
                          <a:prstDash val="solid"/>
                          <a:miter lim="800000"/>
                        </a:ln>
                        <a:effectLst/>
                      </wps:spPr>
                      <wps:txbx>
                        <w:txbxContent>
                          <w:p w:rsidR="007D6A2E" w:rsidRDefault="007D6A2E" w:rsidP="004305CA">
                            <w:pPr>
                              <w:jc w:val="center"/>
                            </w:pPr>
                          </w:p>
                          <w:p w:rsidR="007D6A2E" w:rsidRDefault="007D6A2E" w:rsidP="004305CA">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43" o:spid="_x0000_s1029" type="#_x0000_t5" style="position:absolute;margin-left:137.2pt;margin-top:-37.4pt;width:61.5pt;height:153pt;rotation:-3450470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" fillcolor="window" strokecolor="windowText" strokeweight="1pt">
                <v:path arrowok="t"/>
                <v:textbox>
                  <w:txbxContent>
                    <w:p w:rsidR="007D6A2E" w:rsidRDefault="007D6A2E" w:rsidP="004305CA">
                      <w:pPr>
                        <w:jc w:val="center"/>
                      </w:pPr>
                    </w:p>
                    <w:p w:rsidR="007D6A2E" w:rsidRDefault="007D6A2E" w:rsidP="004305CA">
                      <w:pPr>
                        <w:jc w:val="center"/>
                      </w:pPr>
                      <w:r>
                        <w:t>5</w:t>
                      </w:r>
                    </w:p>
                  </w:txbxContent>
                </v:textbox>
              </v:shape>
            </w:pict>
          </mc:Fallback>
        </mc:AlternateContent>
      </w:r>
      <w:r>
        <w:rPr>
          <w:noProof/>
          <w:lang w:eastAsia="ru-RU"/>
        </w:rPr>
        <mc:AlternateContent>
          <mc:Choice Requires="wps">
            <w:drawing>
              <wp:anchor distT="0" distB="0" distL="114300" distR="114300" simplePos="0" relativeHeight="251657728" behindDoc="0" locked="0" layoutInCell="1" allowOverlap="1">
                <wp:simplePos x="0" y="0"/>
                <wp:positionH relativeFrom="column">
                  <wp:posOffset>3663315</wp:posOffset>
                </wp:positionH>
                <wp:positionV relativeFrom="paragraph">
                  <wp:posOffset>227330</wp:posOffset>
                </wp:positionV>
                <wp:extent cx="2514600" cy="1933575"/>
                <wp:effectExtent l="0" t="0" r="19050" b="28575"/>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0" cy="19335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25CC0ED" id="Прямая соединительная линия 14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45pt,17.9pt" to="486.45pt,1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" strokecolor="windowText" strokeweight=".5pt">
                <v:stroke joinstyle="miter"/>
                <o:lock v:ext="edit" shapetype="f"/>
              </v:line>
            </w:pict>
          </mc:Fallback>
        </mc:AlternateContent>
      </w:r>
      <w:r>
        <w:rPr>
          <w:noProof/>
          <w:lang w:eastAsia="ru-RU"/>
        </w:rPr>
        <mc:AlternateContent>
          <mc:Choice Requires="wps">
            <w:drawing>
              <wp:anchor distT="0" distB="0" distL="114300" distR="114300" simplePos="0" relativeHeight="251658752" behindDoc="0" locked="0" layoutInCell="1" allowOverlap="1">
                <wp:simplePos x="0" y="0"/>
                <wp:positionH relativeFrom="column">
                  <wp:posOffset>3663315</wp:posOffset>
                </wp:positionH>
                <wp:positionV relativeFrom="paragraph">
                  <wp:posOffset>207645</wp:posOffset>
                </wp:positionV>
                <wp:extent cx="1238250" cy="209550"/>
                <wp:effectExtent l="0" t="0" r="19050" b="19050"/>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0" cy="2095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A563D95" id="Прямая соединительная линия 14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45pt,16.35pt" to="385.9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" strokecolor="windowText" strokeweight=".5pt">
                <v:stroke joinstyle="miter"/>
                <o:lock v:ext="edit" shapetype="f"/>
              </v:line>
            </w:pict>
          </mc:Fallback>
        </mc:AlternateContent>
      </w:r>
      <w:r w:rsidRPr="00343B0D">
        <w:rPr>
          <w:rFonts w:ascii="Times New Roman" w:hAnsi="Times New Roman"/>
          <w:color w:val="000000"/>
          <w:sz w:val="24"/>
          <w:szCs w:val="24"/>
          <w:lang w:eastAsia="ru-RU"/>
        </w:rPr>
        <w:t xml:space="preserve">. </w:t>
      </w:r>
    </w:p>
    <w:p w:rsidR="004305CA" w:rsidRPr="00343B0D" w:rsidRDefault="004305CA" w:rsidP="004305CA">
      <w:pPr>
        <w:shd w:val="clear" w:color="auto" w:fill="FFFFFF"/>
        <w:spacing w:after="0" w:line="240" w:lineRule="auto"/>
        <w:rPr>
          <w:rFonts w:ascii="Times New Roman" w:hAnsi="Times New Roman"/>
          <w:color w:val="000000"/>
          <w:sz w:val="24"/>
          <w:szCs w:val="24"/>
          <w:lang w:eastAsia="ru-RU"/>
        </w:rPr>
      </w:pPr>
      <w:r>
        <w:rPr>
          <w:noProof/>
          <w:lang w:eastAsia="ru-RU"/>
        </w:rPr>
        <mc:AlternateContent>
          <mc:Choice Requires="wps">
            <w:drawing>
              <wp:anchor distT="0" distB="0" distL="114300" distR="114300" simplePos="0" relativeHeight="251659776" behindDoc="0" locked="0" layoutInCell="1" allowOverlap="1">
                <wp:simplePos x="0" y="0"/>
                <wp:positionH relativeFrom="column">
                  <wp:posOffset>4888865</wp:posOffset>
                </wp:positionH>
                <wp:positionV relativeFrom="paragraph">
                  <wp:posOffset>231775</wp:posOffset>
                </wp:positionV>
                <wp:extent cx="1276350" cy="1733550"/>
                <wp:effectExtent l="0" t="0" r="19050" b="19050"/>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6350" cy="17335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A1AD5F3" id="Прямая соединительная линия 14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95pt,18.25pt" to="485.45pt,1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" strokecolor="windowText" strokeweight=".5pt">
                <v:stroke joinstyle="miter"/>
                <o:lock v:ext="edit" shapetype="f"/>
              </v:line>
            </w:pict>
          </mc:Fallback>
        </mc:AlternateContent>
      </w:r>
      <w:r>
        <w:rPr>
          <w:noProof/>
          <w:lang w:eastAsia="ru-RU"/>
        </w:rPr>
        <mc:AlternateContent>
          <mc:Choice Requires="wps">
            <w:drawing>
              <wp:inline distT="0" distB="0" distL="0" distR="0">
                <wp:extent cx="304800" cy="304800"/>
                <wp:effectExtent l="0" t="0" r="0" b="0"/>
                <wp:docPr id="139" name="Прямоугольник 139" descr="ÐÐ°ÑÑÐ¸Ð½ÐºÐ¸ Ð¿Ð¾ Ð·Ð°Ð¿ÑÐ¾ÑÑ Ð·Ð°Ð´Ð°Ð½Ð¸Ðµ Ð¾Ð¿ÑÐµÐ´ÐµÐ»Ð¸ÑÐµ Ð²Ð¸Ð´ ÑÑÐµÑÐ³Ð¾Ð»ÑÐ½Ð¸ÐºÐ° Ñ Ð¿Ð¾ ÑÐ³Ð»Ð°Ð¼, Ð¿Ð¾ ÑÑÐ¾ÑÐ¾Ð½Ð°Ð¼ ÑÐ¸ÑÑÐ½Ð¾Ð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77047FA9" id="Прямоугольник 139" o:spid="_x0000_s1026" alt="ÐÐ°ÑÑÐ¸Ð½ÐºÐ¸ Ð¿Ð¾ Ð·Ð°Ð¿ÑÐ¾ÑÑ Ð·Ð°Ð´Ð°Ð½Ð¸Ðµ Ð¾Ð¿ÑÐµÐ´ÐµÐ»Ð¸ÑÐµ Ð²Ð¸Ð´ ÑÑÐµÑÐ³Ð¾Ð»ÑÐ½Ð¸ÐºÐ° Ñ Ð¿Ð¾ ÑÐ³Ð»Ð°Ð¼, Ð¿Ð¾ ÑÑÐ¾ÑÐ¾Ð½Ð°Ð¼ ÑÐ¸ÑÑÐ½Ð¾Ð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DAGpc1ewMAAAoHAAAOAAAAAAAAAAAAAAAAAC4CAABkcnMvZTJvRG9jLnhtbFBL&#10;AQItABQABgAIAAAAIQBMoOks2AAAAAMBAAAPAAAAAAAAAAAAAAAAANUFAABkcnMvZG93bnJldi54&#10;bWxQSwUGAAAAAAQABADzAAAA2gYAAAAA&#10;" filled="f" stroked="f">
                <o:lock v:ext="edit" aspectratio="t"/>
                <w10:anchorlock/>
              </v:rect>
            </w:pict>
          </mc:Fallback>
        </mc:AlternateContent>
      </w:r>
    </w:p>
    <w:p w:rsidR="004305CA" w:rsidRPr="00343B0D" w:rsidRDefault="004305CA" w:rsidP="004305CA">
      <w:pPr>
        <w:shd w:val="clear" w:color="auto" w:fill="FFFFFF"/>
        <w:spacing w:after="0" w:line="240" w:lineRule="auto"/>
        <w:rPr>
          <w:rFonts w:ascii="Times New Roman" w:hAnsi="Times New Roman"/>
          <w:b/>
          <w:color w:val="000000"/>
          <w:sz w:val="24"/>
          <w:szCs w:val="24"/>
          <w:lang w:eastAsia="ru-RU"/>
        </w:rPr>
      </w:pPr>
      <w:r>
        <w:rPr>
          <w:noProof/>
          <w:lang w:eastAsia="ru-RU"/>
        </w:rPr>
        <mc:AlternateContent>
          <mc:Choice Requires="wps">
            <w:drawing>
              <wp:anchor distT="0" distB="0" distL="114300" distR="114300" simplePos="0" relativeHeight="251660800" behindDoc="0" locked="0" layoutInCell="1" allowOverlap="1">
                <wp:simplePos x="0" y="0"/>
                <wp:positionH relativeFrom="column">
                  <wp:posOffset>1840865</wp:posOffset>
                </wp:positionH>
                <wp:positionV relativeFrom="paragraph">
                  <wp:posOffset>107315</wp:posOffset>
                </wp:positionV>
                <wp:extent cx="304800" cy="38100"/>
                <wp:effectExtent l="0" t="0" r="19050" b="19050"/>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381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35E28C1" id="Прямая соединительная линия 13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95pt,8.45pt" to="168.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" strokecolor="windowText" strokeweight=".5pt">
                <v:stroke joinstyle="miter"/>
                <o:lock v:ext="edit" shapetype="f"/>
              </v:line>
            </w:pict>
          </mc:Fallback>
        </mc:AlternateContent>
      </w:r>
    </w:p>
    <w:p w:rsidR="004305CA" w:rsidRPr="00343B0D" w:rsidRDefault="004305CA" w:rsidP="004305CA">
      <w:pPr>
        <w:shd w:val="clear" w:color="auto" w:fill="FFFFFF"/>
        <w:spacing w:after="0" w:line="240" w:lineRule="auto"/>
        <w:rPr>
          <w:rFonts w:ascii="Times New Roman" w:hAnsi="Times New Roman"/>
          <w:b/>
          <w:color w:val="000000"/>
          <w:sz w:val="24"/>
          <w:szCs w:val="24"/>
          <w:lang w:eastAsia="ru-RU"/>
        </w:rPr>
      </w:pPr>
    </w:p>
    <w:p w:rsidR="004305CA" w:rsidRPr="00343B0D" w:rsidRDefault="004305CA" w:rsidP="004305CA">
      <w:pPr>
        <w:shd w:val="clear" w:color="auto" w:fill="FFFFFF"/>
        <w:spacing w:after="0" w:line="240" w:lineRule="auto"/>
        <w:rPr>
          <w:rFonts w:ascii="Times New Roman" w:hAnsi="Times New Roman"/>
          <w:color w:val="000000"/>
          <w:sz w:val="24"/>
          <w:szCs w:val="24"/>
          <w:lang w:eastAsia="ru-RU"/>
        </w:rPr>
      </w:pPr>
      <w:r w:rsidRPr="00343B0D">
        <w:rPr>
          <w:rFonts w:ascii="Times New Roman" w:hAnsi="Times New Roman"/>
          <w:b/>
          <w:color w:val="000000"/>
          <w:sz w:val="24"/>
          <w:szCs w:val="24"/>
          <w:lang w:eastAsia="ru-RU"/>
        </w:rPr>
        <w:t xml:space="preserve">                                                                                                                                  </w:t>
      </w:r>
      <w:r w:rsidRPr="00343B0D">
        <w:rPr>
          <w:rFonts w:ascii="Times New Roman" w:hAnsi="Times New Roman"/>
          <w:color w:val="000000"/>
          <w:sz w:val="24"/>
          <w:szCs w:val="24"/>
          <w:lang w:eastAsia="ru-RU"/>
        </w:rPr>
        <w:t>6</w:t>
      </w:r>
    </w:p>
    <w:p w:rsidR="004305CA" w:rsidRPr="00343B0D" w:rsidRDefault="004305CA" w:rsidP="004305CA">
      <w:pPr>
        <w:shd w:val="clear" w:color="auto" w:fill="FFFFFF"/>
        <w:spacing w:after="0" w:line="240" w:lineRule="auto"/>
        <w:rPr>
          <w:rFonts w:ascii="Times New Roman" w:hAnsi="Times New Roman"/>
          <w:b/>
          <w:color w:val="000000"/>
          <w:sz w:val="24"/>
          <w:szCs w:val="24"/>
          <w:lang w:eastAsia="ru-RU"/>
        </w:rPr>
      </w:pPr>
    </w:p>
    <w:p w:rsidR="004305CA" w:rsidRPr="00343B0D" w:rsidRDefault="004305CA" w:rsidP="004305CA">
      <w:pPr>
        <w:shd w:val="clear" w:color="auto" w:fill="FFFFFF"/>
        <w:spacing w:after="0" w:line="240" w:lineRule="auto"/>
        <w:rPr>
          <w:rFonts w:ascii="Times New Roman" w:hAnsi="Times New Roman"/>
          <w:b/>
          <w:color w:val="000000"/>
          <w:sz w:val="24"/>
          <w:szCs w:val="24"/>
          <w:lang w:eastAsia="ru-RU"/>
        </w:rPr>
      </w:pPr>
    </w:p>
    <w:p w:rsidR="004305CA" w:rsidRPr="00343B0D" w:rsidRDefault="004305CA" w:rsidP="004305CA">
      <w:pPr>
        <w:shd w:val="clear" w:color="auto" w:fill="FFFFFF"/>
        <w:spacing w:after="0" w:line="240" w:lineRule="auto"/>
        <w:rPr>
          <w:rFonts w:ascii="Times New Roman" w:hAnsi="Times New Roman"/>
          <w:b/>
          <w:color w:val="000000"/>
          <w:sz w:val="24"/>
          <w:szCs w:val="24"/>
          <w:lang w:eastAsia="ru-RU"/>
        </w:rPr>
      </w:pPr>
    </w:p>
    <w:p w:rsidR="004305CA" w:rsidRPr="00343B0D" w:rsidRDefault="004305CA" w:rsidP="004305CA">
      <w:pPr>
        <w:shd w:val="clear" w:color="auto" w:fill="FFFFFF"/>
        <w:spacing w:after="0" w:line="240" w:lineRule="auto"/>
        <w:rPr>
          <w:rFonts w:ascii="Times New Roman" w:hAnsi="Times New Roman"/>
          <w:b/>
          <w:color w:val="000000"/>
          <w:sz w:val="24"/>
          <w:szCs w:val="24"/>
          <w:lang w:eastAsia="ru-RU"/>
        </w:rPr>
      </w:pPr>
    </w:p>
    <w:p w:rsidR="004305CA" w:rsidRPr="00343B0D" w:rsidRDefault="004305CA" w:rsidP="004305CA">
      <w:pPr>
        <w:shd w:val="clear" w:color="auto" w:fill="FFFFFF"/>
        <w:spacing w:after="0" w:line="240" w:lineRule="auto"/>
        <w:rPr>
          <w:rFonts w:ascii="Times New Roman" w:hAnsi="Times New Roman"/>
          <w:b/>
          <w:color w:val="000000"/>
          <w:sz w:val="24"/>
          <w:szCs w:val="24"/>
          <w:lang w:eastAsia="ru-RU"/>
        </w:rPr>
      </w:pPr>
    </w:p>
    <w:p w:rsidR="004305CA" w:rsidRPr="00343B0D" w:rsidRDefault="004305CA" w:rsidP="004305CA">
      <w:pPr>
        <w:shd w:val="clear" w:color="auto" w:fill="FFFFFF"/>
        <w:spacing w:after="0" w:line="240" w:lineRule="auto"/>
        <w:rPr>
          <w:rFonts w:ascii="Times New Roman" w:hAnsi="Times New Roman"/>
          <w:b/>
          <w:color w:val="000000"/>
          <w:sz w:val="24"/>
          <w:szCs w:val="24"/>
          <w:lang w:eastAsia="ru-RU"/>
        </w:rPr>
      </w:pPr>
    </w:p>
    <w:p w:rsidR="004305CA" w:rsidRPr="00343B0D" w:rsidRDefault="004305CA" w:rsidP="004305CA">
      <w:pPr>
        <w:shd w:val="clear" w:color="auto" w:fill="FFFFFF"/>
        <w:spacing w:after="0" w:line="240" w:lineRule="auto"/>
        <w:rPr>
          <w:rFonts w:ascii="Times New Roman" w:hAnsi="Times New Roman"/>
          <w:color w:val="000000"/>
          <w:sz w:val="24"/>
          <w:szCs w:val="24"/>
          <w:lang w:eastAsia="ru-RU"/>
        </w:rPr>
      </w:pPr>
      <w:r w:rsidRPr="00343B0D">
        <w:rPr>
          <w:rFonts w:ascii="Times New Roman" w:hAnsi="Times New Roman"/>
          <w:b/>
          <w:color w:val="000000"/>
          <w:sz w:val="24"/>
          <w:szCs w:val="24"/>
          <w:lang w:eastAsia="ru-RU"/>
        </w:rPr>
        <w:t>№3.</w:t>
      </w:r>
      <w:r w:rsidRPr="00343B0D">
        <w:rPr>
          <w:rFonts w:ascii="Times New Roman" w:hAnsi="Times New Roman"/>
          <w:color w:val="000000"/>
          <w:sz w:val="24"/>
          <w:szCs w:val="24"/>
          <w:lang w:eastAsia="ru-RU"/>
        </w:rPr>
        <w:t xml:space="preserve"> Найдите периметр и площадь фигуры, если: </w:t>
      </w:r>
      <w:r w:rsidRPr="00343B0D">
        <w:rPr>
          <w:rFonts w:ascii="Times New Roman" w:hAnsi="Times New Roman"/>
          <w:color w:val="000000"/>
          <w:sz w:val="24"/>
          <w:szCs w:val="24"/>
          <w:lang w:val="en-US" w:eastAsia="ru-RU"/>
        </w:rPr>
        <w:t>a</w:t>
      </w:r>
      <w:r w:rsidRPr="00343B0D">
        <w:rPr>
          <w:rFonts w:ascii="Times New Roman" w:hAnsi="Times New Roman"/>
          <w:color w:val="000000"/>
          <w:sz w:val="24"/>
          <w:szCs w:val="24"/>
          <w:lang w:eastAsia="ru-RU"/>
        </w:rPr>
        <w:t xml:space="preserve">= 6см;  </w:t>
      </w:r>
      <w:r w:rsidRPr="00343B0D">
        <w:rPr>
          <w:rFonts w:ascii="Times New Roman" w:hAnsi="Times New Roman"/>
          <w:color w:val="000000"/>
          <w:sz w:val="24"/>
          <w:szCs w:val="24"/>
          <w:lang w:val="en-US" w:eastAsia="ru-RU"/>
        </w:rPr>
        <w:t>b</w:t>
      </w:r>
      <w:r w:rsidRPr="00343B0D">
        <w:rPr>
          <w:rFonts w:ascii="Times New Roman" w:hAnsi="Times New Roman"/>
          <w:color w:val="000000"/>
          <w:sz w:val="24"/>
          <w:szCs w:val="24"/>
          <w:lang w:eastAsia="ru-RU"/>
        </w:rPr>
        <w:t xml:space="preserve">=10 см;  </w:t>
      </w:r>
      <w:r w:rsidRPr="00343B0D">
        <w:rPr>
          <w:rFonts w:ascii="Times New Roman" w:hAnsi="Times New Roman"/>
          <w:color w:val="000000"/>
          <w:sz w:val="24"/>
          <w:szCs w:val="24"/>
          <w:lang w:val="en-US" w:eastAsia="ru-RU"/>
        </w:rPr>
        <w:t>c</w:t>
      </w:r>
      <w:r w:rsidRPr="00343B0D">
        <w:rPr>
          <w:rFonts w:ascii="Times New Roman" w:hAnsi="Times New Roman"/>
          <w:color w:val="000000"/>
          <w:sz w:val="24"/>
          <w:szCs w:val="24"/>
          <w:lang w:eastAsia="ru-RU"/>
        </w:rPr>
        <w:t xml:space="preserve">=3см;  </w:t>
      </w:r>
      <w:r w:rsidRPr="00343B0D">
        <w:rPr>
          <w:rFonts w:ascii="Times New Roman" w:hAnsi="Times New Roman"/>
          <w:color w:val="000000"/>
          <w:sz w:val="24"/>
          <w:szCs w:val="24"/>
          <w:lang w:val="en-US" w:eastAsia="ru-RU"/>
        </w:rPr>
        <w:t>d</w:t>
      </w:r>
      <w:r w:rsidRPr="00343B0D">
        <w:rPr>
          <w:rFonts w:ascii="Times New Roman" w:hAnsi="Times New Roman"/>
          <w:color w:val="000000"/>
          <w:sz w:val="24"/>
          <w:szCs w:val="24"/>
          <w:lang w:eastAsia="ru-RU"/>
        </w:rPr>
        <w:t>=5 см.</w:t>
      </w:r>
    </w:p>
    <w:p w:rsidR="004305CA" w:rsidRPr="00343B0D" w:rsidRDefault="004305CA" w:rsidP="004305CA">
      <w:pPr>
        <w:shd w:val="clear" w:color="auto" w:fill="FFFFFF"/>
        <w:spacing w:after="0" w:line="240" w:lineRule="auto"/>
        <w:jc w:val="center"/>
        <w:rPr>
          <w:rFonts w:ascii="Times New Roman" w:hAnsi="Times New Roman"/>
          <w:color w:val="000000"/>
          <w:sz w:val="24"/>
          <w:szCs w:val="24"/>
          <w:lang w:eastAsia="ru-RU"/>
        </w:rPr>
      </w:pPr>
      <w:r>
        <w:rPr>
          <w:noProof/>
          <w:lang w:eastAsia="ru-RU"/>
        </w:rPr>
        <w:lastRenderedPageBreak/>
        <mc:AlternateContent>
          <mc:Choice Requires="wps">
            <w:drawing>
              <wp:inline distT="0" distB="0" distL="0" distR="0">
                <wp:extent cx="3616960" cy="1391920"/>
                <wp:effectExtent l="0" t="0" r="2540" b="0"/>
                <wp:docPr id="137" name="Прямоугольник 1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16960" cy="139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5FD3A1CF" id="Прямоугольник 137" o:spid="_x0000_s1026" style="width:284.8pt;height:10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" filled="f" stroked="f">
                <o:lock v:ext="edit" aspectratio="t"/>
                <w10:anchorlock/>
              </v:rect>
            </w:pict>
          </mc:Fallback>
        </mc:AlternateContent>
      </w:r>
    </w:p>
    <w:p w:rsidR="004305CA" w:rsidRPr="00343B0D" w:rsidRDefault="004305CA" w:rsidP="004305CA">
      <w:pPr>
        <w:shd w:val="clear" w:color="auto" w:fill="FFFFFF"/>
        <w:spacing w:after="0" w:line="240" w:lineRule="auto"/>
        <w:rPr>
          <w:rFonts w:ascii="Times New Roman" w:hAnsi="Times New Roman"/>
          <w:color w:val="000000"/>
          <w:sz w:val="24"/>
          <w:szCs w:val="24"/>
          <w:lang w:eastAsia="ru-RU"/>
        </w:rPr>
      </w:pPr>
      <w:r w:rsidRPr="00343B0D">
        <w:rPr>
          <w:rFonts w:ascii="Times New Roman" w:hAnsi="Times New Roman"/>
          <w:b/>
          <w:color w:val="000000"/>
          <w:sz w:val="24"/>
          <w:szCs w:val="24"/>
          <w:shd w:val="clear" w:color="auto" w:fill="FFFFFF"/>
          <w:lang w:eastAsia="ru-RU"/>
        </w:rPr>
        <w:t>№4.</w:t>
      </w:r>
      <w:r w:rsidRPr="00343B0D">
        <w:rPr>
          <w:rFonts w:ascii="Times New Roman" w:hAnsi="Times New Roman"/>
          <w:color w:val="000000"/>
          <w:sz w:val="24"/>
          <w:szCs w:val="24"/>
          <w:shd w:val="clear" w:color="auto" w:fill="FFFFFF"/>
          <w:lang w:eastAsia="ru-RU"/>
        </w:rPr>
        <w:t xml:space="preserve"> Отметьте на  координатной плоскости точки М(0;4), К(2;0), </w:t>
      </w:r>
      <w:proofErr w:type="gramStart"/>
      <w:r w:rsidRPr="00343B0D">
        <w:rPr>
          <w:rFonts w:ascii="Times New Roman" w:hAnsi="Times New Roman"/>
          <w:color w:val="000000"/>
          <w:sz w:val="24"/>
          <w:szCs w:val="24"/>
          <w:shd w:val="clear" w:color="auto" w:fill="FFFFFF"/>
          <w:lang w:eastAsia="ru-RU"/>
        </w:rPr>
        <w:t>Р</w:t>
      </w:r>
      <w:proofErr w:type="gramEnd"/>
      <w:r w:rsidRPr="00343B0D">
        <w:rPr>
          <w:rFonts w:ascii="Times New Roman" w:hAnsi="Times New Roman"/>
          <w:color w:val="000000"/>
          <w:sz w:val="24"/>
          <w:szCs w:val="24"/>
          <w:shd w:val="clear" w:color="auto" w:fill="FFFFFF"/>
          <w:lang w:eastAsia="ru-RU"/>
        </w:rPr>
        <w:t>(-1;-8), С(1;-5). Проведите прямые МК и СР. Найдите координаты точки пересечения данных прямых.</w:t>
      </w:r>
    </w:p>
    <w:p w:rsidR="004305CA" w:rsidRPr="00343B0D" w:rsidRDefault="004305CA" w:rsidP="004305CA">
      <w:pPr>
        <w:shd w:val="clear" w:color="auto" w:fill="FFFFFF"/>
        <w:spacing w:after="0" w:line="240" w:lineRule="auto"/>
        <w:rPr>
          <w:rFonts w:ascii="Times New Roman" w:hAnsi="Times New Roman"/>
          <w:color w:val="000000"/>
          <w:sz w:val="24"/>
          <w:szCs w:val="24"/>
          <w:lang w:eastAsia="ru-RU"/>
        </w:rPr>
      </w:pPr>
      <w:r w:rsidRPr="00343B0D">
        <w:rPr>
          <w:rFonts w:ascii="Times New Roman" w:hAnsi="Times New Roman"/>
          <w:b/>
          <w:color w:val="000000"/>
          <w:sz w:val="24"/>
          <w:szCs w:val="24"/>
          <w:lang w:eastAsia="ru-RU"/>
        </w:rPr>
        <w:t xml:space="preserve">№5. </w:t>
      </w:r>
      <w:r w:rsidRPr="00343B0D">
        <w:rPr>
          <w:rFonts w:ascii="Times New Roman" w:hAnsi="Times New Roman"/>
          <w:color w:val="000000"/>
          <w:sz w:val="24"/>
          <w:szCs w:val="24"/>
          <w:lang w:eastAsia="ru-RU"/>
        </w:rPr>
        <w:t xml:space="preserve">Постройте фигуру, симметричную </w:t>
      </w:r>
      <w:proofErr w:type="gramStart"/>
      <w:r w:rsidRPr="00343B0D">
        <w:rPr>
          <w:rFonts w:ascii="Times New Roman" w:hAnsi="Times New Roman"/>
          <w:color w:val="000000"/>
          <w:sz w:val="24"/>
          <w:szCs w:val="24"/>
          <w:lang w:eastAsia="ru-RU"/>
        </w:rPr>
        <w:t>данной</w:t>
      </w:r>
      <w:proofErr w:type="gramEnd"/>
      <w:r w:rsidRPr="00343B0D">
        <w:rPr>
          <w:rFonts w:ascii="Times New Roman" w:hAnsi="Times New Roman"/>
          <w:color w:val="000000"/>
          <w:sz w:val="24"/>
          <w:szCs w:val="24"/>
          <w:lang w:eastAsia="ru-RU"/>
        </w:rPr>
        <w:t xml:space="preserve">    </w:t>
      </w:r>
    </w:p>
    <w:p w:rsidR="004305CA" w:rsidRPr="00343B0D" w:rsidRDefault="004305CA" w:rsidP="004305CA">
      <w:pPr>
        <w:shd w:val="clear" w:color="auto" w:fill="FFFFFF"/>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 xml:space="preserve">  а) относительно прямой </w:t>
      </w:r>
      <w:r w:rsidRPr="00343B0D">
        <w:rPr>
          <w:rFonts w:ascii="Times New Roman" w:hAnsi="Times New Roman"/>
          <w:color w:val="000000"/>
          <w:sz w:val="24"/>
          <w:szCs w:val="24"/>
          <w:lang w:val="en-US" w:eastAsia="ru-RU"/>
        </w:rPr>
        <w:t>a</w:t>
      </w:r>
      <w:r w:rsidRPr="00343B0D">
        <w:rPr>
          <w:rFonts w:ascii="Times New Roman" w:hAnsi="Times New Roman"/>
          <w:color w:val="000000"/>
          <w:sz w:val="24"/>
          <w:szCs w:val="24"/>
          <w:lang w:eastAsia="ru-RU"/>
        </w:rPr>
        <w:t xml:space="preserve">; </w:t>
      </w:r>
    </w:p>
    <w:p w:rsidR="004305CA" w:rsidRPr="00343B0D" w:rsidRDefault="004305CA" w:rsidP="004305CA">
      <w:pPr>
        <w:shd w:val="clear" w:color="auto" w:fill="FFFFFF"/>
        <w:spacing w:after="0" w:line="240" w:lineRule="auto"/>
        <w:rPr>
          <w:rFonts w:ascii="Times New Roman" w:hAnsi="Times New Roman"/>
          <w:color w:val="000000"/>
          <w:sz w:val="24"/>
          <w:szCs w:val="24"/>
          <w:lang w:eastAsia="ru-RU"/>
        </w:rPr>
      </w:pPr>
      <w:r>
        <w:rPr>
          <w:noProof/>
          <w:lang w:eastAsia="ru-RU"/>
        </w:rPr>
        <mc:AlternateContent>
          <mc:Choice Requires="wps">
            <w:drawing>
              <wp:anchor distT="0" distB="0" distL="114300" distR="114300" simplePos="0" relativeHeight="251661824" behindDoc="0" locked="0" layoutInCell="1" allowOverlap="1">
                <wp:simplePos x="0" y="0"/>
                <wp:positionH relativeFrom="column">
                  <wp:posOffset>2167890</wp:posOffset>
                </wp:positionH>
                <wp:positionV relativeFrom="paragraph">
                  <wp:posOffset>1270</wp:posOffset>
                </wp:positionV>
                <wp:extent cx="28575" cy="1800225"/>
                <wp:effectExtent l="0" t="0" r="28575" b="28575"/>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18002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221660D" id="Прямая соединительная линия 13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1pt" to="172.95pt,1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" strokecolor="windowText" strokeweight=".5pt">
                <v:stroke joinstyle="miter"/>
                <o:lock v:ext="edit" shapetype="f"/>
              </v:line>
            </w:pict>
          </mc:Fallback>
        </mc:AlternateContent>
      </w:r>
      <w:r w:rsidRPr="00343B0D">
        <w:rPr>
          <w:rFonts w:ascii="Times New Roman" w:hAnsi="Times New Roman"/>
          <w:color w:val="000000"/>
          <w:sz w:val="24"/>
          <w:szCs w:val="24"/>
          <w:lang w:eastAsia="ru-RU"/>
        </w:rPr>
        <w:t xml:space="preserve">  </w:t>
      </w:r>
      <w:r w:rsidRPr="00343B0D">
        <w:rPr>
          <w:rFonts w:ascii="Times New Roman" w:hAnsi="Times New Roman"/>
          <w:color w:val="000000"/>
          <w:sz w:val="24"/>
          <w:szCs w:val="24"/>
          <w:lang w:val="en-US" w:eastAsia="ru-RU"/>
        </w:rPr>
        <w:t>b</w:t>
      </w:r>
      <w:r w:rsidRPr="00343B0D">
        <w:rPr>
          <w:rFonts w:ascii="Times New Roman" w:hAnsi="Times New Roman"/>
          <w:color w:val="000000"/>
          <w:sz w:val="24"/>
          <w:szCs w:val="24"/>
          <w:lang w:eastAsia="ru-RU"/>
        </w:rPr>
        <w:t xml:space="preserve">) </w:t>
      </w:r>
      <w:proofErr w:type="gramStart"/>
      <w:r w:rsidRPr="00343B0D">
        <w:rPr>
          <w:rFonts w:ascii="Times New Roman" w:hAnsi="Times New Roman"/>
          <w:color w:val="000000"/>
          <w:sz w:val="24"/>
          <w:szCs w:val="24"/>
          <w:lang w:eastAsia="ru-RU"/>
        </w:rPr>
        <w:t>относительно</w:t>
      </w:r>
      <w:proofErr w:type="gramEnd"/>
      <w:r w:rsidRPr="00343B0D">
        <w:rPr>
          <w:rFonts w:ascii="Times New Roman" w:hAnsi="Times New Roman"/>
          <w:color w:val="000000"/>
          <w:sz w:val="24"/>
          <w:szCs w:val="24"/>
          <w:lang w:eastAsia="ru-RU"/>
        </w:rPr>
        <w:t xml:space="preserve"> точки О.</w:t>
      </w:r>
    </w:p>
    <w:p w:rsidR="004305CA" w:rsidRPr="00343B0D" w:rsidRDefault="004305CA" w:rsidP="004305CA">
      <w:pPr>
        <w:shd w:val="clear" w:color="auto" w:fill="FFFFFF"/>
        <w:spacing w:after="0" w:line="240" w:lineRule="auto"/>
        <w:rPr>
          <w:rFonts w:ascii="Times New Roman" w:hAnsi="Times New Roman"/>
          <w:color w:val="000000"/>
          <w:sz w:val="24"/>
          <w:szCs w:val="24"/>
          <w:lang w:eastAsia="ru-RU"/>
        </w:rPr>
      </w:pPr>
      <w:r>
        <w:rPr>
          <w:noProof/>
          <w:lang w:eastAsia="ru-RU"/>
        </w:rPr>
        <mc:AlternateContent>
          <mc:Choice Requires="wps">
            <w:drawing>
              <wp:anchor distT="0" distB="0" distL="114300" distR="114300" simplePos="0" relativeHeight="251662848" behindDoc="0" locked="0" layoutInCell="1" allowOverlap="1">
                <wp:simplePos x="0" y="0"/>
                <wp:positionH relativeFrom="column">
                  <wp:posOffset>243840</wp:posOffset>
                </wp:positionH>
                <wp:positionV relativeFrom="paragraph">
                  <wp:posOffset>104775</wp:posOffset>
                </wp:positionV>
                <wp:extent cx="1304925" cy="1000125"/>
                <wp:effectExtent l="0" t="19050" r="47625" b="47625"/>
                <wp:wrapNone/>
                <wp:docPr id="135" name="Стрелка вправо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100012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942F9D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35" o:spid="_x0000_s1026" type="#_x0000_t13" style="position:absolute;margin-left:19.2pt;margin-top:8.25pt;width:102.75pt;height:7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" adj="13323" fillcolor="window" strokecolor="windowText" strokeweight="1pt">
                <v:path arrowok="t"/>
              </v:shape>
            </w:pict>
          </mc:Fallback>
        </mc:AlternateContent>
      </w:r>
    </w:p>
    <w:p w:rsidR="004305CA" w:rsidRPr="00343B0D" w:rsidRDefault="004305CA" w:rsidP="004305CA">
      <w:pPr>
        <w:shd w:val="clear" w:color="auto" w:fill="FFFFFF"/>
        <w:spacing w:after="0" w:line="240" w:lineRule="auto"/>
        <w:rPr>
          <w:rFonts w:ascii="Times New Roman" w:hAnsi="Times New Roman"/>
          <w:color w:val="000000"/>
          <w:sz w:val="24"/>
          <w:szCs w:val="24"/>
          <w:lang w:eastAsia="ru-RU"/>
        </w:rPr>
      </w:pPr>
    </w:p>
    <w:p w:rsidR="004305CA" w:rsidRPr="00343B0D" w:rsidRDefault="004305CA" w:rsidP="004305CA">
      <w:pPr>
        <w:shd w:val="clear" w:color="auto" w:fill="FFFFFF"/>
        <w:spacing w:after="0" w:line="240" w:lineRule="auto"/>
        <w:rPr>
          <w:rFonts w:ascii="Times New Roman" w:hAnsi="Times New Roman"/>
          <w:color w:val="000000"/>
          <w:sz w:val="24"/>
          <w:szCs w:val="24"/>
          <w:lang w:eastAsia="ru-RU"/>
        </w:rPr>
      </w:pPr>
    </w:p>
    <w:p w:rsidR="004305CA" w:rsidRPr="00343B0D" w:rsidRDefault="004305CA" w:rsidP="004305CA">
      <w:pPr>
        <w:shd w:val="clear" w:color="auto" w:fill="FFFFFF"/>
        <w:spacing w:after="0" w:line="240" w:lineRule="auto"/>
        <w:rPr>
          <w:rFonts w:ascii="Times New Roman" w:hAnsi="Times New Roman"/>
          <w:color w:val="000000"/>
          <w:sz w:val="24"/>
          <w:szCs w:val="24"/>
          <w:lang w:eastAsia="ru-RU"/>
        </w:rPr>
      </w:pPr>
    </w:p>
    <w:p w:rsidR="004305CA" w:rsidRPr="00343B0D" w:rsidRDefault="004305CA" w:rsidP="004305CA">
      <w:pPr>
        <w:shd w:val="clear" w:color="auto" w:fill="FFFFFF"/>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а)</w:t>
      </w:r>
    </w:p>
    <w:p w:rsidR="004305CA" w:rsidRPr="00343B0D" w:rsidRDefault="004305CA" w:rsidP="004305CA">
      <w:pPr>
        <w:shd w:val="clear" w:color="auto" w:fill="FFFFFF"/>
        <w:tabs>
          <w:tab w:val="left" w:pos="3630"/>
        </w:tabs>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ab/>
      </w:r>
      <w:proofErr w:type="gramStart"/>
      <w:r w:rsidRPr="00343B0D">
        <w:rPr>
          <w:rFonts w:ascii="Times New Roman" w:hAnsi="Times New Roman"/>
          <w:color w:val="000000"/>
          <w:sz w:val="24"/>
          <w:szCs w:val="24"/>
          <w:lang w:val="en-US" w:eastAsia="ru-RU"/>
        </w:rPr>
        <w:t>a</w:t>
      </w:r>
      <w:proofErr w:type="gramEnd"/>
    </w:p>
    <w:p w:rsidR="004305CA" w:rsidRPr="00343B0D" w:rsidRDefault="004305CA" w:rsidP="004305CA">
      <w:pPr>
        <w:shd w:val="clear" w:color="auto" w:fill="FFFFFF"/>
        <w:spacing w:after="0" w:line="240" w:lineRule="auto"/>
        <w:rPr>
          <w:rFonts w:ascii="Times New Roman" w:hAnsi="Times New Roman"/>
          <w:color w:val="000000"/>
          <w:sz w:val="24"/>
          <w:szCs w:val="24"/>
          <w:lang w:eastAsia="ru-RU"/>
        </w:rPr>
      </w:pPr>
      <w:r>
        <w:rPr>
          <w:noProof/>
          <w:lang w:eastAsia="ru-RU"/>
        </w:rPr>
        <mc:AlternateContent>
          <mc:Choice Requires="wps">
            <w:drawing>
              <wp:anchor distT="0" distB="0" distL="114300" distR="114300" simplePos="0" relativeHeight="251663872" behindDoc="0" locked="0" layoutInCell="1" allowOverlap="1">
                <wp:simplePos x="0" y="0"/>
                <wp:positionH relativeFrom="column">
                  <wp:posOffset>567690</wp:posOffset>
                </wp:positionH>
                <wp:positionV relativeFrom="paragraph">
                  <wp:posOffset>182245</wp:posOffset>
                </wp:positionV>
                <wp:extent cx="895350" cy="1447800"/>
                <wp:effectExtent l="19050" t="19050" r="19050" b="19050"/>
                <wp:wrapNone/>
                <wp:docPr id="134" name="Стрелка вверх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1447800"/>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D5E6BF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34" o:spid="_x0000_s1026" type="#_x0000_t68" style="position:absolute;margin-left:44.7pt;margin-top:14.35pt;width:70.5pt;height:11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" adj="6679" fillcolor="window" strokecolor="windowText" strokeweight="1pt">
                <v:path arrowok="t"/>
              </v:shape>
            </w:pict>
          </mc:Fallback>
        </mc:AlternateContent>
      </w:r>
    </w:p>
    <w:p w:rsidR="004305CA" w:rsidRPr="00343B0D" w:rsidRDefault="004305CA" w:rsidP="004305CA">
      <w:pPr>
        <w:shd w:val="clear" w:color="auto" w:fill="FFFFFF"/>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val="en-US" w:eastAsia="ru-RU"/>
        </w:rPr>
        <w:t>b</w:t>
      </w:r>
      <w:r w:rsidRPr="00343B0D">
        <w:rPr>
          <w:rFonts w:ascii="Times New Roman" w:hAnsi="Times New Roman"/>
          <w:color w:val="000000"/>
          <w:sz w:val="24"/>
          <w:szCs w:val="24"/>
          <w:lang w:eastAsia="ru-RU"/>
        </w:rPr>
        <w:t>)</w:t>
      </w:r>
    </w:p>
    <w:p w:rsidR="004305CA" w:rsidRPr="00343B0D" w:rsidRDefault="004305CA" w:rsidP="004305CA">
      <w:pPr>
        <w:shd w:val="clear" w:color="auto" w:fill="FFFFFF"/>
        <w:spacing w:after="0" w:line="240" w:lineRule="auto"/>
        <w:rPr>
          <w:rFonts w:ascii="Times New Roman" w:hAnsi="Times New Roman"/>
          <w:color w:val="000000"/>
          <w:sz w:val="24"/>
          <w:szCs w:val="24"/>
          <w:lang w:eastAsia="ru-RU"/>
        </w:rPr>
      </w:pPr>
    </w:p>
    <w:p w:rsidR="004305CA" w:rsidRPr="00343B0D" w:rsidRDefault="004305CA" w:rsidP="004305CA">
      <w:pPr>
        <w:shd w:val="clear" w:color="auto" w:fill="FFFFFF"/>
        <w:spacing w:after="0" w:line="240" w:lineRule="auto"/>
        <w:rPr>
          <w:rFonts w:ascii="Times New Roman" w:hAnsi="Times New Roman"/>
          <w:color w:val="000000"/>
          <w:sz w:val="24"/>
          <w:szCs w:val="24"/>
          <w:lang w:eastAsia="ru-RU"/>
        </w:rPr>
      </w:pPr>
    </w:p>
    <w:p w:rsidR="004305CA" w:rsidRPr="00343B0D" w:rsidRDefault="004305CA" w:rsidP="004305CA">
      <w:pPr>
        <w:shd w:val="clear" w:color="auto" w:fill="FFFFFF"/>
        <w:spacing w:after="0" w:line="240" w:lineRule="auto"/>
        <w:rPr>
          <w:rFonts w:ascii="Times New Roman" w:hAnsi="Times New Roman"/>
          <w:color w:val="000000"/>
          <w:sz w:val="24"/>
          <w:szCs w:val="24"/>
          <w:lang w:eastAsia="ru-RU"/>
        </w:rPr>
      </w:pPr>
    </w:p>
    <w:p w:rsidR="004305CA" w:rsidRPr="00343B0D" w:rsidRDefault="004305CA" w:rsidP="004305CA">
      <w:pPr>
        <w:shd w:val="clear" w:color="auto" w:fill="FFFFFF"/>
        <w:tabs>
          <w:tab w:val="left" w:pos="4080"/>
        </w:tabs>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ab/>
      </w:r>
    </w:p>
    <w:p w:rsidR="004305CA" w:rsidRPr="00343B0D" w:rsidRDefault="004305CA" w:rsidP="004305CA">
      <w:pPr>
        <w:shd w:val="clear" w:color="auto" w:fill="FFFFFF"/>
        <w:tabs>
          <w:tab w:val="left" w:pos="4080"/>
        </w:tabs>
        <w:spacing w:after="0" w:line="240" w:lineRule="auto"/>
        <w:rPr>
          <w:rFonts w:ascii="Times New Roman" w:hAnsi="Times New Roman"/>
          <w:color w:val="000000"/>
          <w:sz w:val="24"/>
          <w:szCs w:val="24"/>
          <w:lang w:eastAsia="ru-RU"/>
        </w:rPr>
      </w:pPr>
    </w:p>
    <w:p w:rsidR="004305CA" w:rsidRPr="00343B0D" w:rsidRDefault="004305CA" w:rsidP="004305CA">
      <w:pPr>
        <w:shd w:val="clear" w:color="auto" w:fill="FFFFFF"/>
        <w:tabs>
          <w:tab w:val="left" w:pos="4080"/>
        </w:tabs>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ab/>
        <w:t>о</w:t>
      </w:r>
    </w:p>
    <w:p w:rsidR="004305CA" w:rsidRPr="00343B0D" w:rsidRDefault="004305CA" w:rsidP="004305CA">
      <w:pPr>
        <w:widowControl w:val="0"/>
        <w:tabs>
          <w:tab w:val="left" w:pos="3900"/>
          <w:tab w:val="center" w:pos="4677"/>
        </w:tabs>
        <w:autoSpaceDE w:val="0"/>
        <w:autoSpaceDN w:val="0"/>
        <w:adjustRightInd w:val="0"/>
        <w:spacing w:after="0" w:line="24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251664896" behindDoc="0" locked="0" layoutInCell="1" allowOverlap="1">
                <wp:simplePos x="0" y="0"/>
                <wp:positionH relativeFrom="column">
                  <wp:posOffset>2482215</wp:posOffset>
                </wp:positionH>
                <wp:positionV relativeFrom="paragraph">
                  <wp:posOffset>81280</wp:posOffset>
                </wp:positionV>
                <wp:extent cx="45720" cy="45720"/>
                <wp:effectExtent l="0" t="0" r="11430" b="11430"/>
                <wp:wrapNone/>
                <wp:docPr id="133" name="Овал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22115FA" id="Овал 133" o:spid="_x0000_s1026" style="position:absolute;margin-left:195.45pt;margin-top:6.4pt;width:3.6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" fillcolor="windowText" strokeweight="1pt">
                <v:stroke joinstyle="miter"/>
                <v:path arrowok="t"/>
              </v:oval>
            </w:pict>
          </mc:Fallback>
        </mc:AlternateConten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b/>
          <w:sz w:val="24"/>
          <w:szCs w:val="24"/>
          <w:lang w:eastAsia="ru-RU"/>
        </w:rPr>
      </w:pP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b/>
          <w:sz w:val="24"/>
          <w:szCs w:val="24"/>
          <w:lang w:eastAsia="ru-RU"/>
        </w:rPr>
      </w:pP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b/>
          <w:sz w:val="24"/>
          <w:szCs w:val="24"/>
          <w:lang w:eastAsia="ru-RU"/>
        </w:rPr>
      </w:pP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b/>
          <w:sz w:val="24"/>
          <w:szCs w:val="24"/>
          <w:lang w:eastAsia="ru-RU"/>
        </w:rPr>
      </w:pPr>
      <w:r w:rsidRPr="00343B0D">
        <w:rPr>
          <w:rFonts w:ascii="Times New Roman" w:hAnsi="Times New Roman"/>
          <w:b/>
          <w:sz w:val="24"/>
          <w:szCs w:val="24"/>
          <w:lang w:eastAsia="ru-RU"/>
        </w:rPr>
        <w:t>Критерии оценивания</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 xml:space="preserve">Задачи №1, №2 являются базовыми и  оцениваются задача №1 в 4 балла, №2 в 6 баллов </w:t>
      </w:r>
      <w:proofErr w:type="gramStart"/>
      <w:r w:rsidRPr="00343B0D">
        <w:rPr>
          <w:rFonts w:ascii="Times New Roman" w:hAnsi="Times New Roman"/>
          <w:sz w:val="24"/>
          <w:szCs w:val="24"/>
          <w:lang w:eastAsia="ru-RU"/>
        </w:rPr>
        <w:t xml:space="preserve">( </w:t>
      </w:r>
      <w:proofErr w:type="gramEnd"/>
      <w:r w:rsidRPr="00343B0D">
        <w:rPr>
          <w:rFonts w:ascii="Times New Roman" w:hAnsi="Times New Roman"/>
          <w:sz w:val="24"/>
          <w:szCs w:val="24"/>
          <w:lang w:eastAsia="ru-RU"/>
        </w:rPr>
        <w:t xml:space="preserve">по одному баллу за каждый пункт). Задачи №3, №4,  №5 повышенного уровня и  оцениваются максимально в 2 балла каждая задача. Максимальное число баллов за работу-16. </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974"/>
        <w:gridCol w:w="1443"/>
        <w:gridCol w:w="1034"/>
        <w:gridCol w:w="1503"/>
        <w:gridCol w:w="1034"/>
        <w:gridCol w:w="1383"/>
      </w:tblGrid>
      <w:tr w:rsidR="004305CA" w:rsidRPr="00343B0D" w:rsidTr="00686B25">
        <w:tc>
          <w:tcPr>
            <w:tcW w:w="0" w:type="auto"/>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p>
        </w:tc>
        <w:tc>
          <w:tcPr>
            <w:tcW w:w="0" w:type="auto"/>
            <w:gridSpan w:val="2"/>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Оценка «3»</w:t>
            </w:r>
          </w:p>
        </w:tc>
        <w:tc>
          <w:tcPr>
            <w:tcW w:w="0" w:type="auto"/>
            <w:gridSpan w:val="2"/>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Оценка «4»</w:t>
            </w:r>
          </w:p>
        </w:tc>
        <w:tc>
          <w:tcPr>
            <w:tcW w:w="0" w:type="auto"/>
            <w:gridSpan w:val="2"/>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Оценка «5»</w:t>
            </w:r>
          </w:p>
        </w:tc>
      </w:tr>
      <w:tr w:rsidR="004305CA" w:rsidRPr="00343B0D" w:rsidTr="00686B25">
        <w:tc>
          <w:tcPr>
            <w:tcW w:w="0" w:type="auto"/>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 задачи</w:t>
            </w:r>
          </w:p>
        </w:tc>
        <w:tc>
          <w:tcPr>
            <w:tcW w:w="0" w:type="auto"/>
          </w:tcPr>
          <w:p w:rsidR="004305CA" w:rsidRPr="00343B0D" w:rsidRDefault="004305CA" w:rsidP="00686B25">
            <w:pPr>
              <w:widowControl w:val="0"/>
              <w:autoSpaceDE w:val="0"/>
              <w:autoSpaceDN w:val="0"/>
              <w:adjustRightInd w:val="0"/>
              <w:spacing w:after="0" w:line="240" w:lineRule="auto"/>
              <w:jc w:val="both"/>
              <w:rPr>
                <w:rFonts w:ascii="Times New Roman" w:hAnsi="Times New Roman"/>
                <w:sz w:val="24"/>
                <w:szCs w:val="24"/>
                <w:lang w:eastAsia="ru-RU"/>
              </w:rPr>
            </w:pPr>
            <w:r w:rsidRPr="00343B0D">
              <w:rPr>
                <w:rFonts w:ascii="Times New Roman" w:hAnsi="Times New Roman"/>
                <w:sz w:val="24"/>
                <w:szCs w:val="24"/>
                <w:lang w:eastAsia="ru-RU"/>
              </w:rPr>
              <w:t>№1,№2</w:t>
            </w:r>
          </w:p>
        </w:tc>
        <w:tc>
          <w:tcPr>
            <w:tcW w:w="0" w:type="auto"/>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№3,№4, №5</w:t>
            </w:r>
          </w:p>
        </w:tc>
        <w:tc>
          <w:tcPr>
            <w:tcW w:w="0" w:type="auto"/>
          </w:tcPr>
          <w:p w:rsidR="004305CA" w:rsidRPr="00343B0D" w:rsidRDefault="004305CA" w:rsidP="00686B25">
            <w:pPr>
              <w:widowControl w:val="0"/>
              <w:autoSpaceDE w:val="0"/>
              <w:autoSpaceDN w:val="0"/>
              <w:adjustRightInd w:val="0"/>
              <w:spacing w:after="0" w:line="240" w:lineRule="auto"/>
              <w:jc w:val="both"/>
              <w:rPr>
                <w:rFonts w:ascii="Times New Roman" w:hAnsi="Times New Roman"/>
                <w:sz w:val="24"/>
                <w:szCs w:val="24"/>
                <w:lang w:eastAsia="ru-RU"/>
              </w:rPr>
            </w:pPr>
            <w:r w:rsidRPr="00343B0D">
              <w:rPr>
                <w:rFonts w:ascii="Times New Roman" w:hAnsi="Times New Roman"/>
                <w:sz w:val="24"/>
                <w:szCs w:val="24"/>
                <w:lang w:eastAsia="ru-RU"/>
              </w:rPr>
              <w:t>№1, №2</w:t>
            </w:r>
          </w:p>
        </w:tc>
        <w:tc>
          <w:tcPr>
            <w:tcW w:w="0" w:type="auto"/>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№3, №4, №5</w:t>
            </w:r>
          </w:p>
        </w:tc>
        <w:tc>
          <w:tcPr>
            <w:tcW w:w="0" w:type="auto"/>
          </w:tcPr>
          <w:p w:rsidR="004305CA" w:rsidRPr="00343B0D" w:rsidRDefault="004305CA" w:rsidP="00686B25">
            <w:pPr>
              <w:widowControl w:val="0"/>
              <w:autoSpaceDE w:val="0"/>
              <w:autoSpaceDN w:val="0"/>
              <w:adjustRightInd w:val="0"/>
              <w:spacing w:after="0" w:line="240" w:lineRule="auto"/>
              <w:jc w:val="both"/>
              <w:rPr>
                <w:rFonts w:ascii="Times New Roman" w:hAnsi="Times New Roman"/>
                <w:sz w:val="24"/>
                <w:szCs w:val="24"/>
                <w:lang w:eastAsia="ru-RU"/>
              </w:rPr>
            </w:pPr>
            <w:r w:rsidRPr="00343B0D">
              <w:rPr>
                <w:rFonts w:ascii="Times New Roman" w:hAnsi="Times New Roman"/>
                <w:sz w:val="24"/>
                <w:szCs w:val="24"/>
                <w:lang w:eastAsia="ru-RU"/>
              </w:rPr>
              <w:t>№1, №2</w:t>
            </w:r>
          </w:p>
        </w:tc>
        <w:tc>
          <w:tcPr>
            <w:tcW w:w="0" w:type="auto"/>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№3,№4,№5</w:t>
            </w:r>
          </w:p>
        </w:tc>
      </w:tr>
      <w:tr w:rsidR="004305CA" w:rsidRPr="00343B0D" w:rsidTr="00686B25">
        <w:tc>
          <w:tcPr>
            <w:tcW w:w="0" w:type="auto"/>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Кол-во баллов</w:t>
            </w:r>
          </w:p>
        </w:tc>
        <w:tc>
          <w:tcPr>
            <w:tcW w:w="0" w:type="auto"/>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8</w:t>
            </w:r>
          </w:p>
        </w:tc>
        <w:tc>
          <w:tcPr>
            <w:tcW w:w="0" w:type="auto"/>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0</w:t>
            </w:r>
          </w:p>
        </w:tc>
        <w:tc>
          <w:tcPr>
            <w:tcW w:w="0" w:type="auto"/>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9</w:t>
            </w:r>
          </w:p>
        </w:tc>
        <w:tc>
          <w:tcPr>
            <w:tcW w:w="0" w:type="auto"/>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2</w:t>
            </w:r>
          </w:p>
        </w:tc>
        <w:tc>
          <w:tcPr>
            <w:tcW w:w="0" w:type="auto"/>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10</w:t>
            </w:r>
          </w:p>
        </w:tc>
        <w:tc>
          <w:tcPr>
            <w:tcW w:w="0" w:type="auto"/>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4</w:t>
            </w:r>
          </w:p>
        </w:tc>
      </w:tr>
    </w:tbl>
    <w:p w:rsidR="004305CA" w:rsidRPr="00343B0D" w:rsidRDefault="004305CA" w:rsidP="004305CA">
      <w:pPr>
        <w:widowControl w:val="0"/>
        <w:autoSpaceDE w:val="0"/>
        <w:autoSpaceDN w:val="0"/>
        <w:adjustRightInd w:val="0"/>
        <w:spacing w:after="0" w:line="240" w:lineRule="auto"/>
        <w:rPr>
          <w:rFonts w:ascii="Times New Roman" w:hAnsi="Times New Roman"/>
          <w:sz w:val="20"/>
          <w:szCs w:val="20"/>
          <w:lang w:eastAsia="ru-RU"/>
        </w:rPr>
      </w:pPr>
    </w:p>
    <w:p w:rsidR="004305CA" w:rsidRPr="00343B0D" w:rsidRDefault="004305CA" w:rsidP="004305CA">
      <w:pPr>
        <w:widowControl w:val="0"/>
        <w:autoSpaceDE w:val="0"/>
        <w:autoSpaceDN w:val="0"/>
        <w:adjustRightInd w:val="0"/>
        <w:spacing w:after="0" w:line="240" w:lineRule="auto"/>
        <w:jc w:val="center"/>
        <w:rPr>
          <w:rFonts w:ascii="Times New Roman" w:hAnsi="Times New Roman"/>
          <w:b/>
          <w:noProof/>
          <w:sz w:val="24"/>
          <w:szCs w:val="24"/>
          <w:lang w:eastAsia="ru-RU"/>
        </w:rPr>
      </w:pPr>
    </w:p>
    <w:p w:rsidR="004305CA" w:rsidRPr="00343B0D" w:rsidRDefault="004305CA" w:rsidP="004305CA">
      <w:pPr>
        <w:widowControl w:val="0"/>
        <w:autoSpaceDE w:val="0"/>
        <w:autoSpaceDN w:val="0"/>
        <w:adjustRightInd w:val="0"/>
        <w:spacing w:after="0" w:line="240" w:lineRule="auto"/>
        <w:jc w:val="center"/>
        <w:rPr>
          <w:rFonts w:ascii="Times New Roman" w:hAnsi="Times New Roman"/>
          <w:b/>
          <w:color w:val="000000"/>
          <w:sz w:val="27"/>
          <w:szCs w:val="27"/>
          <w:lang w:eastAsia="ru-RU"/>
        </w:rPr>
      </w:pPr>
      <w:r w:rsidRPr="00343B0D">
        <w:rPr>
          <w:rFonts w:ascii="Times New Roman" w:hAnsi="Times New Roman"/>
          <w:b/>
          <w:color w:val="000000"/>
          <w:sz w:val="27"/>
          <w:szCs w:val="27"/>
          <w:lang w:eastAsia="ru-RU"/>
        </w:rPr>
        <w:t>Демонстрационный вариант</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color w:val="000000"/>
          <w:sz w:val="27"/>
          <w:szCs w:val="27"/>
          <w:lang w:eastAsia="ru-RU"/>
        </w:rPr>
      </w:pPr>
      <w:r w:rsidRPr="00343B0D">
        <w:rPr>
          <w:rFonts w:ascii="Times New Roman" w:hAnsi="Times New Roman"/>
          <w:b/>
          <w:color w:val="000000"/>
          <w:sz w:val="27"/>
          <w:szCs w:val="27"/>
          <w:lang w:eastAsia="ru-RU"/>
        </w:rPr>
        <w:t>контрольных измерительных материалов для проведения</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color w:val="000000"/>
          <w:sz w:val="27"/>
          <w:szCs w:val="27"/>
          <w:lang w:eastAsia="ru-RU"/>
        </w:rPr>
      </w:pPr>
      <w:r w:rsidRPr="00343B0D">
        <w:rPr>
          <w:rFonts w:ascii="Times New Roman" w:hAnsi="Times New Roman"/>
          <w:b/>
          <w:color w:val="000000"/>
          <w:sz w:val="27"/>
          <w:szCs w:val="27"/>
          <w:lang w:eastAsia="ru-RU"/>
        </w:rPr>
        <w:t>промежуточной аттестации по геометрии за курс 7 класса</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color w:val="000000"/>
          <w:sz w:val="27"/>
          <w:szCs w:val="27"/>
          <w:lang w:eastAsia="ru-RU"/>
        </w:rPr>
      </w:pPr>
      <w:r w:rsidRPr="00343B0D">
        <w:rPr>
          <w:rFonts w:ascii="Times New Roman" w:hAnsi="Times New Roman"/>
          <w:b/>
          <w:color w:val="000000"/>
          <w:sz w:val="27"/>
          <w:szCs w:val="27"/>
          <w:lang w:eastAsia="ru-RU"/>
        </w:rPr>
        <w:t>(Итоговый тест)</w:t>
      </w:r>
    </w:p>
    <w:p w:rsidR="004305CA" w:rsidRPr="00343B0D" w:rsidRDefault="004305CA" w:rsidP="004305CA">
      <w:pPr>
        <w:widowControl w:val="0"/>
        <w:shd w:val="clear" w:color="auto" w:fill="FFFFFF"/>
        <w:autoSpaceDE w:val="0"/>
        <w:autoSpaceDN w:val="0"/>
        <w:adjustRightInd w:val="0"/>
        <w:spacing w:after="0" w:line="240" w:lineRule="auto"/>
        <w:rPr>
          <w:rFonts w:ascii="Arial" w:hAnsi="Arial" w:cs="Arial"/>
          <w:b/>
          <w:color w:val="000000"/>
          <w:sz w:val="27"/>
          <w:szCs w:val="27"/>
          <w:lang w:eastAsia="ru-RU"/>
        </w:rPr>
      </w:pP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b/>
          <w:color w:val="000000"/>
          <w:sz w:val="24"/>
          <w:szCs w:val="24"/>
          <w:lang w:eastAsia="ru-RU"/>
        </w:rPr>
      </w:pPr>
      <w:r w:rsidRPr="00343B0D">
        <w:rPr>
          <w:rFonts w:ascii="Times New Roman" w:hAnsi="Times New Roman"/>
          <w:b/>
          <w:color w:val="000000"/>
          <w:sz w:val="24"/>
          <w:szCs w:val="24"/>
          <w:lang w:eastAsia="ru-RU"/>
        </w:rPr>
        <w:t>АКСИОМЫ ПЛАНИМЕТРИИ</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b/>
          <w:color w:val="000000"/>
          <w:sz w:val="24"/>
          <w:szCs w:val="24"/>
          <w:lang w:eastAsia="ru-RU"/>
        </w:rPr>
        <w:t>1</w:t>
      </w:r>
      <w:r w:rsidRPr="00343B0D">
        <w:rPr>
          <w:rFonts w:ascii="Times New Roman" w:hAnsi="Times New Roman"/>
          <w:color w:val="000000"/>
          <w:sz w:val="24"/>
          <w:szCs w:val="24"/>
          <w:lang w:eastAsia="ru-RU"/>
        </w:rPr>
        <w:t>. Точка С принадлежит отрезку АВ. Чему равна длина отрезка АВ, если АС=3,6 см,  ВС=2,5 см.</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1) 1,1           2) 7,2           3) 6,1           4) 5</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b/>
          <w:color w:val="000000"/>
          <w:sz w:val="24"/>
          <w:szCs w:val="24"/>
          <w:lang w:eastAsia="ru-RU"/>
        </w:rPr>
        <w:t>2</w:t>
      </w:r>
      <w:r w:rsidRPr="00343B0D">
        <w:rPr>
          <w:rFonts w:ascii="Times New Roman" w:hAnsi="Times New Roman"/>
          <w:color w:val="000000"/>
          <w:sz w:val="24"/>
          <w:szCs w:val="24"/>
          <w:lang w:eastAsia="ru-RU"/>
        </w:rPr>
        <w:t>. Один из смежных углов острый. Каким является другой угол?</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1) нельзя определить     2) острый    3) тупой      4) прямой</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b/>
          <w:color w:val="000000"/>
          <w:sz w:val="24"/>
          <w:szCs w:val="24"/>
          <w:lang w:eastAsia="ru-RU"/>
        </w:rPr>
        <w:t>3</w:t>
      </w:r>
      <w:r w:rsidRPr="00343B0D">
        <w:rPr>
          <w:rFonts w:ascii="Times New Roman" w:hAnsi="Times New Roman"/>
          <w:color w:val="000000"/>
          <w:sz w:val="24"/>
          <w:szCs w:val="24"/>
          <w:lang w:eastAsia="ru-RU"/>
        </w:rPr>
        <w:t xml:space="preserve">. Сколько отрезков, равных </w:t>
      </w:r>
      <w:proofErr w:type="gramStart"/>
      <w:r w:rsidRPr="00343B0D">
        <w:rPr>
          <w:rFonts w:ascii="Times New Roman" w:hAnsi="Times New Roman"/>
          <w:color w:val="000000"/>
          <w:sz w:val="24"/>
          <w:szCs w:val="24"/>
          <w:lang w:eastAsia="ru-RU"/>
        </w:rPr>
        <w:t>данному</w:t>
      </w:r>
      <w:proofErr w:type="gramEnd"/>
      <w:r w:rsidRPr="00343B0D">
        <w:rPr>
          <w:rFonts w:ascii="Times New Roman" w:hAnsi="Times New Roman"/>
          <w:color w:val="000000"/>
          <w:sz w:val="24"/>
          <w:szCs w:val="24"/>
          <w:lang w:eastAsia="ru-RU"/>
        </w:rPr>
        <w:t xml:space="preserve"> можно отложить на луче от его начала?</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1) 0              2) 1              3) 2              4) бесконечно много</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b/>
          <w:color w:val="000000"/>
          <w:sz w:val="24"/>
          <w:szCs w:val="24"/>
          <w:lang w:eastAsia="ru-RU"/>
        </w:rPr>
        <w:t>4</w:t>
      </w:r>
      <w:r w:rsidRPr="00343B0D">
        <w:rPr>
          <w:rFonts w:ascii="Times New Roman" w:hAnsi="Times New Roman"/>
          <w:color w:val="000000"/>
          <w:sz w:val="24"/>
          <w:szCs w:val="24"/>
          <w:lang w:eastAsia="ru-RU"/>
        </w:rPr>
        <w:t>. На сколько частей делят плоскость две пересекающиеся прямые?</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1) 2              2) 4              3) 6              4) 8</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b/>
          <w:color w:val="000000"/>
          <w:sz w:val="24"/>
          <w:szCs w:val="24"/>
          <w:lang w:eastAsia="ru-RU"/>
        </w:rPr>
        <w:t>5</w:t>
      </w:r>
      <w:r w:rsidRPr="00343B0D">
        <w:rPr>
          <w:rFonts w:ascii="Times New Roman" w:hAnsi="Times New Roman"/>
          <w:color w:val="000000"/>
          <w:sz w:val="24"/>
          <w:szCs w:val="24"/>
          <w:lang w:eastAsia="ru-RU"/>
        </w:rPr>
        <w:t>. Сколько прямых можно провести через одну точку?</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1) 1              2) 2              3) 3              4) бесконечно много</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b/>
          <w:color w:val="000000"/>
          <w:sz w:val="24"/>
          <w:szCs w:val="24"/>
          <w:lang w:eastAsia="ru-RU"/>
        </w:rPr>
        <w:lastRenderedPageBreak/>
        <w:t>6</w:t>
      </w:r>
      <w:r w:rsidRPr="00343B0D">
        <w:rPr>
          <w:rFonts w:ascii="Times New Roman" w:hAnsi="Times New Roman"/>
          <w:color w:val="000000"/>
          <w:sz w:val="24"/>
          <w:szCs w:val="24"/>
          <w:lang w:eastAsia="ru-RU"/>
        </w:rPr>
        <w:t xml:space="preserve">. Какие элементы треугольника </w:t>
      </w:r>
      <w:proofErr w:type="gramStart"/>
      <w:r w:rsidRPr="00343B0D">
        <w:rPr>
          <w:rFonts w:ascii="Times New Roman" w:hAnsi="Times New Roman"/>
          <w:color w:val="000000"/>
          <w:sz w:val="24"/>
          <w:szCs w:val="24"/>
          <w:lang w:eastAsia="ru-RU"/>
        </w:rPr>
        <w:t>могут</w:t>
      </w:r>
      <w:proofErr w:type="gramEnd"/>
      <w:r w:rsidRPr="00343B0D">
        <w:rPr>
          <w:rFonts w:ascii="Times New Roman" w:hAnsi="Times New Roman"/>
          <w:color w:val="000000"/>
          <w:sz w:val="24"/>
          <w:szCs w:val="24"/>
          <w:lang w:eastAsia="ru-RU"/>
        </w:rPr>
        <w:t xml:space="preserve"> проходит вне его</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1) диагональ         2) высота    3) биссектриса      4) медиана</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b/>
          <w:color w:val="000000"/>
          <w:sz w:val="24"/>
          <w:szCs w:val="24"/>
          <w:lang w:eastAsia="ru-RU"/>
        </w:rPr>
      </w:pPr>
      <w:r w:rsidRPr="00343B0D">
        <w:rPr>
          <w:rFonts w:ascii="Times New Roman" w:hAnsi="Times New Roman"/>
          <w:b/>
          <w:color w:val="000000"/>
          <w:sz w:val="24"/>
          <w:szCs w:val="24"/>
          <w:lang w:eastAsia="ru-RU"/>
        </w:rPr>
        <w:t>ПРИЗНАКИ РАВЕНСТВА ТРЕУГОЛЬНИКОВ</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b/>
          <w:color w:val="000000"/>
          <w:sz w:val="24"/>
          <w:szCs w:val="24"/>
          <w:lang w:eastAsia="ru-RU"/>
        </w:rPr>
      </w:pPr>
      <w:r>
        <w:rPr>
          <w:noProof/>
          <w:lang w:eastAsia="ru-RU"/>
        </w:rPr>
        <w:drawing>
          <wp:anchor distT="0" distB="0" distL="0" distR="0" simplePos="0" relativeHeight="251665920" behindDoc="0" locked="0" layoutInCell="1" allowOverlap="0">
            <wp:simplePos x="0" y="0"/>
            <wp:positionH relativeFrom="column">
              <wp:posOffset>152400</wp:posOffset>
            </wp:positionH>
            <wp:positionV relativeFrom="line">
              <wp:posOffset>172085</wp:posOffset>
            </wp:positionV>
            <wp:extent cx="1628140" cy="627380"/>
            <wp:effectExtent l="0" t="0" r="0" b="1270"/>
            <wp:wrapSquare wrapText="bothSides"/>
            <wp:docPr id="132" name="Рисунок 132" descr="hello_html_m242a52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ello_html_m242a52d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28140" cy="627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Задайте еще один элемент</w:t>
      </w:r>
      <w:r>
        <w:rPr>
          <w:rFonts w:ascii="Times New Roman" w:hAnsi="Times New Roman"/>
          <w:noProof/>
          <w:color w:val="000000"/>
          <w:sz w:val="24"/>
          <w:szCs w:val="24"/>
          <w:lang w:eastAsia="ru-RU"/>
        </w:rPr>
        <w:drawing>
          <wp:inline distT="0" distB="0" distL="0" distR="0">
            <wp:extent cx="190500" cy="171450"/>
            <wp:effectExtent l="0" t="0" r="0" b="0"/>
            <wp:docPr id="108" name="Рисунок 108" descr="hello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ello_html_2e85d6ba.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343B0D">
        <w:rPr>
          <w:rFonts w:ascii="Times New Roman" w:hAnsi="Times New Roman"/>
          <w:color w:val="000000"/>
          <w:sz w:val="24"/>
          <w:szCs w:val="24"/>
          <w:lang w:eastAsia="ru-RU"/>
        </w:rPr>
        <w:t>МЕК, чтобы</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noProof/>
          <w:color w:val="000000"/>
          <w:sz w:val="24"/>
          <w:szCs w:val="24"/>
          <w:lang w:eastAsia="ru-RU"/>
        </w:rPr>
        <w:drawing>
          <wp:inline distT="0" distB="0" distL="0" distR="0">
            <wp:extent cx="190500" cy="171450"/>
            <wp:effectExtent l="0" t="0" r="0" b="0"/>
            <wp:docPr id="107" name="Рисунок 107" descr="hello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ello_html_2e85d6ba.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343B0D">
        <w:rPr>
          <w:rFonts w:ascii="Times New Roman" w:hAnsi="Times New Roman"/>
          <w:color w:val="000000"/>
          <w:sz w:val="24"/>
          <w:szCs w:val="24"/>
          <w:lang w:eastAsia="ru-RU"/>
        </w:rPr>
        <w:t>АВС= </w:t>
      </w:r>
      <w:r>
        <w:rPr>
          <w:rFonts w:ascii="Times New Roman" w:hAnsi="Times New Roman"/>
          <w:noProof/>
          <w:color w:val="000000"/>
          <w:sz w:val="24"/>
          <w:szCs w:val="24"/>
          <w:lang w:eastAsia="ru-RU"/>
        </w:rPr>
        <w:drawing>
          <wp:inline distT="0" distB="0" distL="0" distR="0">
            <wp:extent cx="190500" cy="171450"/>
            <wp:effectExtent l="0" t="0" r="0" b="0"/>
            <wp:docPr id="106" name="Рисунок 106" descr="hello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ello_html_2e85d6ba.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343B0D">
        <w:rPr>
          <w:rFonts w:ascii="Times New Roman" w:hAnsi="Times New Roman"/>
          <w:color w:val="000000"/>
          <w:sz w:val="24"/>
          <w:szCs w:val="24"/>
          <w:lang w:eastAsia="ru-RU"/>
        </w:rPr>
        <w:t>МЕК по второму признаку.</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proofErr w:type="gramStart"/>
      <w:r w:rsidRPr="00343B0D">
        <w:rPr>
          <w:rFonts w:ascii="Times New Roman" w:hAnsi="Times New Roman"/>
          <w:color w:val="000000"/>
          <w:sz w:val="24"/>
          <w:szCs w:val="24"/>
          <w:lang w:val="en-US" w:eastAsia="ru-RU"/>
        </w:rPr>
        <w:t>a</w:t>
      </w:r>
      <w:r w:rsidRPr="00343B0D">
        <w:rPr>
          <w:rFonts w:ascii="Times New Roman" w:hAnsi="Times New Roman"/>
          <w:color w:val="000000"/>
          <w:sz w:val="24"/>
          <w:szCs w:val="24"/>
          <w:lang w:eastAsia="ru-RU"/>
        </w:rPr>
        <w:t>) </w:t>
      </w:r>
      <w:r>
        <w:rPr>
          <w:rFonts w:ascii="Times New Roman" w:hAnsi="Times New Roman"/>
          <w:noProof/>
          <w:color w:val="000000"/>
          <w:sz w:val="24"/>
          <w:szCs w:val="24"/>
          <w:lang w:eastAsia="ru-RU"/>
        </w:rPr>
        <w:drawing>
          <wp:inline distT="0" distB="0" distL="0" distR="0">
            <wp:extent cx="228600" cy="171450"/>
            <wp:effectExtent l="0" t="0" r="0" b="0"/>
            <wp:docPr id="105" name="Рисунок 105" descr="hello_html_770745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ello_html_7707454f.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343B0D">
        <w:rPr>
          <w:rFonts w:ascii="Times New Roman" w:hAnsi="Times New Roman"/>
          <w:color w:val="000000"/>
          <w:sz w:val="24"/>
          <w:szCs w:val="24"/>
          <w:lang w:eastAsia="ru-RU"/>
        </w:rPr>
        <w:t> Е; б) </w:t>
      </w:r>
      <w:r>
        <w:rPr>
          <w:rFonts w:ascii="Times New Roman" w:hAnsi="Times New Roman"/>
          <w:noProof/>
          <w:color w:val="000000"/>
          <w:sz w:val="24"/>
          <w:szCs w:val="24"/>
          <w:lang w:eastAsia="ru-RU"/>
        </w:rPr>
        <w:drawing>
          <wp:inline distT="0" distB="0" distL="0" distR="0">
            <wp:extent cx="228600" cy="171450"/>
            <wp:effectExtent l="0" t="0" r="0" b="0"/>
            <wp:docPr id="104" name="Рисунок 104" descr="hello_html_770745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ello_html_7707454f.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343B0D">
        <w:rPr>
          <w:rFonts w:ascii="Times New Roman" w:hAnsi="Times New Roman"/>
          <w:color w:val="000000"/>
          <w:sz w:val="24"/>
          <w:szCs w:val="24"/>
          <w:lang w:eastAsia="ru-RU"/>
        </w:rPr>
        <w:t>К; в) </w:t>
      </w:r>
      <w:r>
        <w:rPr>
          <w:rFonts w:ascii="Times New Roman" w:hAnsi="Times New Roman"/>
          <w:noProof/>
          <w:color w:val="000000"/>
          <w:sz w:val="24"/>
          <w:szCs w:val="24"/>
          <w:lang w:eastAsia="ru-RU"/>
        </w:rPr>
        <w:drawing>
          <wp:inline distT="0" distB="0" distL="0" distR="0">
            <wp:extent cx="228600" cy="171450"/>
            <wp:effectExtent l="0" t="0" r="0" b="0"/>
            <wp:docPr id="103" name="Рисунок 103" descr="hello_html_770745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ello_html_7707454f.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343B0D">
        <w:rPr>
          <w:rFonts w:ascii="Times New Roman" w:hAnsi="Times New Roman"/>
          <w:color w:val="000000"/>
          <w:sz w:val="24"/>
          <w:szCs w:val="24"/>
          <w:lang w:eastAsia="ru-RU"/>
        </w:rPr>
        <w:t> C.</w:t>
      </w:r>
      <w:proofErr w:type="gramEnd"/>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b/>
          <w:color w:val="000000"/>
          <w:sz w:val="24"/>
          <w:szCs w:val="24"/>
          <w:lang w:eastAsia="ru-RU"/>
        </w:rPr>
        <w:t>8</w:t>
      </w:r>
      <w:r w:rsidRPr="00343B0D">
        <w:rPr>
          <w:rFonts w:ascii="Times New Roman" w:hAnsi="Times New Roman"/>
          <w:color w:val="000000"/>
          <w:sz w:val="24"/>
          <w:szCs w:val="24"/>
          <w:lang w:eastAsia="ru-RU"/>
        </w:rPr>
        <w:t>. </w:t>
      </w:r>
      <w:r>
        <w:rPr>
          <w:rFonts w:ascii="Times New Roman" w:hAnsi="Times New Roman"/>
          <w:noProof/>
          <w:color w:val="000000"/>
          <w:sz w:val="24"/>
          <w:szCs w:val="24"/>
          <w:lang w:eastAsia="ru-RU"/>
        </w:rPr>
        <w:drawing>
          <wp:inline distT="0" distB="0" distL="0" distR="0">
            <wp:extent cx="190500" cy="171450"/>
            <wp:effectExtent l="0" t="0" r="0" b="0"/>
            <wp:docPr id="102" name="Рисунок 102" descr="hello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ello_html_2e85d6ba.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343B0D">
        <w:rPr>
          <w:rFonts w:ascii="Times New Roman" w:hAnsi="Times New Roman"/>
          <w:color w:val="000000"/>
          <w:sz w:val="24"/>
          <w:szCs w:val="24"/>
          <w:lang w:eastAsia="ru-RU"/>
        </w:rPr>
        <w:t>АВС и </w:t>
      </w:r>
      <w:r>
        <w:rPr>
          <w:rFonts w:ascii="Times New Roman" w:hAnsi="Times New Roman"/>
          <w:noProof/>
          <w:color w:val="000000"/>
          <w:sz w:val="24"/>
          <w:szCs w:val="24"/>
          <w:lang w:eastAsia="ru-RU"/>
        </w:rPr>
        <w:drawing>
          <wp:inline distT="0" distB="0" distL="0" distR="0">
            <wp:extent cx="190500" cy="171450"/>
            <wp:effectExtent l="0" t="0" r="0" b="0"/>
            <wp:docPr id="101" name="Рисунок 101" descr="hello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ello_html_2e85d6ba.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343B0D">
        <w:rPr>
          <w:rFonts w:ascii="Times New Roman" w:hAnsi="Times New Roman"/>
          <w:color w:val="000000"/>
          <w:sz w:val="24"/>
          <w:szCs w:val="24"/>
          <w:lang w:eastAsia="ru-RU"/>
        </w:rPr>
        <w:t> КМР, ВС = МР, </w:t>
      </w:r>
      <w:r>
        <w:rPr>
          <w:rFonts w:ascii="Times New Roman" w:hAnsi="Times New Roman"/>
          <w:noProof/>
          <w:color w:val="000000"/>
          <w:sz w:val="24"/>
          <w:szCs w:val="24"/>
          <w:lang w:eastAsia="ru-RU"/>
        </w:rPr>
        <w:drawing>
          <wp:inline distT="0" distB="0" distL="0" distR="0">
            <wp:extent cx="228600" cy="171450"/>
            <wp:effectExtent l="0" t="0" r="0" b="0"/>
            <wp:docPr id="100" name="Рисунок 100" descr="hello_html_770745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ello_html_7707454f.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343B0D">
        <w:rPr>
          <w:rFonts w:ascii="Times New Roman" w:hAnsi="Times New Roman"/>
          <w:color w:val="000000"/>
          <w:sz w:val="24"/>
          <w:szCs w:val="24"/>
          <w:lang w:eastAsia="ru-RU"/>
        </w:rPr>
        <w:t>В = </w:t>
      </w:r>
      <w:r>
        <w:rPr>
          <w:rFonts w:ascii="Times New Roman" w:hAnsi="Times New Roman"/>
          <w:noProof/>
          <w:color w:val="000000"/>
          <w:sz w:val="24"/>
          <w:szCs w:val="24"/>
          <w:lang w:eastAsia="ru-RU"/>
        </w:rPr>
        <w:drawing>
          <wp:inline distT="0" distB="0" distL="0" distR="0">
            <wp:extent cx="228600" cy="171450"/>
            <wp:effectExtent l="0" t="0" r="0" b="0"/>
            <wp:docPr id="99" name="Рисунок 99" descr="hello_html_770745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ello_html_7707454f.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343B0D">
        <w:rPr>
          <w:rFonts w:ascii="Times New Roman" w:hAnsi="Times New Roman"/>
          <w:color w:val="000000"/>
          <w:sz w:val="24"/>
          <w:szCs w:val="24"/>
          <w:lang w:eastAsia="ru-RU"/>
        </w:rPr>
        <w:t>М. Какое еще должно выполняться условие, чтобы </w:t>
      </w:r>
      <w:r>
        <w:rPr>
          <w:rFonts w:ascii="Times New Roman" w:hAnsi="Times New Roman"/>
          <w:noProof/>
          <w:color w:val="000000"/>
          <w:sz w:val="24"/>
          <w:szCs w:val="24"/>
          <w:lang w:eastAsia="ru-RU"/>
        </w:rPr>
        <w:drawing>
          <wp:inline distT="0" distB="0" distL="0" distR="0">
            <wp:extent cx="190500" cy="171450"/>
            <wp:effectExtent l="0" t="0" r="0" b="0"/>
            <wp:docPr id="98" name="Рисунок 98" descr="hello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ello_html_2e85d6ba.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343B0D">
        <w:rPr>
          <w:rFonts w:ascii="Times New Roman" w:hAnsi="Times New Roman"/>
          <w:color w:val="000000"/>
          <w:sz w:val="24"/>
          <w:szCs w:val="24"/>
          <w:lang w:eastAsia="ru-RU"/>
        </w:rPr>
        <w:t>АВС = </w:t>
      </w:r>
      <w:r>
        <w:rPr>
          <w:rFonts w:ascii="Times New Roman" w:hAnsi="Times New Roman"/>
          <w:noProof/>
          <w:color w:val="000000"/>
          <w:sz w:val="24"/>
          <w:szCs w:val="24"/>
          <w:lang w:eastAsia="ru-RU"/>
        </w:rPr>
        <w:drawing>
          <wp:inline distT="0" distB="0" distL="0" distR="0">
            <wp:extent cx="190500" cy="171450"/>
            <wp:effectExtent l="0" t="0" r="0" b="0"/>
            <wp:docPr id="97" name="Рисунок 97" descr="hello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ello_html_2e85d6ba.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343B0D">
        <w:rPr>
          <w:rFonts w:ascii="Times New Roman" w:hAnsi="Times New Roman"/>
          <w:color w:val="000000"/>
          <w:sz w:val="24"/>
          <w:szCs w:val="24"/>
          <w:lang w:eastAsia="ru-RU"/>
        </w:rPr>
        <w:t> КМР?</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val="en-US" w:eastAsia="ru-RU"/>
        </w:rPr>
      </w:pPr>
      <w:proofErr w:type="gramStart"/>
      <w:r w:rsidRPr="00343B0D">
        <w:rPr>
          <w:rFonts w:ascii="Times New Roman" w:hAnsi="Times New Roman"/>
          <w:color w:val="000000"/>
          <w:sz w:val="24"/>
          <w:szCs w:val="24"/>
          <w:lang w:eastAsia="ru-RU"/>
        </w:rPr>
        <w:t>а</w:t>
      </w:r>
      <w:r w:rsidRPr="00343B0D">
        <w:rPr>
          <w:rFonts w:ascii="Times New Roman" w:hAnsi="Times New Roman"/>
          <w:color w:val="000000"/>
          <w:sz w:val="24"/>
          <w:szCs w:val="24"/>
          <w:lang w:val="en-US" w:eastAsia="ru-RU"/>
        </w:rPr>
        <w:t>) </w:t>
      </w:r>
      <w:r>
        <w:rPr>
          <w:rFonts w:ascii="Times New Roman" w:hAnsi="Times New Roman"/>
          <w:noProof/>
          <w:color w:val="000000"/>
          <w:sz w:val="24"/>
          <w:szCs w:val="24"/>
          <w:lang w:eastAsia="ru-RU"/>
        </w:rPr>
        <w:drawing>
          <wp:inline distT="0" distB="0" distL="0" distR="0">
            <wp:extent cx="228600" cy="171450"/>
            <wp:effectExtent l="0" t="0" r="0" b="0"/>
            <wp:docPr id="96" name="Рисунок 96" descr="hello_html_770745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ello_html_7707454f.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343B0D">
        <w:rPr>
          <w:rFonts w:ascii="Times New Roman" w:hAnsi="Times New Roman"/>
          <w:color w:val="000000"/>
          <w:sz w:val="24"/>
          <w:szCs w:val="24"/>
          <w:lang w:val="en-US" w:eastAsia="ru-RU"/>
        </w:rPr>
        <w:t>A = </w:t>
      </w:r>
      <w:r>
        <w:rPr>
          <w:rFonts w:ascii="Times New Roman" w:hAnsi="Times New Roman"/>
          <w:noProof/>
          <w:color w:val="000000"/>
          <w:sz w:val="24"/>
          <w:szCs w:val="24"/>
          <w:lang w:eastAsia="ru-RU"/>
        </w:rPr>
        <w:drawing>
          <wp:inline distT="0" distB="0" distL="0" distR="0">
            <wp:extent cx="228600" cy="171450"/>
            <wp:effectExtent l="0" t="0" r="0" b="0"/>
            <wp:docPr id="95" name="Рисунок 95" descr="hello_html_770745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ello_html_7707454f.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343B0D">
        <w:rPr>
          <w:rFonts w:ascii="Times New Roman" w:hAnsi="Times New Roman"/>
          <w:color w:val="000000"/>
          <w:sz w:val="24"/>
          <w:szCs w:val="24"/>
          <w:lang w:val="en-US" w:eastAsia="ru-RU"/>
        </w:rPr>
        <w:t xml:space="preserve">K, </w:t>
      </w:r>
      <w:r w:rsidRPr="00343B0D">
        <w:rPr>
          <w:rFonts w:ascii="Times New Roman" w:hAnsi="Times New Roman"/>
          <w:color w:val="000000"/>
          <w:sz w:val="24"/>
          <w:szCs w:val="24"/>
          <w:lang w:eastAsia="ru-RU"/>
        </w:rPr>
        <w:t>б</w:t>
      </w:r>
      <w:r w:rsidRPr="00343B0D">
        <w:rPr>
          <w:rFonts w:ascii="Times New Roman" w:hAnsi="Times New Roman"/>
          <w:color w:val="000000"/>
          <w:sz w:val="24"/>
          <w:szCs w:val="24"/>
          <w:lang w:val="en-US" w:eastAsia="ru-RU"/>
        </w:rPr>
        <w:t xml:space="preserve">) AC = MK, </w:t>
      </w:r>
      <w:r w:rsidRPr="00343B0D">
        <w:rPr>
          <w:rFonts w:ascii="Times New Roman" w:hAnsi="Times New Roman"/>
          <w:color w:val="000000"/>
          <w:sz w:val="24"/>
          <w:szCs w:val="24"/>
          <w:lang w:eastAsia="ru-RU"/>
        </w:rPr>
        <w:t>в</w:t>
      </w:r>
      <w:r w:rsidRPr="00343B0D">
        <w:rPr>
          <w:rFonts w:ascii="Times New Roman" w:hAnsi="Times New Roman"/>
          <w:color w:val="000000"/>
          <w:sz w:val="24"/>
          <w:szCs w:val="24"/>
          <w:lang w:val="en-US" w:eastAsia="ru-RU"/>
        </w:rPr>
        <w:t>) AB = KM.</w:t>
      </w:r>
      <w:proofErr w:type="gramEnd"/>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b/>
          <w:color w:val="000000"/>
          <w:sz w:val="24"/>
          <w:szCs w:val="24"/>
          <w:lang w:eastAsia="ru-RU"/>
        </w:rPr>
        <w:t>9.</w:t>
      </w:r>
      <w:r w:rsidRPr="00343B0D">
        <w:rPr>
          <w:rFonts w:ascii="Times New Roman" w:hAnsi="Times New Roman"/>
          <w:color w:val="000000"/>
          <w:sz w:val="24"/>
          <w:szCs w:val="24"/>
          <w:lang w:eastAsia="ru-RU"/>
        </w:rPr>
        <w:t> </w:t>
      </w:r>
      <w:r>
        <w:rPr>
          <w:rFonts w:ascii="Times New Roman" w:hAnsi="Times New Roman"/>
          <w:noProof/>
          <w:color w:val="000000"/>
          <w:sz w:val="24"/>
          <w:szCs w:val="24"/>
          <w:lang w:eastAsia="ru-RU"/>
        </w:rPr>
        <w:drawing>
          <wp:inline distT="0" distB="0" distL="0" distR="0">
            <wp:extent cx="142875" cy="161925"/>
            <wp:effectExtent l="0" t="0" r="9525" b="9525"/>
            <wp:docPr id="94" name="Рисунок 94" descr="hello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ello_html_2e85d6ba.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43B0D">
        <w:rPr>
          <w:rFonts w:ascii="Times New Roman" w:hAnsi="Times New Roman"/>
          <w:color w:val="000000"/>
          <w:sz w:val="24"/>
          <w:szCs w:val="24"/>
          <w:lang w:eastAsia="ru-RU"/>
        </w:rPr>
        <w:t>АВС= </w:t>
      </w:r>
      <w:r>
        <w:rPr>
          <w:rFonts w:ascii="Times New Roman" w:hAnsi="Times New Roman"/>
          <w:noProof/>
          <w:color w:val="000000"/>
          <w:sz w:val="24"/>
          <w:szCs w:val="24"/>
          <w:lang w:eastAsia="ru-RU"/>
        </w:rPr>
        <w:drawing>
          <wp:inline distT="0" distB="0" distL="0" distR="0">
            <wp:extent cx="142875" cy="161925"/>
            <wp:effectExtent l="0" t="0" r="9525" b="9525"/>
            <wp:docPr id="93" name="Рисунок 93" descr="hello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ello_html_2e85d6ba.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43B0D">
        <w:rPr>
          <w:rFonts w:ascii="Times New Roman" w:hAnsi="Times New Roman"/>
          <w:color w:val="000000"/>
          <w:sz w:val="24"/>
          <w:szCs w:val="24"/>
          <w:lang w:eastAsia="ru-RU"/>
        </w:rPr>
        <w:t>DEF. </w:t>
      </w:r>
      <w:r>
        <w:rPr>
          <w:rFonts w:ascii="Times New Roman" w:hAnsi="Times New Roman"/>
          <w:noProof/>
          <w:color w:val="000000"/>
          <w:sz w:val="24"/>
          <w:szCs w:val="24"/>
          <w:lang w:eastAsia="ru-RU"/>
        </w:rPr>
        <w:drawing>
          <wp:inline distT="0" distB="0" distL="0" distR="0">
            <wp:extent cx="228600" cy="171450"/>
            <wp:effectExtent l="0" t="0" r="0" b="0"/>
            <wp:docPr id="92" name="Рисунок 92" descr="hello_html_770745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ello_html_7707454f.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343B0D">
        <w:rPr>
          <w:rFonts w:ascii="Times New Roman" w:hAnsi="Times New Roman"/>
          <w:color w:val="000000"/>
          <w:sz w:val="24"/>
          <w:szCs w:val="24"/>
          <w:lang w:eastAsia="ru-RU"/>
        </w:rPr>
        <w:t>А = 42°, </w:t>
      </w:r>
      <w:r>
        <w:rPr>
          <w:rFonts w:ascii="Times New Roman" w:hAnsi="Times New Roman"/>
          <w:noProof/>
          <w:color w:val="000000"/>
          <w:sz w:val="24"/>
          <w:szCs w:val="24"/>
          <w:lang w:eastAsia="ru-RU"/>
        </w:rPr>
        <w:drawing>
          <wp:inline distT="0" distB="0" distL="0" distR="0">
            <wp:extent cx="161925" cy="152400"/>
            <wp:effectExtent l="0" t="0" r="9525" b="0"/>
            <wp:docPr id="91" name="Рисунок 91" descr="hello_html_770745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ello_html_7707454f.g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343B0D">
        <w:rPr>
          <w:rFonts w:ascii="Times New Roman" w:hAnsi="Times New Roman"/>
          <w:color w:val="000000"/>
          <w:sz w:val="24"/>
          <w:szCs w:val="24"/>
          <w:lang w:eastAsia="ru-RU"/>
        </w:rPr>
        <w:t>С = 88°. Определите угол FDE.</w:t>
      </w:r>
      <w:r w:rsidRPr="00343B0D">
        <w:rPr>
          <w:rFonts w:ascii="Times New Roman" w:hAnsi="Times New Roman"/>
          <w:color w:val="000000"/>
          <w:sz w:val="24"/>
          <w:szCs w:val="24"/>
          <w:lang w:eastAsia="ru-RU"/>
        </w:rPr>
        <w:br/>
        <w:t>Ответ___________________</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b/>
          <w:color w:val="000000"/>
          <w:sz w:val="24"/>
          <w:szCs w:val="24"/>
          <w:lang w:eastAsia="ru-RU"/>
        </w:rPr>
      </w:pPr>
      <w:r w:rsidRPr="00343B0D">
        <w:rPr>
          <w:rFonts w:ascii="Times New Roman" w:hAnsi="Times New Roman"/>
          <w:b/>
          <w:color w:val="000000"/>
          <w:sz w:val="24"/>
          <w:szCs w:val="24"/>
          <w:lang w:eastAsia="ru-RU"/>
        </w:rPr>
        <w:t>ТРЕУГОЛЬНИКИ</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b/>
          <w:color w:val="000000"/>
          <w:sz w:val="24"/>
          <w:szCs w:val="24"/>
          <w:lang w:eastAsia="ru-RU"/>
        </w:rPr>
        <w:t>10</w:t>
      </w:r>
      <w:r w:rsidRPr="00343B0D">
        <w:rPr>
          <w:rFonts w:ascii="Times New Roman" w:hAnsi="Times New Roman"/>
          <w:color w:val="000000"/>
          <w:sz w:val="24"/>
          <w:szCs w:val="24"/>
          <w:lang w:eastAsia="ru-RU"/>
        </w:rPr>
        <w:t>. Укажите, какие из перечисленных ниже утверждений верны.</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1) Медиана всегда делит пополам один из углов треугольника.</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2) Точка пересечения медиан всегда лежит внутри треугольника.</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3) Медиана прямоугольного треугольника, проведенная к гипотенузе, равна её половине.</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4) Медиана делит треугольник на два треугольника равной площади.</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5) Медианы треугольника пересекаются в одной точке и точкой пересечения делятся пополам.</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b/>
          <w:color w:val="000000"/>
          <w:sz w:val="24"/>
          <w:szCs w:val="24"/>
          <w:lang w:eastAsia="ru-RU"/>
        </w:rPr>
        <w:t>11</w:t>
      </w:r>
      <w:r w:rsidRPr="00343B0D">
        <w:rPr>
          <w:rFonts w:ascii="Times New Roman" w:hAnsi="Times New Roman"/>
          <w:color w:val="000000"/>
          <w:sz w:val="24"/>
          <w:szCs w:val="24"/>
          <w:lang w:eastAsia="ru-RU"/>
        </w:rPr>
        <w:t>. В каком треугольнике биссектриса является и медианой, и высотой:</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а) в прямоугольном; б) в тупоугольном;</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proofErr w:type="gramStart"/>
      <w:r w:rsidRPr="00343B0D">
        <w:rPr>
          <w:rFonts w:ascii="Times New Roman" w:hAnsi="Times New Roman"/>
          <w:color w:val="000000"/>
          <w:sz w:val="24"/>
          <w:szCs w:val="24"/>
          <w:lang w:eastAsia="ru-RU"/>
        </w:rPr>
        <w:t>в) в равнобедренном; г) в разностороннем.</w:t>
      </w:r>
      <w:proofErr w:type="gramEnd"/>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b/>
          <w:color w:val="000000"/>
          <w:sz w:val="24"/>
          <w:szCs w:val="24"/>
          <w:lang w:eastAsia="ru-RU"/>
        </w:rPr>
      </w:pPr>
      <w:r w:rsidRPr="00343B0D">
        <w:rPr>
          <w:rFonts w:ascii="Times New Roman" w:hAnsi="Times New Roman"/>
          <w:b/>
          <w:color w:val="000000"/>
          <w:sz w:val="24"/>
          <w:szCs w:val="24"/>
          <w:lang w:eastAsia="ru-RU"/>
        </w:rPr>
        <w:t>ПАРАЛЛЕЛЬНЫЕ ПРЯМЫЕ</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b/>
          <w:color w:val="000000"/>
          <w:sz w:val="24"/>
          <w:szCs w:val="24"/>
          <w:lang w:eastAsia="ru-RU"/>
        </w:rPr>
        <w:t>12</w:t>
      </w:r>
      <w:r w:rsidRPr="00343B0D">
        <w:rPr>
          <w:rFonts w:ascii="Times New Roman" w:hAnsi="Times New Roman"/>
          <w:color w:val="000000"/>
          <w:sz w:val="24"/>
          <w:szCs w:val="24"/>
          <w:lang w:eastAsia="ru-RU"/>
        </w:rPr>
        <w:t>.Один из соответственных углов, образованных при пересечении прямых</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 xml:space="preserve">n и m, секущей k, больше другого. Определите взаимное расположение </w:t>
      </w:r>
      <w:proofErr w:type="gramStart"/>
      <w:r w:rsidRPr="00343B0D">
        <w:rPr>
          <w:rFonts w:ascii="Times New Roman" w:hAnsi="Times New Roman"/>
          <w:color w:val="000000"/>
          <w:sz w:val="24"/>
          <w:szCs w:val="24"/>
          <w:lang w:eastAsia="ru-RU"/>
        </w:rPr>
        <w:t>прямых</w:t>
      </w:r>
      <w:proofErr w:type="gramEnd"/>
      <w:r w:rsidRPr="00343B0D">
        <w:rPr>
          <w:rFonts w:ascii="Times New Roman" w:hAnsi="Times New Roman"/>
          <w:color w:val="000000"/>
          <w:sz w:val="24"/>
          <w:szCs w:val="24"/>
          <w:lang w:eastAsia="ru-RU"/>
        </w:rPr>
        <w:t> n и m.</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а) пересекаются б) параллельны в</w:t>
      </w:r>
      <w:proofErr w:type="gramStart"/>
      <w:r w:rsidRPr="00343B0D">
        <w:rPr>
          <w:rFonts w:ascii="Times New Roman" w:hAnsi="Times New Roman"/>
          <w:color w:val="000000"/>
          <w:sz w:val="24"/>
          <w:szCs w:val="24"/>
          <w:lang w:eastAsia="ru-RU"/>
        </w:rPr>
        <w:t>)т</w:t>
      </w:r>
      <w:proofErr w:type="gramEnd"/>
      <w:r w:rsidRPr="00343B0D">
        <w:rPr>
          <w:rFonts w:ascii="Times New Roman" w:hAnsi="Times New Roman"/>
          <w:color w:val="000000"/>
          <w:sz w:val="24"/>
          <w:szCs w:val="24"/>
          <w:lang w:eastAsia="ru-RU"/>
        </w:rPr>
        <w:t>акая ситуация невозможна.</w:t>
      </w:r>
      <w:r>
        <w:rPr>
          <w:noProof/>
          <w:lang w:eastAsia="ru-RU"/>
        </w:rPr>
        <w:drawing>
          <wp:anchor distT="0" distB="0" distL="114300" distR="114300" simplePos="0" relativeHeight="251666944" behindDoc="0" locked="0" layoutInCell="1" allowOverlap="0">
            <wp:simplePos x="0" y="0"/>
            <wp:positionH relativeFrom="column">
              <wp:align>left</wp:align>
            </wp:positionH>
            <wp:positionV relativeFrom="line">
              <wp:posOffset>196850</wp:posOffset>
            </wp:positionV>
            <wp:extent cx="1666240" cy="758825"/>
            <wp:effectExtent l="0" t="0" r="0" b="3175"/>
            <wp:wrapSquare wrapText="bothSides"/>
            <wp:docPr id="131" name="Рисунок 131" descr="hello_html_m68908d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ello_html_m68908d80.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66240" cy="75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b/>
          <w:color w:val="000000"/>
          <w:sz w:val="24"/>
          <w:szCs w:val="24"/>
          <w:lang w:eastAsia="ru-RU"/>
        </w:rPr>
        <w:t>13</w:t>
      </w:r>
      <w:r w:rsidRPr="00343B0D">
        <w:rPr>
          <w:rFonts w:ascii="Times New Roman" w:hAnsi="Times New Roman"/>
          <w:color w:val="000000"/>
          <w:sz w:val="24"/>
          <w:szCs w:val="24"/>
          <w:lang w:eastAsia="ru-RU"/>
        </w:rPr>
        <w:t>. На рисунке </w:t>
      </w:r>
      <w:r>
        <w:rPr>
          <w:rFonts w:ascii="Times New Roman" w:hAnsi="Times New Roman"/>
          <w:noProof/>
          <w:color w:val="000000"/>
          <w:sz w:val="24"/>
          <w:szCs w:val="24"/>
          <w:lang w:eastAsia="ru-RU"/>
        </w:rPr>
        <w:drawing>
          <wp:inline distT="0" distB="0" distL="0" distR="0">
            <wp:extent cx="228600" cy="171450"/>
            <wp:effectExtent l="0" t="0" r="0" b="0"/>
            <wp:docPr id="90" name="Рисунок 90" descr="hello_html_770745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ello_html_7707454f.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343B0D">
        <w:rPr>
          <w:rFonts w:ascii="Times New Roman" w:hAnsi="Times New Roman"/>
          <w:color w:val="000000"/>
          <w:sz w:val="24"/>
          <w:szCs w:val="24"/>
          <w:lang w:eastAsia="ru-RU"/>
        </w:rPr>
        <w:t>1= 60 °, </w:t>
      </w:r>
      <w:r>
        <w:rPr>
          <w:rFonts w:ascii="Times New Roman" w:hAnsi="Times New Roman"/>
          <w:noProof/>
          <w:color w:val="000000"/>
          <w:sz w:val="24"/>
          <w:szCs w:val="24"/>
          <w:lang w:eastAsia="ru-RU"/>
        </w:rPr>
        <w:drawing>
          <wp:inline distT="0" distB="0" distL="0" distR="0">
            <wp:extent cx="228600" cy="171450"/>
            <wp:effectExtent l="0" t="0" r="0" b="0"/>
            <wp:docPr id="89" name="Рисунок 89" descr="hello_html_770745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ello_html_7707454f.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343B0D">
        <w:rPr>
          <w:rFonts w:ascii="Times New Roman" w:hAnsi="Times New Roman"/>
          <w:color w:val="000000"/>
          <w:sz w:val="24"/>
          <w:szCs w:val="24"/>
          <w:lang w:eastAsia="ru-RU"/>
        </w:rPr>
        <w:t>2 = 120 °, </w:t>
      </w:r>
      <w:r>
        <w:rPr>
          <w:rFonts w:ascii="Times New Roman" w:hAnsi="Times New Roman"/>
          <w:noProof/>
          <w:color w:val="000000"/>
          <w:sz w:val="24"/>
          <w:szCs w:val="24"/>
          <w:lang w:eastAsia="ru-RU"/>
        </w:rPr>
        <w:drawing>
          <wp:inline distT="0" distB="0" distL="0" distR="0">
            <wp:extent cx="228600" cy="171450"/>
            <wp:effectExtent l="0" t="0" r="0" b="0"/>
            <wp:docPr id="88" name="Рисунок 88" descr="hello_html_770745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ello_html_7707454f.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343B0D">
        <w:rPr>
          <w:rFonts w:ascii="Times New Roman" w:hAnsi="Times New Roman"/>
          <w:color w:val="000000"/>
          <w:sz w:val="24"/>
          <w:szCs w:val="24"/>
          <w:lang w:eastAsia="ru-RU"/>
        </w:rPr>
        <w:t>3 = 60 °,</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noProof/>
          <w:color w:val="000000"/>
          <w:sz w:val="24"/>
          <w:szCs w:val="24"/>
          <w:lang w:eastAsia="ru-RU"/>
        </w:rPr>
        <w:drawing>
          <wp:inline distT="0" distB="0" distL="0" distR="0">
            <wp:extent cx="228600" cy="171450"/>
            <wp:effectExtent l="0" t="0" r="0" b="0"/>
            <wp:docPr id="87" name="Рисунок 87" descr="hello_html_770745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ello_html_7707454f.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343B0D">
        <w:rPr>
          <w:rFonts w:ascii="Times New Roman" w:hAnsi="Times New Roman"/>
          <w:color w:val="000000"/>
          <w:sz w:val="24"/>
          <w:szCs w:val="24"/>
          <w:lang w:eastAsia="ru-RU"/>
        </w:rPr>
        <w:t>4 = 120 °. Какие прямые параллельны?</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val="en-US" w:eastAsia="ru-RU"/>
        </w:rPr>
      </w:pPr>
      <w:proofErr w:type="gramStart"/>
      <w:r w:rsidRPr="00343B0D">
        <w:rPr>
          <w:rFonts w:ascii="Times New Roman" w:hAnsi="Times New Roman"/>
          <w:color w:val="000000"/>
          <w:sz w:val="24"/>
          <w:szCs w:val="24"/>
          <w:lang w:val="en-US" w:eastAsia="ru-RU"/>
        </w:rPr>
        <w:t>1)a</w:t>
      </w:r>
      <w:proofErr w:type="gramEnd"/>
      <w:r w:rsidRPr="00343B0D">
        <w:rPr>
          <w:rFonts w:ascii="Times New Roman" w:hAnsi="Times New Roman"/>
          <w:color w:val="000000"/>
          <w:sz w:val="24"/>
          <w:szCs w:val="24"/>
          <w:lang w:val="en-US" w:eastAsia="ru-RU"/>
        </w:rPr>
        <w:t> || b;   2) c || d ;   3) a || b, c || d;  4)</w:t>
      </w:r>
      <w:r w:rsidRPr="00343B0D">
        <w:rPr>
          <w:rFonts w:ascii="Times New Roman" w:hAnsi="Times New Roman"/>
          <w:color w:val="000000"/>
          <w:sz w:val="24"/>
          <w:szCs w:val="24"/>
          <w:lang w:eastAsia="ru-RU"/>
        </w:rPr>
        <w:t>никакие</w:t>
      </w:r>
      <w:r w:rsidRPr="00343B0D">
        <w:rPr>
          <w:rFonts w:ascii="Times New Roman" w:hAnsi="Times New Roman"/>
          <w:color w:val="000000"/>
          <w:sz w:val="24"/>
          <w:szCs w:val="24"/>
          <w:lang w:val="en-US" w:eastAsia="ru-RU"/>
        </w:rPr>
        <w:t>.</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val="en-US" w:eastAsia="ru-RU"/>
        </w:rPr>
      </w:pP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val="en-US" w:eastAsia="ru-RU"/>
        </w:rPr>
      </w:pPr>
      <w:r>
        <w:rPr>
          <w:noProof/>
          <w:lang w:eastAsia="ru-RU"/>
        </w:rPr>
        <w:drawing>
          <wp:anchor distT="0" distB="0" distL="114300" distR="114300" simplePos="0" relativeHeight="251667968" behindDoc="0" locked="0" layoutInCell="1" allowOverlap="0">
            <wp:simplePos x="0" y="0"/>
            <wp:positionH relativeFrom="column">
              <wp:posOffset>-1524000</wp:posOffset>
            </wp:positionH>
            <wp:positionV relativeFrom="line">
              <wp:posOffset>111760</wp:posOffset>
            </wp:positionV>
            <wp:extent cx="1158240" cy="762000"/>
            <wp:effectExtent l="0" t="0" r="3810" b="0"/>
            <wp:wrapSquare wrapText="bothSides"/>
            <wp:docPr id="130" name="Рисунок 130" descr="hello_html_34f61b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ello_html_34f61be8.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5824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b/>
          <w:color w:val="000000"/>
          <w:sz w:val="24"/>
          <w:szCs w:val="24"/>
          <w:lang w:eastAsia="ru-RU"/>
        </w:rPr>
        <w:t>14</w:t>
      </w:r>
      <w:r w:rsidRPr="00343B0D">
        <w:rPr>
          <w:rFonts w:ascii="Times New Roman" w:hAnsi="Times New Roman"/>
          <w:color w:val="000000"/>
          <w:sz w:val="24"/>
          <w:szCs w:val="24"/>
          <w:lang w:eastAsia="ru-RU"/>
        </w:rPr>
        <w:t>. На рисунке a || b. </w:t>
      </w:r>
      <w:r>
        <w:rPr>
          <w:rFonts w:ascii="Times New Roman" w:hAnsi="Times New Roman"/>
          <w:noProof/>
          <w:color w:val="000000"/>
          <w:sz w:val="24"/>
          <w:szCs w:val="24"/>
          <w:lang w:eastAsia="ru-RU"/>
        </w:rPr>
        <w:drawing>
          <wp:inline distT="0" distB="0" distL="0" distR="0">
            <wp:extent cx="228600" cy="171450"/>
            <wp:effectExtent l="0" t="0" r="0" b="0"/>
            <wp:docPr id="86" name="Рисунок 86" descr="hello_html_770745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ello_html_7707454f.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343B0D">
        <w:rPr>
          <w:rFonts w:ascii="Times New Roman" w:hAnsi="Times New Roman"/>
          <w:color w:val="000000"/>
          <w:sz w:val="24"/>
          <w:szCs w:val="24"/>
          <w:lang w:eastAsia="ru-RU"/>
        </w:rPr>
        <w:t>1=116°. Найдите </w:t>
      </w:r>
      <w:r>
        <w:rPr>
          <w:rFonts w:ascii="Times New Roman" w:hAnsi="Times New Roman"/>
          <w:noProof/>
          <w:color w:val="000000"/>
          <w:sz w:val="24"/>
          <w:szCs w:val="24"/>
          <w:lang w:eastAsia="ru-RU"/>
        </w:rPr>
        <w:drawing>
          <wp:inline distT="0" distB="0" distL="0" distR="0">
            <wp:extent cx="228600" cy="171450"/>
            <wp:effectExtent l="0" t="0" r="0" b="0"/>
            <wp:docPr id="85" name="Рисунок 85" descr="hello_html_770745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ello_html_7707454f.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343B0D">
        <w:rPr>
          <w:rFonts w:ascii="Times New Roman" w:hAnsi="Times New Roman"/>
          <w:color w:val="000000"/>
          <w:sz w:val="24"/>
          <w:szCs w:val="24"/>
          <w:lang w:eastAsia="ru-RU"/>
        </w:rPr>
        <w:t>2.</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Ответ__________________________</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b/>
          <w:color w:val="000000"/>
          <w:sz w:val="24"/>
          <w:szCs w:val="24"/>
          <w:lang w:eastAsia="ru-RU"/>
        </w:rPr>
      </w:pPr>
      <w:r w:rsidRPr="00343B0D">
        <w:rPr>
          <w:rFonts w:ascii="Times New Roman" w:hAnsi="Times New Roman"/>
          <w:b/>
          <w:color w:val="000000"/>
          <w:sz w:val="24"/>
          <w:szCs w:val="24"/>
          <w:lang w:eastAsia="ru-RU"/>
        </w:rPr>
        <w:t>СУММА УГЛОВ ТРЕУГОЛЬНИКА</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b/>
          <w:color w:val="000000"/>
          <w:sz w:val="24"/>
          <w:szCs w:val="24"/>
          <w:lang w:eastAsia="ru-RU"/>
        </w:rPr>
        <w:t>15</w:t>
      </w:r>
      <w:r w:rsidRPr="00343B0D">
        <w:rPr>
          <w:rFonts w:ascii="Times New Roman" w:hAnsi="Times New Roman"/>
          <w:color w:val="000000"/>
          <w:sz w:val="24"/>
          <w:szCs w:val="24"/>
          <w:lang w:eastAsia="ru-RU"/>
        </w:rPr>
        <w:t>. Даны два угла треугольника: 57 °и 90°.Чему равен третий угол?</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Ответ_____________________________</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b/>
          <w:color w:val="000000"/>
          <w:sz w:val="24"/>
          <w:szCs w:val="24"/>
          <w:lang w:eastAsia="ru-RU"/>
        </w:rPr>
        <w:t>16</w:t>
      </w:r>
      <w:r w:rsidRPr="00343B0D">
        <w:rPr>
          <w:rFonts w:ascii="Times New Roman" w:hAnsi="Times New Roman"/>
          <w:color w:val="000000"/>
          <w:sz w:val="24"/>
          <w:szCs w:val="24"/>
          <w:lang w:eastAsia="ru-RU"/>
        </w:rPr>
        <w:t>. Найдите угол при основании равнобедренного треугольника, если угол между боковыми сторонами равен 50°?</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proofErr w:type="gramStart"/>
      <w:r w:rsidRPr="00343B0D">
        <w:rPr>
          <w:rFonts w:ascii="Times New Roman" w:hAnsi="Times New Roman"/>
          <w:color w:val="000000"/>
          <w:sz w:val="24"/>
          <w:szCs w:val="24"/>
          <w:lang w:eastAsia="ru-RU"/>
        </w:rPr>
        <w:t>а) 65° б) 50°; в) 130°</w:t>
      </w:r>
      <w:proofErr w:type="gramEnd"/>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b/>
          <w:color w:val="000000"/>
          <w:sz w:val="24"/>
          <w:szCs w:val="24"/>
          <w:lang w:eastAsia="ru-RU"/>
        </w:rPr>
        <w:t>17</w:t>
      </w:r>
      <w:r w:rsidRPr="00343B0D">
        <w:rPr>
          <w:rFonts w:ascii="Times New Roman" w:hAnsi="Times New Roman"/>
          <w:color w:val="000000"/>
          <w:sz w:val="24"/>
          <w:szCs w:val="24"/>
          <w:lang w:eastAsia="ru-RU"/>
        </w:rPr>
        <w:t>. Найдите углы равнобедренного прямоугольного треугольника.</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proofErr w:type="gramStart"/>
      <w:r w:rsidRPr="00343B0D">
        <w:rPr>
          <w:rFonts w:ascii="Times New Roman" w:hAnsi="Times New Roman"/>
          <w:color w:val="000000"/>
          <w:sz w:val="24"/>
          <w:szCs w:val="24"/>
          <w:lang w:eastAsia="ru-RU"/>
        </w:rPr>
        <w:t>а) 30°, 60°и 90°; б) 60°,60°и 60° в) 45°, 45°и 90°</w:t>
      </w:r>
      <w:proofErr w:type="gramEnd"/>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b/>
          <w:color w:val="000000"/>
          <w:sz w:val="24"/>
          <w:szCs w:val="24"/>
          <w:lang w:eastAsia="ru-RU"/>
        </w:rPr>
        <w:t>18</w:t>
      </w:r>
      <w:r w:rsidRPr="00343B0D">
        <w:rPr>
          <w:rFonts w:ascii="Times New Roman" w:hAnsi="Times New Roman"/>
          <w:color w:val="000000"/>
          <w:sz w:val="24"/>
          <w:szCs w:val="24"/>
          <w:lang w:eastAsia="ru-RU"/>
        </w:rPr>
        <w:t>. В треугольнике АВС </w:t>
      </w:r>
      <w:r>
        <w:rPr>
          <w:rFonts w:ascii="Times New Roman" w:hAnsi="Times New Roman"/>
          <w:noProof/>
          <w:color w:val="000000"/>
          <w:sz w:val="24"/>
          <w:szCs w:val="24"/>
          <w:lang w:eastAsia="ru-RU"/>
        </w:rPr>
        <w:drawing>
          <wp:inline distT="0" distB="0" distL="0" distR="0">
            <wp:extent cx="228600" cy="171450"/>
            <wp:effectExtent l="0" t="0" r="0" b="0"/>
            <wp:docPr id="84" name="Рисунок 84" descr="hello_html_770745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ello_html_7707454f.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343B0D">
        <w:rPr>
          <w:rFonts w:ascii="Times New Roman" w:hAnsi="Times New Roman"/>
          <w:color w:val="000000"/>
          <w:sz w:val="24"/>
          <w:szCs w:val="24"/>
          <w:lang w:eastAsia="ru-RU"/>
        </w:rPr>
        <w:t>А=37°, </w:t>
      </w:r>
      <w:r>
        <w:rPr>
          <w:rFonts w:ascii="Times New Roman" w:hAnsi="Times New Roman"/>
          <w:noProof/>
          <w:color w:val="000000"/>
          <w:sz w:val="24"/>
          <w:szCs w:val="24"/>
          <w:lang w:eastAsia="ru-RU"/>
        </w:rPr>
        <w:drawing>
          <wp:inline distT="0" distB="0" distL="0" distR="0">
            <wp:extent cx="228600" cy="171450"/>
            <wp:effectExtent l="0" t="0" r="0" b="0"/>
            <wp:docPr id="83" name="Рисунок 83" descr="hello_html_770745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ello_html_7707454f.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343B0D">
        <w:rPr>
          <w:rFonts w:ascii="Times New Roman" w:hAnsi="Times New Roman"/>
          <w:color w:val="000000"/>
          <w:sz w:val="24"/>
          <w:szCs w:val="24"/>
          <w:lang w:eastAsia="ru-RU"/>
        </w:rPr>
        <w:t>В=52°. Найдите внешний угол при вершине С.</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Ответ________________________</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b/>
          <w:color w:val="000000"/>
          <w:sz w:val="24"/>
          <w:szCs w:val="24"/>
          <w:lang w:eastAsia="ru-RU"/>
        </w:rPr>
      </w:pPr>
      <w:r w:rsidRPr="00343B0D">
        <w:rPr>
          <w:rFonts w:ascii="Times New Roman" w:hAnsi="Times New Roman"/>
          <w:b/>
          <w:color w:val="000000"/>
          <w:sz w:val="24"/>
          <w:szCs w:val="24"/>
          <w:lang w:eastAsia="ru-RU"/>
        </w:rPr>
        <w:t>ЗАДАЧИ НА ПОСТРОЕНИЕ</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b/>
          <w:color w:val="000000"/>
          <w:sz w:val="24"/>
          <w:szCs w:val="24"/>
          <w:lang w:eastAsia="ru-RU"/>
        </w:rPr>
        <w:t>19</w:t>
      </w:r>
      <w:r w:rsidRPr="00343B0D">
        <w:rPr>
          <w:rFonts w:ascii="Times New Roman" w:hAnsi="Times New Roman"/>
          <w:color w:val="000000"/>
          <w:sz w:val="24"/>
          <w:szCs w:val="24"/>
          <w:lang w:eastAsia="ru-RU"/>
        </w:rPr>
        <w:t>.</w:t>
      </w:r>
      <w:proofErr w:type="gramStart"/>
      <w:r w:rsidRPr="00343B0D">
        <w:rPr>
          <w:rFonts w:ascii="Times New Roman" w:hAnsi="Times New Roman"/>
          <w:color w:val="000000"/>
          <w:sz w:val="24"/>
          <w:szCs w:val="24"/>
          <w:lang w:eastAsia="ru-RU"/>
        </w:rPr>
        <w:t>Треугольник</w:t>
      </w:r>
      <w:proofErr w:type="gramEnd"/>
      <w:r w:rsidRPr="00343B0D">
        <w:rPr>
          <w:rFonts w:ascii="Times New Roman" w:hAnsi="Times New Roman"/>
          <w:color w:val="000000"/>
          <w:sz w:val="24"/>
          <w:szCs w:val="24"/>
          <w:lang w:eastAsia="ru-RU"/>
        </w:rPr>
        <w:t xml:space="preserve"> с какими сторонами нельзя построить?</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а) 1;2;3; б) 5;5;6;</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proofErr w:type="gramStart"/>
      <w:r w:rsidRPr="00343B0D">
        <w:rPr>
          <w:rFonts w:ascii="Times New Roman" w:hAnsi="Times New Roman"/>
          <w:color w:val="000000"/>
          <w:sz w:val="24"/>
          <w:szCs w:val="24"/>
          <w:lang w:eastAsia="ru-RU"/>
        </w:rPr>
        <w:t>в) 5; 4;3; г) 20; 21; 22.</w:t>
      </w:r>
      <w:proofErr w:type="gramEnd"/>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b/>
          <w:color w:val="000000"/>
          <w:sz w:val="24"/>
          <w:szCs w:val="24"/>
          <w:lang w:eastAsia="ru-RU"/>
        </w:rPr>
        <w:t>20</w:t>
      </w:r>
      <w:r w:rsidRPr="00343B0D">
        <w:rPr>
          <w:rFonts w:ascii="Times New Roman" w:hAnsi="Times New Roman"/>
          <w:color w:val="000000"/>
          <w:sz w:val="24"/>
          <w:szCs w:val="24"/>
          <w:lang w:eastAsia="ru-RU"/>
        </w:rPr>
        <w:t>.Какую из задач на построение нужно использовать, чтобы построить медиану треугольника:</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а</w:t>
      </w:r>
      <w:proofErr w:type="gramStart"/>
      <w:r w:rsidRPr="00343B0D">
        <w:rPr>
          <w:rFonts w:ascii="Times New Roman" w:hAnsi="Times New Roman"/>
          <w:color w:val="000000"/>
          <w:sz w:val="24"/>
          <w:szCs w:val="24"/>
          <w:lang w:eastAsia="ru-RU"/>
        </w:rPr>
        <w:t>)П</w:t>
      </w:r>
      <w:proofErr w:type="gramEnd"/>
      <w:r w:rsidRPr="00343B0D">
        <w:rPr>
          <w:rFonts w:ascii="Times New Roman" w:hAnsi="Times New Roman"/>
          <w:color w:val="000000"/>
          <w:sz w:val="24"/>
          <w:szCs w:val="24"/>
          <w:lang w:eastAsia="ru-RU"/>
        </w:rPr>
        <w:t>остроение отрезка, равного данному; б)Построение угла, равного данному; в)Деление отрезка пополам; г)Деление угла на две равные части.</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b/>
          <w:color w:val="000000"/>
          <w:sz w:val="24"/>
          <w:szCs w:val="24"/>
          <w:lang w:eastAsia="ru-RU"/>
        </w:rPr>
      </w:pPr>
    </w:p>
    <w:p w:rsidR="004305CA" w:rsidRPr="00343B0D" w:rsidRDefault="004305CA" w:rsidP="004305CA">
      <w:pPr>
        <w:widowControl w:val="0"/>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r w:rsidRPr="00343B0D">
        <w:rPr>
          <w:rFonts w:ascii="Times New Roman" w:hAnsi="Times New Roman"/>
          <w:b/>
          <w:color w:val="000000"/>
          <w:sz w:val="24"/>
          <w:szCs w:val="24"/>
          <w:lang w:eastAsia="ru-RU"/>
        </w:rPr>
        <w:t>Пояснительная записка</w:t>
      </w:r>
    </w:p>
    <w:p w:rsidR="004305CA" w:rsidRPr="00343B0D" w:rsidRDefault="004305CA" w:rsidP="004305CA">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4"/>
          <w:szCs w:val="24"/>
          <w:lang w:eastAsia="ru-RU"/>
        </w:rPr>
      </w:pPr>
      <w:r w:rsidRPr="00343B0D">
        <w:rPr>
          <w:rFonts w:ascii="Times New Roman" w:hAnsi="Times New Roman"/>
          <w:color w:val="000000"/>
          <w:sz w:val="24"/>
          <w:szCs w:val="24"/>
          <w:lang w:eastAsia="ru-RU"/>
        </w:rPr>
        <w:t xml:space="preserve">Итоговая промежуточная аттестация обучающихся проводится в форме тестирования, поэтому </w:t>
      </w:r>
      <w:r w:rsidRPr="00343B0D">
        <w:rPr>
          <w:rFonts w:ascii="Times New Roman" w:hAnsi="Times New Roman"/>
          <w:color w:val="000000"/>
          <w:sz w:val="24"/>
          <w:szCs w:val="24"/>
          <w:lang w:eastAsia="ru-RU"/>
        </w:rPr>
        <w:lastRenderedPageBreak/>
        <w:t xml:space="preserve">тестирование становится основной формой контроля знаний, умений и </w:t>
      </w:r>
      <w:proofErr w:type="gramStart"/>
      <w:r w:rsidRPr="00343B0D">
        <w:rPr>
          <w:rFonts w:ascii="Times New Roman" w:hAnsi="Times New Roman"/>
          <w:color w:val="000000"/>
          <w:sz w:val="24"/>
          <w:szCs w:val="24"/>
          <w:lang w:eastAsia="ru-RU"/>
        </w:rPr>
        <w:t>навыков</w:t>
      </w:r>
      <w:proofErr w:type="gramEnd"/>
      <w:r w:rsidRPr="00343B0D">
        <w:rPr>
          <w:rFonts w:ascii="Times New Roman" w:hAnsi="Times New Roman"/>
          <w:color w:val="000000"/>
          <w:sz w:val="24"/>
          <w:szCs w:val="24"/>
          <w:lang w:eastAsia="ru-RU"/>
        </w:rPr>
        <w:t xml:space="preserve"> обучающихся и определения уровня их математической компетенции.</w:t>
      </w:r>
    </w:p>
    <w:p w:rsidR="004305CA" w:rsidRPr="00343B0D" w:rsidRDefault="004305CA" w:rsidP="004305CA">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4"/>
          <w:szCs w:val="24"/>
          <w:lang w:eastAsia="ru-RU"/>
        </w:rPr>
      </w:pPr>
      <w:r w:rsidRPr="00343B0D">
        <w:rPr>
          <w:rFonts w:ascii="Times New Roman" w:hAnsi="Times New Roman"/>
          <w:color w:val="000000"/>
          <w:sz w:val="24"/>
          <w:szCs w:val="24"/>
          <w:lang w:eastAsia="ru-RU"/>
        </w:rPr>
        <w:t>В тесты включены задания по всем темам 7 класса.</w:t>
      </w:r>
    </w:p>
    <w:p w:rsidR="004305CA" w:rsidRPr="00343B0D" w:rsidRDefault="004305CA" w:rsidP="004305CA">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4"/>
          <w:szCs w:val="24"/>
          <w:lang w:eastAsia="ru-RU"/>
        </w:rPr>
      </w:pPr>
      <w:r w:rsidRPr="00343B0D">
        <w:rPr>
          <w:rFonts w:ascii="Times New Roman" w:hAnsi="Times New Roman"/>
          <w:color w:val="000000"/>
          <w:sz w:val="24"/>
          <w:szCs w:val="24"/>
          <w:lang w:eastAsia="ru-RU"/>
        </w:rPr>
        <w:t>Тест содержит 20 вопросов.</w:t>
      </w:r>
    </w:p>
    <w:p w:rsidR="004305CA" w:rsidRPr="00343B0D" w:rsidRDefault="004305CA" w:rsidP="004305CA">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4"/>
          <w:szCs w:val="24"/>
          <w:lang w:eastAsia="ru-RU"/>
        </w:rPr>
      </w:pPr>
      <w:r w:rsidRPr="00343B0D">
        <w:rPr>
          <w:rFonts w:ascii="Times New Roman" w:hAnsi="Times New Roman"/>
          <w:color w:val="000000"/>
          <w:sz w:val="24"/>
          <w:szCs w:val="24"/>
          <w:lang w:eastAsia="ru-RU"/>
        </w:rPr>
        <w:t>Время на выполнение теста 40 минут.</w:t>
      </w:r>
    </w:p>
    <w:p w:rsidR="004305CA" w:rsidRPr="00343B0D" w:rsidRDefault="004305CA" w:rsidP="004305CA">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4"/>
          <w:szCs w:val="24"/>
          <w:lang w:eastAsia="ru-RU"/>
        </w:rPr>
      </w:pPr>
      <w:r w:rsidRPr="00343B0D">
        <w:rPr>
          <w:rFonts w:ascii="Times New Roman" w:hAnsi="Times New Roman"/>
          <w:color w:val="000000"/>
          <w:sz w:val="24"/>
          <w:szCs w:val="24"/>
          <w:lang w:eastAsia="ru-RU"/>
        </w:rPr>
        <w:t>Задания № 1,2,3,4,5,6,7,8,10,11,12,13,14,16,17,19,20 с выбором ответа оцениваются в 1 балл, задания № 9,14,15,18 со свободным ответом,  в 2 балла.</w:t>
      </w:r>
    </w:p>
    <w:p w:rsidR="004305CA" w:rsidRPr="00343B0D" w:rsidRDefault="004305CA" w:rsidP="004305CA">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4"/>
          <w:szCs w:val="24"/>
          <w:lang w:eastAsia="ru-RU"/>
        </w:rPr>
      </w:pPr>
      <w:r w:rsidRPr="00343B0D">
        <w:rPr>
          <w:rFonts w:ascii="Times New Roman" w:hAnsi="Times New Roman"/>
          <w:color w:val="000000"/>
          <w:sz w:val="24"/>
          <w:szCs w:val="24"/>
          <w:lang w:eastAsia="ru-RU"/>
        </w:rPr>
        <w:t>Максимальное количество баллов-24.</w:t>
      </w:r>
    </w:p>
    <w:p w:rsidR="004305CA" w:rsidRPr="00343B0D" w:rsidRDefault="004305CA" w:rsidP="004305CA">
      <w:pPr>
        <w:widowControl w:val="0"/>
        <w:shd w:val="clear" w:color="auto" w:fill="FFFFFF"/>
        <w:autoSpaceDE w:val="0"/>
        <w:autoSpaceDN w:val="0"/>
        <w:adjustRightInd w:val="0"/>
        <w:spacing w:after="0" w:line="240" w:lineRule="auto"/>
        <w:ind w:firstLine="567"/>
        <w:jc w:val="center"/>
        <w:rPr>
          <w:rFonts w:ascii="Times New Roman" w:hAnsi="Times New Roman"/>
          <w:b/>
          <w:color w:val="000000"/>
          <w:sz w:val="24"/>
          <w:szCs w:val="24"/>
          <w:lang w:eastAsia="ru-RU"/>
        </w:rPr>
      </w:pPr>
      <w:r w:rsidRPr="00343B0D">
        <w:rPr>
          <w:rFonts w:ascii="Times New Roman" w:hAnsi="Times New Roman"/>
          <w:b/>
          <w:color w:val="000000"/>
          <w:sz w:val="24"/>
          <w:szCs w:val="24"/>
          <w:lang w:eastAsia="ru-RU"/>
        </w:rPr>
        <w:t>Критерии оценивания работы</w:t>
      </w:r>
    </w:p>
    <w:p w:rsidR="004305CA" w:rsidRPr="00343B0D" w:rsidRDefault="004305CA" w:rsidP="004305CA">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4"/>
          <w:szCs w:val="24"/>
          <w:lang w:eastAsia="ru-RU"/>
        </w:rPr>
      </w:pPr>
      <w:r w:rsidRPr="00343B0D">
        <w:rPr>
          <w:rFonts w:ascii="Times New Roman" w:hAnsi="Times New Roman"/>
          <w:color w:val="000000"/>
          <w:sz w:val="24"/>
          <w:szCs w:val="24"/>
          <w:lang w:eastAsia="ru-RU"/>
        </w:rPr>
        <w:t xml:space="preserve">Оценка «3» выставляется, если </w:t>
      </w:r>
      <w:proofErr w:type="gramStart"/>
      <w:r w:rsidRPr="00343B0D">
        <w:rPr>
          <w:rFonts w:ascii="Times New Roman" w:hAnsi="Times New Roman"/>
          <w:color w:val="000000"/>
          <w:sz w:val="24"/>
          <w:szCs w:val="24"/>
          <w:lang w:eastAsia="ru-RU"/>
        </w:rPr>
        <w:t>обучающийся</w:t>
      </w:r>
      <w:proofErr w:type="gramEnd"/>
      <w:r w:rsidRPr="00343B0D">
        <w:rPr>
          <w:rFonts w:ascii="Times New Roman" w:hAnsi="Times New Roman"/>
          <w:color w:val="000000"/>
          <w:sz w:val="24"/>
          <w:szCs w:val="24"/>
          <w:lang w:eastAsia="ru-RU"/>
        </w:rPr>
        <w:t xml:space="preserve"> набрал 13-17 баллов (55-74%),</w:t>
      </w:r>
    </w:p>
    <w:p w:rsidR="004305CA" w:rsidRPr="00343B0D" w:rsidRDefault="004305CA" w:rsidP="004305CA">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4"/>
          <w:szCs w:val="24"/>
          <w:lang w:eastAsia="ru-RU"/>
        </w:rPr>
      </w:pPr>
      <w:r w:rsidRPr="00343B0D">
        <w:rPr>
          <w:rFonts w:ascii="Times New Roman" w:hAnsi="Times New Roman"/>
          <w:color w:val="000000"/>
          <w:sz w:val="24"/>
          <w:szCs w:val="24"/>
          <w:lang w:eastAsia="ru-RU"/>
        </w:rPr>
        <w:t>оценка «4» выставляется, если обучающийся набрал 18-21 балл (75-89%),</w:t>
      </w:r>
    </w:p>
    <w:p w:rsidR="004305CA" w:rsidRPr="00343B0D" w:rsidRDefault="004305CA" w:rsidP="004305CA">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4"/>
          <w:szCs w:val="24"/>
          <w:lang w:eastAsia="ru-RU"/>
        </w:rPr>
      </w:pPr>
      <w:r w:rsidRPr="00343B0D">
        <w:rPr>
          <w:rFonts w:ascii="Times New Roman" w:hAnsi="Times New Roman"/>
          <w:color w:val="000000"/>
          <w:sz w:val="24"/>
          <w:szCs w:val="24"/>
          <w:lang w:eastAsia="ru-RU"/>
        </w:rPr>
        <w:t xml:space="preserve">оценка «5» выставляется, если </w:t>
      </w:r>
      <w:proofErr w:type="gramStart"/>
      <w:r w:rsidRPr="00343B0D">
        <w:rPr>
          <w:rFonts w:ascii="Times New Roman" w:hAnsi="Times New Roman"/>
          <w:color w:val="000000"/>
          <w:sz w:val="24"/>
          <w:szCs w:val="24"/>
          <w:lang w:eastAsia="ru-RU"/>
        </w:rPr>
        <w:t>обучающийся</w:t>
      </w:r>
      <w:proofErr w:type="gramEnd"/>
      <w:r w:rsidRPr="00343B0D">
        <w:rPr>
          <w:rFonts w:ascii="Times New Roman" w:hAnsi="Times New Roman"/>
          <w:color w:val="000000"/>
          <w:sz w:val="24"/>
          <w:szCs w:val="24"/>
          <w:lang w:eastAsia="ru-RU"/>
        </w:rPr>
        <w:t xml:space="preserve"> набрал 22-24 балла (90-100%).</w:t>
      </w:r>
    </w:p>
    <w:p w:rsidR="004305CA" w:rsidRPr="00343B0D" w:rsidRDefault="004305CA" w:rsidP="004305CA">
      <w:pPr>
        <w:widowControl w:val="0"/>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r w:rsidRPr="00343B0D">
        <w:rPr>
          <w:rFonts w:ascii="Times New Roman" w:hAnsi="Times New Roman"/>
          <w:b/>
          <w:color w:val="000000"/>
          <w:sz w:val="24"/>
          <w:szCs w:val="24"/>
          <w:lang w:eastAsia="ru-RU"/>
        </w:rPr>
        <w:t>Инструкция для выполнения работы</w:t>
      </w:r>
    </w:p>
    <w:p w:rsidR="004305CA" w:rsidRPr="00343B0D" w:rsidRDefault="004305CA" w:rsidP="004305CA">
      <w:pPr>
        <w:widowControl w:val="0"/>
        <w:shd w:val="clear" w:color="auto" w:fill="FFFFFF"/>
        <w:autoSpaceDE w:val="0"/>
        <w:autoSpaceDN w:val="0"/>
        <w:adjustRightInd w:val="0"/>
        <w:spacing w:after="0" w:line="240" w:lineRule="auto"/>
        <w:ind w:firstLine="567"/>
        <w:rPr>
          <w:rFonts w:ascii="Times New Roman" w:hAnsi="Times New Roman"/>
          <w:color w:val="000000"/>
          <w:sz w:val="24"/>
          <w:szCs w:val="24"/>
          <w:lang w:eastAsia="ru-RU"/>
        </w:rPr>
      </w:pPr>
      <w:r w:rsidRPr="00343B0D">
        <w:rPr>
          <w:rFonts w:ascii="Times New Roman" w:hAnsi="Times New Roman"/>
          <w:color w:val="000000"/>
          <w:sz w:val="24"/>
          <w:szCs w:val="24"/>
          <w:lang w:eastAsia="ru-RU"/>
        </w:rPr>
        <w:t xml:space="preserve">Для заданий с выбором ответа  ответы записываются в бланк в </w:t>
      </w:r>
      <w:proofErr w:type="gramStart"/>
      <w:r w:rsidRPr="00343B0D">
        <w:rPr>
          <w:rFonts w:ascii="Times New Roman" w:hAnsi="Times New Roman"/>
          <w:color w:val="000000"/>
          <w:sz w:val="24"/>
          <w:szCs w:val="24"/>
          <w:lang w:eastAsia="ru-RU"/>
        </w:rPr>
        <w:t>виде</w:t>
      </w:r>
      <w:proofErr w:type="gramEnd"/>
      <w:r w:rsidRPr="00343B0D">
        <w:rPr>
          <w:rFonts w:ascii="Times New Roman" w:hAnsi="Times New Roman"/>
          <w:color w:val="000000"/>
          <w:sz w:val="24"/>
          <w:szCs w:val="24"/>
          <w:lang w:eastAsia="ru-RU"/>
        </w:rPr>
        <w:t xml:space="preserve"> цифры или буквы,  которые соответствуют номеру правильного  ответа.</w:t>
      </w:r>
    </w:p>
    <w:p w:rsidR="004305CA" w:rsidRPr="00343B0D" w:rsidRDefault="004305CA" w:rsidP="004305CA">
      <w:pPr>
        <w:widowControl w:val="0"/>
        <w:shd w:val="clear" w:color="auto" w:fill="FFFFFF"/>
        <w:autoSpaceDE w:val="0"/>
        <w:autoSpaceDN w:val="0"/>
        <w:adjustRightInd w:val="0"/>
        <w:spacing w:after="0" w:line="240" w:lineRule="auto"/>
        <w:ind w:firstLine="567"/>
        <w:rPr>
          <w:rFonts w:ascii="Times New Roman" w:hAnsi="Times New Roman"/>
          <w:color w:val="000000"/>
          <w:sz w:val="24"/>
          <w:szCs w:val="24"/>
          <w:lang w:eastAsia="ru-RU"/>
        </w:rPr>
      </w:pPr>
      <w:r w:rsidRPr="00343B0D">
        <w:rPr>
          <w:rFonts w:ascii="Times New Roman" w:hAnsi="Times New Roman"/>
          <w:color w:val="000000"/>
          <w:sz w:val="24"/>
          <w:szCs w:val="24"/>
          <w:lang w:eastAsia="ru-RU"/>
        </w:rPr>
        <w:t xml:space="preserve"> </w:t>
      </w:r>
      <w:proofErr w:type="gramStart"/>
      <w:r w:rsidRPr="00343B0D">
        <w:rPr>
          <w:rFonts w:ascii="Times New Roman" w:hAnsi="Times New Roman"/>
          <w:color w:val="000000"/>
          <w:sz w:val="24"/>
          <w:szCs w:val="24"/>
          <w:lang w:eastAsia="ru-RU"/>
        </w:rPr>
        <w:t xml:space="preserve">(В тест включены задания с несколькими правильными вариантами ответов. </w:t>
      </w:r>
      <w:proofErr w:type="gramEnd"/>
    </w:p>
    <w:p w:rsidR="004305CA" w:rsidRPr="00343B0D" w:rsidRDefault="004305CA" w:rsidP="004305CA">
      <w:pPr>
        <w:widowControl w:val="0"/>
        <w:shd w:val="clear" w:color="auto" w:fill="FFFFFF"/>
        <w:autoSpaceDE w:val="0"/>
        <w:autoSpaceDN w:val="0"/>
        <w:adjustRightInd w:val="0"/>
        <w:spacing w:after="0" w:line="240" w:lineRule="auto"/>
        <w:ind w:firstLine="567"/>
        <w:rPr>
          <w:rFonts w:ascii="Times New Roman" w:hAnsi="Times New Roman"/>
          <w:color w:val="000000"/>
          <w:sz w:val="24"/>
          <w:szCs w:val="24"/>
          <w:lang w:eastAsia="ru-RU"/>
        </w:rPr>
      </w:pPr>
      <w:proofErr w:type="gramStart"/>
      <w:r w:rsidRPr="00343B0D">
        <w:rPr>
          <w:rFonts w:ascii="Times New Roman" w:hAnsi="Times New Roman"/>
          <w:color w:val="000000"/>
          <w:sz w:val="24"/>
          <w:szCs w:val="24"/>
          <w:lang w:eastAsia="ru-RU"/>
        </w:rPr>
        <w:t xml:space="preserve">В этом случае следует внести в бланк ответов все выбранные варианты без запятых и других знаков). </w:t>
      </w:r>
      <w:proofErr w:type="gramEnd"/>
    </w:p>
    <w:p w:rsidR="004305CA" w:rsidRPr="00343B0D" w:rsidRDefault="004305CA" w:rsidP="004305CA">
      <w:pPr>
        <w:widowControl w:val="0"/>
        <w:shd w:val="clear" w:color="auto" w:fill="FFFFFF"/>
        <w:autoSpaceDE w:val="0"/>
        <w:autoSpaceDN w:val="0"/>
        <w:adjustRightInd w:val="0"/>
        <w:spacing w:after="0" w:line="240" w:lineRule="auto"/>
        <w:ind w:firstLine="567"/>
        <w:rPr>
          <w:rFonts w:ascii="Arial" w:hAnsi="Arial" w:cs="Arial"/>
          <w:color w:val="000000"/>
          <w:sz w:val="27"/>
          <w:szCs w:val="27"/>
          <w:lang w:eastAsia="ru-RU"/>
        </w:rPr>
      </w:pPr>
      <w:r w:rsidRPr="00343B0D">
        <w:rPr>
          <w:rFonts w:ascii="Times New Roman" w:hAnsi="Times New Roman"/>
          <w:color w:val="000000"/>
          <w:sz w:val="24"/>
          <w:szCs w:val="24"/>
          <w:lang w:eastAsia="ru-RU"/>
        </w:rPr>
        <w:t>Для заданий с кратким (свободным) ответом следует внести в бланк полученный ответ справа от номера соответствующего задания. (Единицы измерений указывать не нужно)</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noProof/>
          <w:sz w:val="24"/>
          <w:szCs w:val="24"/>
          <w:lang w:eastAsia="ru-RU"/>
        </w:rPr>
      </w:pPr>
    </w:p>
    <w:p w:rsidR="004305CA" w:rsidRPr="00343B0D" w:rsidRDefault="004305CA" w:rsidP="004305CA">
      <w:pPr>
        <w:widowControl w:val="0"/>
        <w:tabs>
          <w:tab w:val="left" w:pos="3268"/>
        </w:tabs>
        <w:autoSpaceDE w:val="0"/>
        <w:autoSpaceDN w:val="0"/>
        <w:adjustRightInd w:val="0"/>
        <w:spacing w:after="0" w:line="240" w:lineRule="auto"/>
        <w:jc w:val="center"/>
        <w:rPr>
          <w:rFonts w:ascii="Times New Roman" w:hAnsi="Times New Roman"/>
          <w:b/>
          <w:sz w:val="24"/>
          <w:szCs w:val="24"/>
          <w:lang w:eastAsia="ru-RU"/>
        </w:rPr>
      </w:pPr>
      <w:r w:rsidRPr="00343B0D">
        <w:rPr>
          <w:rFonts w:ascii="Times New Roman" w:hAnsi="Times New Roman"/>
          <w:b/>
          <w:sz w:val="24"/>
          <w:szCs w:val="24"/>
          <w:lang w:eastAsia="ru-RU"/>
        </w:rPr>
        <w:t>8 класс. Алгебра.</w:t>
      </w:r>
    </w:p>
    <w:p w:rsidR="004305CA" w:rsidRPr="00343B0D" w:rsidRDefault="004305CA" w:rsidP="004305CA">
      <w:pPr>
        <w:spacing w:after="0" w:line="240" w:lineRule="auto"/>
        <w:jc w:val="center"/>
        <w:rPr>
          <w:rFonts w:ascii="Times New Roman" w:hAnsi="Times New Roman"/>
          <w:b/>
          <w:color w:val="000000"/>
          <w:sz w:val="24"/>
          <w:szCs w:val="24"/>
          <w:lang w:eastAsia="ru-RU"/>
        </w:rPr>
      </w:pPr>
      <w:r w:rsidRPr="00343B0D">
        <w:rPr>
          <w:rFonts w:ascii="Times New Roman" w:hAnsi="Times New Roman"/>
          <w:b/>
          <w:color w:val="000000"/>
          <w:sz w:val="24"/>
          <w:szCs w:val="24"/>
          <w:lang w:eastAsia="ru-RU"/>
        </w:rPr>
        <w:t>Демонстрационный вариант</w:t>
      </w:r>
    </w:p>
    <w:p w:rsidR="004305CA" w:rsidRPr="00343B0D" w:rsidRDefault="004305CA" w:rsidP="004305CA">
      <w:pPr>
        <w:spacing w:after="0" w:line="240" w:lineRule="auto"/>
        <w:jc w:val="center"/>
        <w:rPr>
          <w:rFonts w:ascii="Times New Roman" w:hAnsi="Times New Roman"/>
          <w:b/>
          <w:color w:val="000000"/>
          <w:sz w:val="24"/>
          <w:szCs w:val="24"/>
          <w:lang w:eastAsia="ru-RU"/>
        </w:rPr>
      </w:pPr>
      <w:r w:rsidRPr="00343B0D">
        <w:rPr>
          <w:rFonts w:ascii="Times New Roman" w:hAnsi="Times New Roman"/>
          <w:b/>
          <w:color w:val="000000"/>
          <w:sz w:val="24"/>
          <w:szCs w:val="24"/>
          <w:lang w:eastAsia="ru-RU"/>
        </w:rPr>
        <w:t>контрольных измерительных материалов для проведения</w:t>
      </w:r>
    </w:p>
    <w:p w:rsidR="004305CA" w:rsidRPr="00343B0D" w:rsidRDefault="004305CA" w:rsidP="004305CA">
      <w:pPr>
        <w:spacing w:after="0" w:line="240" w:lineRule="auto"/>
        <w:jc w:val="center"/>
        <w:rPr>
          <w:rFonts w:ascii="Times New Roman" w:hAnsi="Times New Roman"/>
          <w:b/>
          <w:color w:val="000000"/>
          <w:sz w:val="24"/>
          <w:szCs w:val="24"/>
          <w:lang w:eastAsia="ru-RU"/>
        </w:rPr>
      </w:pPr>
      <w:r w:rsidRPr="00343B0D">
        <w:rPr>
          <w:rFonts w:ascii="Times New Roman" w:hAnsi="Times New Roman"/>
          <w:b/>
          <w:color w:val="000000"/>
          <w:sz w:val="24"/>
          <w:szCs w:val="24"/>
          <w:lang w:eastAsia="ru-RU"/>
        </w:rPr>
        <w:t>входного контроля по алгебре в 8 классе</w:t>
      </w:r>
    </w:p>
    <w:p w:rsidR="004305CA" w:rsidRPr="00343B0D" w:rsidRDefault="004305CA" w:rsidP="004305CA">
      <w:pPr>
        <w:widowControl w:val="0"/>
        <w:numPr>
          <w:ilvl w:val="0"/>
          <w:numId w:val="37"/>
        </w:numPr>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 xml:space="preserve">1.Представьте в </w:t>
      </w:r>
      <w:proofErr w:type="gramStart"/>
      <w:r w:rsidRPr="00343B0D">
        <w:rPr>
          <w:rFonts w:ascii="Times New Roman" w:hAnsi="Times New Roman"/>
          <w:color w:val="000000"/>
          <w:sz w:val="24"/>
          <w:szCs w:val="24"/>
          <w:lang w:eastAsia="ru-RU"/>
        </w:rPr>
        <w:t>виде</w:t>
      </w:r>
      <w:proofErr w:type="gramEnd"/>
      <w:r w:rsidRPr="00343B0D">
        <w:rPr>
          <w:rFonts w:ascii="Times New Roman" w:hAnsi="Times New Roman"/>
          <w:color w:val="000000"/>
          <w:sz w:val="24"/>
          <w:szCs w:val="24"/>
          <w:lang w:eastAsia="ru-RU"/>
        </w:rPr>
        <w:t xml:space="preserve"> степени  с основанием  5:</w:t>
      </w:r>
    </w:p>
    <w:p w:rsidR="004305CA" w:rsidRPr="00343B0D" w:rsidRDefault="004305CA" w:rsidP="004305CA">
      <w:pPr>
        <w:spacing w:after="0" w:line="240" w:lineRule="auto"/>
        <w:jc w:val="center"/>
        <w:rPr>
          <w:rFonts w:ascii="Times New Roman" w:hAnsi="Times New Roman"/>
          <w:color w:val="000000"/>
          <w:sz w:val="24"/>
          <w:szCs w:val="24"/>
          <w:lang w:eastAsia="ru-RU"/>
        </w:rPr>
      </w:pPr>
      <w:r w:rsidRPr="00343B0D">
        <w:rPr>
          <w:rFonts w:ascii="Times New Roman" w:hAnsi="Times New Roman"/>
          <w:color w:val="000000"/>
          <w:sz w:val="24"/>
          <w:szCs w:val="24"/>
          <w:lang w:eastAsia="ru-RU"/>
        </w:rPr>
        <w:t xml:space="preserve">а)  </w:t>
      </w:r>
      <m:oMath>
        <m:f>
          <m:fPr>
            <m:ctrlPr>
              <w:rPr>
                <w:rFonts w:ascii="Cambria Math" w:hAnsi="Cambria Math"/>
                <w:i/>
                <w:color w:val="000000"/>
                <w:sz w:val="27"/>
              </w:rPr>
            </m:ctrlPr>
          </m:fPr>
          <m:num>
            <m:sSup>
              <m:sSupPr>
                <m:ctrlPr>
                  <w:rPr>
                    <w:rFonts w:ascii="Cambria Math" w:hAnsi="Cambria Math"/>
                    <w:i/>
                    <w:color w:val="000000"/>
                    <w:sz w:val="27"/>
                  </w:rPr>
                </m:ctrlPr>
              </m:sSupPr>
              <m:e>
                <m:r>
                  <w:rPr>
                    <w:rFonts w:ascii="Cambria Math" w:hAnsi="Cambria Math"/>
                    <w:color w:val="000000"/>
                    <w:sz w:val="27"/>
                    <w:szCs w:val="27"/>
                  </w:rPr>
                  <m:t>5</m:t>
                </m:r>
              </m:e>
              <m:sup>
                <m:r>
                  <w:rPr>
                    <w:rFonts w:ascii="Cambria Math" w:hAnsi="Cambria Math"/>
                    <w:color w:val="000000"/>
                    <w:sz w:val="27"/>
                    <w:szCs w:val="27"/>
                  </w:rPr>
                  <m:t>4</m:t>
                </m:r>
              </m:sup>
            </m:sSup>
            <m:r>
              <w:rPr>
                <w:rFonts w:ascii="Cambria Math" w:hAnsi="Cambria Math"/>
                <w:color w:val="000000"/>
                <w:sz w:val="27"/>
                <w:szCs w:val="27"/>
              </w:rPr>
              <m:t>*</m:t>
            </m:r>
            <m:sSup>
              <m:sSupPr>
                <m:ctrlPr>
                  <w:rPr>
                    <w:rFonts w:ascii="Cambria Math" w:hAnsi="Cambria Math"/>
                    <w:i/>
                    <w:color w:val="000000"/>
                    <w:sz w:val="27"/>
                  </w:rPr>
                </m:ctrlPr>
              </m:sSupPr>
              <m:e>
                <m:r>
                  <w:rPr>
                    <w:rFonts w:ascii="Cambria Math" w:hAnsi="Cambria Math"/>
                    <w:color w:val="000000"/>
                    <w:sz w:val="27"/>
                    <w:szCs w:val="27"/>
                  </w:rPr>
                  <m:t>5</m:t>
                </m:r>
              </m:e>
              <m:sup>
                <m:r>
                  <w:rPr>
                    <w:rFonts w:ascii="Cambria Math" w:hAnsi="Cambria Math"/>
                    <w:color w:val="000000"/>
                    <w:sz w:val="27"/>
                    <w:szCs w:val="27"/>
                  </w:rPr>
                  <m:t>7</m:t>
                </m:r>
              </m:sup>
            </m:sSup>
          </m:num>
          <m:den>
            <m:sSup>
              <m:sSupPr>
                <m:ctrlPr>
                  <w:rPr>
                    <w:rFonts w:ascii="Cambria Math" w:hAnsi="Cambria Math"/>
                    <w:i/>
                    <w:color w:val="000000"/>
                    <w:sz w:val="27"/>
                  </w:rPr>
                </m:ctrlPr>
              </m:sSupPr>
              <m:e>
                <m:r>
                  <w:rPr>
                    <w:rFonts w:ascii="Cambria Math" w:hAnsi="Cambria Math"/>
                    <w:color w:val="000000"/>
                    <w:sz w:val="27"/>
                    <w:szCs w:val="27"/>
                  </w:rPr>
                  <m:t>5</m:t>
                </m:r>
              </m:e>
              <m:sup>
                <m:r>
                  <w:rPr>
                    <w:rFonts w:ascii="Cambria Math" w:hAnsi="Cambria Math"/>
                    <w:color w:val="000000"/>
                    <w:sz w:val="27"/>
                    <w:szCs w:val="27"/>
                  </w:rPr>
                  <m:t>11</m:t>
                </m:r>
              </m:sup>
            </m:sSup>
          </m:den>
        </m:f>
      </m:oMath>
      <w:r w:rsidRPr="00343B0D">
        <w:rPr>
          <w:rFonts w:ascii="Times New Roman" w:hAnsi="Times New Roman"/>
          <w:color w:val="000000"/>
          <w:sz w:val="24"/>
          <w:szCs w:val="24"/>
          <w:lang w:val="en-US" w:eastAsia="ru-RU"/>
        </w:rPr>
        <w:t xml:space="preserve">;  </w:t>
      </w:r>
      <w:r w:rsidRPr="00343B0D">
        <w:rPr>
          <w:rFonts w:ascii="Times New Roman" w:hAnsi="Times New Roman"/>
          <w:color w:val="000000"/>
          <w:sz w:val="24"/>
          <w:szCs w:val="24"/>
          <w:lang w:eastAsia="ru-RU"/>
        </w:rPr>
        <w:t xml:space="preserve">   б)</w:t>
      </w:r>
      <m:oMath>
        <m:sSup>
          <m:sSupPr>
            <m:ctrlPr>
              <w:rPr>
                <w:rFonts w:ascii="Cambria Math" w:hAnsi="Cambria Math"/>
                <w:i/>
                <w:color w:val="000000"/>
                <w:sz w:val="27"/>
              </w:rPr>
            </m:ctrlPr>
          </m:sSupPr>
          <m:e>
            <m:d>
              <m:dPr>
                <m:ctrlPr>
                  <w:rPr>
                    <w:rFonts w:ascii="Cambria Math" w:hAnsi="Cambria Math"/>
                    <w:i/>
                    <w:color w:val="000000"/>
                    <w:sz w:val="27"/>
                  </w:rPr>
                </m:ctrlPr>
              </m:dPr>
              <m:e>
                <m:sSup>
                  <m:sSupPr>
                    <m:ctrlPr>
                      <w:rPr>
                        <w:rFonts w:ascii="Cambria Math" w:hAnsi="Cambria Math"/>
                        <w:i/>
                        <w:color w:val="000000"/>
                        <w:sz w:val="27"/>
                      </w:rPr>
                    </m:ctrlPr>
                  </m:sSupPr>
                  <m:e>
                    <m:r>
                      <w:rPr>
                        <w:rFonts w:ascii="Cambria Math" w:hAnsi="Cambria Math"/>
                        <w:color w:val="000000"/>
                        <w:sz w:val="27"/>
                        <w:szCs w:val="27"/>
                      </w:rPr>
                      <m:t>5</m:t>
                    </m:r>
                  </m:e>
                  <m:sup>
                    <m:r>
                      <w:rPr>
                        <w:rFonts w:ascii="Cambria Math" w:hAnsi="Cambria Math"/>
                        <w:color w:val="000000"/>
                        <w:sz w:val="27"/>
                        <w:szCs w:val="27"/>
                      </w:rPr>
                      <m:t>7</m:t>
                    </m:r>
                  </m:sup>
                </m:sSup>
              </m:e>
            </m:d>
          </m:e>
          <m:sup>
            <m:r>
              <w:rPr>
                <w:rFonts w:ascii="Cambria Math" w:hAnsi="Cambria Math"/>
                <w:color w:val="000000"/>
                <w:sz w:val="27"/>
                <w:szCs w:val="27"/>
              </w:rPr>
              <m:t>2</m:t>
            </m:r>
          </m:sup>
        </m:sSup>
        <m:r>
          <w:rPr>
            <w:rFonts w:ascii="Cambria Math" w:hAnsi="Cambria Math"/>
            <w:color w:val="000000"/>
            <w:sz w:val="27"/>
            <w:szCs w:val="27"/>
          </w:rPr>
          <m:t>*</m:t>
        </m:r>
        <m:sSup>
          <m:sSupPr>
            <m:ctrlPr>
              <w:rPr>
                <w:rFonts w:ascii="Cambria Math" w:hAnsi="Cambria Math"/>
                <w:i/>
                <w:color w:val="000000"/>
                <w:sz w:val="27"/>
              </w:rPr>
            </m:ctrlPr>
          </m:sSupPr>
          <m:e>
            <m:r>
              <w:rPr>
                <w:rFonts w:ascii="Cambria Math" w:hAnsi="Cambria Math"/>
                <w:color w:val="000000"/>
                <w:sz w:val="27"/>
                <w:szCs w:val="27"/>
              </w:rPr>
              <m:t>5</m:t>
            </m:r>
          </m:e>
          <m:sup>
            <m:r>
              <w:rPr>
                <w:rFonts w:ascii="Cambria Math" w:hAnsi="Cambria Math"/>
                <w:color w:val="000000"/>
                <w:sz w:val="27"/>
                <w:szCs w:val="27"/>
              </w:rPr>
              <m:t>4</m:t>
            </m:r>
          </m:sup>
        </m:sSup>
      </m:oMath>
      <w:r w:rsidRPr="00343B0D">
        <w:rPr>
          <w:rFonts w:ascii="Times New Roman" w:hAnsi="Times New Roman"/>
          <w:color w:val="000000"/>
          <w:sz w:val="24"/>
          <w:szCs w:val="24"/>
          <w:lang w:eastAsia="ru-RU"/>
        </w:rPr>
        <w:t>.</w:t>
      </w:r>
    </w:p>
    <w:p w:rsidR="004305CA" w:rsidRPr="00343B0D" w:rsidRDefault="004305CA" w:rsidP="004305CA">
      <w:pPr>
        <w:widowControl w:val="0"/>
        <w:numPr>
          <w:ilvl w:val="0"/>
          <w:numId w:val="36"/>
        </w:numPr>
        <w:autoSpaceDE w:val="0"/>
        <w:autoSpaceDN w:val="0"/>
        <w:adjustRightInd w:val="0"/>
        <w:spacing w:after="0" w:line="240" w:lineRule="auto"/>
        <w:ind w:left="0" w:firstLine="0"/>
        <w:rPr>
          <w:rFonts w:ascii="Times New Roman" w:hAnsi="Times New Roman"/>
          <w:color w:val="000000"/>
          <w:sz w:val="24"/>
          <w:szCs w:val="24"/>
          <w:lang w:eastAsia="ru-RU"/>
        </w:rPr>
      </w:pPr>
      <w:r w:rsidRPr="00343B0D">
        <w:rPr>
          <w:rFonts w:ascii="Times New Roman" w:hAnsi="Times New Roman"/>
          <w:color w:val="000000"/>
          <w:sz w:val="24"/>
          <w:szCs w:val="24"/>
          <w:lang w:eastAsia="ru-RU"/>
        </w:rPr>
        <w:t xml:space="preserve">2. Упростите выражение:   </w:t>
      </w:r>
      <m:oMath>
        <m:sSup>
          <m:sSupPr>
            <m:ctrlPr>
              <w:rPr>
                <w:rFonts w:ascii="Cambria Math" w:hAnsi="Cambria Math"/>
                <w:i/>
                <w:color w:val="000000"/>
                <w:sz w:val="27"/>
              </w:rPr>
            </m:ctrlPr>
          </m:sSupPr>
          <m:e>
            <m:d>
              <m:dPr>
                <m:ctrlPr>
                  <w:rPr>
                    <w:rFonts w:ascii="Cambria Math" w:hAnsi="Cambria Math"/>
                    <w:i/>
                    <w:color w:val="000000"/>
                    <w:sz w:val="27"/>
                  </w:rPr>
                </m:ctrlPr>
              </m:dPr>
              <m:e>
                <m:r>
                  <w:rPr>
                    <w:rFonts w:ascii="Cambria Math" w:hAnsi="Cambria Math"/>
                    <w:color w:val="000000"/>
                    <w:sz w:val="27"/>
                    <w:szCs w:val="27"/>
                    <w:lang w:val="en-US"/>
                  </w:rPr>
                  <m:t>x</m:t>
                </m:r>
                <m:r>
                  <w:rPr>
                    <w:rFonts w:ascii="Cambria Math" w:hAnsi="Cambria Math"/>
                    <w:color w:val="000000"/>
                    <w:sz w:val="27"/>
                    <w:szCs w:val="27"/>
                  </w:rPr>
                  <m:t>-1</m:t>
                </m:r>
              </m:e>
            </m:d>
          </m:e>
          <m:sup>
            <m:r>
              <w:rPr>
                <w:rFonts w:ascii="Cambria Math" w:hAnsi="Cambria Math"/>
                <w:color w:val="000000"/>
                <w:sz w:val="27"/>
                <w:szCs w:val="27"/>
              </w:rPr>
              <m:t>2</m:t>
            </m:r>
          </m:sup>
        </m:sSup>
        <m:r>
          <w:rPr>
            <w:rFonts w:ascii="Cambria Math" w:hAnsi="Cambria Math"/>
            <w:color w:val="000000"/>
            <w:sz w:val="27"/>
            <w:szCs w:val="27"/>
          </w:rPr>
          <m:t>-x</m:t>
        </m:r>
        <m:d>
          <m:dPr>
            <m:ctrlPr>
              <w:rPr>
                <w:rFonts w:ascii="Cambria Math" w:hAnsi="Cambria Math"/>
                <w:i/>
                <w:color w:val="000000"/>
                <w:sz w:val="27"/>
              </w:rPr>
            </m:ctrlPr>
          </m:dPr>
          <m:e>
            <m:r>
              <w:rPr>
                <w:rFonts w:ascii="Cambria Math" w:hAnsi="Cambria Math"/>
                <w:color w:val="000000"/>
                <w:sz w:val="27"/>
                <w:szCs w:val="27"/>
              </w:rPr>
              <m:t>x+3</m:t>
            </m:r>
          </m:e>
        </m:d>
        <m:r>
          <w:rPr>
            <w:rFonts w:ascii="Cambria Math" w:hAnsi="Cambria Math"/>
            <w:color w:val="000000"/>
            <w:sz w:val="27"/>
            <w:szCs w:val="27"/>
          </w:rPr>
          <m:t>.</m:t>
        </m:r>
      </m:oMath>
    </w:p>
    <w:p w:rsidR="004305CA" w:rsidRPr="00343B0D" w:rsidRDefault="004305CA" w:rsidP="004305CA">
      <w:pPr>
        <w:widowControl w:val="0"/>
        <w:numPr>
          <w:ilvl w:val="0"/>
          <w:numId w:val="35"/>
        </w:numPr>
        <w:autoSpaceDE w:val="0"/>
        <w:autoSpaceDN w:val="0"/>
        <w:adjustRightInd w:val="0"/>
        <w:spacing w:after="0" w:line="240" w:lineRule="auto"/>
        <w:ind w:left="0" w:firstLine="0"/>
        <w:rPr>
          <w:rFonts w:ascii="Times New Roman" w:hAnsi="Times New Roman"/>
          <w:color w:val="000000"/>
          <w:sz w:val="24"/>
          <w:szCs w:val="24"/>
          <w:lang w:eastAsia="ru-RU"/>
        </w:rPr>
      </w:pPr>
      <w:r w:rsidRPr="00343B0D">
        <w:rPr>
          <w:rFonts w:ascii="Times New Roman" w:hAnsi="Times New Roman"/>
          <w:color w:val="000000"/>
          <w:sz w:val="24"/>
          <w:szCs w:val="24"/>
          <w:lang w:eastAsia="ru-RU"/>
        </w:rPr>
        <w:t>3.Разложите на множители многочлен:</w:t>
      </w:r>
    </w:p>
    <w:p w:rsidR="004305CA" w:rsidRPr="00343B0D" w:rsidRDefault="004305CA" w:rsidP="004305CA">
      <w:pPr>
        <w:spacing w:after="0" w:line="240" w:lineRule="auto"/>
        <w:jc w:val="center"/>
        <w:rPr>
          <w:rFonts w:ascii="Times New Roman" w:hAnsi="Times New Roman"/>
          <w:i/>
          <w:color w:val="000000"/>
          <w:sz w:val="24"/>
          <w:szCs w:val="24"/>
          <w:lang w:val="en-US" w:eastAsia="ru-RU"/>
        </w:rPr>
      </w:pPr>
      <w:r w:rsidRPr="00343B0D">
        <w:rPr>
          <w:rFonts w:ascii="Times New Roman" w:hAnsi="Times New Roman"/>
          <w:color w:val="000000"/>
          <w:sz w:val="24"/>
          <w:szCs w:val="24"/>
          <w:lang w:eastAsia="ru-RU"/>
        </w:rPr>
        <w:t xml:space="preserve">а) </w:t>
      </w:r>
      <m:oMath>
        <m:r>
          <w:rPr>
            <w:rFonts w:ascii="Cambria Math" w:hAnsi="Cambria Math"/>
            <w:color w:val="000000"/>
            <w:sz w:val="27"/>
            <w:szCs w:val="27"/>
          </w:rPr>
          <m:t>4</m:t>
        </m:r>
        <m:r>
          <w:rPr>
            <w:rFonts w:ascii="Cambria Math" w:hAnsi="Cambria Math"/>
            <w:color w:val="000000"/>
            <w:sz w:val="27"/>
            <w:szCs w:val="27"/>
            <w:lang w:val="en-US"/>
          </w:rPr>
          <m:t>x</m:t>
        </m:r>
        <m:sSup>
          <m:sSupPr>
            <m:ctrlPr>
              <w:rPr>
                <w:rFonts w:ascii="Cambria Math" w:hAnsi="Cambria Math"/>
                <w:i/>
                <w:color w:val="000000"/>
                <w:sz w:val="27"/>
                <w:lang w:val="en-US"/>
              </w:rPr>
            </m:ctrlPr>
          </m:sSupPr>
          <m:e>
            <m:r>
              <w:rPr>
                <w:rFonts w:ascii="Cambria Math" w:hAnsi="Cambria Math"/>
                <w:color w:val="000000"/>
                <w:sz w:val="27"/>
                <w:szCs w:val="27"/>
                <w:lang w:val="en-US"/>
              </w:rPr>
              <m:t>y</m:t>
            </m:r>
          </m:e>
          <m:sup>
            <m:r>
              <w:rPr>
                <w:rFonts w:ascii="Cambria Math" w:hAnsi="Cambria Math"/>
                <w:color w:val="000000"/>
                <w:sz w:val="27"/>
                <w:szCs w:val="27"/>
                <w:lang w:val="en-US"/>
              </w:rPr>
              <m:t>2</m:t>
            </m:r>
          </m:sup>
        </m:sSup>
        <m:r>
          <w:rPr>
            <w:rFonts w:ascii="Cambria Math" w:hAnsi="Cambria Math"/>
            <w:color w:val="000000"/>
            <w:sz w:val="27"/>
            <w:szCs w:val="27"/>
            <w:lang w:val="en-US"/>
          </w:rPr>
          <m:t xml:space="preserve">-16x;     </m:t>
        </m:r>
        <m:r>
          <w:rPr>
            <w:rFonts w:ascii="Cambria Math" w:hAnsi="Cambria Math"/>
            <w:color w:val="000000"/>
            <w:sz w:val="27"/>
            <w:szCs w:val="27"/>
          </w:rPr>
          <m:t>б)  2</m:t>
        </m:r>
        <m:r>
          <w:rPr>
            <w:rFonts w:ascii="Cambria Math" w:hAnsi="Cambria Math"/>
            <w:color w:val="000000"/>
            <w:sz w:val="27"/>
            <w:szCs w:val="27"/>
            <w:lang w:val="en-US"/>
          </w:rPr>
          <m:t>x</m:t>
        </m:r>
        <m:d>
          <m:dPr>
            <m:ctrlPr>
              <w:rPr>
                <w:rFonts w:ascii="Cambria Math" w:hAnsi="Cambria Math"/>
                <w:i/>
                <w:color w:val="000000"/>
                <w:sz w:val="27"/>
                <w:lang w:val="en-US"/>
              </w:rPr>
            </m:ctrlPr>
          </m:dPr>
          <m:e>
            <m:r>
              <w:rPr>
                <w:rFonts w:ascii="Cambria Math" w:hAnsi="Cambria Math"/>
                <w:color w:val="000000"/>
                <w:sz w:val="27"/>
                <w:szCs w:val="27"/>
                <w:lang w:val="en-US"/>
              </w:rPr>
              <m:t>x-2</m:t>
            </m:r>
          </m:e>
        </m:d>
        <m:r>
          <w:rPr>
            <w:rFonts w:ascii="Cambria Math" w:hAnsi="Cambria Math"/>
            <w:color w:val="000000"/>
            <w:sz w:val="27"/>
            <w:szCs w:val="27"/>
            <w:lang w:val="en-US"/>
          </w:rPr>
          <m:t>-3</m:t>
        </m:r>
        <m:d>
          <m:dPr>
            <m:ctrlPr>
              <w:rPr>
                <w:rFonts w:ascii="Cambria Math" w:hAnsi="Cambria Math"/>
                <w:i/>
                <w:color w:val="000000"/>
                <w:sz w:val="27"/>
                <w:lang w:val="en-US"/>
              </w:rPr>
            </m:ctrlPr>
          </m:dPr>
          <m:e>
            <m:r>
              <w:rPr>
                <w:rFonts w:ascii="Cambria Math" w:hAnsi="Cambria Math"/>
                <w:color w:val="000000"/>
                <w:sz w:val="27"/>
                <w:szCs w:val="27"/>
                <w:lang w:val="en-US"/>
              </w:rPr>
              <m:t>x-2</m:t>
            </m:r>
          </m:e>
        </m:d>
        <m:r>
          <w:rPr>
            <w:rFonts w:ascii="Cambria Math" w:hAnsi="Cambria Math"/>
            <w:color w:val="000000"/>
            <w:sz w:val="27"/>
            <w:szCs w:val="27"/>
            <w:lang w:val="en-US"/>
          </w:rPr>
          <m:t>.</m:t>
        </m:r>
      </m:oMath>
    </w:p>
    <w:p w:rsidR="004305CA" w:rsidRPr="00343B0D" w:rsidRDefault="004305CA" w:rsidP="004305CA">
      <w:pPr>
        <w:widowControl w:val="0"/>
        <w:numPr>
          <w:ilvl w:val="0"/>
          <w:numId w:val="34"/>
        </w:numPr>
        <w:autoSpaceDE w:val="0"/>
        <w:autoSpaceDN w:val="0"/>
        <w:adjustRightInd w:val="0"/>
        <w:spacing w:after="0" w:line="240" w:lineRule="auto"/>
        <w:ind w:left="0" w:firstLine="0"/>
        <w:rPr>
          <w:rFonts w:ascii="Times New Roman" w:hAnsi="Times New Roman"/>
          <w:color w:val="000000"/>
          <w:sz w:val="24"/>
          <w:szCs w:val="24"/>
          <w:lang w:eastAsia="ru-RU"/>
        </w:rPr>
      </w:pPr>
      <w:r w:rsidRPr="00343B0D">
        <w:rPr>
          <w:rFonts w:ascii="Times New Roman" w:hAnsi="Times New Roman"/>
          <w:color w:val="000000"/>
          <w:sz w:val="24"/>
          <w:szCs w:val="24"/>
          <w:lang w:eastAsia="ru-RU"/>
        </w:rPr>
        <w:t xml:space="preserve">4. Решите задачу с помощью уравнения: </w:t>
      </w:r>
    </w:p>
    <w:p w:rsidR="004305CA" w:rsidRPr="00343B0D" w:rsidRDefault="004305CA" w:rsidP="004305CA">
      <w:pPr>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Лодка двигалась 1 час по течению реки и 4 часа против ее течения, всего проплыв 51 км.  Чему равна собственная скорость лодки, если скорость течения реки 3 км/ч.</w:t>
      </w:r>
    </w:p>
    <w:p w:rsidR="004305CA" w:rsidRPr="00343B0D" w:rsidRDefault="004305CA" w:rsidP="004305CA">
      <w:pPr>
        <w:widowControl w:val="0"/>
        <w:numPr>
          <w:ilvl w:val="0"/>
          <w:numId w:val="33"/>
        </w:numPr>
        <w:autoSpaceDE w:val="0"/>
        <w:autoSpaceDN w:val="0"/>
        <w:adjustRightInd w:val="0"/>
        <w:spacing w:after="0" w:line="240" w:lineRule="auto"/>
        <w:ind w:left="0" w:firstLine="0"/>
        <w:rPr>
          <w:rFonts w:ascii="Times New Roman" w:hAnsi="Times New Roman"/>
          <w:color w:val="000000"/>
          <w:sz w:val="24"/>
          <w:szCs w:val="24"/>
          <w:lang w:eastAsia="ru-RU"/>
        </w:rPr>
      </w:pPr>
      <w:r w:rsidRPr="00343B0D">
        <w:rPr>
          <w:rFonts w:ascii="Times New Roman" w:hAnsi="Times New Roman"/>
          <w:color w:val="000000"/>
          <w:sz w:val="24"/>
          <w:szCs w:val="24"/>
          <w:lang w:eastAsia="ru-RU"/>
        </w:rPr>
        <w:t xml:space="preserve">5. На рисунке изображен график зависимости атмосферного давления от высоты. Используя график, ответьте на вопрос: «Каково значение атмосферного давления на высоте 6 км?» </w:t>
      </w:r>
    </w:p>
    <w:p w:rsidR="004305CA" w:rsidRPr="00343B0D" w:rsidRDefault="004305CA" w:rsidP="004305CA">
      <w:pPr>
        <w:spacing w:after="0" w:line="240" w:lineRule="auto"/>
        <w:jc w:val="center"/>
        <w:rPr>
          <w:rFonts w:ascii="Times New Roman" w:hAnsi="Times New Roman"/>
          <w:color w:val="000000"/>
          <w:sz w:val="24"/>
          <w:szCs w:val="24"/>
          <w:lang w:eastAsia="ru-RU"/>
        </w:rPr>
      </w:pPr>
      <w:r>
        <w:rPr>
          <w:rFonts w:ascii="Times New Roman" w:hAnsi="Times New Roman"/>
          <w:noProof/>
          <w:sz w:val="24"/>
          <w:szCs w:val="24"/>
          <w:lang w:eastAsia="ru-RU"/>
        </w:rPr>
        <w:drawing>
          <wp:inline distT="0" distB="0" distL="0" distR="0">
            <wp:extent cx="3867150" cy="2324100"/>
            <wp:effectExtent l="0" t="0" r="0" b="0"/>
            <wp:docPr id="82" name="Рисунок 82" descr="ÐÐ°ÑÑÐ¸Ð½ÐºÐ¸ Ð¿Ð¾ Ð·Ð°Ð¿ÑÐ¾ÑÑ Ñ Ð¿Ð¾Ð¼Ð¾ÑÑÑ Ð³ÑÐ°ÑÐ¸ÐºÐ° Ð¾Ð¿ÑÐµÐ´ÐµÐ»Ð¸ÑÐµ Ð²ÐµÐ»Ð¸ÑÐ¸Ð½Ñ Ð°ÑÐ¼Ð¾ÑÑÐµÑÐ½Ð¾Ð³Ð¾ Ð´Ð°Ð²Ð»Ðµ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ÐÐ°ÑÑÐ¸Ð½ÐºÐ¸ Ð¿Ð¾ Ð·Ð°Ð¿ÑÐ¾ÑÑ Ñ Ð¿Ð¾Ð¼Ð¾ÑÑÑ Ð³ÑÐ°ÑÐ¸ÐºÐ° Ð¾Ð¿ÑÐµÐ´ÐµÐ»Ð¸ÑÐµ Ð²ÐµÐ»Ð¸ÑÐ¸Ð½Ñ Ð°ÑÐ¼Ð¾ÑÑÐµÑÐ½Ð¾Ð³Ð¾ Ð´Ð°Ð²Ð»ÐµÐ½Ð¸Ñ"/>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67150" cy="2324100"/>
                    </a:xfrm>
                    <a:prstGeom prst="rect">
                      <a:avLst/>
                    </a:prstGeom>
                    <a:noFill/>
                    <a:ln>
                      <a:noFill/>
                    </a:ln>
                  </pic:spPr>
                </pic:pic>
              </a:graphicData>
            </a:graphic>
          </wp:inline>
        </w:drawing>
      </w:r>
    </w:p>
    <w:p w:rsidR="004305CA" w:rsidRPr="00343B0D" w:rsidRDefault="004305CA" w:rsidP="004305CA">
      <w:pPr>
        <w:widowControl w:val="0"/>
        <w:numPr>
          <w:ilvl w:val="0"/>
          <w:numId w:val="32"/>
        </w:numPr>
        <w:autoSpaceDE w:val="0"/>
        <w:autoSpaceDN w:val="0"/>
        <w:adjustRightInd w:val="0"/>
        <w:spacing w:after="0" w:line="240" w:lineRule="auto"/>
        <w:ind w:left="0" w:firstLine="0"/>
        <w:rPr>
          <w:rFonts w:ascii="Times New Roman" w:hAnsi="Times New Roman"/>
          <w:color w:val="000000"/>
          <w:sz w:val="24"/>
          <w:szCs w:val="24"/>
          <w:lang w:eastAsia="ru-RU"/>
        </w:rPr>
      </w:pPr>
      <w:r w:rsidRPr="00343B0D">
        <w:rPr>
          <w:rFonts w:ascii="Times New Roman" w:hAnsi="Times New Roman"/>
          <w:color w:val="000000"/>
          <w:sz w:val="24"/>
          <w:szCs w:val="24"/>
          <w:lang w:eastAsia="ru-RU"/>
        </w:rPr>
        <w:t xml:space="preserve">6. Решите уравнение: </w:t>
      </w:r>
      <m:oMath>
        <m:d>
          <m:dPr>
            <m:ctrlPr>
              <w:rPr>
                <w:rFonts w:ascii="Cambria Math" w:hAnsi="Cambria Math"/>
                <w:i/>
                <w:color w:val="000000"/>
                <w:sz w:val="27"/>
              </w:rPr>
            </m:ctrlPr>
          </m:dPr>
          <m:e>
            <m:r>
              <w:rPr>
                <w:rFonts w:ascii="Cambria Math" w:hAnsi="Cambria Math"/>
                <w:color w:val="000000"/>
                <w:sz w:val="27"/>
                <w:szCs w:val="27"/>
                <w:lang w:val="en-US"/>
              </w:rPr>
              <m:t>y</m:t>
            </m:r>
            <m:r>
              <w:rPr>
                <w:rFonts w:ascii="Cambria Math" w:hAnsi="Cambria Math"/>
                <w:color w:val="000000"/>
                <w:sz w:val="27"/>
                <w:szCs w:val="27"/>
              </w:rPr>
              <m:t>-1</m:t>
            </m:r>
          </m:e>
        </m:d>
        <m:d>
          <m:dPr>
            <m:ctrlPr>
              <w:rPr>
                <w:rFonts w:ascii="Cambria Math" w:hAnsi="Cambria Math"/>
                <w:i/>
                <w:color w:val="000000"/>
                <w:sz w:val="27"/>
              </w:rPr>
            </m:ctrlPr>
          </m:dPr>
          <m:e>
            <m:r>
              <w:rPr>
                <w:rFonts w:ascii="Cambria Math" w:hAnsi="Cambria Math"/>
                <w:color w:val="000000"/>
                <w:sz w:val="27"/>
                <w:szCs w:val="27"/>
              </w:rPr>
              <m:t>y-3</m:t>
            </m:r>
          </m:e>
        </m:d>
        <m:r>
          <w:rPr>
            <w:rFonts w:ascii="Cambria Math" w:hAnsi="Cambria Math"/>
            <w:color w:val="000000"/>
            <w:sz w:val="27"/>
            <w:szCs w:val="27"/>
          </w:rPr>
          <m:t>-y</m:t>
        </m:r>
        <m:d>
          <m:dPr>
            <m:ctrlPr>
              <w:rPr>
                <w:rFonts w:ascii="Cambria Math" w:hAnsi="Cambria Math"/>
                <w:i/>
                <w:color w:val="000000"/>
                <w:sz w:val="27"/>
              </w:rPr>
            </m:ctrlPr>
          </m:dPr>
          <m:e>
            <m:r>
              <w:rPr>
                <w:rFonts w:ascii="Cambria Math" w:hAnsi="Cambria Math"/>
                <w:color w:val="000000"/>
                <w:sz w:val="27"/>
                <w:szCs w:val="27"/>
              </w:rPr>
              <m:t>y-2</m:t>
            </m:r>
          </m:e>
        </m:d>
        <m:r>
          <w:rPr>
            <w:rFonts w:ascii="Cambria Math" w:hAnsi="Cambria Math"/>
            <w:color w:val="000000"/>
            <w:sz w:val="27"/>
            <w:szCs w:val="27"/>
          </w:rPr>
          <m:t>+7=</m:t>
        </m:r>
        <m:r>
          <w:rPr>
            <w:rFonts w:ascii="Cambria Math" w:hAnsi="Cambria Math"/>
            <w:color w:val="000000"/>
            <w:sz w:val="27"/>
            <w:szCs w:val="27"/>
            <w:lang w:val="en-US"/>
          </w:rPr>
          <m:t>y</m:t>
        </m:r>
        <m:r>
          <w:rPr>
            <w:rFonts w:ascii="Cambria Math" w:hAnsi="Cambria Math"/>
            <w:color w:val="000000"/>
            <w:sz w:val="27"/>
            <w:szCs w:val="27"/>
          </w:rPr>
          <m:t>+2</m:t>
        </m:r>
      </m:oMath>
    </w:p>
    <w:p w:rsidR="004305CA" w:rsidRPr="00343B0D" w:rsidRDefault="004305CA" w:rsidP="004305CA">
      <w:pPr>
        <w:widowControl w:val="0"/>
        <w:numPr>
          <w:ilvl w:val="0"/>
          <w:numId w:val="32"/>
        </w:numPr>
        <w:autoSpaceDE w:val="0"/>
        <w:autoSpaceDN w:val="0"/>
        <w:adjustRightInd w:val="0"/>
        <w:spacing w:after="0" w:line="240" w:lineRule="auto"/>
        <w:ind w:left="0" w:firstLine="0"/>
        <w:rPr>
          <w:rFonts w:ascii="Times New Roman" w:hAnsi="Times New Roman"/>
          <w:color w:val="000000"/>
          <w:sz w:val="24"/>
          <w:szCs w:val="24"/>
          <w:lang w:eastAsia="ru-RU"/>
        </w:rPr>
      </w:pPr>
      <w:r w:rsidRPr="00343B0D">
        <w:rPr>
          <w:rFonts w:ascii="Times New Roman" w:hAnsi="Times New Roman"/>
          <w:color w:val="000000"/>
          <w:sz w:val="24"/>
          <w:szCs w:val="24"/>
          <w:lang w:eastAsia="ru-RU"/>
        </w:rPr>
        <w:t xml:space="preserve">7. Разложите на множители многочлен: </w:t>
      </w:r>
      <m:oMath>
        <m:sSup>
          <m:sSupPr>
            <m:ctrlPr>
              <w:rPr>
                <w:rFonts w:ascii="Cambria Math" w:hAnsi="Cambria Math"/>
                <w:i/>
                <w:color w:val="000000"/>
                <w:sz w:val="27"/>
              </w:rPr>
            </m:ctrlPr>
          </m:sSupPr>
          <m:e>
            <m:r>
              <w:rPr>
                <w:rFonts w:ascii="Cambria Math" w:hAnsi="Cambria Math"/>
                <w:color w:val="000000"/>
                <w:sz w:val="27"/>
                <w:szCs w:val="27"/>
                <w:lang w:val="en-US"/>
              </w:rPr>
              <m:t>z</m:t>
            </m:r>
          </m:e>
          <m:sup>
            <m:r>
              <w:rPr>
                <w:rFonts w:ascii="Cambria Math" w:hAnsi="Cambria Math"/>
                <w:color w:val="000000"/>
                <w:sz w:val="27"/>
                <w:szCs w:val="27"/>
              </w:rPr>
              <m:t>5</m:t>
            </m:r>
          </m:sup>
        </m:sSup>
        <m:r>
          <w:rPr>
            <w:rFonts w:ascii="Cambria Math" w:hAnsi="Cambria Math"/>
            <w:color w:val="000000"/>
            <w:sz w:val="27"/>
            <w:szCs w:val="27"/>
          </w:rPr>
          <m:t>+</m:t>
        </m:r>
        <m:sSup>
          <m:sSupPr>
            <m:ctrlPr>
              <w:rPr>
                <w:rFonts w:ascii="Cambria Math" w:hAnsi="Cambria Math"/>
                <w:i/>
                <w:color w:val="000000"/>
                <w:sz w:val="27"/>
              </w:rPr>
            </m:ctrlPr>
          </m:sSupPr>
          <m:e>
            <m:r>
              <w:rPr>
                <w:rFonts w:ascii="Cambria Math" w:hAnsi="Cambria Math"/>
                <w:color w:val="000000"/>
                <w:sz w:val="27"/>
                <w:szCs w:val="27"/>
              </w:rPr>
              <m:t>z</m:t>
            </m:r>
          </m:e>
          <m:sup>
            <m:r>
              <w:rPr>
                <w:rFonts w:ascii="Cambria Math" w:hAnsi="Cambria Math"/>
                <w:color w:val="000000"/>
                <w:sz w:val="27"/>
                <w:szCs w:val="27"/>
              </w:rPr>
              <m:t>4</m:t>
            </m:r>
          </m:sup>
        </m:sSup>
        <m:r>
          <w:rPr>
            <w:rFonts w:ascii="Cambria Math" w:hAnsi="Cambria Math"/>
            <w:color w:val="000000"/>
            <w:sz w:val="27"/>
            <w:szCs w:val="27"/>
          </w:rPr>
          <m:t>y-z-y</m:t>
        </m:r>
      </m:oMath>
    </w:p>
    <w:p w:rsidR="004305CA" w:rsidRPr="00343B0D" w:rsidRDefault="004305CA" w:rsidP="004305CA">
      <w:pPr>
        <w:widowControl w:val="0"/>
        <w:numPr>
          <w:ilvl w:val="0"/>
          <w:numId w:val="32"/>
        </w:numPr>
        <w:autoSpaceDE w:val="0"/>
        <w:autoSpaceDN w:val="0"/>
        <w:adjustRightInd w:val="0"/>
        <w:spacing w:after="0" w:line="240" w:lineRule="auto"/>
        <w:ind w:left="0" w:firstLine="0"/>
        <w:rPr>
          <w:rFonts w:ascii="Times New Roman" w:hAnsi="Times New Roman"/>
          <w:color w:val="000000"/>
          <w:sz w:val="24"/>
          <w:szCs w:val="24"/>
          <w:lang w:eastAsia="ru-RU"/>
        </w:rPr>
      </w:pPr>
      <w:r w:rsidRPr="00343B0D">
        <w:rPr>
          <w:rFonts w:ascii="Times New Roman" w:hAnsi="Times New Roman"/>
          <w:color w:val="000000"/>
          <w:sz w:val="24"/>
          <w:szCs w:val="24"/>
          <w:lang w:eastAsia="ru-RU"/>
        </w:rPr>
        <w:t xml:space="preserve">8. Постройте график зависимости </w:t>
      </w:r>
      <w:r w:rsidRPr="00343B0D">
        <w:rPr>
          <w:rFonts w:ascii="Times New Roman" w:hAnsi="Times New Roman"/>
          <w:color w:val="000000"/>
          <w:sz w:val="24"/>
          <w:szCs w:val="24"/>
          <w:lang w:val="en-US" w:eastAsia="ru-RU"/>
        </w:rPr>
        <w:t>y</w:t>
      </w:r>
      <w:r w:rsidRPr="00343B0D">
        <w:rPr>
          <w:rFonts w:ascii="Times New Roman" w:hAnsi="Times New Roman"/>
          <w:color w:val="000000"/>
          <w:sz w:val="24"/>
          <w:szCs w:val="24"/>
          <w:lang w:eastAsia="ru-RU"/>
        </w:rPr>
        <w:t xml:space="preserve"> = </w:t>
      </w:r>
      <m:oMath>
        <m:d>
          <m:dPr>
            <m:begChr m:val="{"/>
            <m:endChr m:val=""/>
            <m:ctrlPr>
              <w:rPr>
                <w:rFonts w:ascii="Cambria Math" w:hAnsi="Cambria Math"/>
                <w:i/>
                <w:color w:val="000000"/>
                <w:sz w:val="27"/>
                <w:lang w:val="en-US"/>
              </w:rPr>
            </m:ctrlPr>
          </m:dPr>
          <m:e>
            <m:eqArr>
              <m:eqArrPr>
                <m:ctrlPr>
                  <w:rPr>
                    <w:rFonts w:ascii="Cambria Math" w:hAnsi="Cambria Math"/>
                    <w:i/>
                    <w:color w:val="000000"/>
                    <w:sz w:val="27"/>
                    <w:lang w:val="en-US"/>
                  </w:rPr>
                </m:ctrlPr>
              </m:eqArrPr>
              <m:e>
                <m:r>
                  <w:rPr>
                    <w:rFonts w:ascii="Cambria Math" w:hAnsi="Cambria Math"/>
                    <w:color w:val="000000"/>
                    <w:sz w:val="27"/>
                    <w:szCs w:val="27"/>
                    <w:lang w:val="en-US"/>
                  </w:rPr>
                  <m:t>x</m:t>
                </m:r>
                <m:r>
                  <w:rPr>
                    <w:rFonts w:ascii="Cambria Math" w:hAnsi="Cambria Math"/>
                    <w:color w:val="000000"/>
                    <w:sz w:val="27"/>
                    <w:szCs w:val="27"/>
                  </w:rPr>
                  <m:t xml:space="preserve"> при </m:t>
                </m:r>
                <m:r>
                  <w:rPr>
                    <w:rFonts w:ascii="Cambria Math" w:hAnsi="Cambria Math"/>
                    <w:color w:val="000000"/>
                    <w:sz w:val="27"/>
                    <w:szCs w:val="27"/>
                    <w:lang w:val="en-US"/>
                  </w:rPr>
                  <m:t>x</m:t>
                </m:r>
                <m:r>
                  <w:rPr>
                    <w:rFonts w:ascii="Cambria Math" w:hAnsi="Cambria Math"/>
                    <w:color w:val="000000"/>
                    <w:sz w:val="27"/>
                    <w:szCs w:val="27"/>
                  </w:rPr>
                  <m:t>≤0</m:t>
                </m:r>
              </m:e>
              <m:e>
                <m:sSup>
                  <m:sSupPr>
                    <m:ctrlPr>
                      <w:rPr>
                        <w:rFonts w:ascii="Cambria Math" w:hAnsi="Cambria Math"/>
                        <w:i/>
                        <w:color w:val="000000"/>
                        <w:sz w:val="27"/>
                        <w:lang w:val="en-US"/>
                      </w:rPr>
                    </m:ctrlPr>
                  </m:sSupPr>
                  <m:e>
                    <m:r>
                      <w:rPr>
                        <w:rFonts w:ascii="Cambria Math" w:hAnsi="Cambria Math"/>
                        <w:color w:val="000000"/>
                        <w:sz w:val="27"/>
                        <w:szCs w:val="27"/>
                        <w:lang w:val="en-US"/>
                      </w:rPr>
                      <m:t>x</m:t>
                    </m:r>
                  </m:e>
                  <m:sup>
                    <m:r>
                      <w:rPr>
                        <w:rFonts w:ascii="Cambria Math" w:hAnsi="Cambria Math"/>
                        <w:color w:val="000000"/>
                        <w:sz w:val="27"/>
                        <w:szCs w:val="27"/>
                      </w:rPr>
                      <m:t>3</m:t>
                    </m:r>
                  </m:sup>
                </m:sSup>
                <m:r>
                  <w:rPr>
                    <w:rFonts w:ascii="Cambria Math" w:hAnsi="Cambria Math"/>
                    <w:color w:val="000000"/>
                    <w:sz w:val="27"/>
                    <w:szCs w:val="27"/>
                  </w:rPr>
                  <m:t xml:space="preserve"> при </m:t>
                </m:r>
                <m:r>
                  <w:rPr>
                    <w:rFonts w:ascii="Cambria Math" w:hAnsi="Cambria Math"/>
                    <w:color w:val="000000"/>
                    <w:sz w:val="27"/>
                    <w:szCs w:val="27"/>
                    <w:lang w:val="en-US"/>
                  </w:rPr>
                  <m:t>x</m:t>
                </m:r>
                <m:r>
                  <w:rPr>
                    <w:rFonts w:ascii="Cambria Math" w:hAnsi="Cambria Math"/>
                    <w:color w:val="000000"/>
                    <w:sz w:val="27"/>
                    <w:szCs w:val="27"/>
                  </w:rPr>
                  <m:t>&gt;0</m:t>
                </m:r>
              </m:e>
            </m:eqArr>
          </m:e>
        </m:d>
      </m:oMath>
    </w:p>
    <w:p w:rsidR="004305CA" w:rsidRPr="00343B0D" w:rsidRDefault="004305CA" w:rsidP="004305CA">
      <w:pPr>
        <w:spacing w:after="0" w:line="240" w:lineRule="auto"/>
        <w:rPr>
          <w:rFonts w:ascii="Times New Roman" w:hAnsi="Times New Roman"/>
          <w:color w:val="000000"/>
          <w:sz w:val="24"/>
          <w:szCs w:val="24"/>
          <w:lang w:eastAsia="ru-RU"/>
        </w:rPr>
      </w:pPr>
    </w:p>
    <w:p w:rsidR="004305CA" w:rsidRPr="00343B0D" w:rsidRDefault="004305CA" w:rsidP="004305CA">
      <w:pPr>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Какие умения проверяются:</w:t>
      </w:r>
    </w:p>
    <w:p w:rsidR="004305CA" w:rsidRPr="00343B0D" w:rsidRDefault="004305CA" w:rsidP="004305CA">
      <w:pPr>
        <w:widowControl w:val="0"/>
        <w:numPr>
          <w:ilvl w:val="0"/>
          <w:numId w:val="38"/>
        </w:numPr>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Выполнять действия со степенями с натуральными показателями</w:t>
      </w:r>
    </w:p>
    <w:p w:rsidR="004305CA" w:rsidRPr="00343B0D" w:rsidRDefault="004305CA" w:rsidP="004305CA">
      <w:pPr>
        <w:widowControl w:val="0"/>
        <w:numPr>
          <w:ilvl w:val="0"/>
          <w:numId w:val="38"/>
        </w:numPr>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lastRenderedPageBreak/>
        <w:t>Использовать формулы разности квадратов, квадрата суммы и квадрата разности</w:t>
      </w:r>
    </w:p>
    <w:p w:rsidR="004305CA" w:rsidRPr="00343B0D" w:rsidRDefault="004305CA" w:rsidP="004305CA">
      <w:pPr>
        <w:widowControl w:val="0"/>
        <w:numPr>
          <w:ilvl w:val="0"/>
          <w:numId w:val="38"/>
        </w:numPr>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Использовать формулы разности и суммы кубов</w:t>
      </w:r>
    </w:p>
    <w:p w:rsidR="004305CA" w:rsidRPr="00343B0D" w:rsidRDefault="004305CA" w:rsidP="004305CA">
      <w:pPr>
        <w:widowControl w:val="0"/>
        <w:numPr>
          <w:ilvl w:val="0"/>
          <w:numId w:val="38"/>
        </w:numPr>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Решать задачи алгебраическим способом</w:t>
      </w:r>
    </w:p>
    <w:p w:rsidR="004305CA" w:rsidRPr="00343B0D" w:rsidRDefault="004305CA" w:rsidP="004305CA">
      <w:pPr>
        <w:widowControl w:val="0"/>
        <w:numPr>
          <w:ilvl w:val="0"/>
          <w:numId w:val="38"/>
        </w:numPr>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Читать график реальной зависимости</w:t>
      </w:r>
    </w:p>
    <w:p w:rsidR="004305CA" w:rsidRPr="00343B0D" w:rsidRDefault="004305CA" w:rsidP="004305CA">
      <w:pPr>
        <w:widowControl w:val="0"/>
        <w:numPr>
          <w:ilvl w:val="0"/>
          <w:numId w:val="38"/>
        </w:numPr>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Решать уравнения, применяя правила преобразования уравнений</w:t>
      </w:r>
    </w:p>
    <w:p w:rsidR="004305CA" w:rsidRPr="00343B0D" w:rsidRDefault="004305CA" w:rsidP="004305CA">
      <w:pPr>
        <w:widowControl w:val="0"/>
        <w:numPr>
          <w:ilvl w:val="0"/>
          <w:numId w:val="38"/>
        </w:numPr>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Применять несколько способов разложения на множители</w:t>
      </w:r>
    </w:p>
    <w:p w:rsidR="004305CA" w:rsidRPr="00343B0D" w:rsidRDefault="004305CA" w:rsidP="004305CA">
      <w:pPr>
        <w:widowControl w:val="0"/>
        <w:numPr>
          <w:ilvl w:val="0"/>
          <w:numId w:val="38"/>
        </w:numPr>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Строить график кусочно-заданной функции</w:t>
      </w:r>
    </w:p>
    <w:p w:rsidR="004305CA" w:rsidRPr="00343B0D" w:rsidRDefault="004305CA" w:rsidP="004305CA">
      <w:pPr>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Сколько заданий необходимо выполнить на отметки 3, 4 и 5:</w:t>
      </w:r>
    </w:p>
    <w:tbl>
      <w:tblPr>
        <w:tblW w:w="9794" w:type="dxa"/>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4"/>
        <w:gridCol w:w="1658"/>
        <w:gridCol w:w="1559"/>
        <w:gridCol w:w="1417"/>
        <w:gridCol w:w="993"/>
        <w:gridCol w:w="1417"/>
        <w:gridCol w:w="1276"/>
      </w:tblGrid>
      <w:tr w:rsidR="004305CA" w:rsidRPr="00343B0D" w:rsidTr="00686B25">
        <w:trPr>
          <w:trHeight w:val="238"/>
        </w:trPr>
        <w:tc>
          <w:tcPr>
            <w:tcW w:w="1474" w:type="dxa"/>
          </w:tcPr>
          <w:p w:rsidR="004305CA" w:rsidRPr="00343B0D" w:rsidRDefault="004305CA" w:rsidP="00686B25">
            <w:pPr>
              <w:spacing w:after="0" w:line="240" w:lineRule="auto"/>
              <w:rPr>
                <w:rFonts w:ascii="Times New Roman" w:hAnsi="Times New Roman"/>
                <w:color w:val="000000"/>
                <w:sz w:val="24"/>
                <w:szCs w:val="24"/>
                <w:lang w:eastAsia="ru-RU"/>
              </w:rPr>
            </w:pPr>
          </w:p>
        </w:tc>
        <w:tc>
          <w:tcPr>
            <w:tcW w:w="3217" w:type="dxa"/>
            <w:gridSpan w:val="2"/>
          </w:tcPr>
          <w:p w:rsidR="004305CA" w:rsidRPr="00343B0D" w:rsidRDefault="004305CA" w:rsidP="00686B25">
            <w:pPr>
              <w:widowControl w:val="0"/>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Отметка 3</w:t>
            </w:r>
          </w:p>
        </w:tc>
        <w:tc>
          <w:tcPr>
            <w:tcW w:w="2410" w:type="dxa"/>
            <w:gridSpan w:val="2"/>
          </w:tcPr>
          <w:p w:rsidR="004305CA" w:rsidRPr="00343B0D" w:rsidRDefault="004305CA" w:rsidP="00686B25">
            <w:pPr>
              <w:widowControl w:val="0"/>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Отметка 4</w:t>
            </w:r>
          </w:p>
        </w:tc>
        <w:tc>
          <w:tcPr>
            <w:tcW w:w="2693" w:type="dxa"/>
            <w:gridSpan w:val="2"/>
          </w:tcPr>
          <w:p w:rsidR="004305CA" w:rsidRPr="00343B0D" w:rsidRDefault="004305CA" w:rsidP="00686B25">
            <w:pPr>
              <w:widowControl w:val="0"/>
              <w:autoSpaceDE w:val="0"/>
              <w:autoSpaceDN w:val="0"/>
              <w:adjustRightInd w:val="0"/>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Отметка 5</w:t>
            </w:r>
          </w:p>
        </w:tc>
      </w:tr>
      <w:tr w:rsidR="004305CA" w:rsidRPr="00343B0D" w:rsidTr="00686B25">
        <w:trPr>
          <w:trHeight w:val="243"/>
        </w:trPr>
        <w:tc>
          <w:tcPr>
            <w:tcW w:w="1474" w:type="dxa"/>
          </w:tcPr>
          <w:p w:rsidR="004305CA" w:rsidRPr="00343B0D" w:rsidRDefault="004305CA" w:rsidP="00686B25">
            <w:pPr>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Задание</w:t>
            </w:r>
          </w:p>
        </w:tc>
        <w:tc>
          <w:tcPr>
            <w:tcW w:w="1658" w:type="dxa"/>
          </w:tcPr>
          <w:p w:rsidR="004305CA" w:rsidRPr="00343B0D" w:rsidRDefault="004305CA" w:rsidP="00686B25">
            <w:pPr>
              <w:widowControl w:val="0"/>
              <w:numPr>
                <w:ilvl w:val="0"/>
                <w:numId w:val="33"/>
              </w:numPr>
              <w:autoSpaceDE w:val="0"/>
              <w:autoSpaceDN w:val="0"/>
              <w:adjustRightInd w:val="0"/>
              <w:spacing w:after="0" w:line="240" w:lineRule="auto"/>
              <w:ind w:left="0" w:firstLine="0"/>
              <w:contextualSpacing/>
              <w:rPr>
                <w:rFonts w:ascii="Times New Roman" w:hAnsi="Times New Roman"/>
                <w:color w:val="000000"/>
                <w:sz w:val="24"/>
                <w:szCs w:val="24"/>
              </w:rPr>
            </w:pPr>
          </w:p>
        </w:tc>
        <w:tc>
          <w:tcPr>
            <w:tcW w:w="1559" w:type="dxa"/>
          </w:tcPr>
          <w:p w:rsidR="004305CA" w:rsidRPr="00343B0D" w:rsidRDefault="004305CA" w:rsidP="00686B25">
            <w:pPr>
              <w:widowControl w:val="0"/>
              <w:numPr>
                <w:ilvl w:val="0"/>
                <w:numId w:val="32"/>
              </w:numPr>
              <w:autoSpaceDE w:val="0"/>
              <w:autoSpaceDN w:val="0"/>
              <w:adjustRightInd w:val="0"/>
              <w:spacing w:after="0" w:line="240" w:lineRule="auto"/>
              <w:ind w:left="0" w:firstLine="0"/>
              <w:contextualSpacing/>
              <w:rPr>
                <w:rFonts w:ascii="Times New Roman" w:hAnsi="Times New Roman"/>
                <w:color w:val="000000"/>
                <w:sz w:val="24"/>
                <w:szCs w:val="24"/>
              </w:rPr>
            </w:pPr>
          </w:p>
        </w:tc>
        <w:tc>
          <w:tcPr>
            <w:tcW w:w="1417" w:type="dxa"/>
          </w:tcPr>
          <w:p w:rsidR="004305CA" w:rsidRPr="00343B0D" w:rsidRDefault="004305CA" w:rsidP="00686B25">
            <w:pPr>
              <w:widowControl w:val="0"/>
              <w:numPr>
                <w:ilvl w:val="0"/>
                <w:numId w:val="33"/>
              </w:numPr>
              <w:autoSpaceDE w:val="0"/>
              <w:autoSpaceDN w:val="0"/>
              <w:adjustRightInd w:val="0"/>
              <w:spacing w:after="0" w:line="240" w:lineRule="auto"/>
              <w:ind w:left="0" w:firstLine="0"/>
              <w:rPr>
                <w:rFonts w:ascii="Times New Roman" w:hAnsi="Times New Roman"/>
                <w:color w:val="000000"/>
                <w:sz w:val="24"/>
                <w:szCs w:val="24"/>
                <w:lang w:eastAsia="ru-RU"/>
              </w:rPr>
            </w:pPr>
          </w:p>
        </w:tc>
        <w:tc>
          <w:tcPr>
            <w:tcW w:w="993" w:type="dxa"/>
          </w:tcPr>
          <w:p w:rsidR="004305CA" w:rsidRPr="00343B0D" w:rsidRDefault="004305CA" w:rsidP="00686B25">
            <w:pPr>
              <w:widowControl w:val="0"/>
              <w:numPr>
                <w:ilvl w:val="0"/>
                <w:numId w:val="32"/>
              </w:numPr>
              <w:autoSpaceDE w:val="0"/>
              <w:autoSpaceDN w:val="0"/>
              <w:adjustRightInd w:val="0"/>
              <w:spacing w:after="0" w:line="240" w:lineRule="auto"/>
              <w:ind w:left="0" w:firstLine="0"/>
              <w:contextualSpacing/>
              <w:rPr>
                <w:rFonts w:ascii="Times New Roman" w:hAnsi="Times New Roman"/>
                <w:color w:val="000000"/>
                <w:sz w:val="24"/>
                <w:szCs w:val="24"/>
              </w:rPr>
            </w:pPr>
          </w:p>
        </w:tc>
        <w:tc>
          <w:tcPr>
            <w:tcW w:w="1417" w:type="dxa"/>
          </w:tcPr>
          <w:p w:rsidR="004305CA" w:rsidRPr="00343B0D" w:rsidRDefault="004305CA" w:rsidP="00686B25">
            <w:pPr>
              <w:widowControl w:val="0"/>
              <w:numPr>
                <w:ilvl w:val="0"/>
                <w:numId w:val="33"/>
              </w:numPr>
              <w:autoSpaceDE w:val="0"/>
              <w:autoSpaceDN w:val="0"/>
              <w:adjustRightInd w:val="0"/>
              <w:spacing w:after="0" w:line="240" w:lineRule="auto"/>
              <w:ind w:left="0" w:firstLine="0"/>
              <w:rPr>
                <w:rFonts w:ascii="Times New Roman" w:hAnsi="Times New Roman"/>
                <w:color w:val="000000"/>
                <w:sz w:val="24"/>
                <w:szCs w:val="24"/>
                <w:lang w:eastAsia="ru-RU"/>
              </w:rPr>
            </w:pPr>
          </w:p>
        </w:tc>
        <w:tc>
          <w:tcPr>
            <w:tcW w:w="1276" w:type="dxa"/>
          </w:tcPr>
          <w:p w:rsidR="004305CA" w:rsidRPr="00343B0D" w:rsidRDefault="004305CA" w:rsidP="00686B25">
            <w:pPr>
              <w:widowControl w:val="0"/>
              <w:numPr>
                <w:ilvl w:val="0"/>
                <w:numId w:val="32"/>
              </w:numPr>
              <w:autoSpaceDE w:val="0"/>
              <w:autoSpaceDN w:val="0"/>
              <w:adjustRightInd w:val="0"/>
              <w:spacing w:after="0" w:line="240" w:lineRule="auto"/>
              <w:ind w:left="0" w:firstLine="0"/>
              <w:contextualSpacing/>
              <w:rPr>
                <w:rFonts w:ascii="Times New Roman" w:hAnsi="Times New Roman"/>
                <w:color w:val="000000"/>
                <w:sz w:val="24"/>
                <w:szCs w:val="24"/>
              </w:rPr>
            </w:pPr>
          </w:p>
        </w:tc>
      </w:tr>
      <w:tr w:rsidR="004305CA" w:rsidRPr="00343B0D" w:rsidTr="00686B25">
        <w:trPr>
          <w:trHeight w:val="585"/>
        </w:trPr>
        <w:tc>
          <w:tcPr>
            <w:tcW w:w="1474" w:type="dxa"/>
          </w:tcPr>
          <w:p w:rsidR="004305CA" w:rsidRPr="00343B0D" w:rsidRDefault="004305CA" w:rsidP="00686B25">
            <w:pPr>
              <w:spacing w:after="0" w:line="240" w:lineRule="auto"/>
              <w:rPr>
                <w:rFonts w:ascii="Times New Roman" w:hAnsi="Times New Roman"/>
                <w:color w:val="000000"/>
                <w:sz w:val="24"/>
                <w:szCs w:val="24"/>
                <w:lang w:eastAsia="ru-RU"/>
              </w:rPr>
            </w:pPr>
            <w:proofErr w:type="gramStart"/>
            <w:r w:rsidRPr="00343B0D">
              <w:rPr>
                <w:rFonts w:ascii="Times New Roman" w:hAnsi="Times New Roman"/>
                <w:color w:val="000000"/>
                <w:sz w:val="24"/>
                <w:szCs w:val="24"/>
                <w:lang w:eastAsia="ru-RU"/>
              </w:rPr>
              <w:t>Выполнено</w:t>
            </w:r>
            <w:proofErr w:type="gramEnd"/>
            <w:r w:rsidRPr="00343B0D">
              <w:rPr>
                <w:rFonts w:ascii="Times New Roman" w:hAnsi="Times New Roman"/>
                <w:color w:val="000000"/>
                <w:sz w:val="24"/>
                <w:szCs w:val="24"/>
                <w:lang w:eastAsia="ru-RU"/>
              </w:rPr>
              <w:t xml:space="preserve"> верно</w:t>
            </w:r>
          </w:p>
        </w:tc>
        <w:tc>
          <w:tcPr>
            <w:tcW w:w="1658" w:type="dxa"/>
          </w:tcPr>
          <w:p w:rsidR="004305CA" w:rsidRPr="00343B0D" w:rsidRDefault="004305CA" w:rsidP="00686B25">
            <w:pPr>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5</w:t>
            </w:r>
          </w:p>
        </w:tc>
        <w:tc>
          <w:tcPr>
            <w:tcW w:w="1559" w:type="dxa"/>
          </w:tcPr>
          <w:p w:rsidR="004305CA" w:rsidRPr="00343B0D" w:rsidRDefault="004305CA" w:rsidP="00686B25">
            <w:pPr>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__</w:t>
            </w:r>
          </w:p>
        </w:tc>
        <w:tc>
          <w:tcPr>
            <w:tcW w:w="1417" w:type="dxa"/>
          </w:tcPr>
          <w:p w:rsidR="004305CA" w:rsidRPr="00343B0D" w:rsidRDefault="004305CA" w:rsidP="00686B25">
            <w:pPr>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6</w:t>
            </w:r>
          </w:p>
        </w:tc>
        <w:tc>
          <w:tcPr>
            <w:tcW w:w="993" w:type="dxa"/>
          </w:tcPr>
          <w:p w:rsidR="004305CA" w:rsidRPr="00343B0D" w:rsidRDefault="004305CA" w:rsidP="00686B25">
            <w:pPr>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1</w:t>
            </w:r>
          </w:p>
        </w:tc>
        <w:tc>
          <w:tcPr>
            <w:tcW w:w="1417" w:type="dxa"/>
          </w:tcPr>
          <w:p w:rsidR="004305CA" w:rsidRPr="00343B0D" w:rsidRDefault="004305CA" w:rsidP="00686B25">
            <w:pPr>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6</w:t>
            </w:r>
          </w:p>
        </w:tc>
        <w:tc>
          <w:tcPr>
            <w:tcW w:w="1276" w:type="dxa"/>
          </w:tcPr>
          <w:p w:rsidR="004305CA" w:rsidRPr="00343B0D" w:rsidRDefault="004305CA" w:rsidP="00686B25">
            <w:pPr>
              <w:spacing w:after="0" w:line="240" w:lineRule="auto"/>
              <w:rPr>
                <w:rFonts w:ascii="Times New Roman" w:hAnsi="Times New Roman"/>
                <w:color w:val="000000"/>
                <w:sz w:val="24"/>
                <w:szCs w:val="24"/>
                <w:lang w:eastAsia="ru-RU"/>
              </w:rPr>
            </w:pPr>
            <w:r w:rsidRPr="00343B0D">
              <w:rPr>
                <w:rFonts w:ascii="Times New Roman" w:hAnsi="Times New Roman"/>
                <w:color w:val="000000"/>
                <w:sz w:val="24"/>
                <w:szCs w:val="24"/>
                <w:lang w:eastAsia="ru-RU"/>
              </w:rPr>
              <w:t>2</w:t>
            </w:r>
          </w:p>
        </w:tc>
      </w:tr>
    </w:tbl>
    <w:p w:rsidR="004305CA" w:rsidRPr="00343B0D" w:rsidRDefault="004305CA" w:rsidP="004305CA">
      <w:pPr>
        <w:spacing w:after="0" w:line="240" w:lineRule="auto"/>
        <w:rPr>
          <w:rFonts w:ascii="Times New Roman" w:hAnsi="Times New Roman"/>
          <w:color w:val="000000"/>
          <w:sz w:val="24"/>
          <w:szCs w:val="24"/>
          <w:lang w:eastAsia="ru-RU"/>
        </w:rPr>
      </w:pPr>
      <w:proofErr w:type="gramStart"/>
      <w:r w:rsidRPr="00343B0D">
        <w:rPr>
          <w:rFonts w:ascii="Times New Roman" w:hAnsi="Times New Roman"/>
          <w:color w:val="000000"/>
          <w:sz w:val="24"/>
          <w:szCs w:val="24"/>
          <w:lang w:eastAsia="ru-RU"/>
        </w:rPr>
        <w:t xml:space="preserve">Если задание содержит пункты   а), б) и т.д., то каждый пункт считается как отдельное задание. </w:t>
      </w:r>
      <w:proofErr w:type="gramEnd"/>
    </w:p>
    <w:p w:rsidR="004305CA" w:rsidRPr="00343B0D" w:rsidRDefault="004305CA" w:rsidP="004305CA">
      <w:pPr>
        <w:widowControl w:val="0"/>
        <w:tabs>
          <w:tab w:val="left" w:pos="3268"/>
        </w:tabs>
        <w:autoSpaceDE w:val="0"/>
        <w:autoSpaceDN w:val="0"/>
        <w:adjustRightInd w:val="0"/>
        <w:spacing w:after="0" w:line="240" w:lineRule="auto"/>
        <w:jc w:val="center"/>
        <w:rPr>
          <w:rFonts w:ascii="Times New Roman" w:hAnsi="Times New Roman"/>
          <w:b/>
          <w:sz w:val="24"/>
          <w:szCs w:val="24"/>
          <w:lang w:eastAsia="ru-RU"/>
        </w:rPr>
      </w:pPr>
    </w:p>
    <w:p w:rsidR="004305CA" w:rsidRPr="00343B0D" w:rsidRDefault="004305CA" w:rsidP="004305CA">
      <w:pPr>
        <w:widowControl w:val="0"/>
        <w:autoSpaceDE w:val="0"/>
        <w:autoSpaceDN w:val="0"/>
        <w:adjustRightInd w:val="0"/>
        <w:spacing w:after="0" w:line="240" w:lineRule="auto"/>
        <w:jc w:val="center"/>
        <w:rPr>
          <w:rFonts w:ascii="Times New Roman" w:hAnsi="Times New Roman"/>
          <w:b/>
          <w:color w:val="000000"/>
          <w:sz w:val="24"/>
          <w:szCs w:val="24"/>
          <w:lang w:eastAsia="ru-RU"/>
        </w:rPr>
      </w:pPr>
      <w:r w:rsidRPr="00343B0D">
        <w:rPr>
          <w:rFonts w:ascii="Times New Roman" w:hAnsi="Times New Roman"/>
          <w:b/>
          <w:color w:val="000000"/>
          <w:sz w:val="24"/>
          <w:szCs w:val="24"/>
          <w:lang w:eastAsia="ru-RU"/>
        </w:rPr>
        <w:t>Демонстрационный вариант</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color w:val="000000"/>
          <w:sz w:val="24"/>
          <w:szCs w:val="24"/>
          <w:lang w:eastAsia="ru-RU"/>
        </w:rPr>
      </w:pPr>
      <w:r w:rsidRPr="00343B0D">
        <w:rPr>
          <w:rFonts w:ascii="Times New Roman" w:hAnsi="Times New Roman"/>
          <w:b/>
          <w:color w:val="000000"/>
          <w:sz w:val="24"/>
          <w:szCs w:val="24"/>
          <w:lang w:eastAsia="ru-RU"/>
        </w:rPr>
        <w:t>контрольных измерительных материалов для проведения</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color w:val="000000"/>
          <w:sz w:val="24"/>
          <w:szCs w:val="24"/>
          <w:lang w:eastAsia="ru-RU"/>
        </w:rPr>
      </w:pPr>
      <w:r w:rsidRPr="00343B0D">
        <w:rPr>
          <w:rFonts w:ascii="Times New Roman" w:hAnsi="Times New Roman"/>
          <w:b/>
          <w:color w:val="000000"/>
          <w:sz w:val="24"/>
          <w:szCs w:val="24"/>
          <w:lang w:eastAsia="ru-RU"/>
        </w:rPr>
        <w:t>промежуточной аттестации по алгебре за курс 8 класса</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color w:val="000000"/>
          <w:sz w:val="24"/>
          <w:szCs w:val="24"/>
          <w:lang w:eastAsia="ru-RU"/>
        </w:rPr>
      </w:pPr>
      <w:r w:rsidRPr="00343B0D">
        <w:rPr>
          <w:rFonts w:ascii="Times New Roman" w:hAnsi="Times New Roman"/>
          <w:b/>
          <w:color w:val="000000"/>
          <w:sz w:val="24"/>
          <w:szCs w:val="24"/>
          <w:lang w:eastAsia="ru-RU"/>
        </w:rPr>
        <w:t>(Итоговая контрольная работа)</w:t>
      </w:r>
    </w:p>
    <w:p w:rsidR="004305CA" w:rsidRPr="00343B0D" w:rsidRDefault="004305CA" w:rsidP="004305CA">
      <w:pPr>
        <w:widowControl w:val="0"/>
        <w:autoSpaceDE w:val="0"/>
        <w:autoSpaceDN w:val="0"/>
        <w:adjustRightInd w:val="0"/>
        <w:spacing w:after="0" w:line="240" w:lineRule="auto"/>
        <w:rPr>
          <w:rFonts w:ascii="Times New Roman" w:hAnsi="Times New Roman"/>
          <w:sz w:val="20"/>
          <w:szCs w:val="20"/>
          <w:lang w:eastAsia="ru-RU"/>
        </w:rPr>
      </w:pPr>
    </w:p>
    <w:p w:rsidR="004305CA" w:rsidRPr="00343B0D" w:rsidRDefault="004305CA" w:rsidP="004305CA">
      <w:pPr>
        <w:widowControl w:val="0"/>
        <w:autoSpaceDE w:val="0"/>
        <w:autoSpaceDN w:val="0"/>
        <w:adjustRightInd w:val="0"/>
        <w:spacing w:after="0" w:line="240" w:lineRule="auto"/>
        <w:rPr>
          <w:rFonts w:ascii="Times New Roman" w:hAnsi="Times New Roman"/>
          <w:noProof/>
          <w:sz w:val="20"/>
          <w:szCs w:val="20"/>
          <w:lang w:eastAsia="ru-RU"/>
        </w:rPr>
      </w:pPr>
      <w:r>
        <w:rPr>
          <w:noProof/>
          <w:lang w:eastAsia="ru-RU"/>
        </w:rPr>
        <mc:AlternateContent>
          <mc:Choice Requires="wps">
            <w:drawing>
              <wp:inline distT="0" distB="0" distL="0" distR="0">
                <wp:extent cx="5943600" cy="2103120"/>
                <wp:effectExtent l="0" t="0" r="0" b="1905"/>
                <wp:docPr id="129" name="Прямоугольник 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7377E611" id="Прямоугольник 129" o:spid="_x0000_s1026" style="width:468pt;height:16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" filled="f" stroked="f">
                <o:lock v:ext="edit" aspectratio="t"/>
                <w10:anchorlock/>
              </v:rect>
            </w:pict>
          </mc:Fallback>
        </mc:AlternateContent>
      </w:r>
    </w:p>
    <w:p w:rsidR="004305CA" w:rsidRPr="00343B0D" w:rsidRDefault="004305CA" w:rsidP="004305CA">
      <w:pPr>
        <w:widowControl w:val="0"/>
        <w:autoSpaceDE w:val="0"/>
        <w:autoSpaceDN w:val="0"/>
        <w:adjustRightInd w:val="0"/>
        <w:spacing w:after="0" w:line="240" w:lineRule="auto"/>
        <w:rPr>
          <w:rFonts w:ascii="Times New Roman" w:hAnsi="Times New Roman"/>
          <w:sz w:val="20"/>
          <w:szCs w:val="20"/>
          <w:lang w:eastAsia="ru-RU"/>
        </w:rPr>
      </w:pPr>
      <w:r>
        <w:rPr>
          <w:noProof/>
          <w:lang w:eastAsia="ru-RU"/>
        </w:rPr>
        <w:lastRenderedPageBreak/>
        <mc:AlternateContent>
          <mc:Choice Requires="wps">
            <w:drawing>
              <wp:inline distT="0" distB="0" distL="0" distR="0">
                <wp:extent cx="5943600" cy="4704080"/>
                <wp:effectExtent l="0" t="0" r="0" b="1270"/>
                <wp:docPr id="128" name="Прямоугольник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470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1C95B5C2" id="Прямоугольник 128" o:spid="_x0000_s1026" style="width:468pt;height:37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" filled="f" stroked="f">
                <o:lock v:ext="edit" aspectratio="t"/>
                <w10:anchorlock/>
              </v:rect>
            </w:pict>
          </mc:Fallback>
        </mc:AlternateContent>
      </w:r>
    </w:p>
    <w:p w:rsidR="004305CA" w:rsidRPr="00343B0D" w:rsidRDefault="004305CA" w:rsidP="004305CA">
      <w:pPr>
        <w:widowControl w:val="0"/>
        <w:autoSpaceDE w:val="0"/>
        <w:autoSpaceDN w:val="0"/>
        <w:adjustRightInd w:val="0"/>
        <w:spacing w:after="0" w:line="240" w:lineRule="auto"/>
        <w:rPr>
          <w:rFonts w:ascii="Times New Roman" w:hAnsi="Times New Roman"/>
          <w:noProof/>
          <w:sz w:val="20"/>
          <w:szCs w:val="20"/>
          <w:lang w:eastAsia="ru-RU"/>
        </w:rPr>
      </w:pPr>
    </w:p>
    <w:p w:rsidR="004305CA" w:rsidRPr="00343B0D" w:rsidRDefault="004305CA" w:rsidP="004305CA">
      <w:pPr>
        <w:widowControl w:val="0"/>
        <w:autoSpaceDE w:val="0"/>
        <w:autoSpaceDN w:val="0"/>
        <w:adjustRightInd w:val="0"/>
        <w:spacing w:after="0" w:line="240" w:lineRule="auto"/>
        <w:rPr>
          <w:rFonts w:ascii="Times New Roman" w:hAnsi="Times New Roman"/>
          <w:sz w:val="20"/>
          <w:szCs w:val="20"/>
          <w:lang w:eastAsia="ru-RU"/>
        </w:rPr>
      </w:pPr>
      <w:r>
        <w:rPr>
          <w:noProof/>
          <w:lang w:eastAsia="ru-RU"/>
        </w:rPr>
        <mc:AlternateContent>
          <mc:Choice Requires="wps">
            <w:drawing>
              <wp:inline distT="0" distB="0" distL="0" distR="0">
                <wp:extent cx="5943600" cy="4165600"/>
                <wp:effectExtent l="0" t="0" r="0" b="0"/>
                <wp:docPr id="127" name="Прямоугольник 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416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29290C30" id="Прямоугольник 127" o:spid="_x0000_s1026" style="width:468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" filled="f" stroked="f">
                <o:lock v:ext="edit" aspectratio="t"/>
                <w10:anchorlock/>
              </v:rect>
            </w:pict>
          </mc:Fallback>
        </mc:AlternateContent>
      </w:r>
    </w:p>
    <w:p w:rsidR="004305CA" w:rsidRPr="00343B0D" w:rsidRDefault="004305CA" w:rsidP="004305CA">
      <w:pPr>
        <w:widowControl w:val="0"/>
        <w:tabs>
          <w:tab w:val="left" w:pos="3268"/>
        </w:tabs>
        <w:autoSpaceDE w:val="0"/>
        <w:autoSpaceDN w:val="0"/>
        <w:adjustRightInd w:val="0"/>
        <w:spacing w:after="0" w:line="240" w:lineRule="auto"/>
        <w:jc w:val="center"/>
        <w:rPr>
          <w:rFonts w:ascii="Times New Roman" w:hAnsi="Times New Roman"/>
          <w:b/>
          <w:sz w:val="24"/>
          <w:szCs w:val="24"/>
          <w:lang w:eastAsia="ru-RU"/>
        </w:rPr>
      </w:pPr>
    </w:p>
    <w:p w:rsidR="004305CA" w:rsidRPr="00343B0D" w:rsidRDefault="004305CA" w:rsidP="004305CA">
      <w:pPr>
        <w:widowControl w:val="0"/>
        <w:tabs>
          <w:tab w:val="left" w:pos="3268"/>
        </w:tabs>
        <w:autoSpaceDE w:val="0"/>
        <w:autoSpaceDN w:val="0"/>
        <w:adjustRightInd w:val="0"/>
        <w:spacing w:after="0" w:line="240" w:lineRule="auto"/>
        <w:jc w:val="center"/>
        <w:rPr>
          <w:rFonts w:ascii="Times New Roman" w:hAnsi="Times New Roman"/>
          <w:b/>
          <w:sz w:val="24"/>
          <w:szCs w:val="24"/>
          <w:lang w:eastAsia="ru-RU"/>
        </w:rPr>
      </w:pPr>
      <w:r w:rsidRPr="00343B0D">
        <w:rPr>
          <w:rFonts w:ascii="Times New Roman" w:hAnsi="Times New Roman"/>
          <w:b/>
          <w:sz w:val="24"/>
          <w:szCs w:val="24"/>
          <w:lang w:eastAsia="ru-RU"/>
        </w:rPr>
        <w:t>8 класс. Геометрия.</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color w:val="000000"/>
          <w:sz w:val="24"/>
          <w:szCs w:val="24"/>
          <w:lang w:eastAsia="ru-RU"/>
        </w:rPr>
      </w:pPr>
      <w:r w:rsidRPr="00343B0D">
        <w:rPr>
          <w:rFonts w:ascii="Times New Roman" w:hAnsi="Times New Roman"/>
          <w:b/>
          <w:color w:val="000000"/>
          <w:sz w:val="24"/>
          <w:szCs w:val="24"/>
          <w:lang w:eastAsia="ru-RU"/>
        </w:rPr>
        <w:t>Демонстрационный вариант</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color w:val="000000"/>
          <w:sz w:val="24"/>
          <w:szCs w:val="24"/>
          <w:lang w:eastAsia="ru-RU"/>
        </w:rPr>
      </w:pPr>
      <w:r w:rsidRPr="00343B0D">
        <w:rPr>
          <w:rFonts w:ascii="Times New Roman" w:hAnsi="Times New Roman"/>
          <w:b/>
          <w:color w:val="000000"/>
          <w:sz w:val="24"/>
          <w:szCs w:val="24"/>
          <w:lang w:eastAsia="ru-RU"/>
        </w:rPr>
        <w:t>контрольных измерительных материалов для проведения</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color w:val="000000"/>
          <w:sz w:val="24"/>
          <w:szCs w:val="24"/>
          <w:lang w:eastAsia="ru-RU"/>
        </w:rPr>
      </w:pPr>
      <w:r w:rsidRPr="00343B0D">
        <w:rPr>
          <w:rFonts w:ascii="Times New Roman" w:hAnsi="Times New Roman"/>
          <w:b/>
          <w:color w:val="000000"/>
          <w:sz w:val="24"/>
          <w:szCs w:val="24"/>
          <w:lang w:eastAsia="ru-RU"/>
        </w:rPr>
        <w:t>входного контроля по геометрии в 8 класс</w:t>
      </w:r>
    </w:p>
    <w:p w:rsidR="004305CA" w:rsidRPr="00343B0D" w:rsidRDefault="004305CA" w:rsidP="004305CA">
      <w:pPr>
        <w:widowControl w:val="0"/>
        <w:autoSpaceDE w:val="0"/>
        <w:autoSpaceDN w:val="0"/>
        <w:adjustRightInd w:val="0"/>
        <w:spacing w:after="0" w:line="240" w:lineRule="auto"/>
        <w:rPr>
          <w:rFonts w:ascii="Times New Roman" w:hAnsi="Times New Roman"/>
          <w:b/>
          <w:i/>
          <w:sz w:val="24"/>
          <w:szCs w:val="24"/>
          <w:u w:val="single"/>
          <w:lang w:eastAsia="ru-RU"/>
        </w:rPr>
      </w:pPr>
      <w:r w:rsidRPr="00343B0D">
        <w:rPr>
          <w:rFonts w:ascii="Times New Roman" w:hAnsi="Times New Roman"/>
          <w:b/>
          <w:i/>
          <w:sz w:val="24"/>
          <w:szCs w:val="24"/>
          <w:u w:val="single"/>
          <w:lang w:eastAsia="ru-RU"/>
        </w:rPr>
        <w:t>Запишите номера верных утверждений к заданию №1.</w: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Pr>
          <w:noProof/>
          <w:lang w:eastAsia="ru-RU"/>
        </w:rPr>
        <w:lastRenderedPageBreak/>
        <mc:AlternateContent>
          <mc:Choice Requires="wps">
            <w:drawing>
              <wp:inline distT="0" distB="0" distL="0" distR="0">
                <wp:extent cx="4602480" cy="3312160"/>
                <wp:effectExtent l="0" t="0" r="0" b="2540"/>
                <wp:docPr id="126" name="Прямоугольник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02480" cy="331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69B64D78" id="Прямоугольник 126" o:spid="_x0000_s1026" style="width:362.4pt;height:26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" filled="f" stroked="f">
                <o:lock v:ext="edit" aspectratio="t"/>
                <w10:anchorlock/>
              </v:rect>
            </w:pict>
          </mc:Fallback>
        </mc:AlternateContent>
      </w:r>
    </w:p>
    <w:p w:rsidR="004305CA" w:rsidRPr="00343B0D" w:rsidRDefault="004305CA" w:rsidP="004305CA">
      <w:pPr>
        <w:widowControl w:val="0"/>
        <w:autoSpaceDE w:val="0"/>
        <w:autoSpaceDN w:val="0"/>
        <w:adjustRightInd w:val="0"/>
        <w:spacing w:after="0" w:line="240" w:lineRule="auto"/>
        <w:rPr>
          <w:rFonts w:ascii="Times New Roman" w:hAnsi="Times New Roman"/>
          <w:b/>
          <w:i/>
          <w:sz w:val="24"/>
          <w:szCs w:val="24"/>
          <w:u w:val="single"/>
          <w:lang w:eastAsia="ru-RU"/>
        </w:rPr>
      </w:pPr>
      <w:r w:rsidRPr="00343B0D">
        <w:rPr>
          <w:rFonts w:ascii="Times New Roman" w:hAnsi="Times New Roman"/>
          <w:b/>
          <w:i/>
          <w:sz w:val="24"/>
          <w:szCs w:val="24"/>
          <w:u w:val="single"/>
          <w:lang w:eastAsia="ru-RU"/>
        </w:rPr>
        <w:t>К заданию №2 запишите только ответы.</w:t>
      </w:r>
    </w:p>
    <w:p w:rsidR="004305CA" w:rsidRPr="00343B0D" w:rsidRDefault="004305CA" w:rsidP="004305CA">
      <w:pPr>
        <w:widowControl w:val="0"/>
        <w:autoSpaceDE w:val="0"/>
        <w:autoSpaceDN w:val="0"/>
        <w:adjustRightInd w:val="0"/>
        <w:spacing w:after="0" w:line="240" w:lineRule="auto"/>
        <w:rPr>
          <w:rFonts w:ascii="Times New Roman" w:hAnsi="Times New Roman"/>
          <w:b/>
          <w:sz w:val="24"/>
          <w:szCs w:val="24"/>
          <w:lang w:eastAsia="ru-RU"/>
        </w:rPr>
      </w:pPr>
      <w:r w:rsidRPr="00343B0D">
        <w:rPr>
          <w:rFonts w:ascii="Times New Roman" w:hAnsi="Times New Roman"/>
          <w:b/>
          <w:sz w:val="24"/>
          <w:szCs w:val="24"/>
          <w:lang w:eastAsia="ru-RU"/>
        </w:rPr>
        <w:t>2.</w: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Pr>
          <w:noProof/>
          <w:lang w:eastAsia="ru-RU"/>
        </w:rPr>
        <mc:AlternateContent>
          <mc:Choice Requires="wps">
            <w:drawing>
              <wp:inline distT="0" distB="0" distL="0" distR="0">
                <wp:extent cx="3749040" cy="243840"/>
                <wp:effectExtent l="0" t="0" r="3810" b="3810"/>
                <wp:docPr id="125" name="Прямоугольник 1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490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4CA613CB" id="Прямоугольник 125" o:spid="_x0000_s1026" style="width:295.2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" filled="f" stroked="f">
                <o:lock v:ext="edit" aspectratio="t"/>
                <w10:anchorlock/>
              </v:rect>
            </w:pict>
          </mc:Fallback>
        </mc:AlternateContent>
      </w:r>
      <w:r w:rsidRPr="00343B0D">
        <w:rPr>
          <w:rFonts w:ascii="Times New Roman" w:hAnsi="Times New Roman"/>
          <w:sz w:val="24"/>
          <w:szCs w:val="24"/>
          <w:lang w:eastAsia="ru-RU"/>
        </w:rPr>
        <w:t xml:space="preserve"> </w:t>
      </w:r>
      <w:r>
        <w:rPr>
          <w:noProof/>
          <w:lang w:eastAsia="ru-RU"/>
        </w:rPr>
        <mc:AlternateContent>
          <mc:Choice Requires="wps">
            <w:drawing>
              <wp:inline distT="0" distB="0" distL="0" distR="0">
                <wp:extent cx="4053840" cy="182880"/>
                <wp:effectExtent l="0" t="0" r="3810" b="0"/>
                <wp:docPr id="124" name="Прямоугольник 1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538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177AC9DF" id="Прямоугольник 124" o:spid="_x0000_s1026" style="width:319.2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" filled="f" stroked="f">
                <o:lock v:ext="edit" aspectratio="t"/>
                <w10:anchorlock/>
              </v:rect>
            </w:pict>
          </mc:Fallback>
        </mc:AlternateContent>
      </w:r>
      <w:r w:rsidRPr="00343B0D">
        <w:rPr>
          <w:rFonts w:ascii="Times New Roman" w:hAnsi="Times New Roman"/>
          <w:sz w:val="24"/>
          <w:szCs w:val="24"/>
          <w:lang w:eastAsia="ru-RU"/>
        </w:rPr>
        <w:t xml:space="preserve"> </w:t>
      </w:r>
      <w:r>
        <w:rPr>
          <w:noProof/>
          <w:lang w:eastAsia="ru-RU"/>
        </w:rPr>
        <mc:AlternateContent>
          <mc:Choice Requires="wps">
            <w:drawing>
              <wp:inline distT="0" distB="0" distL="0" distR="0">
                <wp:extent cx="4632960" cy="355600"/>
                <wp:effectExtent l="0" t="0" r="0" b="0"/>
                <wp:docPr id="123" name="Прямоугольник 1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3296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0999AB1A" id="Прямоугольник 123" o:spid="_x0000_s1026" style="width:364.8pt;height: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" filled="f" stroked="f">
                <o:lock v:ext="edit" aspectratio="t"/>
                <w10:anchorlock/>
              </v:rect>
            </w:pict>
          </mc:Fallback>
        </mc:AlternateContent>
      </w:r>
    </w:p>
    <w:p w:rsidR="004305CA" w:rsidRPr="00343B0D" w:rsidRDefault="004305CA" w:rsidP="004305CA">
      <w:pPr>
        <w:widowControl w:val="0"/>
        <w:autoSpaceDE w:val="0"/>
        <w:autoSpaceDN w:val="0"/>
        <w:adjustRightInd w:val="0"/>
        <w:spacing w:after="0" w:line="240" w:lineRule="auto"/>
        <w:rPr>
          <w:rFonts w:ascii="Times New Roman" w:hAnsi="Times New Roman"/>
          <w:b/>
          <w:sz w:val="24"/>
          <w:szCs w:val="24"/>
          <w:lang w:eastAsia="ru-RU"/>
        </w:rPr>
      </w:pPr>
    </w:p>
    <w:p w:rsidR="004305CA" w:rsidRPr="00343B0D" w:rsidRDefault="004305CA" w:rsidP="004305CA">
      <w:pPr>
        <w:widowControl w:val="0"/>
        <w:autoSpaceDE w:val="0"/>
        <w:autoSpaceDN w:val="0"/>
        <w:adjustRightInd w:val="0"/>
        <w:spacing w:after="0" w:line="240" w:lineRule="auto"/>
        <w:rPr>
          <w:rFonts w:ascii="Times New Roman" w:hAnsi="Times New Roman"/>
          <w:b/>
          <w:i/>
          <w:sz w:val="24"/>
          <w:szCs w:val="24"/>
          <w:u w:val="single"/>
          <w:lang w:eastAsia="ru-RU"/>
        </w:rPr>
      </w:pPr>
      <w:r>
        <w:rPr>
          <w:rFonts w:ascii="Times New Roman" w:hAnsi="Times New Roman"/>
          <w:b/>
          <w:i/>
          <w:noProof/>
          <w:sz w:val="24"/>
          <w:szCs w:val="24"/>
          <w:u w:val="single"/>
          <w:lang w:eastAsia="ru-RU"/>
        </w:rPr>
        <w:drawing>
          <wp:inline distT="0" distB="0" distL="0" distR="0">
            <wp:extent cx="1714500" cy="98107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14500" cy="981075"/>
                    </a:xfrm>
                    <a:prstGeom prst="rect">
                      <a:avLst/>
                    </a:prstGeom>
                    <a:noFill/>
                    <a:ln>
                      <a:noFill/>
                    </a:ln>
                  </pic:spPr>
                </pic:pic>
              </a:graphicData>
            </a:graphic>
          </wp:inline>
        </w:drawing>
      </w:r>
    </w:p>
    <w:p w:rsidR="004305CA" w:rsidRPr="00343B0D" w:rsidRDefault="004305CA" w:rsidP="004305CA">
      <w:pPr>
        <w:widowControl w:val="0"/>
        <w:autoSpaceDE w:val="0"/>
        <w:autoSpaceDN w:val="0"/>
        <w:adjustRightInd w:val="0"/>
        <w:spacing w:after="0" w:line="240" w:lineRule="auto"/>
        <w:rPr>
          <w:rFonts w:ascii="Times New Roman" w:hAnsi="Times New Roman"/>
          <w:b/>
          <w:i/>
          <w:sz w:val="24"/>
          <w:szCs w:val="24"/>
          <w:u w:val="single"/>
          <w:lang w:eastAsia="ru-RU"/>
        </w:rPr>
      </w:pPr>
      <w:r w:rsidRPr="00343B0D">
        <w:rPr>
          <w:rFonts w:ascii="Times New Roman" w:hAnsi="Times New Roman"/>
          <w:b/>
          <w:i/>
          <w:sz w:val="24"/>
          <w:szCs w:val="24"/>
          <w:u w:val="single"/>
          <w:lang w:eastAsia="ru-RU"/>
        </w:rPr>
        <w:t>Запишите обоснованное решение задач №3, №4, №5,</w:t>
      </w:r>
    </w:p>
    <w:p w:rsidR="004305CA" w:rsidRPr="00343B0D" w:rsidRDefault="004305CA" w:rsidP="004305CA">
      <w:pPr>
        <w:keepNext/>
        <w:widowControl w:val="0"/>
        <w:autoSpaceDE w:val="0"/>
        <w:autoSpaceDN w:val="0"/>
        <w:adjustRightInd w:val="0"/>
        <w:spacing w:after="0" w:line="240" w:lineRule="auto"/>
        <w:rPr>
          <w:rFonts w:ascii="Times New Roman" w:hAnsi="Times New Roman"/>
          <w:noProof/>
          <w:sz w:val="24"/>
          <w:szCs w:val="24"/>
          <w:lang w:eastAsia="ru-RU"/>
        </w:rPr>
        <w:sectPr w:rsidR="004305CA" w:rsidRPr="00343B0D" w:rsidSect="007335AF">
          <w:type w:val="continuous"/>
          <w:pgSz w:w="11906" w:h="16838"/>
          <w:pgMar w:top="284" w:right="282" w:bottom="567" w:left="851" w:header="709" w:footer="709" w:gutter="0"/>
          <w:cols w:space="708"/>
          <w:docGrid w:linePitch="360"/>
        </w:sectPr>
      </w:pPr>
      <w:r w:rsidRPr="00343B0D">
        <w:rPr>
          <w:rFonts w:ascii="Times New Roman" w:hAnsi="Times New Roman"/>
          <w:b/>
          <w:noProof/>
          <w:sz w:val="24"/>
          <w:szCs w:val="24"/>
          <w:lang w:eastAsia="ru-RU"/>
        </w:rPr>
        <w:t>3.</w:t>
      </w:r>
      <w:r w:rsidRPr="00343B0D">
        <w:rPr>
          <w:rFonts w:ascii="Times New Roman" w:hAnsi="Times New Roman"/>
          <w:noProof/>
          <w:sz w:val="24"/>
          <w:szCs w:val="24"/>
          <w:lang w:eastAsia="ru-RU"/>
        </w:rPr>
        <w:t xml:space="preserve"> </w:t>
      </w:r>
      <w:r>
        <w:rPr>
          <w:noProof/>
          <w:lang w:eastAsia="ru-RU"/>
        </w:rPr>
        <mc:AlternateContent>
          <mc:Choice Requires="wps">
            <w:drawing>
              <wp:inline distT="0" distB="0" distL="0" distR="0">
                <wp:extent cx="4124960" cy="213360"/>
                <wp:effectExtent l="0" t="0" r="0" b="0"/>
                <wp:docPr id="122" name="Прямоугольник 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49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17042E21" id="Прямоугольник 122" o:spid="_x0000_s1026" style="width:324.8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" filled="f" stroked="f">
                <o:lock v:ext="edit" aspectratio="t"/>
                <w10:anchorlock/>
              </v:rect>
            </w:pict>
          </mc:Fallback>
        </mc:AlternateContent>
      </w:r>
      <w:r w:rsidRPr="00343B0D">
        <w:rPr>
          <w:rFonts w:ascii="Times New Roman" w:hAnsi="Times New Roman"/>
          <w:sz w:val="24"/>
          <w:szCs w:val="24"/>
          <w:lang w:eastAsia="ru-RU"/>
        </w:rPr>
        <w:t xml:space="preserve"> </w:t>
      </w:r>
      <w:r>
        <w:rPr>
          <w:noProof/>
          <w:lang w:eastAsia="ru-RU"/>
        </w:rPr>
        <mc:AlternateContent>
          <mc:Choice Requires="wps">
            <w:drawing>
              <wp:inline distT="0" distB="0" distL="0" distR="0">
                <wp:extent cx="4277360" cy="365760"/>
                <wp:effectExtent l="0" t="0" r="0" b="0"/>
                <wp:docPr id="121" name="Прямоугольник 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773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4E449B93" id="Прямоугольник 121" o:spid="_x0000_s1026" style="width:336.8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" filled="f" stroked="f">
                <o:lock v:ext="edit" aspectratio="t"/>
                <w10:anchorlock/>
              </v:rect>
            </w:pict>
          </mc:Fallback>
        </mc:AlternateContent>
      </w:r>
      <w:r>
        <w:rPr>
          <w:noProof/>
          <w:lang w:eastAsia="ru-RU"/>
        </w:rPr>
        <mc:AlternateContent>
          <mc:Choice Requires="wps">
            <w:drawing>
              <wp:inline distT="0" distB="0" distL="0" distR="0">
                <wp:extent cx="5283200" cy="640080"/>
                <wp:effectExtent l="0" t="0" r="3175" b="0"/>
                <wp:docPr id="120" name="Прямоугольник 1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8320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778499DF" id="Прямоугольник 120" o:spid="_x0000_s1026" style="width:416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" filled="f" stroked="f">
                <o:lock v:ext="edit" aspectratio="t"/>
                <w10:anchorlock/>
              </v:rect>
            </w:pict>
          </mc:Fallback>
        </mc:AlternateContent>
      </w:r>
      <w:r>
        <w:rPr>
          <w:noProof/>
          <w:lang w:eastAsia="ru-RU"/>
        </w:rPr>
        <mc:AlternateContent>
          <mc:Choice Requires="wps">
            <w:drawing>
              <wp:inline distT="0" distB="0" distL="0" distR="0">
                <wp:extent cx="5374640" cy="2397760"/>
                <wp:effectExtent l="0" t="0" r="0" b="2540"/>
                <wp:docPr id="119" name="Прямоугольник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74640" cy="239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4C879668" id="Прямоугольник 119" o:spid="_x0000_s1026" style="width:423.2pt;height:18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" filled="f" stroked="f">
                <o:lock v:ext="edit" aspectratio="t"/>
                <w10:anchorlock/>
              </v:rect>
            </w:pict>
          </mc:Fallback>
        </mc:AlternateContent>
      </w:r>
    </w:p>
    <w:p w:rsidR="004305CA" w:rsidRPr="00343B0D" w:rsidRDefault="004305CA" w:rsidP="004305CA">
      <w:pPr>
        <w:widowControl w:val="0"/>
        <w:shd w:val="clear" w:color="auto" w:fill="FFFFFF"/>
        <w:autoSpaceDE w:val="0"/>
        <w:autoSpaceDN w:val="0"/>
        <w:adjustRightInd w:val="0"/>
        <w:spacing w:after="0" w:line="240" w:lineRule="auto"/>
        <w:jc w:val="center"/>
        <w:rPr>
          <w:rFonts w:ascii="Times New Roman" w:hAnsi="Times New Roman"/>
          <w:b/>
          <w:sz w:val="24"/>
          <w:szCs w:val="24"/>
          <w:lang w:eastAsia="ru-RU"/>
        </w:rPr>
      </w:pPr>
      <w:r w:rsidRPr="00343B0D">
        <w:rPr>
          <w:rFonts w:ascii="Times New Roman" w:hAnsi="Times New Roman"/>
          <w:b/>
          <w:sz w:val="24"/>
          <w:szCs w:val="24"/>
          <w:lang w:eastAsia="ru-RU"/>
        </w:rPr>
        <w:lastRenderedPageBreak/>
        <w:t>Пояснительная записка</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 xml:space="preserve">Работа за состоит из 5 задач: 3 задачи </w:t>
      </w:r>
      <w:proofErr w:type="gramStart"/>
      <w:r w:rsidRPr="00343B0D">
        <w:rPr>
          <w:rFonts w:ascii="Times New Roman" w:hAnsi="Times New Roman"/>
          <w:sz w:val="24"/>
          <w:szCs w:val="24"/>
          <w:lang w:eastAsia="ru-RU"/>
        </w:rPr>
        <w:t>базового</w:t>
      </w:r>
      <w:proofErr w:type="gramEnd"/>
      <w:r w:rsidRPr="00343B0D">
        <w:rPr>
          <w:rFonts w:ascii="Times New Roman" w:hAnsi="Times New Roman"/>
          <w:sz w:val="24"/>
          <w:szCs w:val="24"/>
          <w:lang w:eastAsia="ru-RU"/>
        </w:rPr>
        <w:t xml:space="preserve"> и  2 задачи повышенного уровней.</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Время выполнения работы 40 мин.</w:t>
      </w:r>
    </w:p>
    <w:p w:rsidR="004305CA" w:rsidRPr="00343B0D" w:rsidRDefault="004305CA" w:rsidP="004305CA">
      <w:pPr>
        <w:widowControl w:val="0"/>
        <w:shd w:val="clear" w:color="auto" w:fill="FFFFFF"/>
        <w:autoSpaceDE w:val="0"/>
        <w:autoSpaceDN w:val="0"/>
        <w:adjustRightInd w:val="0"/>
        <w:spacing w:after="0" w:line="240" w:lineRule="auto"/>
        <w:jc w:val="center"/>
        <w:rPr>
          <w:rFonts w:ascii="Times New Roman" w:hAnsi="Times New Roman"/>
          <w:b/>
          <w:sz w:val="24"/>
          <w:szCs w:val="24"/>
          <w:lang w:eastAsia="ru-RU"/>
        </w:rPr>
      </w:pPr>
      <w:r w:rsidRPr="00343B0D">
        <w:rPr>
          <w:rFonts w:ascii="Times New Roman" w:hAnsi="Times New Roman"/>
          <w:b/>
          <w:sz w:val="24"/>
          <w:szCs w:val="24"/>
          <w:lang w:eastAsia="ru-RU"/>
        </w:rPr>
        <w:lastRenderedPageBreak/>
        <w:t>Критерии оценивания</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 xml:space="preserve">Задачи №1, №2, №3 являются базовыми и  оцениваются задача №1 в 1 балл, №2 в 2 балла </w:t>
      </w:r>
      <w:proofErr w:type="gramStart"/>
      <w:r w:rsidRPr="00343B0D">
        <w:rPr>
          <w:rFonts w:ascii="Times New Roman" w:hAnsi="Times New Roman"/>
          <w:sz w:val="24"/>
          <w:szCs w:val="24"/>
          <w:lang w:eastAsia="ru-RU"/>
        </w:rPr>
        <w:t xml:space="preserve">( </w:t>
      </w:r>
      <w:proofErr w:type="gramEnd"/>
      <w:r w:rsidRPr="00343B0D">
        <w:rPr>
          <w:rFonts w:ascii="Times New Roman" w:hAnsi="Times New Roman"/>
          <w:sz w:val="24"/>
          <w:szCs w:val="24"/>
          <w:lang w:eastAsia="ru-RU"/>
        </w:rPr>
        <w:t xml:space="preserve">по одному баллу за каждый пункт), задача №3 оценивается максимально в 3 балла ( по одному баллу за каждый пункт). Задачи №4, №5 повышенного уровня и  оцениваются максимально в 2 балла каждая задача. Максимальное число баллов за работу10. </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 xml:space="preserve"> Задачи №3, №4, №5 оцениваются в максимальный  балл, если получен верный ответ и  верно обоснованы все шаги решения, на балл ниже, если шаги решения </w:t>
      </w:r>
      <w:proofErr w:type="gramStart"/>
      <w:r w:rsidRPr="00343B0D">
        <w:rPr>
          <w:rFonts w:ascii="Times New Roman" w:hAnsi="Times New Roman"/>
          <w:sz w:val="24"/>
          <w:szCs w:val="24"/>
          <w:lang w:eastAsia="ru-RU"/>
        </w:rPr>
        <w:t>обоснованы</w:t>
      </w:r>
      <w:proofErr w:type="gramEnd"/>
      <w:r w:rsidRPr="00343B0D">
        <w:rPr>
          <w:rFonts w:ascii="Times New Roman" w:hAnsi="Times New Roman"/>
          <w:sz w:val="24"/>
          <w:szCs w:val="24"/>
          <w:lang w:eastAsia="ru-RU"/>
        </w:rPr>
        <w:t xml:space="preserve"> верно, но допущена вычислительная ошибка, либо при правильном ответе отсутствует обоснование решения.  </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1623"/>
        <w:gridCol w:w="1114"/>
        <w:gridCol w:w="1596"/>
        <w:gridCol w:w="1149"/>
        <w:gridCol w:w="1623"/>
        <w:gridCol w:w="997"/>
      </w:tblGrid>
      <w:tr w:rsidR="004305CA" w:rsidRPr="00343B0D" w:rsidTr="00686B25">
        <w:tc>
          <w:tcPr>
            <w:tcW w:w="767" w:type="pct"/>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p>
        </w:tc>
        <w:tc>
          <w:tcPr>
            <w:tcW w:w="1430" w:type="pct"/>
            <w:gridSpan w:val="2"/>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Оценка «3»</w:t>
            </w:r>
          </w:p>
        </w:tc>
        <w:tc>
          <w:tcPr>
            <w:tcW w:w="1434" w:type="pct"/>
            <w:gridSpan w:val="2"/>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Оценка «4»</w:t>
            </w:r>
          </w:p>
        </w:tc>
        <w:tc>
          <w:tcPr>
            <w:tcW w:w="1369" w:type="pct"/>
            <w:gridSpan w:val="2"/>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Оценка «5»</w:t>
            </w:r>
          </w:p>
        </w:tc>
      </w:tr>
      <w:tr w:rsidR="004305CA" w:rsidRPr="00343B0D" w:rsidTr="00686B25">
        <w:tc>
          <w:tcPr>
            <w:tcW w:w="767" w:type="pct"/>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 задачи</w:t>
            </w:r>
          </w:p>
        </w:tc>
        <w:tc>
          <w:tcPr>
            <w:tcW w:w="848" w:type="pct"/>
          </w:tcPr>
          <w:p w:rsidR="004305CA" w:rsidRPr="00343B0D" w:rsidRDefault="004305CA" w:rsidP="00686B25">
            <w:pPr>
              <w:widowControl w:val="0"/>
              <w:autoSpaceDE w:val="0"/>
              <w:autoSpaceDN w:val="0"/>
              <w:adjustRightInd w:val="0"/>
              <w:spacing w:after="0" w:line="240" w:lineRule="auto"/>
              <w:jc w:val="both"/>
              <w:rPr>
                <w:rFonts w:ascii="Times New Roman" w:hAnsi="Times New Roman"/>
                <w:sz w:val="24"/>
                <w:szCs w:val="24"/>
                <w:lang w:eastAsia="ru-RU"/>
              </w:rPr>
            </w:pPr>
            <w:r w:rsidRPr="00343B0D">
              <w:rPr>
                <w:rFonts w:ascii="Times New Roman" w:hAnsi="Times New Roman"/>
                <w:sz w:val="24"/>
                <w:szCs w:val="24"/>
                <w:lang w:eastAsia="ru-RU"/>
              </w:rPr>
              <w:t>№1,№2, №3</w:t>
            </w:r>
          </w:p>
        </w:tc>
        <w:tc>
          <w:tcPr>
            <w:tcW w:w="582" w:type="pct"/>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№4, №5</w:t>
            </w:r>
          </w:p>
        </w:tc>
        <w:tc>
          <w:tcPr>
            <w:tcW w:w="834" w:type="pct"/>
          </w:tcPr>
          <w:p w:rsidR="004305CA" w:rsidRPr="00343B0D" w:rsidRDefault="004305CA" w:rsidP="00686B25">
            <w:pPr>
              <w:widowControl w:val="0"/>
              <w:autoSpaceDE w:val="0"/>
              <w:autoSpaceDN w:val="0"/>
              <w:adjustRightInd w:val="0"/>
              <w:spacing w:after="0" w:line="240" w:lineRule="auto"/>
              <w:jc w:val="both"/>
              <w:rPr>
                <w:rFonts w:ascii="Times New Roman" w:hAnsi="Times New Roman"/>
                <w:sz w:val="24"/>
                <w:szCs w:val="24"/>
                <w:lang w:eastAsia="ru-RU"/>
              </w:rPr>
            </w:pPr>
            <w:r w:rsidRPr="00343B0D">
              <w:rPr>
                <w:rFonts w:ascii="Times New Roman" w:hAnsi="Times New Roman"/>
                <w:sz w:val="24"/>
                <w:szCs w:val="24"/>
                <w:lang w:eastAsia="ru-RU"/>
              </w:rPr>
              <w:t>№1, №2, №3</w:t>
            </w:r>
          </w:p>
        </w:tc>
        <w:tc>
          <w:tcPr>
            <w:tcW w:w="600" w:type="pct"/>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№4, №5</w:t>
            </w:r>
          </w:p>
        </w:tc>
        <w:tc>
          <w:tcPr>
            <w:tcW w:w="848" w:type="pct"/>
          </w:tcPr>
          <w:p w:rsidR="004305CA" w:rsidRPr="00343B0D" w:rsidRDefault="004305CA" w:rsidP="00686B25">
            <w:pPr>
              <w:widowControl w:val="0"/>
              <w:autoSpaceDE w:val="0"/>
              <w:autoSpaceDN w:val="0"/>
              <w:adjustRightInd w:val="0"/>
              <w:spacing w:after="0" w:line="240" w:lineRule="auto"/>
              <w:jc w:val="both"/>
              <w:rPr>
                <w:rFonts w:ascii="Times New Roman" w:hAnsi="Times New Roman"/>
                <w:sz w:val="24"/>
                <w:szCs w:val="24"/>
                <w:lang w:eastAsia="ru-RU"/>
              </w:rPr>
            </w:pPr>
            <w:r w:rsidRPr="00343B0D">
              <w:rPr>
                <w:rFonts w:ascii="Times New Roman" w:hAnsi="Times New Roman"/>
                <w:sz w:val="24"/>
                <w:szCs w:val="24"/>
                <w:lang w:eastAsia="ru-RU"/>
              </w:rPr>
              <w:t>№1, №2, №3</w:t>
            </w:r>
          </w:p>
        </w:tc>
        <w:tc>
          <w:tcPr>
            <w:tcW w:w="521" w:type="pct"/>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№4,№5</w:t>
            </w:r>
          </w:p>
        </w:tc>
      </w:tr>
      <w:tr w:rsidR="004305CA" w:rsidRPr="00343B0D" w:rsidTr="00686B25">
        <w:tc>
          <w:tcPr>
            <w:tcW w:w="767" w:type="pct"/>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Кол-во баллов</w:t>
            </w:r>
          </w:p>
        </w:tc>
        <w:tc>
          <w:tcPr>
            <w:tcW w:w="848" w:type="pct"/>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4</w:t>
            </w:r>
          </w:p>
        </w:tc>
        <w:tc>
          <w:tcPr>
            <w:tcW w:w="582" w:type="pct"/>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0</w:t>
            </w:r>
          </w:p>
        </w:tc>
        <w:tc>
          <w:tcPr>
            <w:tcW w:w="834" w:type="pct"/>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5</w:t>
            </w:r>
          </w:p>
        </w:tc>
        <w:tc>
          <w:tcPr>
            <w:tcW w:w="600" w:type="pct"/>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2</w:t>
            </w:r>
          </w:p>
        </w:tc>
        <w:tc>
          <w:tcPr>
            <w:tcW w:w="848" w:type="pct"/>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6</w:t>
            </w:r>
          </w:p>
        </w:tc>
        <w:tc>
          <w:tcPr>
            <w:tcW w:w="521" w:type="pct"/>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3</w:t>
            </w:r>
          </w:p>
        </w:tc>
      </w:tr>
    </w:tbl>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 xml:space="preserve">  </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color w:val="000000"/>
          <w:sz w:val="24"/>
          <w:szCs w:val="24"/>
          <w:lang w:eastAsia="ru-RU"/>
        </w:rPr>
      </w:pPr>
      <w:r w:rsidRPr="00343B0D">
        <w:rPr>
          <w:rFonts w:ascii="Times New Roman" w:hAnsi="Times New Roman"/>
          <w:b/>
          <w:color w:val="000000"/>
          <w:sz w:val="24"/>
          <w:szCs w:val="24"/>
          <w:lang w:eastAsia="ru-RU"/>
        </w:rPr>
        <w:t>Демонстрационный вариант</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color w:val="000000"/>
          <w:sz w:val="24"/>
          <w:szCs w:val="24"/>
          <w:lang w:eastAsia="ru-RU"/>
        </w:rPr>
      </w:pPr>
      <w:r w:rsidRPr="00343B0D">
        <w:rPr>
          <w:rFonts w:ascii="Times New Roman" w:hAnsi="Times New Roman"/>
          <w:b/>
          <w:color w:val="000000"/>
          <w:sz w:val="24"/>
          <w:szCs w:val="24"/>
          <w:lang w:eastAsia="ru-RU"/>
        </w:rPr>
        <w:t>контрольных измерительных материалов для проведения</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color w:val="000000"/>
          <w:sz w:val="24"/>
          <w:szCs w:val="24"/>
          <w:lang w:eastAsia="ru-RU"/>
        </w:rPr>
      </w:pPr>
      <w:r w:rsidRPr="00343B0D">
        <w:rPr>
          <w:rFonts w:ascii="Times New Roman" w:hAnsi="Times New Roman"/>
          <w:b/>
          <w:color w:val="000000"/>
          <w:sz w:val="24"/>
          <w:szCs w:val="24"/>
          <w:lang w:eastAsia="ru-RU"/>
        </w:rPr>
        <w:t>промежуточной аттестации по геометрии за курс 8 класса</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color w:val="000000"/>
          <w:sz w:val="24"/>
          <w:szCs w:val="24"/>
          <w:lang w:eastAsia="ru-RU"/>
        </w:rPr>
      </w:pPr>
      <w:r w:rsidRPr="00343B0D">
        <w:rPr>
          <w:rFonts w:ascii="Times New Roman" w:hAnsi="Times New Roman"/>
          <w:b/>
          <w:color w:val="000000"/>
          <w:sz w:val="24"/>
          <w:szCs w:val="24"/>
          <w:lang w:eastAsia="ru-RU"/>
        </w:rPr>
        <w:t>(Итоговая контрольная работа)</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color w:val="000000"/>
          <w:sz w:val="24"/>
          <w:szCs w:val="24"/>
          <w:lang w:eastAsia="ru-RU"/>
        </w:rPr>
      </w:pPr>
    </w:p>
    <w:p w:rsidR="004305CA" w:rsidRPr="00343B0D" w:rsidRDefault="004305CA" w:rsidP="004305CA">
      <w:pPr>
        <w:widowControl w:val="0"/>
        <w:autoSpaceDE w:val="0"/>
        <w:autoSpaceDN w:val="0"/>
        <w:adjustRightInd w:val="0"/>
        <w:spacing w:after="0" w:line="240" w:lineRule="auto"/>
        <w:rPr>
          <w:rFonts w:ascii="Times New Roman" w:hAnsi="Times New Roman"/>
          <w:b/>
          <w:i/>
          <w:sz w:val="24"/>
          <w:szCs w:val="24"/>
          <w:u w:val="single"/>
          <w:lang w:eastAsia="ru-RU"/>
        </w:rPr>
      </w:pPr>
      <w:r w:rsidRPr="00343B0D">
        <w:rPr>
          <w:rFonts w:ascii="Times New Roman" w:hAnsi="Times New Roman"/>
          <w:b/>
          <w:i/>
          <w:sz w:val="24"/>
          <w:szCs w:val="24"/>
          <w:u w:val="single"/>
          <w:lang w:eastAsia="ru-RU"/>
        </w:rPr>
        <w:t>Запишите номера верных утверждений к заданию №1.</w: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Pr>
          <w:noProof/>
          <w:lang w:eastAsia="ru-RU"/>
        </w:rPr>
        <mc:AlternateContent>
          <mc:Choice Requires="wps">
            <w:drawing>
              <wp:inline distT="0" distB="0" distL="0" distR="0">
                <wp:extent cx="5130800" cy="2621280"/>
                <wp:effectExtent l="0" t="0" r="3175" b="0"/>
                <wp:docPr id="118" name="Прямоугольник 1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30800" cy="262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55040273" id="Прямоугольник 118" o:spid="_x0000_s1026" style="width:404pt;height:20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" filled="f" stroked="f">
                <o:lock v:ext="edit" aspectratio="t"/>
                <w10:anchorlock/>
              </v:rect>
            </w:pict>
          </mc:Fallback>
        </mc:AlternateContent>
      </w:r>
    </w:p>
    <w:p w:rsidR="004305CA" w:rsidRPr="00343B0D" w:rsidRDefault="004305CA" w:rsidP="004305CA">
      <w:pPr>
        <w:widowControl w:val="0"/>
        <w:autoSpaceDE w:val="0"/>
        <w:autoSpaceDN w:val="0"/>
        <w:adjustRightInd w:val="0"/>
        <w:spacing w:after="0" w:line="240" w:lineRule="auto"/>
        <w:rPr>
          <w:rFonts w:ascii="Times New Roman" w:hAnsi="Times New Roman"/>
          <w:b/>
          <w:i/>
          <w:sz w:val="24"/>
          <w:szCs w:val="24"/>
          <w:u w:val="single"/>
          <w:lang w:eastAsia="ru-RU"/>
        </w:rPr>
      </w:pPr>
      <w:r w:rsidRPr="00343B0D">
        <w:rPr>
          <w:rFonts w:ascii="Times New Roman" w:hAnsi="Times New Roman"/>
          <w:b/>
          <w:i/>
          <w:sz w:val="24"/>
          <w:szCs w:val="24"/>
          <w:u w:val="single"/>
          <w:lang w:eastAsia="ru-RU"/>
        </w:rPr>
        <w:t>Запишите обоснованное решение задач №3, №4, №5,</w:t>
      </w:r>
    </w:p>
    <w:p w:rsidR="004305CA" w:rsidRPr="00343B0D" w:rsidRDefault="004305CA" w:rsidP="004305CA">
      <w:pPr>
        <w:widowControl w:val="0"/>
        <w:autoSpaceDE w:val="0"/>
        <w:autoSpaceDN w:val="0"/>
        <w:adjustRightInd w:val="0"/>
        <w:spacing w:after="0" w:line="240" w:lineRule="auto"/>
        <w:rPr>
          <w:rFonts w:ascii="Times New Roman" w:hAnsi="Times New Roman"/>
          <w:b/>
          <w:i/>
          <w:sz w:val="24"/>
          <w:szCs w:val="24"/>
          <w:u w:val="single"/>
          <w:lang w:eastAsia="ru-RU"/>
        </w:rPr>
      </w:pPr>
      <w:r w:rsidRPr="00343B0D">
        <w:rPr>
          <w:rFonts w:ascii="Times New Roman" w:hAnsi="Times New Roman"/>
          <w:b/>
          <w:i/>
          <w:sz w:val="24"/>
          <w:szCs w:val="24"/>
          <w:u w:val="single"/>
          <w:lang w:eastAsia="ru-RU"/>
        </w:rPr>
        <w:t xml:space="preserve"> к заданию №2 запишите только ответ.</w: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Pr>
          <w:noProof/>
          <w:lang w:eastAsia="ru-RU"/>
        </w:rPr>
        <mc:AlternateContent>
          <mc:Choice Requires="wps">
            <w:drawing>
              <wp:inline distT="0" distB="0" distL="0" distR="0">
                <wp:extent cx="4775200" cy="2021840"/>
                <wp:effectExtent l="0" t="0" r="0" b="0"/>
                <wp:docPr id="117" name="Прямоугольник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75200" cy="202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1DBBC27B" id="Прямоугольник 117" o:spid="_x0000_s1026" style="width:376pt;height:15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" filled="f" stroked="f">
                <o:lock v:ext="edit" aspectratio="t"/>
                <w10:anchorlock/>
              </v:rect>
            </w:pict>
          </mc:Fallback>
        </mc:AlternateConten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p>
    <w:p w:rsidR="004305CA" w:rsidRPr="00343B0D" w:rsidRDefault="004305CA" w:rsidP="004305CA">
      <w:pPr>
        <w:widowControl w:val="0"/>
        <w:numPr>
          <w:ilvl w:val="0"/>
          <w:numId w:val="46"/>
        </w:numPr>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 xml:space="preserve">К окружности с центром О и радиусом 12 см проведена касательная </w:t>
      </w:r>
      <w:r w:rsidRPr="00343B0D">
        <w:rPr>
          <w:rFonts w:ascii="Times New Roman" w:hAnsi="Times New Roman"/>
          <w:sz w:val="24"/>
          <w:szCs w:val="24"/>
          <w:lang w:val="en-US" w:eastAsia="ru-RU"/>
        </w:rPr>
        <w:t>DE</w:t>
      </w:r>
      <w:r w:rsidRPr="00343B0D">
        <w:rPr>
          <w:rFonts w:ascii="Times New Roman" w:hAnsi="Times New Roman"/>
          <w:sz w:val="24"/>
          <w:szCs w:val="24"/>
          <w:lang w:eastAsia="ru-RU"/>
        </w:rPr>
        <w:t xml:space="preserve"> (</w:t>
      </w:r>
      <w:r w:rsidRPr="00343B0D">
        <w:rPr>
          <w:rFonts w:ascii="Times New Roman" w:hAnsi="Times New Roman"/>
          <w:sz w:val="24"/>
          <w:szCs w:val="24"/>
          <w:lang w:val="en-US" w:eastAsia="ru-RU"/>
        </w:rPr>
        <w:t>D</w:t>
      </w:r>
      <w:r w:rsidRPr="00343B0D">
        <w:rPr>
          <w:rFonts w:ascii="Times New Roman" w:hAnsi="Times New Roman"/>
          <w:sz w:val="24"/>
          <w:szCs w:val="24"/>
          <w:lang w:eastAsia="ru-RU"/>
        </w:rPr>
        <w:t xml:space="preserve"> – точка касания). Найдите длину отрезка ОЕ, если </w:t>
      </w:r>
      <w:r w:rsidRPr="00343B0D">
        <w:rPr>
          <w:rFonts w:ascii="Times New Roman" w:hAnsi="Times New Roman"/>
          <w:sz w:val="24"/>
          <w:szCs w:val="24"/>
          <w:lang w:val="en-US" w:eastAsia="ru-RU"/>
        </w:rPr>
        <w:t>DE</w:t>
      </w:r>
      <w:r w:rsidRPr="00343B0D">
        <w:rPr>
          <w:rFonts w:ascii="Times New Roman" w:hAnsi="Times New Roman"/>
          <w:sz w:val="24"/>
          <w:szCs w:val="24"/>
          <w:lang w:eastAsia="ru-RU"/>
        </w:rPr>
        <w:t xml:space="preserve"> = 16 см.</w:t>
      </w:r>
    </w:p>
    <w:p w:rsidR="004305CA" w:rsidRPr="00343B0D" w:rsidRDefault="004305CA" w:rsidP="004305CA">
      <w:pPr>
        <w:widowControl w:val="0"/>
        <w:autoSpaceDE w:val="0"/>
        <w:autoSpaceDN w:val="0"/>
        <w:adjustRightInd w:val="0"/>
        <w:spacing w:after="0" w:line="240" w:lineRule="auto"/>
        <w:ind w:left="720"/>
        <w:rPr>
          <w:rFonts w:ascii="Times New Roman" w:hAnsi="Times New Roman"/>
          <w:b/>
          <w:sz w:val="24"/>
          <w:szCs w:val="24"/>
          <w:lang w:eastAsia="ru-RU"/>
        </w:rPr>
      </w:pPr>
    </w:p>
    <w:p w:rsidR="004305CA" w:rsidRPr="00343B0D" w:rsidRDefault="004305CA" w:rsidP="004305CA">
      <w:pPr>
        <w:widowControl w:val="0"/>
        <w:numPr>
          <w:ilvl w:val="0"/>
          <w:numId w:val="46"/>
        </w:numPr>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Найдите высоту, проведенную к основанию равнобедренного треугольника, если основание равно 16, а угол при основании равен 30°.</w: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Pr>
          <w:noProof/>
          <w:lang w:eastAsia="ru-RU"/>
        </w:rPr>
        <mc:AlternateContent>
          <mc:Choice Requires="wps">
            <w:drawing>
              <wp:inline distT="0" distB="0" distL="0" distR="0">
                <wp:extent cx="4805680" cy="1209040"/>
                <wp:effectExtent l="0" t="0" r="4445" b="635"/>
                <wp:docPr id="116" name="Прямоугольник 1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05680" cy="1209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7D1DAD1B" id="Прямоугольник 116" o:spid="_x0000_s1026" style="width:378.4pt;height:9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" filled="f" stroked="f">
                <o:lock v:ext="edit" aspectratio="t"/>
                <w10:anchorlock/>
              </v:rect>
            </w:pict>
          </mc:Fallback>
        </mc:AlternateConten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sz w:val="24"/>
          <w:szCs w:val="24"/>
          <w:lang w:eastAsia="ru-RU"/>
        </w:rPr>
      </w:pPr>
    </w:p>
    <w:p w:rsidR="004305CA" w:rsidRPr="00343B0D" w:rsidRDefault="004305CA" w:rsidP="004305CA">
      <w:pPr>
        <w:widowControl w:val="0"/>
        <w:shd w:val="clear" w:color="auto" w:fill="FFFFFF"/>
        <w:autoSpaceDE w:val="0"/>
        <w:autoSpaceDN w:val="0"/>
        <w:adjustRightInd w:val="0"/>
        <w:spacing w:after="0" w:line="240" w:lineRule="auto"/>
        <w:jc w:val="center"/>
        <w:rPr>
          <w:rFonts w:ascii="Times New Roman" w:hAnsi="Times New Roman"/>
          <w:b/>
          <w:sz w:val="24"/>
          <w:szCs w:val="24"/>
          <w:lang w:eastAsia="ru-RU"/>
        </w:rPr>
      </w:pPr>
      <w:r w:rsidRPr="00343B0D">
        <w:rPr>
          <w:rFonts w:ascii="Times New Roman" w:hAnsi="Times New Roman"/>
          <w:b/>
          <w:sz w:val="24"/>
          <w:szCs w:val="24"/>
          <w:lang w:eastAsia="ru-RU"/>
        </w:rPr>
        <w:t>Пояснительная записка</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Итоговая контрольная работа за курс 8 класса состоит из 5 задач: 3 задачи базового и  2 задачи повышенного уровней.</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Время выполнения работы 40 мин.</w:t>
      </w:r>
    </w:p>
    <w:p w:rsidR="004305CA" w:rsidRPr="00343B0D" w:rsidRDefault="004305CA" w:rsidP="004305CA">
      <w:pPr>
        <w:widowControl w:val="0"/>
        <w:shd w:val="clear" w:color="auto" w:fill="FFFFFF"/>
        <w:autoSpaceDE w:val="0"/>
        <w:autoSpaceDN w:val="0"/>
        <w:adjustRightInd w:val="0"/>
        <w:spacing w:after="0" w:line="240" w:lineRule="auto"/>
        <w:jc w:val="center"/>
        <w:rPr>
          <w:rFonts w:ascii="Times New Roman" w:hAnsi="Times New Roman"/>
          <w:b/>
          <w:sz w:val="24"/>
          <w:szCs w:val="24"/>
          <w:lang w:eastAsia="ru-RU"/>
        </w:rPr>
      </w:pPr>
      <w:r w:rsidRPr="00343B0D">
        <w:rPr>
          <w:rFonts w:ascii="Times New Roman" w:hAnsi="Times New Roman"/>
          <w:b/>
          <w:sz w:val="24"/>
          <w:szCs w:val="24"/>
          <w:lang w:eastAsia="ru-RU"/>
        </w:rPr>
        <w:t>Критерии оценивания</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 xml:space="preserve">Задачи №1, №2, №3 являются базовыми и  оцениваются  №1 и №2 максимально в 3 балла каждая задача </w:t>
      </w:r>
      <w:proofErr w:type="gramStart"/>
      <w:r w:rsidRPr="00343B0D">
        <w:rPr>
          <w:rFonts w:ascii="Times New Roman" w:hAnsi="Times New Roman"/>
          <w:sz w:val="24"/>
          <w:szCs w:val="24"/>
          <w:lang w:eastAsia="ru-RU"/>
        </w:rPr>
        <w:t xml:space="preserve">( </w:t>
      </w:r>
      <w:proofErr w:type="gramEnd"/>
      <w:r w:rsidRPr="00343B0D">
        <w:rPr>
          <w:rFonts w:ascii="Times New Roman" w:hAnsi="Times New Roman"/>
          <w:sz w:val="24"/>
          <w:szCs w:val="24"/>
          <w:lang w:eastAsia="ru-RU"/>
        </w:rPr>
        <w:t xml:space="preserve">по одному баллу за каждый пункт), задача №3 оценивается максимально в 2 балла. Задачи №4, №5 повышенного уровня и  оцениваются максимально в 2 балла каждая задача. Максимальное число баллов за работу 12. </w:t>
      </w:r>
    </w:p>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 xml:space="preserve"> Задачи №3, №4, №5 оцениваются в 2 балла если получен верный ответ и  верно обоснованы все шаги решения, в 1 балл если шаги решения </w:t>
      </w:r>
      <w:proofErr w:type="gramStart"/>
      <w:r w:rsidRPr="00343B0D">
        <w:rPr>
          <w:rFonts w:ascii="Times New Roman" w:hAnsi="Times New Roman"/>
          <w:sz w:val="24"/>
          <w:szCs w:val="24"/>
          <w:lang w:eastAsia="ru-RU"/>
        </w:rPr>
        <w:t>обоснованы</w:t>
      </w:r>
      <w:proofErr w:type="gramEnd"/>
      <w:r w:rsidRPr="00343B0D">
        <w:rPr>
          <w:rFonts w:ascii="Times New Roman" w:hAnsi="Times New Roman"/>
          <w:sz w:val="24"/>
          <w:szCs w:val="24"/>
          <w:lang w:eastAsia="ru-RU"/>
        </w:rPr>
        <w:t xml:space="preserve"> верно, но допущена вычислительная ошибка, либо при правильном ответе отсутствует обоснование решения.  </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842"/>
        <w:gridCol w:w="1418"/>
        <w:gridCol w:w="1843"/>
        <w:gridCol w:w="1134"/>
        <w:gridCol w:w="1842"/>
        <w:gridCol w:w="993"/>
      </w:tblGrid>
      <w:tr w:rsidR="004305CA" w:rsidRPr="00343B0D" w:rsidTr="00686B25">
        <w:tc>
          <w:tcPr>
            <w:tcW w:w="1668" w:type="dxa"/>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p>
        </w:tc>
        <w:tc>
          <w:tcPr>
            <w:tcW w:w="3260" w:type="dxa"/>
            <w:gridSpan w:val="2"/>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Оценка «3»</w:t>
            </w:r>
          </w:p>
        </w:tc>
        <w:tc>
          <w:tcPr>
            <w:tcW w:w="2977" w:type="dxa"/>
            <w:gridSpan w:val="2"/>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Оценка «4»</w:t>
            </w:r>
          </w:p>
        </w:tc>
        <w:tc>
          <w:tcPr>
            <w:tcW w:w="2835" w:type="dxa"/>
            <w:gridSpan w:val="2"/>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Оценка «5»</w:t>
            </w:r>
          </w:p>
        </w:tc>
      </w:tr>
      <w:tr w:rsidR="004305CA" w:rsidRPr="00343B0D" w:rsidTr="00686B25">
        <w:tc>
          <w:tcPr>
            <w:tcW w:w="1668" w:type="dxa"/>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 задачи</w:t>
            </w:r>
          </w:p>
        </w:tc>
        <w:tc>
          <w:tcPr>
            <w:tcW w:w="1842" w:type="dxa"/>
          </w:tcPr>
          <w:p w:rsidR="004305CA" w:rsidRPr="00343B0D" w:rsidRDefault="004305CA" w:rsidP="00686B25">
            <w:pPr>
              <w:widowControl w:val="0"/>
              <w:autoSpaceDE w:val="0"/>
              <w:autoSpaceDN w:val="0"/>
              <w:adjustRightInd w:val="0"/>
              <w:spacing w:after="0" w:line="240" w:lineRule="auto"/>
              <w:jc w:val="both"/>
              <w:rPr>
                <w:rFonts w:ascii="Times New Roman" w:hAnsi="Times New Roman"/>
                <w:sz w:val="24"/>
                <w:szCs w:val="24"/>
                <w:lang w:eastAsia="ru-RU"/>
              </w:rPr>
            </w:pPr>
            <w:r w:rsidRPr="00343B0D">
              <w:rPr>
                <w:rFonts w:ascii="Times New Roman" w:hAnsi="Times New Roman"/>
                <w:sz w:val="24"/>
                <w:szCs w:val="24"/>
                <w:lang w:eastAsia="ru-RU"/>
              </w:rPr>
              <w:t>№1,№2, №3</w:t>
            </w:r>
          </w:p>
        </w:tc>
        <w:tc>
          <w:tcPr>
            <w:tcW w:w="1418" w:type="dxa"/>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№4, №5</w:t>
            </w:r>
          </w:p>
        </w:tc>
        <w:tc>
          <w:tcPr>
            <w:tcW w:w="1843" w:type="dxa"/>
          </w:tcPr>
          <w:p w:rsidR="004305CA" w:rsidRPr="00343B0D" w:rsidRDefault="004305CA" w:rsidP="00686B25">
            <w:pPr>
              <w:widowControl w:val="0"/>
              <w:autoSpaceDE w:val="0"/>
              <w:autoSpaceDN w:val="0"/>
              <w:adjustRightInd w:val="0"/>
              <w:spacing w:after="0" w:line="240" w:lineRule="auto"/>
              <w:jc w:val="both"/>
              <w:rPr>
                <w:rFonts w:ascii="Times New Roman" w:hAnsi="Times New Roman"/>
                <w:sz w:val="24"/>
                <w:szCs w:val="24"/>
                <w:lang w:eastAsia="ru-RU"/>
              </w:rPr>
            </w:pPr>
            <w:r w:rsidRPr="00343B0D">
              <w:rPr>
                <w:rFonts w:ascii="Times New Roman" w:hAnsi="Times New Roman"/>
                <w:sz w:val="24"/>
                <w:szCs w:val="24"/>
                <w:lang w:eastAsia="ru-RU"/>
              </w:rPr>
              <w:t>№1, №2, №3</w:t>
            </w:r>
          </w:p>
        </w:tc>
        <w:tc>
          <w:tcPr>
            <w:tcW w:w="1134" w:type="dxa"/>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№4, №5</w:t>
            </w:r>
          </w:p>
        </w:tc>
        <w:tc>
          <w:tcPr>
            <w:tcW w:w="1842" w:type="dxa"/>
          </w:tcPr>
          <w:p w:rsidR="004305CA" w:rsidRPr="00343B0D" w:rsidRDefault="004305CA" w:rsidP="00686B25">
            <w:pPr>
              <w:widowControl w:val="0"/>
              <w:autoSpaceDE w:val="0"/>
              <w:autoSpaceDN w:val="0"/>
              <w:adjustRightInd w:val="0"/>
              <w:spacing w:after="0" w:line="240" w:lineRule="auto"/>
              <w:jc w:val="both"/>
              <w:rPr>
                <w:rFonts w:ascii="Times New Roman" w:hAnsi="Times New Roman"/>
                <w:sz w:val="24"/>
                <w:szCs w:val="24"/>
                <w:lang w:eastAsia="ru-RU"/>
              </w:rPr>
            </w:pPr>
            <w:r w:rsidRPr="00343B0D">
              <w:rPr>
                <w:rFonts w:ascii="Times New Roman" w:hAnsi="Times New Roman"/>
                <w:sz w:val="24"/>
                <w:szCs w:val="24"/>
                <w:lang w:eastAsia="ru-RU"/>
              </w:rPr>
              <w:t>№1, №2, №3</w:t>
            </w:r>
          </w:p>
        </w:tc>
        <w:tc>
          <w:tcPr>
            <w:tcW w:w="993" w:type="dxa"/>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№4,№5</w:t>
            </w:r>
          </w:p>
        </w:tc>
      </w:tr>
      <w:tr w:rsidR="004305CA" w:rsidRPr="00343B0D" w:rsidTr="00686B25">
        <w:tc>
          <w:tcPr>
            <w:tcW w:w="1668" w:type="dxa"/>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Кол-во баллов</w:t>
            </w:r>
          </w:p>
        </w:tc>
        <w:tc>
          <w:tcPr>
            <w:tcW w:w="1842" w:type="dxa"/>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6</w:t>
            </w:r>
          </w:p>
        </w:tc>
        <w:tc>
          <w:tcPr>
            <w:tcW w:w="1418" w:type="dxa"/>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0</w:t>
            </w:r>
          </w:p>
        </w:tc>
        <w:tc>
          <w:tcPr>
            <w:tcW w:w="1843" w:type="dxa"/>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7</w:t>
            </w:r>
          </w:p>
        </w:tc>
        <w:tc>
          <w:tcPr>
            <w:tcW w:w="1134" w:type="dxa"/>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2</w:t>
            </w:r>
          </w:p>
        </w:tc>
        <w:tc>
          <w:tcPr>
            <w:tcW w:w="1842" w:type="dxa"/>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8</w:t>
            </w:r>
          </w:p>
        </w:tc>
        <w:tc>
          <w:tcPr>
            <w:tcW w:w="993" w:type="dxa"/>
          </w:tcPr>
          <w:p w:rsidR="004305CA" w:rsidRPr="00343B0D" w:rsidRDefault="004305CA" w:rsidP="00686B25">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3</w:t>
            </w:r>
          </w:p>
        </w:tc>
      </w:tr>
    </w:tbl>
    <w:p w:rsidR="004305CA" w:rsidRPr="00343B0D" w:rsidRDefault="004305CA" w:rsidP="004305CA">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 xml:space="preserve">  </w:t>
      </w:r>
    </w:p>
    <w:p w:rsidR="004305CA" w:rsidRPr="00343B0D" w:rsidRDefault="004305CA" w:rsidP="004305CA">
      <w:pPr>
        <w:widowControl w:val="0"/>
        <w:tabs>
          <w:tab w:val="left" w:pos="3268"/>
        </w:tabs>
        <w:autoSpaceDE w:val="0"/>
        <w:autoSpaceDN w:val="0"/>
        <w:adjustRightInd w:val="0"/>
        <w:spacing w:after="0" w:line="240" w:lineRule="auto"/>
        <w:rPr>
          <w:rFonts w:ascii="Times New Roman" w:hAnsi="Times New Roman"/>
          <w:b/>
          <w:sz w:val="24"/>
          <w:szCs w:val="24"/>
          <w:lang w:eastAsia="ru-RU"/>
        </w:rPr>
      </w:pPr>
    </w:p>
    <w:p w:rsidR="004305CA" w:rsidRPr="00343B0D" w:rsidRDefault="004305CA" w:rsidP="004305CA">
      <w:pPr>
        <w:widowControl w:val="0"/>
        <w:tabs>
          <w:tab w:val="left" w:pos="3268"/>
        </w:tabs>
        <w:autoSpaceDE w:val="0"/>
        <w:autoSpaceDN w:val="0"/>
        <w:adjustRightInd w:val="0"/>
        <w:spacing w:after="0" w:line="240" w:lineRule="auto"/>
        <w:jc w:val="center"/>
        <w:rPr>
          <w:rFonts w:ascii="Times New Roman" w:hAnsi="Times New Roman"/>
          <w:b/>
          <w:sz w:val="24"/>
          <w:szCs w:val="24"/>
          <w:lang w:eastAsia="ru-RU"/>
        </w:rPr>
      </w:pPr>
      <w:r w:rsidRPr="00343B0D">
        <w:rPr>
          <w:rFonts w:ascii="Times New Roman" w:hAnsi="Times New Roman"/>
          <w:b/>
          <w:sz w:val="24"/>
          <w:szCs w:val="24"/>
          <w:lang w:eastAsia="ru-RU"/>
        </w:rPr>
        <w:t xml:space="preserve">9 класс. Алгебра. </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343B0D">
        <w:rPr>
          <w:rFonts w:ascii="Times New Roman" w:hAnsi="Times New Roman"/>
          <w:b/>
          <w:sz w:val="24"/>
          <w:szCs w:val="24"/>
          <w:lang w:eastAsia="ru-RU"/>
        </w:rPr>
        <w:t>Демонстрационный вариант</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343B0D">
        <w:rPr>
          <w:rFonts w:ascii="Times New Roman" w:hAnsi="Times New Roman"/>
          <w:b/>
          <w:sz w:val="24"/>
          <w:szCs w:val="24"/>
          <w:lang w:eastAsia="ru-RU"/>
        </w:rPr>
        <w:t>контрольных измерительных материалов для проведения</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343B0D">
        <w:rPr>
          <w:rFonts w:ascii="Times New Roman" w:hAnsi="Times New Roman"/>
          <w:b/>
          <w:sz w:val="24"/>
          <w:szCs w:val="24"/>
          <w:lang w:eastAsia="ru-RU"/>
        </w:rPr>
        <w:t>входного контроля по алгебре. 9 класс.</w:t>
      </w:r>
    </w:p>
    <w:p w:rsidR="004305CA" w:rsidRPr="00343B0D" w:rsidRDefault="004305CA" w:rsidP="004305CA">
      <w:pPr>
        <w:widowControl w:val="0"/>
        <w:numPr>
          <w:ilvl w:val="0"/>
          <w:numId w:val="39"/>
        </w:numPr>
        <w:autoSpaceDE w:val="0"/>
        <w:autoSpaceDN w:val="0"/>
        <w:adjustRightInd w:val="0"/>
        <w:spacing w:after="160" w:line="259" w:lineRule="auto"/>
        <w:contextualSpacing/>
        <w:rPr>
          <w:rFonts w:ascii="Times New Roman" w:hAnsi="Times New Roman"/>
          <w:sz w:val="24"/>
          <w:szCs w:val="24"/>
        </w:rPr>
      </w:pPr>
      <w:r w:rsidRPr="00343B0D">
        <w:rPr>
          <w:rFonts w:ascii="Times New Roman" w:hAnsi="Times New Roman"/>
          <w:sz w:val="24"/>
          <w:szCs w:val="24"/>
        </w:rPr>
        <w:t>1</w:t>
      </w:r>
      <w:proofErr w:type="gramStart"/>
      <w:r w:rsidRPr="00343B0D">
        <w:rPr>
          <w:rFonts w:ascii="Times New Roman" w:hAnsi="Times New Roman"/>
          <w:sz w:val="24"/>
          <w:szCs w:val="24"/>
        </w:rPr>
        <w:t xml:space="preserve">  </w:t>
      </w:r>
      <w:r w:rsidRPr="00343B0D">
        <w:rPr>
          <w:rFonts w:ascii="Times New Roman" w:hAnsi="Times New Roman"/>
          <w:sz w:val="24"/>
          <w:szCs w:val="24"/>
        </w:rPr>
        <w:tab/>
        <w:t>У</w:t>
      </w:r>
      <w:proofErr w:type="gramEnd"/>
      <w:r w:rsidRPr="00343B0D">
        <w:rPr>
          <w:rFonts w:ascii="Times New Roman" w:hAnsi="Times New Roman"/>
          <w:sz w:val="24"/>
          <w:szCs w:val="24"/>
        </w:rPr>
        <w:t>простите выражение</w:t>
      </w:r>
    </w:p>
    <w:p w:rsidR="004305CA" w:rsidRPr="00343B0D" w:rsidRDefault="007D6A2E" w:rsidP="004305CA">
      <w:pPr>
        <w:ind w:left="360"/>
        <w:contextualSpacing/>
        <w:jc w:val="center"/>
        <w:rPr>
          <w:rFonts w:ascii="Times New Roman" w:hAnsi="Times New Roman"/>
          <w:sz w:val="24"/>
          <w:szCs w:val="24"/>
        </w:rPr>
      </w:pPr>
      <m:oMathPara>
        <m:oMath>
          <m:d>
            <m:dPr>
              <m:ctrlPr>
                <w:rPr>
                  <w:rFonts w:ascii="Cambria Math" w:hAnsi="Cambria Math"/>
                  <w:i/>
                  <w:sz w:val="28"/>
                </w:rPr>
              </m:ctrlPr>
            </m:dPr>
            <m:e>
              <m:r>
                <w:rPr>
                  <w:rFonts w:ascii="Cambria Math" w:hAnsi="Cambria Math"/>
                  <w:sz w:val="28"/>
                  <w:szCs w:val="28"/>
                  <w:lang w:val="en-US"/>
                </w:rPr>
                <m:t>a-</m:t>
              </m:r>
              <m:f>
                <m:fPr>
                  <m:ctrlPr>
                    <w:rPr>
                      <w:rFonts w:ascii="Cambria Math" w:hAnsi="Cambria Math"/>
                      <w:i/>
                      <w:sz w:val="28"/>
                    </w:rPr>
                  </m:ctrlPr>
                </m:fPr>
                <m:num>
                  <m:sSup>
                    <m:sSupPr>
                      <m:ctrlPr>
                        <w:rPr>
                          <w:rFonts w:ascii="Cambria Math" w:hAnsi="Cambria Math"/>
                          <w:i/>
                          <w:sz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2</m:t>
                  </m:r>
                </m:num>
                <m:den>
                  <m:r>
                    <w:rPr>
                      <w:rFonts w:ascii="Cambria Math" w:hAnsi="Cambria Math"/>
                      <w:sz w:val="28"/>
                      <w:szCs w:val="28"/>
                    </w:rPr>
                    <m:t>a-1</m:t>
                  </m:r>
                </m:den>
              </m:f>
            </m:e>
          </m:d>
          <m:r>
            <w:rPr>
              <w:rFonts w:ascii="Cambria Math" w:hAnsi="Cambria Math"/>
              <w:sz w:val="28"/>
              <w:szCs w:val="28"/>
            </w:rPr>
            <m:t xml:space="preserve"> ⋅</m:t>
          </m:r>
          <m:f>
            <m:fPr>
              <m:ctrlPr>
                <w:rPr>
                  <w:rFonts w:ascii="Cambria Math" w:hAnsi="Cambria Math"/>
                  <w:i/>
                  <w:sz w:val="28"/>
                </w:rPr>
              </m:ctrlPr>
            </m:fPr>
            <m:num>
              <m:r>
                <w:rPr>
                  <w:rFonts w:ascii="Cambria Math" w:hAnsi="Cambria Math"/>
                  <w:sz w:val="28"/>
                  <w:szCs w:val="28"/>
                </w:rPr>
                <m:t>1-2a+</m:t>
              </m:r>
              <m:sSup>
                <m:sSupPr>
                  <m:ctrlPr>
                    <w:rPr>
                      <w:rFonts w:ascii="Cambria Math" w:hAnsi="Cambria Math"/>
                      <w:i/>
                      <w:sz w:val="28"/>
                    </w:rPr>
                  </m:ctrlPr>
                </m:sSupPr>
                <m:e>
                  <m:r>
                    <w:rPr>
                      <w:rFonts w:ascii="Cambria Math" w:hAnsi="Cambria Math"/>
                      <w:sz w:val="28"/>
                      <w:szCs w:val="28"/>
                    </w:rPr>
                    <m:t>a</m:t>
                  </m:r>
                </m:e>
                <m:sup>
                  <m:r>
                    <w:rPr>
                      <w:rFonts w:ascii="Cambria Math" w:hAnsi="Cambria Math"/>
                      <w:sz w:val="28"/>
                      <w:szCs w:val="28"/>
                    </w:rPr>
                    <m:t>2</m:t>
                  </m:r>
                </m:sup>
              </m:sSup>
            </m:num>
            <m:den>
              <m:r>
                <w:rPr>
                  <w:rFonts w:ascii="Cambria Math" w:hAnsi="Cambria Math"/>
                  <w:sz w:val="28"/>
                  <w:szCs w:val="28"/>
                </w:rPr>
                <m:t>a+2</m:t>
              </m:r>
            </m:den>
          </m:f>
          <m:r>
            <w:rPr>
              <w:rFonts w:ascii="Cambria Math" w:hAnsi="Cambria Math"/>
              <w:sz w:val="28"/>
              <w:szCs w:val="28"/>
            </w:rPr>
            <m:t xml:space="preserve"> .</m:t>
          </m:r>
        </m:oMath>
      </m:oMathPara>
    </w:p>
    <w:p w:rsidR="004305CA" w:rsidRPr="00343B0D" w:rsidRDefault="004305CA" w:rsidP="004305CA">
      <w:pPr>
        <w:widowControl w:val="0"/>
        <w:numPr>
          <w:ilvl w:val="0"/>
          <w:numId w:val="39"/>
        </w:numPr>
        <w:autoSpaceDE w:val="0"/>
        <w:autoSpaceDN w:val="0"/>
        <w:adjustRightInd w:val="0"/>
        <w:spacing w:after="160" w:line="259" w:lineRule="auto"/>
        <w:contextualSpacing/>
        <w:rPr>
          <w:rFonts w:ascii="Times New Roman" w:hAnsi="Times New Roman"/>
          <w:sz w:val="24"/>
          <w:szCs w:val="24"/>
        </w:rPr>
      </w:pPr>
      <w:r w:rsidRPr="00343B0D">
        <w:rPr>
          <w:rFonts w:ascii="Times New Roman" w:hAnsi="Times New Roman"/>
          <w:sz w:val="24"/>
          <w:szCs w:val="24"/>
        </w:rPr>
        <w:t>2</w:t>
      </w:r>
      <w:proofErr w:type="gramStart"/>
      <w:r w:rsidRPr="00343B0D">
        <w:rPr>
          <w:rFonts w:ascii="Times New Roman" w:hAnsi="Times New Roman"/>
          <w:sz w:val="24"/>
          <w:szCs w:val="24"/>
        </w:rPr>
        <w:t xml:space="preserve"> </w:t>
      </w:r>
      <w:r w:rsidRPr="00343B0D">
        <w:rPr>
          <w:rFonts w:ascii="Times New Roman" w:hAnsi="Times New Roman"/>
          <w:sz w:val="24"/>
          <w:szCs w:val="24"/>
        </w:rPr>
        <w:tab/>
        <w:t>Р</w:t>
      </w:r>
      <w:proofErr w:type="gramEnd"/>
      <w:r w:rsidRPr="00343B0D">
        <w:rPr>
          <w:rFonts w:ascii="Times New Roman" w:hAnsi="Times New Roman"/>
          <w:sz w:val="24"/>
          <w:szCs w:val="24"/>
        </w:rPr>
        <w:t>ешите уравнение</w:t>
      </w:r>
    </w:p>
    <w:p w:rsidR="004305CA" w:rsidRPr="00343B0D" w:rsidRDefault="007D6A2E" w:rsidP="004305CA">
      <w:pPr>
        <w:ind w:left="360"/>
        <w:contextualSpacing/>
        <w:jc w:val="center"/>
        <w:rPr>
          <w:rFonts w:ascii="Times New Roman" w:hAnsi="Times New Roman"/>
          <w:sz w:val="24"/>
          <w:szCs w:val="24"/>
        </w:rPr>
      </w:pPr>
      <m:oMathPara>
        <m:oMath>
          <m:d>
            <m:dPr>
              <m:ctrlPr>
                <w:rPr>
                  <w:rFonts w:ascii="Cambria Math" w:hAnsi="Cambria Math"/>
                  <w:i/>
                  <w:sz w:val="28"/>
                </w:rPr>
              </m:ctrlPr>
            </m:dPr>
            <m:e>
              <m:r>
                <w:rPr>
                  <w:rFonts w:ascii="Cambria Math" w:hAnsi="Cambria Math"/>
                  <w:sz w:val="28"/>
                  <w:szCs w:val="28"/>
                </w:rPr>
                <m:t>x+9</m:t>
              </m:r>
            </m:e>
          </m:d>
          <m:d>
            <m:dPr>
              <m:ctrlPr>
                <w:rPr>
                  <w:rFonts w:ascii="Cambria Math" w:hAnsi="Cambria Math"/>
                  <w:i/>
                  <w:sz w:val="28"/>
                </w:rPr>
              </m:ctrlPr>
            </m:dPr>
            <m:e>
              <m:r>
                <w:rPr>
                  <w:rFonts w:ascii="Cambria Math" w:hAnsi="Cambria Math"/>
                  <w:sz w:val="28"/>
                  <w:szCs w:val="28"/>
                </w:rPr>
                <m:t>x-2</m:t>
              </m:r>
            </m:e>
          </m:d>
          <m:r>
            <w:rPr>
              <w:rFonts w:ascii="Cambria Math" w:hAnsi="Cambria Math"/>
              <w:sz w:val="28"/>
              <w:szCs w:val="28"/>
            </w:rPr>
            <m:t>=x</m:t>
          </m:r>
          <m:d>
            <m:dPr>
              <m:ctrlPr>
                <w:rPr>
                  <w:rFonts w:ascii="Cambria Math" w:hAnsi="Cambria Math"/>
                  <w:i/>
                  <w:sz w:val="28"/>
                </w:rPr>
              </m:ctrlPr>
            </m:dPr>
            <m:e>
              <m:r>
                <w:rPr>
                  <w:rFonts w:ascii="Cambria Math" w:hAnsi="Cambria Math"/>
                  <w:sz w:val="28"/>
                  <w:szCs w:val="28"/>
                </w:rPr>
                <m:t>7-5x</m:t>
              </m:r>
            </m:e>
          </m:d>
          <m:r>
            <w:rPr>
              <w:rFonts w:ascii="Cambria Math" w:hAnsi="Cambria Math"/>
              <w:sz w:val="28"/>
              <w:szCs w:val="28"/>
            </w:rPr>
            <m:t>.</m:t>
          </m:r>
        </m:oMath>
      </m:oMathPara>
    </w:p>
    <w:p w:rsidR="004305CA" w:rsidRPr="00343B0D" w:rsidRDefault="004305CA" w:rsidP="004305CA">
      <w:pPr>
        <w:widowControl w:val="0"/>
        <w:numPr>
          <w:ilvl w:val="0"/>
          <w:numId w:val="39"/>
        </w:numPr>
        <w:autoSpaceDE w:val="0"/>
        <w:autoSpaceDN w:val="0"/>
        <w:adjustRightInd w:val="0"/>
        <w:spacing w:after="160" w:line="259" w:lineRule="auto"/>
        <w:contextualSpacing/>
        <w:rPr>
          <w:rFonts w:ascii="Times New Roman" w:hAnsi="Times New Roman"/>
          <w:sz w:val="24"/>
          <w:szCs w:val="24"/>
        </w:rPr>
      </w:pPr>
      <w:r w:rsidRPr="00343B0D">
        <w:rPr>
          <w:rFonts w:ascii="Times New Roman" w:hAnsi="Times New Roman"/>
          <w:sz w:val="24"/>
          <w:szCs w:val="24"/>
        </w:rPr>
        <w:t>3</w:t>
      </w:r>
      <w:proofErr w:type="gramStart"/>
      <w:r w:rsidRPr="00343B0D">
        <w:rPr>
          <w:rFonts w:ascii="Times New Roman" w:hAnsi="Times New Roman"/>
          <w:sz w:val="24"/>
          <w:szCs w:val="24"/>
        </w:rPr>
        <w:t xml:space="preserve"> </w:t>
      </w:r>
      <w:r w:rsidRPr="00343B0D">
        <w:rPr>
          <w:rFonts w:ascii="Times New Roman" w:hAnsi="Times New Roman"/>
          <w:sz w:val="24"/>
          <w:szCs w:val="24"/>
        </w:rPr>
        <w:tab/>
        <w:t>Н</w:t>
      </w:r>
      <w:proofErr w:type="gramEnd"/>
      <w:r w:rsidRPr="00343B0D">
        <w:rPr>
          <w:rFonts w:ascii="Times New Roman" w:hAnsi="Times New Roman"/>
          <w:sz w:val="24"/>
          <w:szCs w:val="24"/>
        </w:rPr>
        <w:t xml:space="preserve">айдите значение выражения  </w:t>
      </w:r>
      <m:oMath>
        <m:f>
          <m:fPr>
            <m:ctrlPr>
              <w:rPr>
                <w:rFonts w:ascii="Cambria Math" w:hAnsi="Cambria Math"/>
                <w:i/>
                <w:sz w:val="28"/>
                <w:lang w:val="en-US"/>
              </w:rPr>
            </m:ctrlPr>
          </m:fPr>
          <m:num>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y</m:t>
            </m:r>
          </m:num>
          <m:den>
            <m:r>
              <w:rPr>
                <w:rFonts w:ascii="Cambria Math" w:hAnsi="Cambria Math"/>
                <w:sz w:val="28"/>
                <w:szCs w:val="28"/>
                <w:lang w:val="en-US"/>
              </w:rPr>
              <m:t>y</m:t>
            </m:r>
          </m:den>
        </m:f>
      </m:oMath>
      <w:r w:rsidRPr="00343B0D">
        <w:rPr>
          <w:rFonts w:ascii="Times New Roman" w:hAnsi="Times New Roman"/>
          <w:sz w:val="24"/>
          <w:szCs w:val="24"/>
        </w:rPr>
        <w:t xml:space="preserve"> при </w:t>
      </w:r>
      <m:oMath>
        <m:r>
          <w:rPr>
            <w:rFonts w:ascii="Cambria Math" w:hAnsi="Cambria Math"/>
            <w:sz w:val="28"/>
            <w:szCs w:val="28"/>
          </w:rPr>
          <m:t>x=</m:t>
        </m:r>
        <m:rad>
          <m:radPr>
            <m:degHide m:val="1"/>
            <m:ctrlPr>
              <w:rPr>
                <w:rFonts w:ascii="Cambria Math" w:hAnsi="Cambria Math"/>
                <w:i/>
                <w:sz w:val="28"/>
              </w:rPr>
            </m:ctrlPr>
          </m:radPr>
          <m:deg/>
          <m:e>
            <m:r>
              <w:rPr>
                <w:rFonts w:ascii="Cambria Math" w:hAnsi="Cambria Math"/>
                <w:sz w:val="28"/>
                <w:szCs w:val="28"/>
              </w:rPr>
              <m:t>5</m:t>
            </m:r>
          </m:e>
        </m:rad>
        <m:r>
          <w:rPr>
            <w:rFonts w:ascii="Cambria Math" w:hAnsi="Cambria Math"/>
            <w:sz w:val="28"/>
            <w:szCs w:val="28"/>
          </w:rPr>
          <m:t xml:space="preserve"> и </m:t>
        </m:r>
        <m:r>
          <w:rPr>
            <w:rFonts w:ascii="Cambria Math" w:hAnsi="Cambria Math"/>
            <w:sz w:val="28"/>
            <w:szCs w:val="28"/>
            <w:lang w:val="en-US"/>
          </w:rPr>
          <m:t>y</m:t>
        </m:r>
        <m:r>
          <w:rPr>
            <w:rFonts w:ascii="Cambria Math" w:hAnsi="Cambria Math"/>
            <w:sz w:val="28"/>
            <w:szCs w:val="28"/>
          </w:rPr>
          <m:t>=</m:t>
        </m:r>
        <m:rad>
          <m:radPr>
            <m:degHide m:val="1"/>
            <m:ctrlPr>
              <w:rPr>
                <w:rFonts w:ascii="Cambria Math" w:hAnsi="Cambria Math"/>
                <w:i/>
                <w:sz w:val="28"/>
                <w:lang w:val="en-US"/>
              </w:rPr>
            </m:ctrlPr>
          </m:radPr>
          <m:deg/>
          <m:e>
            <m:r>
              <w:rPr>
                <w:rFonts w:ascii="Cambria Math" w:hAnsi="Cambria Math"/>
                <w:sz w:val="28"/>
                <w:szCs w:val="28"/>
              </w:rPr>
              <m:t>125</m:t>
            </m:r>
          </m:e>
        </m:rad>
        <m:r>
          <w:rPr>
            <w:rFonts w:ascii="Cambria Math" w:hAnsi="Cambria Math"/>
            <w:sz w:val="28"/>
            <w:szCs w:val="28"/>
          </w:rPr>
          <m:t xml:space="preserve"> .</m:t>
        </m:r>
      </m:oMath>
    </w:p>
    <w:p w:rsidR="004305CA" w:rsidRPr="00343B0D" w:rsidRDefault="004305CA" w:rsidP="004305CA">
      <w:pPr>
        <w:widowControl w:val="0"/>
        <w:numPr>
          <w:ilvl w:val="0"/>
          <w:numId w:val="39"/>
        </w:numPr>
        <w:autoSpaceDE w:val="0"/>
        <w:autoSpaceDN w:val="0"/>
        <w:adjustRightInd w:val="0"/>
        <w:spacing w:after="160" w:line="259" w:lineRule="auto"/>
        <w:contextualSpacing/>
        <w:rPr>
          <w:rFonts w:ascii="Times New Roman" w:hAnsi="Times New Roman"/>
          <w:sz w:val="24"/>
          <w:szCs w:val="24"/>
        </w:rPr>
      </w:pPr>
      <w:r w:rsidRPr="00343B0D">
        <w:rPr>
          <w:rFonts w:ascii="Times New Roman" w:hAnsi="Times New Roman"/>
          <w:sz w:val="24"/>
          <w:szCs w:val="24"/>
        </w:rPr>
        <w:t>4</w:t>
      </w:r>
      <w:proofErr w:type="gramStart"/>
      <w:r w:rsidRPr="00343B0D">
        <w:rPr>
          <w:rFonts w:ascii="Times New Roman" w:hAnsi="Times New Roman"/>
          <w:sz w:val="24"/>
          <w:szCs w:val="24"/>
        </w:rPr>
        <w:t xml:space="preserve"> </w:t>
      </w:r>
      <w:r w:rsidRPr="00343B0D">
        <w:rPr>
          <w:rFonts w:ascii="Times New Roman" w:hAnsi="Times New Roman"/>
          <w:sz w:val="24"/>
          <w:szCs w:val="24"/>
        </w:rPr>
        <w:tab/>
        <w:t>В</w:t>
      </w:r>
      <w:proofErr w:type="gramEnd"/>
      <w:r w:rsidRPr="00343B0D">
        <w:rPr>
          <w:rFonts w:ascii="Times New Roman" w:hAnsi="Times New Roman"/>
          <w:sz w:val="24"/>
          <w:szCs w:val="24"/>
        </w:rPr>
        <w:t xml:space="preserve"> какой координатной четверти находится точка пересечения прямых,  </w:t>
      </w:r>
    </w:p>
    <w:p w:rsidR="004305CA" w:rsidRPr="00343B0D" w:rsidRDefault="004305CA" w:rsidP="004305CA">
      <w:pPr>
        <w:ind w:left="360" w:firstLine="348"/>
        <w:contextualSpacing/>
        <w:rPr>
          <w:rFonts w:ascii="Times New Roman" w:hAnsi="Times New Roman"/>
          <w:sz w:val="24"/>
          <w:szCs w:val="24"/>
        </w:rPr>
      </w:pPr>
      <w:proofErr w:type="gramStart"/>
      <w:r w:rsidRPr="00343B0D">
        <w:rPr>
          <w:rFonts w:ascii="Times New Roman" w:hAnsi="Times New Roman"/>
          <w:sz w:val="24"/>
          <w:szCs w:val="24"/>
        </w:rPr>
        <w:t>заданных</w:t>
      </w:r>
      <w:proofErr w:type="gramEnd"/>
      <w:r w:rsidRPr="00343B0D">
        <w:rPr>
          <w:rFonts w:ascii="Times New Roman" w:hAnsi="Times New Roman"/>
          <w:sz w:val="24"/>
          <w:szCs w:val="24"/>
        </w:rPr>
        <w:t xml:space="preserve">  уравнениями </w:t>
      </w:r>
      <m:oMath>
        <m:r>
          <w:rPr>
            <w:rFonts w:ascii="Cambria Math" w:hAnsi="Cambria Math"/>
            <w:sz w:val="28"/>
            <w:szCs w:val="28"/>
          </w:rPr>
          <m:t>2</m:t>
        </m:r>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y</m:t>
        </m:r>
        <m:r>
          <w:rPr>
            <w:rFonts w:ascii="Cambria Math" w:hAnsi="Cambria Math"/>
            <w:sz w:val="28"/>
            <w:szCs w:val="28"/>
          </w:rPr>
          <m:t xml:space="preserve">=-6   и   </m:t>
        </m:r>
        <m:r>
          <w:rPr>
            <w:rFonts w:ascii="Cambria Math" w:hAnsi="Cambria Math"/>
            <w:sz w:val="28"/>
            <w:szCs w:val="28"/>
            <w:lang w:val="en-US"/>
          </w:rPr>
          <m:t>x</m:t>
        </m:r>
        <m:r>
          <w:rPr>
            <w:rFonts w:ascii="Cambria Math" w:hAnsi="Cambria Math"/>
            <w:sz w:val="28"/>
            <w:szCs w:val="28"/>
          </w:rPr>
          <m:t>+2</m:t>
        </m:r>
        <m:r>
          <w:rPr>
            <w:rFonts w:ascii="Cambria Math" w:hAnsi="Cambria Math"/>
            <w:sz w:val="28"/>
            <w:szCs w:val="28"/>
            <w:lang w:val="en-US"/>
          </w:rPr>
          <m:t>y</m:t>
        </m:r>
        <m:r>
          <w:rPr>
            <w:rFonts w:ascii="Cambria Math" w:hAnsi="Cambria Math"/>
            <w:sz w:val="28"/>
            <w:szCs w:val="28"/>
          </w:rPr>
          <m:t>=-8</m:t>
        </m:r>
      </m:oMath>
      <w:r w:rsidRPr="00343B0D">
        <w:rPr>
          <w:rFonts w:ascii="Times New Roman" w:hAnsi="Times New Roman"/>
          <w:sz w:val="24"/>
          <w:szCs w:val="24"/>
        </w:rPr>
        <w:t>?</w:t>
      </w:r>
    </w:p>
    <w:p w:rsidR="004305CA" w:rsidRPr="00343B0D" w:rsidRDefault="004305CA" w:rsidP="004305CA">
      <w:pPr>
        <w:ind w:left="360" w:firstLine="348"/>
        <w:contextualSpacing/>
        <w:rPr>
          <w:rFonts w:ascii="Times New Roman" w:hAnsi="Times New Roman"/>
          <w:sz w:val="24"/>
          <w:szCs w:val="24"/>
        </w:rPr>
      </w:pPr>
      <w:r w:rsidRPr="00343B0D">
        <w:rPr>
          <w:rFonts w:ascii="Times New Roman" w:hAnsi="Times New Roman"/>
          <w:sz w:val="24"/>
          <w:szCs w:val="24"/>
        </w:rPr>
        <w:t xml:space="preserve">Ответьте на вопрос задачи, не выполняя построение </w:t>
      </w:r>
      <w:proofErr w:type="gramStart"/>
      <w:r w:rsidRPr="00343B0D">
        <w:rPr>
          <w:rFonts w:ascii="Times New Roman" w:hAnsi="Times New Roman"/>
          <w:sz w:val="24"/>
          <w:szCs w:val="24"/>
        </w:rPr>
        <w:t>прямых</w:t>
      </w:r>
      <w:proofErr w:type="gramEnd"/>
      <w:r w:rsidRPr="00343B0D">
        <w:rPr>
          <w:rFonts w:ascii="Times New Roman" w:hAnsi="Times New Roman"/>
          <w:sz w:val="24"/>
          <w:szCs w:val="24"/>
        </w:rPr>
        <w:t>.</w:t>
      </w:r>
    </w:p>
    <w:p w:rsidR="004305CA" w:rsidRPr="00343B0D" w:rsidRDefault="004305CA" w:rsidP="004305CA">
      <w:pPr>
        <w:widowControl w:val="0"/>
        <w:numPr>
          <w:ilvl w:val="0"/>
          <w:numId w:val="39"/>
        </w:numPr>
        <w:autoSpaceDE w:val="0"/>
        <w:autoSpaceDN w:val="0"/>
        <w:adjustRightInd w:val="0"/>
        <w:spacing w:after="160" w:line="259" w:lineRule="auto"/>
        <w:contextualSpacing/>
        <w:rPr>
          <w:rFonts w:ascii="Times New Roman" w:hAnsi="Times New Roman"/>
          <w:sz w:val="24"/>
          <w:szCs w:val="24"/>
        </w:rPr>
      </w:pPr>
      <w:r w:rsidRPr="00343B0D">
        <w:rPr>
          <w:rFonts w:ascii="Times New Roman" w:hAnsi="Times New Roman"/>
          <w:sz w:val="24"/>
          <w:szCs w:val="24"/>
        </w:rPr>
        <w:t xml:space="preserve">5 </w:t>
      </w:r>
      <w:r w:rsidRPr="00343B0D">
        <w:rPr>
          <w:rFonts w:ascii="Times New Roman" w:hAnsi="Times New Roman"/>
          <w:sz w:val="24"/>
          <w:szCs w:val="24"/>
        </w:rPr>
        <w:tab/>
        <w:t xml:space="preserve">Антон  (А) и Борис (Б) совершили утреннюю пробежку по одному и </w:t>
      </w:r>
    </w:p>
    <w:p w:rsidR="004305CA" w:rsidRPr="00343B0D" w:rsidRDefault="004305CA" w:rsidP="004305CA">
      <w:pPr>
        <w:ind w:left="360" w:firstLine="348"/>
        <w:contextualSpacing/>
        <w:rPr>
          <w:rFonts w:ascii="Times New Roman" w:hAnsi="Times New Roman"/>
          <w:sz w:val="24"/>
          <w:szCs w:val="24"/>
        </w:rPr>
      </w:pPr>
      <w:r w:rsidRPr="00343B0D">
        <w:rPr>
          <w:rFonts w:ascii="Times New Roman" w:hAnsi="Times New Roman"/>
          <w:sz w:val="24"/>
          <w:szCs w:val="24"/>
        </w:rPr>
        <w:t xml:space="preserve">тому же маршруту (Антон начал пробежку позже Бориса). Графики </w:t>
      </w:r>
    </w:p>
    <w:p w:rsidR="004305CA" w:rsidRPr="00343B0D" w:rsidRDefault="004305CA" w:rsidP="004305CA">
      <w:pPr>
        <w:ind w:left="360" w:firstLine="348"/>
        <w:contextualSpacing/>
        <w:rPr>
          <w:rFonts w:ascii="Times New Roman" w:hAnsi="Times New Roman"/>
          <w:sz w:val="24"/>
          <w:szCs w:val="24"/>
        </w:rPr>
      </w:pPr>
      <w:r w:rsidRPr="00343B0D">
        <w:rPr>
          <w:rFonts w:ascii="Times New Roman" w:hAnsi="Times New Roman"/>
          <w:sz w:val="24"/>
          <w:szCs w:val="24"/>
        </w:rPr>
        <w:t xml:space="preserve">бега мальчиков представлены на рисунке. Кто потратил меньше </w:t>
      </w:r>
    </w:p>
    <w:p w:rsidR="004305CA" w:rsidRPr="00343B0D" w:rsidRDefault="004305CA" w:rsidP="004305CA">
      <w:pPr>
        <w:ind w:left="360" w:firstLine="348"/>
        <w:contextualSpacing/>
        <w:rPr>
          <w:rFonts w:ascii="Times New Roman" w:hAnsi="Times New Roman"/>
          <w:sz w:val="24"/>
          <w:szCs w:val="24"/>
        </w:rPr>
      </w:pPr>
      <w:r w:rsidRPr="00343B0D">
        <w:rPr>
          <w:rFonts w:ascii="Times New Roman" w:hAnsi="Times New Roman"/>
          <w:sz w:val="24"/>
          <w:szCs w:val="24"/>
        </w:rPr>
        <w:lastRenderedPageBreak/>
        <w:t>времени на первую половину пути  и на сколько минут?</w:t>
      </w:r>
    </w:p>
    <w:p w:rsidR="004305CA" w:rsidRPr="00343B0D" w:rsidRDefault="004305CA" w:rsidP="004305CA">
      <w:pPr>
        <w:ind w:left="708"/>
        <w:contextualSpacing/>
        <w:jc w:val="center"/>
        <w:rPr>
          <w:rFonts w:ascii="Times New Roman" w:hAnsi="Times New Roman"/>
          <w:sz w:val="24"/>
          <w:szCs w:val="24"/>
        </w:rPr>
      </w:pPr>
      <w:r>
        <w:rPr>
          <w:noProof/>
          <w:lang w:eastAsia="ru-RU"/>
        </w:rPr>
        <mc:AlternateContent>
          <mc:Choice Requires="wps">
            <w:drawing>
              <wp:inline distT="0" distB="0" distL="0" distR="0">
                <wp:extent cx="2235200" cy="1605280"/>
                <wp:effectExtent l="0" t="0" r="3175" b="4445"/>
                <wp:docPr id="115" name="Прямоугольник 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35200" cy="160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56871E5D" id="Прямоугольник 115" o:spid="_x0000_s1026" style="width:176pt;height:12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" filled="f" stroked="f">
                <o:lock v:ext="edit" aspectratio="t"/>
                <w10:anchorlock/>
              </v:rect>
            </w:pict>
          </mc:Fallback>
        </mc:AlternateContent>
      </w:r>
    </w:p>
    <w:p w:rsidR="004305CA" w:rsidRPr="00343B0D" w:rsidRDefault="004305CA" w:rsidP="004305CA">
      <w:pPr>
        <w:widowControl w:val="0"/>
        <w:numPr>
          <w:ilvl w:val="0"/>
          <w:numId w:val="40"/>
        </w:numPr>
        <w:autoSpaceDE w:val="0"/>
        <w:autoSpaceDN w:val="0"/>
        <w:adjustRightInd w:val="0"/>
        <w:spacing w:after="160" w:line="259" w:lineRule="auto"/>
        <w:contextualSpacing/>
        <w:rPr>
          <w:rFonts w:ascii="Times New Roman" w:hAnsi="Times New Roman"/>
          <w:sz w:val="24"/>
          <w:szCs w:val="24"/>
        </w:rPr>
      </w:pPr>
      <w:r w:rsidRPr="00343B0D">
        <w:rPr>
          <w:rFonts w:ascii="Times New Roman" w:hAnsi="Times New Roman"/>
          <w:sz w:val="24"/>
          <w:szCs w:val="24"/>
        </w:rPr>
        <w:t>6</w:t>
      </w:r>
      <w:proofErr w:type="gramStart"/>
      <w:r w:rsidRPr="00343B0D">
        <w:rPr>
          <w:rFonts w:ascii="Times New Roman" w:hAnsi="Times New Roman"/>
          <w:sz w:val="24"/>
          <w:szCs w:val="24"/>
        </w:rPr>
        <w:tab/>
        <w:t>У</w:t>
      </w:r>
      <w:proofErr w:type="gramEnd"/>
      <w:r w:rsidRPr="00343B0D">
        <w:rPr>
          <w:rFonts w:ascii="Times New Roman" w:hAnsi="Times New Roman"/>
          <w:sz w:val="24"/>
          <w:szCs w:val="24"/>
        </w:rPr>
        <w:t>простите выражение</w:t>
      </w:r>
    </w:p>
    <w:p w:rsidR="004305CA" w:rsidRPr="00343B0D" w:rsidRDefault="007D6A2E" w:rsidP="004305CA">
      <w:pPr>
        <w:ind w:left="360"/>
        <w:contextualSpacing/>
        <w:jc w:val="center"/>
        <w:rPr>
          <w:rFonts w:ascii="Times New Roman" w:hAnsi="Times New Roman"/>
          <w:sz w:val="24"/>
          <w:szCs w:val="24"/>
        </w:rPr>
      </w:pPr>
      <m:oMathPara>
        <m:oMath>
          <m:f>
            <m:fPr>
              <m:ctrlPr>
                <w:rPr>
                  <w:rFonts w:ascii="Cambria Math" w:hAnsi="Cambria Math"/>
                  <w:i/>
                  <w:sz w:val="28"/>
                </w:rPr>
              </m:ctrlPr>
            </m:fPr>
            <m:num>
              <m:sSup>
                <m:sSupPr>
                  <m:ctrlPr>
                    <w:rPr>
                      <w:rFonts w:ascii="Cambria Math" w:hAnsi="Cambria Math"/>
                      <w:i/>
                      <w:sz w:val="28"/>
                    </w:rPr>
                  </m:ctrlPr>
                </m:sSupPr>
                <m:e>
                  <m:r>
                    <w:rPr>
                      <w:rFonts w:ascii="Cambria Math" w:hAnsi="Cambria Math"/>
                      <w:sz w:val="28"/>
                      <w:szCs w:val="28"/>
                    </w:rPr>
                    <m:t>6</m:t>
                  </m:r>
                </m:e>
                <m:sup>
                  <m:r>
                    <w:rPr>
                      <w:rFonts w:ascii="Cambria Math" w:hAnsi="Cambria Math"/>
                      <w:sz w:val="28"/>
                      <w:szCs w:val="28"/>
                      <w:lang w:val="en-US"/>
                    </w:rPr>
                    <m:t>n</m:t>
                  </m:r>
                  <m:r>
                    <w:rPr>
                      <w:rFonts w:ascii="Cambria Math" w:hAnsi="Cambria Math"/>
                      <w:sz w:val="28"/>
                      <w:szCs w:val="28"/>
                    </w:rPr>
                    <m:t>-1</m:t>
                  </m:r>
                </m:sup>
              </m:sSup>
              <m:r>
                <w:rPr>
                  <w:rFonts w:ascii="Cambria Math" w:hAnsi="Cambria Math"/>
                  <w:sz w:val="28"/>
                  <w:szCs w:val="28"/>
                </w:rPr>
                <m:t>+</m:t>
              </m:r>
              <m:sSup>
                <m:sSupPr>
                  <m:ctrlPr>
                    <w:rPr>
                      <w:rFonts w:ascii="Cambria Math" w:hAnsi="Cambria Math"/>
                      <w:i/>
                      <w:sz w:val="28"/>
                    </w:rPr>
                  </m:ctrlPr>
                </m:sSupPr>
                <m:e>
                  <m:r>
                    <w:rPr>
                      <w:rFonts w:ascii="Cambria Math" w:hAnsi="Cambria Math"/>
                      <w:sz w:val="28"/>
                      <w:szCs w:val="28"/>
                    </w:rPr>
                    <m:t>6</m:t>
                  </m:r>
                </m:e>
                <m:sup>
                  <m:r>
                    <w:rPr>
                      <w:rFonts w:ascii="Cambria Math" w:hAnsi="Cambria Math"/>
                      <w:sz w:val="28"/>
                      <w:szCs w:val="28"/>
                    </w:rPr>
                    <m:t>n+1</m:t>
                  </m:r>
                </m:sup>
              </m:sSup>
            </m:num>
            <m:den>
              <m:r>
                <w:rPr>
                  <w:rFonts w:ascii="Cambria Math" w:hAnsi="Cambria Math"/>
                  <w:sz w:val="28"/>
                  <w:szCs w:val="28"/>
                </w:rPr>
                <m:t>3⋅</m:t>
              </m:r>
              <m:sSup>
                <m:sSupPr>
                  <m:ctrlPr>
                    <w:rPr>
                      <w:rFonts w:ascii="Cambria Math" w:hAnsi="Cambria Math"/>
                      <w:i/>
                      <w:sz w:val="28"/>
                    </w:rPr>
                  </m:ctrlPr>
                </m:sSupPr>
                <m:e>
                  <m:r>
                    <w:rPr>
                      <w:rFonts w:ascii="Cambria Math" w:hAnsi="Cambria Math"/>
                      <w:sz w:val="28"/>
                      <w:szCs w:val="28"/>
                    </w:rPr>
                    <m:t>6</m:t>
                  </m:r>
                </m:e>
                <m:sup>
                  <m:r>
                    <w:rPr>
                      <w:rFonts w:ascii="Cambria Math" w:hAnsi="Cambria Math"/>
                      <w:sz w:val="28"/>
                      <w:szCs w:val="28"/>
                    </w:rPr>
                    <m:t>n</m:t>
                  </m:r>
                </m:sup>
              </m:sSup>
            </m:den>
          </m:f>
          <m:r>
            <w:rPr>
              <w:rFonts w:ascii="Cambria Math" w:hAnsi="Cambria Math"/>
              <w:sz w:val="28"/>
              <w:szCs w:val="28"/>
            </w:rPr>
            <m:t xml:space="preserve"> .</m:t>
          </m:r>
        </m:oMath>
      </m:oMathPara>
    </w:p>
    <w:p w:rsidR="004305CA" w:rsidRPr="00343B0D" w:rsidRDefault="004305CA" w:rsidP="004305CA">
      <w:pPr>
        <w:widowControl w:val="0"/>
        <w:numPr>
          <w:ilvl w:val="0"/>
          <w:numId w:val="40"/>
        </w:numPr>
        <w:autoSpaceDE w:val="0"/>
        <w:autoSpaceDN w:val="0"/>
        <w:adjustRightInd w:val="0"/>
        <w:spacing w:after="160" w:line="259" w:lineRule="auto"/>
        <w:contextualSpacing/>
        <w:rPr>
          <w:rFonts w:ascii="Times New Roman" w:hAnsi="Times New Roman"/>
          <w:sz w:val="24"/>
          <w:szCs w:val="24"/>
        </w:rPr>
      </w:pPr>
      <w:r w:rsidRPr="00343B0D">
        <w:rPr>
          <w:rFonts w:ascii="Times New Roman" w:hAnsi="Times New Roman"/>
          <w:sz w:val="24"/>
          <w:szCs w:val="24"/>
        </w:rPr>
        <w:t xml:space="preserve">7 </w:t>
      </w:r>
      <w:r w:rsidRPr="00343B0D">
        <w:rPr>
          <w:rFonts w:ascii="Times New Roman" w:hAnsi="Times New Roman"/>
          <w:sz w:val="24"/>
          <w:szCs w:val="24"/>
        </w:rPr>
        <w:tab/>
      </w:r>
      <w:proofErr w:type="gramStart"/>
      <w:r w:rsidRPr="00343B0D">
        <w:rPr>
          <w:rFonts w:ascii="Times New Roman" w:hAnsi="Times New Roman"/>
          <w:sz w:val="24"/>
          <w:szCs w:val="24"/>
        </w:rPr>
        <w:t>Прямая</w:t>
      </w:r>
      <w:proofErr w:type="gramEnd"/>
      <w:r w:rsidRPr="00343B0D">
        <w:rPr>
          <w:rFonts w:ascii="Times New Roman" w:hAnsi="Times New Roman"/>
          <w:sz w:val="24"/>
          <w:szCs w:val="24"/>
        </w:rPr>
        <w:t xml:space="preserve"> </w:t>
      </w:r>
      <m:oMath>
        <m:r>
          <w:rPr>
            <w:rFonts w:ascii="Cambria Math" w:hAnsi="Cambria Math"/>
            <w:sz w:val="28"/>
            <w:szCs w:val="28"/>
          </w:rPr>
          <m:t xml:space="preserve">y=kx-3 </m:t>
        </m:r>
      </m:oMath>
      <w:r w:rsidRPr="00343B0D">
        <w:rPr>
          <w:rFonts w:ascii="Times New Roman" w:hAnsi="Times New Roman"/>
          <w:sz w:val="24"/>
          <w:szCs w:val="24"/>
        </w:rPr>
        <w:t xml:space="preserve">проходит через точку (-30; -18). Найдите угловой </w:t>
      </w:r>
    </w:p>
    <w:p w:rsidR="004305CA" w:rsidRPr="00343B0D" w:rsidRDefault="004305CA" w:rsidP="004305CA">
      <w:pPr>
        <w:ind w:left="360" w:firstLine="348"/>
        <w:contextualSpacing/>
        <w:rPr>
          <w:rFonts w:ascii="Times New Roman" w:hAnsi="Times New Roman"/>
          <w:sz w:val="24"/>
          <w:szCs w:val="24"/>
        </w:rPr>
      </w:pPr>
      <w:r w:rsidRPr="00343B0D">
        <w:rPr>
          <w:rFonts w:ascii="Times New Roman" w:hAnsi="Times New Roman"/>
          <w:sz w:val="24"/>
          <w:szCs w:val="24"/>
        </w:rPr>
        <w:t xml:space="preserve">коэффициент этой прямой и определите, в каких координатных </w:t>
      </w:r>
    </w:p>
    <w:p w:rsidR="004305CA" w:rsidRPr="00343B0D" w:rsidRDefault="004305CA" w:rsidP="004305CA">
      <w:pPr>
        <w:ind w:left="360" w:firstLine="348"/>
        <w:contextualSpacing/>
        <w:rPr>
          <w:rFonts w:ascii="Times New Roman" w:hAnsi="Times New Roman"/>
          <w:sz w:val="24"/>
          <w:szCs w:val="24"/>
        </w:rPr>
      </w:pPr>
      <w:proofErr w:type="gramStart"/>
      <w:r w:rsidRPr="00343B0D">
        <w:rPr>
          <w:rFonts w:ascii="Times New Roman" w:hAnsi="Times New Roman"/>
          <w:sz w:val="24"/>
          <w:szCs w:val="24"/>
        </w:rPr>
        <w:t>четвертях</w:t>
      </w:r>
      <w:proofErr w:type="gramEnd"/>
      <w:r w:rsidRPr="00343B0D">
        <w:rPr>
          <w:rFonts w:ascii="Times New Roman" w:hAnsi="Times New Roman"/>
          <w:sz w:val="24"/>
          <w:szCs w:val="24"/>
        </w:rPr>
        <w:t xml:space="preserve"> она расположена.</w:t>
      </w:r>
    </w:p>
    <w:p w:rsidR="004305CA" w:rsidRPr="00343B0D" w:rsidRDefault="004305CA" w:rsidP="004305CA">
      <w:pPr>
        <w:widowControl w:val="0"/>
        <w:numPr>
          <w:ilvl w:val="0"/>
          <w:numId w:val="40"/>
        </w:numPr>
        <w:autoSpaceDE w:val="0"/>
        <w:autoSpaceDN w:val="0"/>
        <w:adjustRightInd w:val="0"/>
        <w:spacing w:after="160" w:line="259" w:lineRule="auto"/>
        <w:contextualSpacing/>
        <w:rPr>
          <w:rFonts w:ascii="Times New Roman" w:hAnsi="Times New Roman"/>
          <w:sz w:val="24"/>
          <w:szCs w:val="24"/>
        </w:rPr>
      </w:pPr>
      <w:r w:rsidRPr="00343B0D">
        <w:rPr>
          <w:rFonts w:ascii="Times New Roman" w:hAnsi="Times New Roman"/>
          <w:sz w:val="24"/>
          <w:szCs w:val="24"/>
        </w:rPr>
        <w:t>8</w:t>
      </w:r>
      <w:proofErr w:type="gramStart"/>
      <w:r w:rsidRPr="00343B0D">
        <w:rPr>
          <w:rFonts w:ascii="Times New Roman" w:hAnsi="Times New Roman"/>
          <w:sz w:val="24"/>
          <w:szCs w:val="24"/>
        </w:rPr>
        <w:tab/>
        <w:t>П</w:t>
      </w:r>
      <w:proofErr w:type="gramEnd"/>
      <w:r w:rsidRPr="00343B0D">
        <w:rPr>
          <w:rFonts w:ascii="Times New Roman" w:hAnsi="Times New Roman"/>
          <w:sz w:val="24"/>
          <w:szCs w:val="24"/>
        </w:rPr>
        <w:t>остройте график функции</w:t>
      </w:r>
    </w:p>
    <w:p w:rsidR="004305CA" w:rsidRPr="00343B0D" w:rsidRDefault="004305CA" w:rsidP="004305CA">
      <w:pPr>
        <w:ind w:left="360"/>
        <w:contextualSpacing/>
        <w:jc w:val="center"/>
        <w:rPr>
          <w:rFonts w:ascii="Times New Roman" w:hAnsi="Times New Roman"/>
          <w:sz w:val="24"/>
          <w:szCs w:val="24"/>
          <w:lang w:val="en-US"/>
        </w:rPr>
      </w:pPr>
      <m:oMathPara>
        <m:oMath>
          <m:r>
            <w:rPr>
              <w:rFonts w:ascii="Cambria Math" w:hAnsi="Cambria Math"/>
              <w:sz w:val="28"/>
              <w:szCs w:val="28"/>
            </w:rPr>
            <m:t>y=</m:t>
          </m:r>
          <m:d>
            <m:dPr>
              <m:begChr m:val="{"/>
              <m:endChr m:val=""/>
              <m:ctrlPr>
                <w:rPr>
                  <w:rFonts w:ascii="Cambria Math" w:hAnsi="Cambria Math"/>
                  <w:i/>
                  <w:sz w:val="28"/>
                </w:rPr>
              </m:ctrlPr>
            </m:dPr>
            <m:e>
              <m:eqArr>
                <m:eqArrPr>
                  <m:ctrlPr>
                    <w:rPr>
                      <w:rFonts w:ascii="Cambria Math" w:hAnsi="Cambria Math"/>
                      <w:i/>
                      <w:sz w:val="28"/>
                    </w:rPr>
                  </m:ctrlPr>
                </m:eqArrPr>
                <m:e>
                  <m:r>
                    <w:rPr>
                      <w:rFonts w:ascii="Cambria Math" w:hAnsi="Cambria Math"/>
                      <w:sz w:val="28"/>
                      <w:szCs w:val="28"/>
                    </w:rPr>
                    <m:t xml:space="preserve">-2x-3, если </m:t>
                  </m:r>
                  <m:r>
                    <w:rPr>
                      <w:rFonts w:ascii="Cambria Math" w:hAnsi="Cambria Math"/>
                      <w:sz w:val="28"/>
                      <w:szCs w:val="28"/>
                      <w:lang w:val="en-US"/>
                    </w:rPr>
                    <m:t>x≤0</m:t>
                  </m:r>
                </m:e>
                <m:e>
                  <m:r>
                    <w:rPr>
                      <w:rFonts w:ascii="Cambria Math" w:hAnsi="Cambria Math"/>
                      <w:sz w:val="28"/>
                      <w:szCs w:val="28"/>
                    </w:rPr>
                    <m:t xml:space="preserve">0,5x+2, если </m:t>
                  </m:r>
                  <m:r>
                    <w:rPr>
                      <w:rFonts w:ascii="Cambria Math" w:hAnsi="Cambria Math"/>
                      <w:sz w:val="28"/>
                      <w:szCs w:val="28"/>
                      <w:lang w:val="en-US"/>
                    </w:rPr>
                    <m:t>x&gt;0.</m:t>
                  </m:r>
                </m:e>
              </m:eqArr>
            </m:e>
          </m:d>
        </m:oMath>
      </m:oMathPara>
    </w:p>
    <w:p w:rsidR="004305CA" w:rsidRPr="00343B0D" w:rsidRDefault="004305CA" w:rsidP="004305CA">
      <w:pPr>
        <w:ind w:left="708"/>
        <w:contextualSpacing/>
        <w:rPr>
          <w:rFonts w:ascii="Times New Roman" w:hAnsi="Times New Roman"/>
          <w:sz w:val="24"/>
          <w:szCs w:val="24"/>
        </w:rPr>
      </w:pPr>
      <w:r w:rsidRPr="00343B0D">
        <w:rPr>
          <w:rFonts w:ascii="Times New Roman" w:hAnsi="Times New Roman"/>
          <w:sz w:val="24"/>
          <w:szCs w:val="24"/>
        </w:rPr>
        <w:t xml:space="preserve">Укажите промежутки, на которых функция принимает положительные и отрицательные значения. </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343B0D">
        <w:rPr>
          <w:rFonts w:ascii="Times New Roman" w:hAnsi="Times New Roman"/>
          <w:b/>
          <w:sz w:val="24"/>
          <w:szCs w:val="24"/>
          <w:lang w:eastAsia="ru-RU"/>
        </w:rPr>
        <w:t>Пояснения к демонстрационному варианту работы</w:t>
      </w:r>
    </w:p>
    <w:p w:rsidR="004305CA" w:rsidRPr="00343B0D" w:rsidRDefault="004305CA" w:rsidP="004305C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343B0D">
        <w:rPr>
          <w:rFonts w:ascii="Times New Roman" w:hAnsi="Times New Roman"/>
          <w:sz w:val="24"/>
          <w:szCs w:val="24"/>
          <w:lang w:eastAsia="ru-RU"/>
        </w:rPr>
        <w:t xml:space="preserve">При ознакомлении с демонстрационным вариантом следует иметь  в виду, что включённые в него задания не отражают всех элементов содержания, которые могут проверяться с помощью вариантов контрольных измерительных материалов. Разделы содержания, на которых базируются КИМ, определены в спецификации. </w:t>
      </w:r>
    </w:p>
    <w:p w:rsidR="004305CA" w:rsidRPr="00343B0D" w:rsidRDefault="004305CA" w:rsidP="004305C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343B0D">
        <w:rPr>
          <w:rFonts w:ascii="Times New Roman" w:hAnsi="Times New Roman"/>
          <w:sz w:val="24"/>
          <w:szCs w:val="24"/>
          <w:lang w:eastAsia="ru-RU"/>
        </w:rPr>
        <w:t xml:space="preserve">Демонстрационный вариант предназначен для того, чтобы дать возможность </w:t>
      </w:r>
      <w:proofErr w:type="gramStart"/>
      <w:r w:rsidRPr="00343B0D">
        <w:rPr>
          <w:rFonts w:ascii="Times New Roman" w:hAnsi="Times New Roman"/>
          <w:sz w:val="24"/>
          <w:szCs w:val="24"/>
          <w:lang w:eastAsia="ru-RU"/>
        </w:rPr>
        <w:t>обучающемуся</w:t>
      </w:r>
      <w:proofErr w:type="gramEnd"/>
      <w:r w:rsidRPr="00343B0D">
        <w:rPr>
          <w:rFonts w:ascii="Times New Roman" w:hAnsi="Times New Roman"/>
          <w:sz w:val="24"/>
          <w:szCs w:val="24"/>
          <w:lang w:eastAsia="ru-RU"/>
        </w:rPr>
        <w:t xml:space="preserve"> составить представление о структуре будущей работы, числе и форме заданий, а также их уровне сложности. </w:t>
      </w:r>
    </w:p>
    <w:p w:rsidR="004305CA" w:rsidRPr="00343B0D" w:rsidRDefault="004305CA" w:rsidP="004305CA">
      <w:pPr>
        <w:widowControl w:val="0"/>
        <w:autoSpaceDE w:val="0"/>
        <w:autoSpaceDN w:val="0"/>
        <w:adjustRightInd w:val="0"/>
        <w:spacing w:after="0" w:line="240" w:lineRule="auto"/>
        <w:rPr>
          <w:rFonts w:ascii="Times New Roman" w:hAnsi="Times New Roman"/>
          <w:b/>
          <w:sz w:val="24"/>
          <w:szCs w:val="24"/>
          <w:u w:val="single"/>
          <w:lang w:eastAsia="ru-RU"/>
        </w:rPr>
      </w:pPr>
      <w:r w:rsidRPr="00343B0D">
        <w:rPr>
          <w:rFonts w:ascii="Times New Roman" w:hAnsi="Times New Roman"/>
          <w:b/>
          <w:sz w:val="24"/>
          <w:szCs w:val="24"/>
          <w:u w:val="single"/>
          <w:lang w:eastAsia="ru-RU"/>
        </w:rPr>
        <w:t>Спецификация заданий (какие умения проверяются):</w:t>
      </w:r>
    </w:p>
    <w:p w:rsidR="004305CA" w:rsidRPr="00343B0D" w:rsidRDefault="004305CA" w:rsidP="004305CA">
      <w:pPr>
        <w:widowControl w:val="0"/>
        <w:numPr>
          <w:ilvl w:val="0"/>
          <w:numId w:val="28"/>
        </w:numPr>
        <w:autoSpaceDE w:val="0"/>
        <w:autoSpaceDN w:val="0"/>
        <w:adjustRightInd w:val="0"/>
        <w:spacing w:after="160" w:line="259" w:lineRule="auto"/>
        <w:contextualSpacing/>
        <w:rPr>
          <w:rFonts w:ascii="Times New Roman" w:hAnsi="Times New Roman"/>
          <w:sz w:val="24"/>
          <w:szCs w:val="24"/>
        </w:rPr>
      </w:pPr>
      <w:r w:rsidRPr="00343B0D">
        <w:rPr>
          <w:rFonts w:ascii="Times New Roman" w:hAnsi="Times New Roman"/>
          <w:sz w:val="24"/>
          <w:szCs w:val="24"/>
        </w:rPr>
        <w:t>Выполнять действия с алгебраическими дробями;</w:t>
      </w:r>
    </w:p>
    <w:p w:rsidR="004305CA" w:rsidRPr="00343B0D" w:rsidRDefault="004305CA" w:rsidP="004305CA">
      <w:pPr>
        <w:widowControl w:val="0"/>
        <w:numPr>
          <w:ilvl w:val="0"/>
          <w:numId w:val="28"/>
        </w:numPr>
        <w:autoSpaceDE w:val="0"/>
        <w:autoSpaceDN w:val="0"/>
        <w:adjustRightInd w:val="0"/>
        <w:spacing w:after="160" w:line="259" w:lineRule="auto"/>
        <w:contextualSpacing/>
        <w:rPr>
          <w:rFonts w:ascii="Times New Roman" w:hAnsi="Times New Roman"/>
          <w:sz w:val="24"/>
          <w:szCs w:val="24"/>
        </w:rPr>
      </w:pPr>
      <w:r w:rsidRPr="00343B0D">
        <w:rPr>
          <w:rFonts w:ascii="Times New Roman" w:hAnsi="Times New Roman"/>
          <w:sz w:val="24"/>
          <w:szCs w:val="24"/>
        </w:rPr>
        <w:t>Решать уравнения, сводящиеся путём преобразования к полному/неполному квадратному уравнению;</w:t>
      </w:r>
    </w:p>
    <w:p w:rsidR="004305CA" w:rsidRPr="00343B0D" w:rsidRDefault="004305CA" w:rsidP="004305CA">
      <w:pPr>
        <w:widowControl w:val="0"/>
        <w:numPr>
          <w:ilvl w:val="0"/>
          <w:numId w:val="28"/>
        </w:numPr>
        <w:autoSpaceDE w:val="0"/>
        <w:autoSpaceDN w:val="0"/>
        <w:adjustRightInd w:val="0"/>
        <w:spacing w:after="160" w:line="259" w:lineRule="auto"/>
        <w:contextualSpacing/>
        <w:rPr>
          <w:rFonts w:ascii="Times New Roman" w:hAnsi="Times New Roman"/>
          <w:sz w:val="24"/>
          <w:szCs w:val="24"/>
        </w:rPr>
      </w:pPr>
      <w:r w:rsidRPr="00343B0D">
        <w:rPr>
          <w:rFonts w:ascii="Times New Roman" w:hAnsi="Times New Roman"/>
          <w:sz w:val="24"/>
          <w:szCs w:val="24"/>
        </w:rPr>
        <w:t>Упрощать выражения, содержащие квадратные корни;</w:t>
      </w:r>
    </w:p>
    <w:p w:rsidR="004305CA" w:rsidRPr="00343B0D" w:rsidRDefault="004305CA" w:rsidP="004305CA">
      <w:pPr>
        <w:widowControl w:val="0"/>
        <w:numPr>
          <w:ilvl w:val="0"/>
          <w:numId w:val="28"/>
        </w:numPr>
        <w:autoSpaceDE w:val="0"/>
        <w:autoSpaceDN w:val="0"/>
        <w:adjustRightInd w:val="0"/>
        <w:spacing w:after="160" w:line="259" w:lineRule="auto"/>
        <w:contextualSpacing/>
        <w:rPr>
          <w:rFonts w:ascii="Times New Roman" w:hAnsi="Times New Roman"/>
          <w:sz w:val="24"/>
          <w:szCs w:val="24"/>
        </w:rPr>
      </w:pPr>
      <w:r w:rsidRPr="00343B0D">
        <w:rPr>
          <w:rFonts w:ascii="Times New Roman" w:hAnsi="Times New Roman"/>
          <w:sz w:val="24"/>
          <w:szCs w:val="24"/>
        </w:rPr>
        <w:t>Находить координаты точки пересечения прямых с помощью решения систем линейных уравнений с двумя переменными;</w:t>
      </w:r>
    </w:p>
    <w:p w:rsidR="004305CA" w:rsidRPr="00343B0D" w:rsidRDefault="004305CA" w:rsidP="004305CA">
      <w:pPr>
        <w:widowControl w:val="0"/>
        <w:numPr>
          <w:ilvl w:val="0"/>
          <w:numId w:val="28"/>
        </w:numPr>
        <w:autoSpaceDE w:val="0"/>
        <w:autoSpaceDN w:val="0"/>
        <w:adjustRightInd w:val="0"/>
        <w:spacing w:after="160" w:line="259" w:lineRule="auto"/>
        <w:contextualSpacing/>
        <w:rPr>
          <w:rFonts w:ascii="Times New Roman" w:hAnsi="Times New Roman"/>
          <w:sz w:val="24"/>
          <w:szCs w:val="24"/>
        </w:rPr>
      </w:pPr>
      <w:r w:rsidRPr="00343B0D">
        <w:rPr>
          <w:rFonts w:ascii="Times New Roman" w:hAnsi="Times New Roman"/>
          <w:sz w:val="24"/>
          <w:szCs w:val="24"/>
        </w:rPr>
        <w:t>Анализировать график реальной зависимости с целью получения необходимой информации;</w:t>
      </w:r>
    </w:p>
    <w:p w:rsidR="004305CA" w:rsidRPr="00343B0D" w:rsidRDefault="004305CA" w:rsidP="004305CA">
      <w:pPr>
        <w:widowControl w:val="0"/>
        <w:numPr>
          <w:ilvl w:val="0"/>
          <w:numId w:val="28"/>
        </w:numPr>
        <w:autoSpaceDE w:val="0"/>
        <w:autoSpaceDN w:val="0"/>
        <w:adjustRightInd w:val="0"/>
        <w:spacing w:after="160" w:line="259" w:lineRule="auto"/>
        <w:contextualSpacing/>
        <w:rPr>
          <w:rFonts w:ascii="Times New Roman" w:hAnsi="Times New Roman"/>
          <w:sz w:val="24"/>
          <w:szCs w:val="24"/>
        </w:rPr>
      </w:pPr>
      <w:r w:rsidRPr="00343B0D">
        <w:rPr>
          <w:rFonts w:ascii="Times New Roman" w:hAnsi="Times New Roman"/>
          <w:sz w:val="24"/>
          <w:szCs w:val="24"/>
        </w:rPr>
        <w:t>Упрощать выражения, содержащие степени с буквенными показателями;</w:t>
      </w:r>
    </w:p>
    <w:p w:rsidR="004305CA" w:rsidRPr="00343B0D" w:rsidRDefault="004305CA" w:rsidP="004305CA">
      <w:pPr>
        <w:widowControl w:val="0"/>
        <w:numPr>
          <w:ilvl w:val="0"/>
          <w:numId w:val="28"/>
        </w:numPr>
        <w:autoSpaceDE w:val="0"/>
        <w:autoSpaceDN w:val="0"/>
        <w:adjustRightInd w:val="0"/>
        <w:spacing w:after="160" w:line="259" w:lineRule="auto"/>
        <w:contextualSpacing/>
        <w:rPr>
          <w:rFonts w:ascii="Times New Roman" w:hAnsi="Times New Roman"/>
          <w:sz w:val="24"/>
          <w:szCs w:val="24"/>
        </w:rPr>
      </w:pPr>
      <w:r w:rsidRPr="00343B0D">
        <w:rPr>
          <w:rFonts w:ascii="Times New Roman" w:hAnsi="Times New Roman"/>
          <w:sz w:val="24"/>
          <w:szCs w:val="24"/>
        </w:rPr>
        <w:t xml:space="preserve">Находить неизвестный коэффициент в </w:t>
      </w:r>
      <w:proofErr w:type="gramStart"/>
      <w:r w:rsidRPr="00343B0D">
        <w:rPr>
          <w:rFonts w:ascii="Times New Roman" w:hAnsi="Times New Roman"/>
          <w:sz w:val="24"/>
          <w:szCs w:val="24"/>
        </w:rPr>
        <w:t>уравнении</w:t>
      </w:r>
      <w:proofErr w:type="gramEnd"/>
      <w:r w:rsidRPr="00343B0D">
        <w:rPr>
          <w:rFonts w:ascii="Times New Roman" w:hAnsi="Times New Roman"/>
          <w:sz w:val="24"/>
          <w:szCs w:val="24"/>
        </w:rPr>
        <w:t xml:space="preserve"> вида </w:t>
      </w:r>
      <w:r w:rsidRPr="00343B0D">
        <w:rPr>
          <w:rFonts w:ascii="Times New Roman" w:hAnsi="Times New Roman"/>
          <w:sz w:val="24"/>
          <w:szCs w:val="24"/>
          <w:lang w:val="en-US"/>
        </w:rPr>
        <w:t>y</w:t>
      </w:r>
      <w:r w:rsidRPr="00343B0D">
        <w:rPr>
          <w:rFonts w:ascii="Times New Roman" w:hAnsi="Times New Roman"/>
          <w:sz w:val="24"/>
          <w:szCs w:val="24"/>
        </w:rPr>
        <w:t xml:space="preserve"> = </w:t>
      </w:r>
      <w:proofErr w:type="spellStart"/>
      <w:r w:rsidRPr="00343B0D">
        <w:rPr>
          <w:rFonts w:ascii="Times New Roman" w:hAnsi="Times New Roman"/>
          <w:sz w:val="24"/>
          <w:szCs w:val="24"/>
          <w:lang w:val="en-US"/>
        </w:rPr>
        <w:t>kx</w:t>
      </w:r>
      <w:proofErr w:type="spellEnd"/>
      <w:r w:rsidRPr="00343B0D">
        <w:rPr>
          <w:rFonts w:ascii="Times New Roman" w:hAnsi="Times New Roman"/>
          <w:sz w:val="24"/>
          <w:szCs w:val="24"/>
        </w:rPr>
        <w:t xml:space="preserve"> + </w:t>
      </w:r>
      <w:r w:rsidRPr="00343B0D">
        <w:rPr>
          <w:rFonts w:ascii="Times New Roman" w:hAnsi="Times New Roman"/>
          <w:sz w:val="24"/>
          <w:szCs w:val="24"/>
          <w:lang w:val="en-US"/>
        </w:rPr>
        <w:t>b</w:t>
      </w:r>
      <w:r w:rsidRPr="00343B0D">
        <w:rPr>
          <w:rFonts w:ascii="Times New Roman" w:hAnsi="Times New Roman"/>
          <w:sz w:val="24"/>
          <w:szCs w:val="24"/>
        </w:rPr>
        <w:t>, используя условие принадлежности точки графику уравнения;</w:t>
      </w:r>
    </w:p>
    <w:p w:rsidR="004305CA" w:rsidRPr="00343B0D" w:rsidRDefault="004305CA" w:rsidP="004305CA">
      <w:pPr>
        <w:widowControl w:val="0"/>
        <w:numPr>
          <w:ilvl w:val="0"/>
          <w:numId w:val="28"/>
        </w:numPr>
        <w:autoSpaceDE w:val="0"/>
        <w:autoSpaceDN w:val="0"/>
        <w:adjustRightInd w:val="0"/>
        <w:spacing w:after="160" w:line="259" w:lineRule="auto"/>
        <w:contextualSpacing/>
        <w:rPr>
          <w:rFonts w:ascii="Times New Roman" w:hAnsi="Times New Roman"/>
          <w:sz w:val="24"/>
          <w:szCs w:val="24"/>
        </w:rPr>
      </w:pPr>
      <w:r w:rsidRPr="00343B0D">
        <w:rPr>
          <w:rFonts w:ascii="Times New Roman" w:hAnsi="Times New Roman"/>
          <w:sz w:val="24"/>
          <w:szCs w:val="24"/>
        </w:rPr>
        <w:t xml:space="preserve">Строить график </w:t>
      </w:r>
      <w:proofErr w:type="spellStart"/>
      <w:r w:rsidRPr="00343B0D">
        <w:rPr>
          <w:rFonts w:ascii="Times New Roman" w:hAnsi="Times New Roman"/>
          <w:sz w:val="24"/>
          <w:szCs w:val="24"/>
        </w:rPr>
        <w:t>кусочно</w:t>
      </w:r>
      <w:proofErr w:type="spellEnd"/>
      <w:r w:rsidRPr="00343B0D">
        <w:rPr>
          <w:rFonts w:ascii="Times New Roman" w:hAnsi="Times New Roman"/>
          <w:sz w:val="24"/>
          <w:szCs w:val="24"/>
        </w:rPr>
        <w:t xml:space="preserve"> заданной функции;</w:t>
      </w:r>
    </w:p>
    <w:p w:rsidR="004305CA" w:rsidRPr="00343B0D" w:rsidRDefault="004305CA" w:rsidP="004305CA">
      <w:pPr>
        <w:widowControl w:val="0"/>
        <w:numPr>
          <w:ilvl w:val="0"/>
          <w:numId w:val="28"/>
        </w:numPr>
        <w:autoSpaceDE w:val="0"/>
        <w:autoSpaceDN w:val="0"/>
        <w:adjustRightInd w:val="0"/>
        <w:spacing w:after="0" w:line="259" w:lineRule="auto"/>
        <w:contextualSpacing/>
        <w:rPr>
          <w:rFonts w:ascii="Times New Roman" w:hAnsi="Times New Roman"/>
          <w:sz w:val="24"/>
          <w:szCs w:val="24"/>
        </w:rPr>
      </w:pPr>
      <w:r w:rsidRPr="00343B0D">
        <w:rPr>
          <w:rFonts w:ascii="Times New Roman" w:hAnsi="Times New Roman"/>
          <w:sz w:val="24"/>
          <w:szCs w:val="24"/>
        </w:rPr>
        <w:t>Находить по графику промежутки, в которых функция сохраняет знак.</w:t>
      </w:r>
    </w:p>
    <w:p w:rsidR="004305CA" w:rsidRPr="00343B0D" w:rsidRDefault="004305CA" w:rsidP="004305CA">
      <w:pPr>
        <w:widowControl w:val="0"/>
        <w:autoSpaceDE w:val="0"/>
        <w:autoSpaceDN w:val="0"/>
        <w:adjustRightInd w:val="0"/>
        <w:spacing w:after="0" w:line="240" w:lineRule="auto"/>
        <w:ind w:firstLine="709"/>
        <w:rPr>
          <w:rFonts w:ascii="Times New Roman" w:hAnsi="Times New Roman"/>
          <w:sz w:val="24"/>
          <w:szCs w:val="24"/>
          <w:lang w:eastAsia="ru-RU"/>
        </w:rPr>
      </w:pPr>
      <w:r w:rsidRPr="00343B0D">
        <w:rPr>
          <w:rFonts w:ascii="Times New Roman" w:hAnsi="Times New Roman"/>
          <w:sz w:val="24"/>
          <w:szCs w:val="24"/>
          <w:lang w:eastAsia="ru-RU"/>
        </w:rPr>
        <w:t xml:space="preserve">Работа состоит из восьми заданий двух уровней: </w:t>
      </w:r>
      <w:r w:rsidRPr="00343B0D">
        <w:rPr>
          <w:rFonts w:ascii="Times New Roman" w:hAnsi="Times New Roman"/>
          <w:i/>
          <w:sz w:val="24"/>
          <w:szCs w:val="24"/>
          <w:lang w:eastAsia="ru-RU"/>
        </w:rPr>
        <w:t>«базовый уровень»</w:t>
      </w:r>
      <w:r w:rsidRPr="00343B0D">
        <w:rPr>
          <w:rFonts w:ascii="Times New Roman" w:hAnsi="Times New Roman"/>
          <w:sz w:val="24"/>
          <w:szCs w:val="24"/>
          <w:lang w:eastAsia="ru-RU"/>
        </w:rPr>
        <w:t xml:space="preserve"> - задания, отмеченные знаком «ο» и </w:t>
      </w:r>
      <w:r w:rsidRPr="00343B0D">
        <w:rPr>
          <w:rFonts w:ascii="Times New Roman" w:hAnsi="Times New Roman"/>
          <w:i/>
          <w:sz w:val="24"/>
          <w:szCs w:val="24"/>
          <w:lang w:eastAsia="ru-RU"/>
        </w:rPr>
        <w:t>«повышенный уровень»</w:t>
      </w:r>
      <w:r w:rsidRPr="00343B0D">
        <w:rPr>
          <w:rFonts w:ascii="Times New Roman" w:hAnsi="Times New Roman"/>
          <w:sz w:val="24"/>
          <w:szCs w:val="24"/>
          <w:lang w:eastAsia="ru-RU"/>
        </w:rPr>
        <w:t xml:space="preserve"> - задания, отмеченные знаком «•». Всего заданий базового уровня – 5. Всего заданий повышенного уровня – 3. </w:t>
      </w:r>
    </w:p>
    <w:p w:rsidR="004305CA" w:rsidRPr="00343B0D" w:rsidRDefault="004305CA" w:rsidP="004305CA">
      <w:pPr>
        <w:widowControl w:val="0"/>
        <w:autoSpaceDE w:val="0"/>
        <w:autoSpaceDN w:val="0"/>
        <w:adjustRightInd w:val="0"/>
        <w:spacing w:after="0" w:line="240" w:lineRule="auto"/>
        <w:ind w:firstLine="709"/>
        <w:rPr>
          <w:rFonts w:ascii="Times New Roman" w:hAnsi="Times New Roman"/>
          <w:sz w:val="24"/>
          <w:szCs w:val="24"/>
          <w:lang w:eastAsia="ru-RU"/>
        </w:rPr>
      </w:pPr>
      <w:r w:rsidRPr="00343B0D">
        <w:rPr>
          <w:rFonts w:ascii="Times New Roman" w:hAnsi="Times New Roman"/>
          <w:sz w:val="24"/>
          <w:szCs w:val="24"/>
          <w:lang w:eastAsia="ru-RU"/>
        </w:rPr>
        <w:t>На выполнение работы отводится 45 минут.</w:t>
      </w:r>
    </w:p>
    <w:p w:rsidR="004305CA" w:rsidRPr="00343B0D" w:rsidRDefault="004305CA" w:rsidP="004305CA">
      <w:pPr>
        <w:widowControl w:val="0"/>
        <w:autoSpaceDE w:val="0"/>
        <w:autoSpaceDN w:val="0"/>
        <w:adjustRightInd w:val="0"/>
        <w:spacing w:after="0" w:line="240" w:lineRule="auto"/>
        <w:ind w:firstLine="709"/>
        <w:rPr>
          <w:rFonts w:ascii="Times New Roman" w:hAnsi="Times New Roman"/>
          <w:sz w:val="24"/>
          <w:szCs w:val="24"/>
          <w:lang w:eastAsia="ru-RU"/>
        </w:rPr>
      </w:pPr>
      <w:r w:rsidRPr="00343B0D">
        <w:rPr>
          <w:rFonts w:ascii="Times New Roman" w:hAnsi="Times New Roman"/>
          <w:sz w:val="24"/>
          <w:szCs w:val="24"/>
          <w:lang w:eastAsia="ru-RU"/>
        </w:rPr>
        <w:t xml:space="preserve">Задания можно выполнять в </w:t>
      </w:r>
      <w:proofErr w:type="gramStart"/>
      <w:r w:rsidRPr="00343B0D">
        <w:rPr>
          <w:rFonts w:ascii="Times New Roman" w:hAnsi="Times New Roman"/>
          <w:sz w:val="24"/>
          <w:szCs w:val="24"/>
          <w:lang w:eastAsia="ru-RU"/>
        </w:rPr>
        <w:t>любом</w:t>
      </w:r>
      <w:proofErr w:type="gramEnd"/>
      <w:r w:rsidRPr="00343B0D">
        <w:rPr>
          <w:rFonts w:ascii="Times New Roman" w:hAnsi="Times New Roman"/>
          <w:sz w:val="24"/>
          <w:szCs w:val="24"/>
          <w:lang w:eastAsia="ru-RU"/>
        </w:rPr>
        <w:t xml:space="preserve"> порядке, указывая номер задания. Текст задания переписывать не надо. Все выполненные задания должны иметь решения. Задания </w:t>
      </w:r>
      <w:r w:rsidRPr="00343B0D">
        <w:rPr>
          <w:rFonts w:ascii="Times New Roman" w:hAnsi="Times New Roman"/>
          <w:sz w:val="24"/>
          <w:szCs w:val="24"/>
          <w:lang w:eastAsia="ru-RU"/>
        </w:rPr>
        <w:lastRenderedPageBreak/>
        <w:t>без решений не проверяются.</w:t>
      </w:r>
    </w:p>
    <w:p w:rsidR="004305CA" w:rsidRPr="00343B0D" w:rsidRDefault="004305CA" w:rsidP="004305CA">
      <w:pPr>
        <w:widowControl w:val="0"/>
        <w:autoSpaceDE w:val="0"/>
        <w:autoSpaceDN w:val="0"/>
        <w:adjustRightInd w:val="0"/>
        <w:spacing w:after="0" w:line="240" w:lineRule="auto"/>
        <w:ind w:firstLine="709"/>
        <w:rPr>
          <w:rFonts w:ascii="Times New Roman" w:hAnsi="Times New Roman"/>
          <w:sz w:val="24"/>
          <w:szCs w:val="24"/>
          <w:lang w:eastAsia="ru-RU"/>
        </w:rPr>
      </w:pPr>
      <w:r w:rsidRPr="00343B0D">
        <w:rPr>
          <w:rFonts w:ascii="Times New Roman" w:hAnsi="Times New Roman"/>
          <w:sz w:val="24"/>
          <w:szCs w:val="24"/>
          <w:lang w:eastAsia="ru-RU"/>
        </w:rPr>
        <w:t xml:space="preserve">При выполнении заданий Вы можете пользоваться черновиком. Записи в черновике не учитываются при оценивании работы. Рекомендуем внимательно читать условие и проводить проверку полученного ответа. </w:t>
      </w:r>
    </w:p>
    <w:p w:rsidR="004305CA" w:rsidRPr="00343B0D" w:rsidRDefault="004305CA" w:rsidP="004305CA">
      <w:pPr>
        <w:widowControl w:val="0"/>
        <w:autoSpaceDE w:val="0"/>
        <w:autoSpaceDN w:val="0"/>
        <w:adjustRightInd w:val="0"/>
        <w:spacing w:after="0" w:line="240" w:lineRule="auto"/>
        <w:rPr>
          <w:rFonts w:ascii="Times New Roman" w:hAnsi="Times New Roman"/>
          <w:b/>
          <w:sz w:val="24"/>
          <w:szCs w:val="24"/>
          <w:lang w:eastAsia="ru-RU"/>
        </w:rPr>
      </w:pPr>
      <w:r w:rsidRPr="00343B0D">
        <w:rPr>
          <w:rFonts w:ascii="Times New Roman" w:hAnsi="Times New Roman"/>
          <w:b/>
          <w:sz w:val="24"/>
          <w:szCs w:val="24"/>
          <w:lang w:eastAsia="ru-RU"/>
        </w:rPr>
        <w:t>Сколько заданий необходимо выполнить на отметки «3», «4» и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708"/>
        <w:gridCol w:w="793"/>
        <w:gridCol w:w="751"/>
        <w:gridCol w:w="751"/>
        <w:gridCol w:w="751"/>
        <w:gridCol w:w="751"/>
      </w:tblGrid>
      <w:tr w:rsidR="004305CA" w:rsidRPr="00343B0D" w:rsidTr="00686B25">
        <w:trPr>
          <w:jc w:val="center"/>
        </w:trPr>
        <w:tc>
          <w:tcPr>
            <w:tcW w:w="0" w:type="auto"/>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p>
        </w:tc>
        <w:tc>
          <w:tcPr>
            <w:tcW w:w="0" w:type="auto"/>
            <w:gridSpan w:val="2"/>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Отметка «3»</w:t>
            </w:r>
          </w:p>
        </w:tc>
        <w:tc>
          <w:tcPr>
            <w:tcW w:w="0" w:type="auto"/>
            <w:gridSpan w:val="2"/>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Отметка «4»</w:t>
            </w:r>
          </w:p>
        </w:tc>
        <w:tc>
          <w:tcPr>
            <w:tcW w:w="0" w:type="auto"/>
            <w:gridSpan w:val="2"/>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Отметка «5»</w:t>
            </w:r>
          </w:p>
        </w:tc>
      </w:tr>
      <w:tr w:rsidR="004305CA" w:rsidRPr="00343B0D" w:rsidTr="00686B25">
        <w:trPr>
          <w:jc w:val="center"/>
        </w:trPr>
        <w:tc>
          <w:tcPr>
            <w:tcW w:w="0" w:type="auto"/>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Задание</w:t>
            </w:r>
          </w:p>
        </w:tc>
        <w:tc>
          <w:tcPr>
            <w:tcW w:w="0" w:type="auto"/>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ο</w:t>
            </w:r>
          </w:p>
        </w:tc>
        <w:tc>
          <w:tcPr>
            <w:tcW w:w="0" w:type="auto"/>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w:t>
            </w:r>
          </w:p>
        </w:tc>
        <w:tc>
          <w:tcPr>
            <w:tcW w:w="0" w:type="auto"/>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ο</w:t>
            </w:r>
          </w:p>
        </w:tc>
        <w:tc>
          <w:tcPr>
            <w:tcW w:w="0" w:type="auto"/>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w:t>
            </w:r>
          </w:p>
        </w:tc>
        <w:tc>
          <w:tcPr>
            <w:tcW w:w="0" w:type="auto"/>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ο</w:t>
            </w:r>
          </w:p>
        </w:tc>
        <w:tc>
          <w:tcPr>
            <w:tcW w:w="0" w:type="auto"/>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w:t>
            </w:r>
          </w:p>
        </w:tc>
      </w:tr>
      <w:tr w:rsidR="004305CA" w:rsidRPr="00343B0D" w:rsidTr="00686B25">
        <w:trPr>
          <w:jc w:val="center"/>
        </w:trPr>
        <w:tc>
          <w:tcPr>
            <w:tcW w:w="0" w:type="auto"/>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proofErr w:type="gramStart"/>
            <w:r w:rsidRPr="00343B0D">
              <w:rPr>
                <w:rFonts w:ascii="Times New Roman" w:hAnsi="Times New Roman"/>
                <w:sz w:val="24"/>
                <w:szCs w:val="24"/>
                <w:lang w:eastAsia="ru-RU"/>
              </w:rPr>
              <w:t>Выполнено</w:t>
            </w:r>
            <w:proofErr w:type="gramEnd"/>
            <w:r w:rsidRPr="00343B0D">
              <w:rPr>
                <w:rFonts w:ascii="Times New Roman" w:hAnsi="Times New Roman"/>
                <w:sz w:val="24"/>
                <w:szCs w:val="24"/>
                <w:lang w:eastAsia="ru-RU"/>
              </w:rPr>
              <w:t xml:space="preserve"> верно</w:t>
            </w:r>
          </w:p>
        </w:tc>
        <w:tc>
          <w:tcPr>
            <w:tcW w:w="0" w:type="auto"/>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3</w:t>
            </w:r>
          </w:p>
        </w:tc>
        <w:tc>
          <w:tcPr>
            <w:tcW w:w="0" w:type="auto"/>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w:t>
            </w:r>
          </w:p>
        </w:tc>
        <w:tc>
          <w:tcPr>
            <w:tcW w:w="0" w:type="auto"/>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4</w:t>
            </w:r>
          </w:p>
        </w:tc>
        <w:tc>
          <w:tcPr>
            <w:tcW w:w="0" w:type="auto"/>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1</w:t>
            </w:r>
          </w:p>
        </w:tc>
        <w:tc>
          <w:tcPr>
            <w:tcW w:w="0" w:type="auto"/>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4</w:t>
            </w:r>
          </w:p>
        </w:tc>
        <w:tc>
          <w:tcPr>
            <w:tcW w:w="0" w:type="auto"/>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2</w:t>
            </w:r>
          </w:p>
        </w:tc>
      </w:tr>
    </w:tbl>
    <w:p w:rsidR="004305CA" w:rsidRPr="00343B0D" w:rsidRDefault="004305CA" w:rsidP="004305CA">
      <w:pPr>
        <w:widowControl w:val="0"/>
        <w:tabs>
          <w:tab w:val="left" w:pos="3268"/>
        </w:tabs>
        <w:autoSpaceDE w:val="0"/>
        <w:autoSpaceDN w:val="0"/>
        <w:adjustRightInd w:val="0"/>
        <w:spacing w:after="0" w:line="240" w:lineRule="auto"/>
        <w:jc w:val="center"/>
        <w:rPr>
          <w:rFonts w:ascii="Times New Roman" w:hAnsi="Times New Roman"/>
          <w:b/>
          <w:sz w:val="24"/>
          <w:szCs w:val="24"/>
          <w:lang w:eastAsia="ru-RU"/>
        </w:rPr>
      </w:pPr>
    </w:p>
    <w:p w:rsidR="004305CA" w:rsidRPr="00343B0D"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343B0D">
        <w:rPr>
          <w:rFonts w:ascii="Times New Roman" w:hAnsi="Times New Roman"/>
          <w:b/>
          <w:sz w:val="24"/>
          <w:szCs w:val="24"/>
          <w:lang w:eastAsia="ru-RU"/>
        </w:rPr>
        <w:t>Демонстрационный вариант</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343B0D">
        <w:rPr>
          <w:rFonts w:ascii="Times New Roman" w:hAnsi="Times New Roman"/>
          <w:b/>
          <w:sz w:val="24"/>
          <w:szCs w:val="24"/>
          <w:lang w:eastAsia="ru-RU"/>
        </w:rPr>
        <w:t>контрольных измерительных материалов для проведения</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343B0D">
        <w:rPr>
          <w:rFonts w:ascii="Times New Roman" w:hAnsi="Times New Roman"/>
          <w:b/>
          <w:sz w:val="24"/>
          <w:szCs w:val="24"/>
          <w:lang w:eastAsia="ru-RU"/>
        </w:rPr>
        <w:t>промежуточной аттестации по алгебре за курс 9 класса</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343B0D">
        <w:rPr>
          <w:rFonts w:ascii="Times New Roman" w:hAnsi="Times New Roman"/>
          <w:b/>
          <w:sz w:val="24"/>
          <w:szCs w:val="24"/>
          <w:lang w:eastAsia="ru-RU"/>
        </w:rPr>
        <w:t>Пояснения к демонстрационному варианту работы</w:t>
      </w:r>
    </w:p>
    <w:p w:rsidR="004305CA" w:rsidRPr="00343B0D" w:rsidRDefault="004305CA" w:rsidP="004305C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343B0D">
        <w:rPr>
          <w:rFonts w:ascii="Times New Roman" w:hAnsi="Times New Roman"/>
          <w:sz w:val="24"/>
          <w:szCs w:val="24"/>
          <w:lang w:eastAsia="ru-RU"/>
        </w:rPr>
        <w:t xml:space="preserve">При ознакомлении с демонстрационным вариантом следует иметь  в виду, что включённые в него задания не отражают всех элементов содержания, которые могут проверяться с помощью вариантов контрольных измерительных материалов. Разделы содержания, на которых базируются КИМ, определены в спецификации. </w:t>
      </w:r>
    </w:p>
    <w:p w:rsidR="004305CA" w:rsidRPr="00343B0D" w:rsidRDefault="004305CA" w:rsidP="004305C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343B0D">
        <w:rPr>
          <w:rFonts w:ascii="Times New Roman" w:hAnsi="Times New Roman"/>
          <w:sz w:val="24"/>
          <w:szCs w:val="24"/>
          <w:lang w:eastAsia="ru-RU"/>
        </w:rPr>
        <w:t>Демонстрационный вариант предназначен для того, чтобы дать возможность участнику промежуточной аттестации составить представление о структуре будущей работы, числе и форме заданий, а также их уровне сложности. Эти сведения дают возможность выработать стратегию подготовки к сдаче промежуточной аттестации по алгебре.</w:t>
      </w:r>
    </w:p>
    <w:p w:rsidR="004305CA" w:rsidRPr="00343B0D" w:rsidRDefault="004305CA" w:rsidP="004305CA">
      <w:pPr>
        <w:widowControl w:val="0"/>
        <w:autoSpaceDE w:val="0"/>
        <w:autoSpaceDN w:val="0"/>
        <w:adjustRightInd w:val="0"/>
        <w:spacing w:after="0" w:line="240" w:lineRule="auto"/>
        <w:jc w:val="both"/>
        <w:rPr>
          <w:rFonts w:ascii="Times New Roman" w:hAnsi="Times New Roman"/>
          <w:sz w:val="24"/>
          <w:szCs w:val="24"/>
          <w:lang w:eastAsia="ru-RU"/>
        </w:rPr>
      </w:pPr>
    </w:p>
    <w:p w:rsidR="004305CA" w:rsidRPr="00343B0D" w:rsidRDefault="004305CA" w:rsidP="004305CA">
      <w:pPr>
        <w:widowControl w:val="0"/>
        <w:autoSpaceDE w:val="0"/>
        <w:autoSpaceDN w:val="0"/>
        <w:adjustRightInd w:val="0"/>
        <w:spacing w:after="0" w:line="240" w:lineRule="auto"/>
        <w:rPr>
          <w:rFonts w:ascii="Times New Roman" w:hAnsi="Times New Roman"/>
          <w:b/>
          <w:sz w:val="24"/>
          <w:szCs w:val="24"/>
          <w:u w:val="single"/>
          <w:lang w:eastAsia="ru-RU"/>
        </w:rPr>
      </w:pPr>
      <w:r w:rsidRPr="00343B0D">
        <w:rPr>
          <w:rFonts w:ascii="Times New Roman" w:hAnsi="Times New Roman"/>
          <w:b/>
          <w:sz w:val="24"/>
          <w:szCs w:val="24"/>
          <w:u w:val="single"/>
          <w:lang w:eastAsia="ru-RU"/>
        </w:rPr>
        <w:t>Спецификация заданий (какие умения проверяются):</w:t>
      </w:r>
    </w:p>
    <w:p w:rsidR="004305CA" w:rsidRPr="00343B0D" w:rsidRDefault="004305CA" w:rsidP="004305CA">
      <w:pPr>
        <w:widowControl w:val="0"/>
        <w:numPr>
          <w:ilvl w:val="0"/>
          <w:numId w:val="28"/>
        </w:numPr>
        <w:autoSpaceDE w:val="0"/>
        <w:autoSpaceDN w:val="0"/>
        <w:adjustRightInd w:val="0"/>
        <w:spacing w:after="160" w:line="259" w:lineRule="auto"/>
        <w:contextualSpacing/>
        <w:rPr>
          <w:rFonts w:ascii="Times New Roman" w:hAnsi="Times New Roman"/>
          <w:sz w:val="24"/>
          <w:szCs w:val="24"/>
        </w:rPr>
      </w:pPr>
      <w:r w:rsidRPr="00343B0D">
        <w:rPr>
          <w:rFonts w:ascii="Times New Roman" w:hAnsi="Times New Roman"/>
          <w:sz w:val="24"/>
          <w:szCs w:val="24"/>
        </w:rPr>
        <w:t>Решать системы уравнений;</w:t>
      </w:r>
    </w:p>
    <w:p w:rsidR="004305CA" w:rsidRPr="00343B0D" w:rsidRDefault="004305CA" w:rsidP="004305CA">
      <w:pPr>
        <w:widowControl w:val="0"/>
        <w:numPr>
          <w:ilvl w:val="0"/>
          <w:numId w:val="28"/>
        </w:numPr>
        <w:autoSpaceDE w:val="0"/>
        <w:autoSpaceDN w:val="0"/>
        <w:adjustRightInd w:val="0"/>
        <w:spacing w:after="160" w:line="259" w:lineRule="auto"/>
        <w:contextualSpacing/>
        <w:rPr>
          <w:rFonts w:ascii="Times New Roman" w:hAnsi="Times New Roman"/>
          <w:sz w:val="24"/>
          <w:szCs w:val="24"/>
        </w:rPr>
      </w:pPr>
      <w:r w:rsidRPr="00343B0D">
        <w:rPr>
          <w:rFonts w:ascii="Times New Roman" w:hAnsi="Times New Roman"/>
          <w:sz w:val="24"/>
          <w:szCs w:val="24"/>
        </w:rPr>
        <w:t>Решать линейные неравенства с одной переменной;</w:t>
      </w:r>
    </w:p>
    <w:p w:rsidR="004305CA" w:rsidRPr="00343B0D" w:rsidRDefault="004305CA" w:rsidP="004305CA">
      <w:pPr>
        <w:widowControl w:val="0"/>
        <w:numPr>
          <w:ilvl w:val="0"/>
          <w:numId w:val="28"/>
        </w:numPr>
        <w:autoSpaceDE w:val="0"/>
        <w:autoSpaceDN w:val="0"/>
        <w:adjustRightInd w:val="0"/>
        <w:spacing w:after="160" w:line="259" w:lineRule="auto"/>
        <w:contextualSpacing/>
        <w:rPr>
          <w:rFonts w:ascii="Times New Roman" w:hAnsi="Times New Roman"/>
          <w:sz w:val="24"/>
          <w:szCs w:val="24"/>
        </w:rPr>
      </w:pPr>
      <w:r w:rsidRPr="00343B0D">
        <w:rPr>
          <w:rFonts w:ascii="Times New Roman" w:hAnsi="Times New Roman"/>
          <w:sz w:val="24"/>
          <w:szCs w:val="24"/>
        </w:rPr>
        <w:t>Строить график квадратичной функции, отвечать с помощью графика на вопросы о свойствах функции;</w:t>
      </w:r>
    </w:p>
    <w:p w:rsidR="004305CA" w:rsidRPr="00343B0D" w:rsidRDefault="004305CA" w:rsidP="004305CA">
      <w:pPr>
        <w:widowControl w:val="0"/>
        <w:numPr>
          <w:ilvl w:val="0"/>
          <w:numId w:val="28"/>
        </w:numPr>
        <w:autoSpaceDE w:val="0"/>
        <w:autoSpaceDN w:val="0"/>
        <w:adjustRightInd w:val="0"/>
        <w:spacing w:after="160" w:line="259" w:lineRule="auto"/>
        <w:contextualSpacing/>
        <w:rPr>
          <w:rFonts w:ascii="Times New Roman" w:hAnsi="Times New Roman"/>
          <w:sz w:val="24"/>
          <w:szCs w:val="24"/>
        </w:rPr>
      </w:pPr>
      <w:r w:rsidRPr="00343B0D">
        <w:rPr>
          <w:rFonts w:ascii="Times New Roman" w:hAnsi="Times New Roman"/>
          <w:sz w:val="24"/>
          <w:szCs w:val="24"/>
        </w:rPr>
        <w:t>Решать дробные уравнения;</w:t>
      </w:r>
    </w:p>
    <w:p w:rsidR="004305CA" w:rsidRPr="00343B0D" w:rsidRDefault="004305CA" w:rsidP="004305CA">
      <w:pPr>
        <w:widowControl w:val="0"/>
        <w:numPr>
          <w:ilvl w:val="0"/>
          <w:numId w:val="28"/>
        </w:numPr>
        <w:autoSpaceDE w:val="0"/>
        <w:autoSpaceDN w:val="0"/>
        <w:adjustRightInd w:val="0"/>
        <w:spacing w:after="160" w:line="259" w:lineRule="auto"/>
        <w:contextualSpacing/>
        <w:rPr>
          <w:rFonts w:ascii="Times New Roman" w:hAnsi="Times New Roman"/>
          <w:sz w:val="24"/>
          <w:szCs w:val="24"/>
        </w:rPr>
      </w:pPr>
      <w:proofErr w:type="gramStart"/>
      <w:r w:rsidRPr="00343B0D">
        <w:rPr>
          <w:rFonts w:ascii="Times New Roman" w:hAnsi="Times New Roman"/>
          <w:sz w:val="24"/>
          <w:szCs w:val="24"/>
        </w:rPr>
        <w:t>Решать задачи, связанные с арифметической и геометрической прогрессиями; использовать различные способы задания арифметической и геометрической прогрессий;</w:t>
      </w:r>
      <w:proofErr w:type="gramEnd"/>
    </w:p>
    <w:p w:rsidR="004305CA" w:rsidRPr="00343B0D" w:rsidRDefault="004305CA" w:rsidP="004305CA">
      <w:pPr>
        <w:widowControl w:val="0"/>
        <w:numPr>
          <w:ilvl w:val="0"/>
          <w:numId w:val="28"/>
        </w:numPr>
        <w:autoSpaceDE w:val="0"/>
        <w:autoSpaceDN w:val="0"/>
        <w:adjustRightInd w:val="0"/>
        <w:spacing w:after="160" w:line="259" w:lineRule="auto"/>
        <w:contextualSpacing/>
        <w:rPr>
          <w:rFonts w:ascii="Times New Roman" w:hAnsi="Times New Roman"/>
          <w:sz w:val="24"/>
          <w:szCs w:val="24"/>
        </w:rPr>
      </w:pPr>
      <w:r w:rsidRPr="00343B0D">
        <w:rPr>
          <w:rFonts w:ascii="Times New Roman" w:hAnsi="Times New Roman"/>
          <w:sz w:val="24"/>
          <w:szCs w:val="24"/>
        </w:rPr>
        <w:t>Определять частоту и вероятность события на основе статистических данных;</w:t>
      </w:r>
    </w:p>
    <w:p w:rsidR="004305CA" w:rsidRPr="00343B0D" w:rsidRDefault="004305CA" w:rsidP="004305CA">
      <w:pPr>
        <w:widowControl w:val="0"/>
        <w:numPr>
          <w:ilvl w:val="0"/>
          <w:numId w:val="28"/>
        </w:numPr>
        <w:autoSpaceDE w:val="0"/>
        <w:autoSpaceDN w:val="0"/>
        <w:adjustRightInd w:val="0"/>
        <w:spacing w:after="160" w:line="259" w:lineRule="auto"/>
        <w:contextualSpacing/>
        <w:rPr>
          <w:rFonts w:ascii="Times New Roman" w:hAnsi="Times New Roman"/>
          <w:sz w:val="24"/>
          <w:szCs w:val="24"/>
        </w:rPr>
      </w:pPr>
      <w:r w:rsidRPr="00343B0D">
        <w:rPr>
          <w:rFonts w:ascii="Times New Roman" w:hAnsi="Times New Roman"/>
          <w:sz w:val="24"/>
          <w:szCs w:val="24"/>
        </w:rPr>
        <w:t>Выполнять преобразования рациональных выражений, доказывать тождества;</w:t>
      </w:r>
    </w:p>
    <w:p w:rsidR="004305CA" w:rsidRPr="00343B0D" w:rsidRDefault="004305CA" w:rsidP="004305CA">
      <w:pPr>
        <w:widowControl w:val="0"/>
        <w:numPr>
          <w:ilvl w:val="0"/>
          <w:numId w:val="28"/>
        </w:numPr>
        <w:autoSpaceDE w:val="0"/>
        <w:autoSpaceDN w:val="0"/>
        <w:adjustRightInd w:val="0"/>
        <w:spacing w:after="0" w:line="259" w:lineRule="auto"/>
        <w:contextualSpacing/>
        <w:rPr>
          <w:rFonts w:ascii="Times New Roman" w:hAnsi="Times New Roman"/>
          <w:sz w:val="24"/>
          <w:szCs w:val="24"/>
        </w:rPr>
      </w:pPr>
      <w:r w:rsidRPr="00343B0D">
        <w:rPr>
          <w:rFonts w:ascii="Times New Roman" w:hAnsi="Times New Roman"/>
          <w:sz w:val="24"/>
          <w:szCs w:val="24"/>
        </w:rPr>
        <w:t>Применять знания и умения, полученные при изучении различных разделов курса, для решения математических задач.</w:t>
      </w:r>
    </w:p>
    <w:p w:rsidR="004305CA" w:rsidRPr="00343B0D" w:rsidRDefault="004305CA" w:rsidP="004305CA">
      <w:pPr>
        <w:spacing w:after="0" w:line="259" w:lineRule="auto"/>
        <w:ind w:left="720"/>
        <w:contextualSpacing/>
        <w:jc w:val="center"/>
        <w:rPr>
          <w:rFonts w:ascii="Times New Roman" w:hAnsi="Times New Roman"/>
          <w:b/>
          <w:sz w:val="24"/>
          <w:szCs w:val="24"/>
        </w:rPr>
      </w:pPr>
      <w:r w:rsidRPr="00343B0D">
        <w:rPr>
          <w:rFonts w:ascii="Times New Roman" w:hAnsi="Times New Roman"/>
          <w:b/>
          <w:sz w:val="24"/>
          <w:szCs w:val="24"/>
        </w:rPr>
        <w:t>Инструкция по выполнению работы</w:t>
      </w:r>
    </w:p>
    <w:p w:rsidR="004305CA" w:rsidRPr="00343B0D" w:rsidRDefault="004305CA" w:rsidP="004305CA">
      <w:pPr>
        <w:widowControl w:val="0"/>
        <w:autoSpaceDE w:val="0"/>
        <w:autoSpaceDN w:val="0"/>
        <w:adjustRightInd w:val="0"/>
        <w:spacing w:after="0" w:line="240" w:lineRule="auto"/>
        <w:ind w:firstLine="709"/>
        <w:rPr>
          <w:rFonts w:ascii="Times New Roman" w:hAnsi="Times New Roman"/>
          <w:sz w:val="24"/>
          <w:szCs w:val="24"/>
          <w:lang w:eastAsia="ru-RU"/>
        </w:rPr>
      </w:pPr>
      <w:r w:rsidRPr="00343B0D">
        <w:rPr>
          <w:rFonts w:ascii="Times New Roman" w:hAnsi="Times New Roman"/>
          <w:sz w:val="24"/>
          <w:szCs w:val="24"/>
          <w:lang w:eastAsia="ru-RU"/>
        </w:rPr>
        <w:t xml:space="preserve">Работа состоит из девяти заданий двух уровней: </w:t>
      </w:r>
      <w:r w:rsidRPr="00343B0D">
        <w:rPr>
          <w:rFonts w:ascii="Times New Roman" w:hAnsi="Times New Roman"/>
          <w:i/>
          <w:sz w:val="24"/>
          <w:szCs w:val="24"/>
          <w:lang w:eastAsia="ru-RU"/>
        </w:rPr>
        <w:t>«базовый уровень»</w:t>
      </w:r>
      <w:r w:rsidRPr="00343B0D">
        <w:rPr>
          <w:rFonts w:ascii="Times New Roman" w:hAnsi="Times New Roman"/>
          <w:sz w:val="24"/>
          <w:szCs w:val="24"/>
          <w:lang w:eastAsia="ru-RU"/>
        </w:rPr>
        <w:t xml:space="preserve"> - задания, отмеченные знаком «ο» и </w:t>
      </w:r>
      <w:r w:rsidRPr="00343B0D">
        <w:rPr>
          <w:rFonts w:ascii="Times New Roman" w:hAnsi="Times New Roman"/>
          <w:i/>
          <w:sz w:val="24"/>
          <w:szCs w:val="24"/>
          <w:lang w:eastAsia="ru-RU"/>
        </w:rPr>
        <w:t>«повышенный уровень»</w:t>
      </w:r>
      <w:r w:rsidRPr="00343B0D">
        <w:rPr>
          <w:rFonts w:ascii="Times New Roman" w:hAnsi="Times New Roman"/>
          <w:sz w:val="24"/>
          <w:szCs w:val="24"/>
          <w:lang w:eastAsia="ru-RU"/>
        </w:rPr>
        <w:t xml:space="preserve"> - задания, отмеченные знаком «•». Всего заданий базового уровня – 6(8). Всего заданий повышенного уровня – 3. </w:t>
      </w:r>
    </w:p>
    <w:p w:rsidR="004305CA" w:rsidRPr="00343B0D" w:rsidRDefault="004305CA" w:rsidP="004305CA">
      <w:pPr>
        <w:widowControl w:val="0"/>
        <w:autoSpaceDE w:val="0"/>
        <w:autoSpaceDN w:val="0"/>
        <w:adjustRightInd w:val="0"/>
        <w:spacing w:after="0" w:line="240" w:lineRule="auto"/>
        <w:ind w:firstLine="709"/>
        <w:rPr>
          <w:rFonts w:ascii="Times New Roman" w:hAnsi="Times New Roman"/>
          <w:sz w:val="24"/>
          <w:szCs w:val="24"/>
          <w:lang w:eastAsia="ru-RU"/>
        </w:rPr>
      </w:pPr>
      <w:r w:rsidRPr="00343B0D">
        <w:rPr>
          <w:rFonts w:ascii="Times New Roman" w:hAnsi="Times New Roman"/>
          <w:sz w:val="24"/>
          <w:szCs w:val="24"/>
          <w:lang w:eastAsia="ru-RU"/>
        </w:rPr>
        <w:t>На выполнение работы отводится 45 минут.</w:t>
      </w:r>
    </w:p>
    <w:p w:rsidR="004305CA" w:rsidRPr="00343B0D" w:rsidRDefault="004305CA" w:rsidP="004305CA">
      <w:pPr>
        <w:widowControl w:val="0"/>
        <w:autoSpaceDE w:val="0"/>
        <w:autoSpaceDN w:val="0"/>
        <w:adjustRightInd w:val="0"/>
        <w:spacing w:after="0" w:line="240" w:lineRule="auto"/>
        <w:ind w:firstLine="709"/>
        <w:rPr>
          <w:rFonts w:ascii="Times New Roman" w:hAnsi="Times New Roman"/>
          <w:sz w:val="24"/>
          <w:szCs w:val="24"/>
          <w:lang w:eastAsia="ru-RU"/>
        </w:rPr>
      </w:pPr>
      <w:r w:rsidRPr="00343B0D">
        <w:rPr>
          <w:rFonts w:ascii="Times New Roman" w:hAnsi="Times New Roman"/>
          <w:sz w:val="24"/>
          <w:szCs w:val="24"/>
          <w:lang w:eastAsia="ru-RU"/>
        </w:rPr>
        <w:t xml:space="preserve">Задания можно выполнять в </w:t>
      </w:r>
      <w:proofErr w:type="gramStart"/>
      <w:r w:rsidRPr="00343B0D">
        <w:rPr>
          <w:rFonts w:ascii="Times New Roman" w:hAnsi="Times New Roman"/>
          <w:sz w:val="24"/>
          <w:szCs w:val="24"/>
          <w:lang w:eastAsia="ru-RU"/>
        </w:rPr>
        <w:t>любом</w:t>
      </w:r>
      <w:proofErr w:type="gramEnd"/>
      <w:r w:rsidRPr="00343B0D">
        <w:rPr>
          <w:rFonts w:ascii="Times New Roman" w:hAnsi="Times New Roman"/>
          <w:sz w:val="24"/>
          <w:szCs w:val="24"/>
          <w:lang w:eastAsia="ru-RU"/>
        </w:rPr>
        <w:t xml:space="preserve"> порядке, указывая номер задания. Текст задания переписывать не надо. Все выполненные задания должны иметь решения. Задания без решений не проверяются.</w:t>
      </w:r>
    </w:p>
    <w:p w:rsidR="004305CA" w:rsidRPr="00343B0D" w:rsidRDefault="004305CA" w:rsidP="004305CA">
      <w:pPr>
        <w:widowControl w:val="0"/>
        <w:autoSpaceDE w:val="0"/>
        <w:autoSpaceDN w:val="0"/>
        <w:adjustRightInd w:val="0"/>
        <w:spacing w:after="0" w:line="240" w:lineRule="auto"/>
        <w:ind w:firstLine="709"/>
        <w:rPr>
          <w:rFonts w:ascii="Times New Roman" w:hAnsi="Times New Roman"/>
          <w:sz w:val="24"/>
          <w:szCs w:val="24"/>
          <w:lang w:eastAsia="ru-RU"/>
        </w:rPr>
      </w:pPr>
      <w:r w:rsidRPr="00343B0D">
        <w:rPr>
          <w:rFonts w:ascii="Times New Roman" w:hAnsi="Times New Roman"/>
          <w:sz w:val="24"/>
          <w:szCs w:val="24"/>
          <w:lang w:eastAsia="ru-RU"/>
        </w:rPr>
        <w:t xml:space="preserve">При выполнении заданий Вы можете пользоваться черновиком. Записи в черновике не учитываются при оценивании работы. Рекомендуем внимательно читать условие и проводить проверку полученного ответа. </w:t>
      </w:r>
    </w:p>
    <w:p w:rsidR="004305CA" w:rsidRPr="00343B0D" w:rsidRDefault="004305CA" w:rsidP="004305CA">
      <w:pPr>
        <w:widowControl w:val="0"/>
        <w:autoSpaceDE w:val="0"/>
        <w:autoSpaceDN w:val="0"/>
        <w:adjustRightInd w:val="0"/>
        <w:spacing w:after="0" w:line="240" w:lineRule="auto"/>
        <w:rPr>
          <w:rFonts w:ascii="Times New Roman" w:hAnsi="Times New Roman"/>
          <w:b/>
          <w:sz w:val="24"/>
          <w:szCs w:val="24"/>
          <w:lang w:eastAsia="ru-RU"/>
        </w:rPr>
      </w:pPr>
      <w:r w:rsidRPr="00343B0D">
        <w:rPr>
          <w:rFonts w:ascii="Times New Roman" w:hAnsi="Times New Roman"/>
          <w:b/>
          <w:sz w:val="24"/>
          <w:szCs w:val="24"/>
          <w:lang w:eastAsia="ru-RU"/>
        </w:rPr>
        <w:t>Сколько заданий необходимо выполнить на отметки «3», «4» и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708"/>
        <w:gridCol w:w="793"/>
        <w:gridCol w:w="751"/>
        <w:gridCol w:w="751"/>
        <w:gridCol w:w="751"/>
        <w:gridCol w:w="751"/>
      </w:tblGrid>
      <w:tr w:rsidR="004305CA" w:rsidRPr="00343B0D" w:rsidTr="00686B25">
        <w:trPr>
          <w:jc w:val="center"/>
        </w:trPr>
        <w:tc>
          <w:tcPr>
            <w:tcW w:w="0" w:type="auto"/>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p>
        </w:tc>
        <w:tc>
          <w:tcPr>
            <w:tcW w:w="0" w:type="auto"/>
            <w:gridSpan w:val="2"/>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Отметка «3»</w:t>
            </w:r>
          </w:p>
        </w:tc>
        <w:tc>
          <w:tcPr>
            <w:tcW w:w="0" w:type="auto"/>
            <w:gridSpan w:val="2"/>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Отметка «4»</w:t>
            </w:r>
          </w:p>
        </w:tc>
        <w:tc>
          <w:tcPr>
            <w:tcW w:w="0" w:type="auto"/>
            <w:gridSpan w:val="2"/>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Отметка «5»</w:t>
            </w:r>
          </w:p>
        </w:tc>
      </w:tr>
      <w:tr w:rsidR="004305CA" w:rsidRPr="00343B0D" w:rsidTr="00686B25">
        <w:trPr>
          <w:jc w:val="center"/>
        </w:trPr>
        <w:tc>
          <w:tcPr>
            <w:tcW w:w="0" w:type="auto"/>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Задание</w:t>
            </w:r>
          </w:p>
        </w:tc>
        <w:tc>
          <w:tcPr>
            <w:tcW w:w="0" w:type="auto"/>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ο</w:t>
            </w:r>
          </w:p>
        </w:tc>
        <w:tc>
          <w:tcPr>
            <w:tcW w:w="0" w:type="auto"/>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w:t>
            </w:r>
          </w:p>
        </w:tc>
        <w:tc>
          <w:tcPr>
            <w:tcW w:w="0" w:type="auto"/>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ο</w:t>
            </w:r>
          </w:p>
        </w:tc>
        <w:tc>
          <w:tcPr>
            <w:tcW w:w="0" w:type="auto"/>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w:t>
            </w:r>
          </w:p>
        </w:tc>
        <w:tc>
          <w:tcPr>
            <w:tcW w:w="0" w:type="auto"/>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ο</w:t>
            </w:r>
          </w:p>
        </w:tc>
        <w:tc>
          <w:tcPr>
            <w:tcW w:w="0" w:type="auto"/>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w:t>
            </w:r>
          </w:p>
        </w:tc>
      </w:tr>
      <w:tr w:rsidR="004305CA" w:rsidRPr="00343B0D" w:rsidTr="00686B25">
        <w:trPr>
          <w:jc w:val="center"/>
        </w:trPr>
        <w:tc>
          <w:tcPr>
            <w:tcW w:w="0" w:type="auto"/>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proofErr w:type="gramStart"/>
            <w:r w:rsidRPr="00343B0D">
              <w:rPr>
                <w:rFonts w:ascii="Times New Roman" w:hAnsi="Times New Roman"/>
                <w:sz w:val="24"/>
                <w:szCs w:val="24"/>
                <w:lang w:eastAsia="ru-RU"/>
              </w:rPr>
              <w:t>Выполнено</w:t>
            </w:r>
            <w:proofErr w:type="gramEnd"/>
            <w:r w:rsidRPr="00343B0D">
              <w:rPr>
                <w:rFonts w:ascii="Times New Roman" w:hAnsi="Times New Roman"/>
                <w:sz w:val="24"/>
                <w:szCs w:val="24"/>
                <w:lang w:eastAsia="ru-RU"/>
              </w:rPr>
              <w:t xml:space="preserve"> верно</w:t>
            </w:r>
          </w:p>
        </w:tc>
        <w:tc>
          <w:tcPr>
            <w:tcW w:w="0" w:type="auto"/>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6</w:t>
            </w:r>
          </w:p>
        </w:tc>
        <w:tc>
          <w:tcPr>
            <w:tcW w:w="0" w:type="auto"/>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w:t>
            </w:r>
          </w:p>
        </w:tc>
        <w:tc>
          <w:tcPr>
            <w:tcW w:w="0" w:type="auto"/>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7</w:t>
            </w:r>
          </w:p>
        </w:tc>
        <w:tc>
          <w:tcPr>
            <w:tcW w:w="0" w:type="auto"/>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1</w:t>
            </w:r>
          </w:p>
        </w:tc>
        <w:tc>
          <w:tcPr>
            <w:tcW w:w="0" w:type="auto"/>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8</w:t>
            </w:r>
          </w:p>
        </w:tc>
        <w:tc>
          <w:tcPr>
            <w:tcW w:w="0" w:type="auto"/>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2</w:t>
            </w:r>
          </w:p>
        </w:tc>
      </w:tr>
    </w:tbl>
    <w:p w:rsidR="004305CA" w:rsidRPr="00343B0D" w:rsidRDefault="004305CA" w:rsidP="004305CA">
      <w:pPr>
        <w:widowControl w:val="0"/>
        <w:autoSpaceDE w:val="0"/>
        <w:autoSpaceDN w:val="0"/>
        <w:adjustRightInd w:val="0"/>
        <w:spacing w:after="0" w:line="240" w:lineRule="auto"/>
        <w:jc w:val="center"/>
        <w:rPr>
          <w:rFonts w:ascii="Times New Roman" w:hAnsi="Times New Roman"/>
          <w:b/>
          <w:sz w:val="28"/>
          <w:szCs w:val="28"/>
          <w:lang w:eastAsia="ru-RU"/>
        </w:rPr>
      </w:pPr>
    </w:p>
    <w:p w:rsidR="004305CA" w:rsidRPr="00343B0D"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343B0D">
        <w:rPr>
          <w:rFonts w:ascii="Times New Roman" w:hAnsi="Times New Roman"/>
          <w:b/>
          <w:sz w:val="24"/>
          <w:szCs w:val="24"/>
          <w:lang w:eastAsia="ru-RU"/>
        </w:rPr>
        <w:t>Демонстрационный вариант</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343B0D">
        <w:rPr>
          <w:rFonts w:ascii="Times New Roman" w:hAnsi="Times New Roman"/>
          <w:b/>
          <w:sz w:val="24"/>
          <w:szCs w:val="24"/>
          <w:lang w:eastAsia="ru-RU"/>
        </w:rPr>
        <w:t>контрольных измерительных материалов для проведения</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343B0D">
        <w:rPr>
          <w:rFonts w:ascii="Times New Roman" w:hAnsi="Times New Roman"/>
          <w:b/>
          <w:sz w:val="24"/>
          <w:szCs w:val="24"/>
          <w:lang w:eastAsia="ru-RU"/>
        </w:rPr>
        <w:t>промежуточной аттестации по алгебре за курс 9 класса</w:t>
      </w:r>
    </w:p>
    <w:p w:rsidR="004305CA" w:rsidRPr="00343B0D" w:rsidRDefault="004305CA" w:rsidP="004305CA">
      <w:pPr>
        <w:widowControl w:val="0"/>
        <w:numPr>
          <w:ilvl w:val="0"/>
          <w:numId w:val="39"/>
        </w:numPr>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1</w:t>
      </w:r>
      <w:proofErr w:type="gramStart"/>
      <w:r w:rsidRPr="00343B0D">
        <w:rPr>
          <w:rFonts w:ascii="Times New Roman" w:hAnsi="Times New Roman"/>
          <w:sz w:val="24"/>
          <w:szCs w:val="24"/>
          <w:lang w:eastAsia="ru-RU"/>
        </w:rPr>
        <w:t xml:space="preserve"> Р</w:t>
      </w:r>
      <w:proofErr w:type="gramEnd"/>
      <w:r w:rsidRPr="00343B0D">
        <w:rPr>
          <w:rFonts w:ascii="Times New Roman" w:hAnsi="Times New Roman"/>
          <w:sz w:val="24"/>
          <w:szCs w:val="24"/>
          <w:lang w:eastAsia="ru-RU"/>
        </w:rPr>
        <w:t>ешите систему уравнений</w:t>
      </w:r>
    </w:p>
    <w:p w:rsidR="004305CA" w:rsidRPr="00343B0D" w:rsidRDefault="007D6A2E" w:rsidP="004305CA">
      <w:pPr>
        <w:widowControl w:val="0"/>
        <w:autoSpaceDE w:val="0"/>
        <w:autoSpaceDN w:val="0"/>
        <w:adjustRightInd w:val="0"/>
        <w:spacing w:after="0" w:line="240" w:lineRule="auto"/>
        <w:ind w:firstLine="709"/>
        <w:jc w:val="center"/>
        <w:rPr>
          <w:rFonts w:ascii="Times New Roman" w:hAnsi="Times New Roman"/>
          <w:b/>
          <w:sz w:val="24"/>
          <w:szCs w:val="24"/>
          <w:lang w:eastAsia="ru-RU"/>
        </w:rPr>
      </w:pPr>
      <m:oMathPara>
        <m:oMath>
          <m:d>
            <m:dPr>
              <m:begChr m:val="{"/>
              <m:endChr m:val=""/>
              <m:ctrlPr>
                <w:rPr>
                  <w:rFonts w:ascii="Cambria Math" w:hAnsi="Cambria Math"/>
                  <w:b/>
                  <w:i/>
                </w:rPr>
              </m:ctrlPr>
            </m:dPr>
            <m:e>
              <m:eqArr>
                <m:eqArrPr>
                  <m:ctrlPr>
                    <w:rPr>
                      <w:rFonts w:ascii="Cambria Math" w:hAnsi="Cambria Math"/>
                      <w:b/>
                      <w:i/>
                    </w:rPr>
                  </m:ctrlPr>
                </m:eqArrPr>
                <m:e>
                  <m:sSup>
                    <m:sSupPr>
                      <m:ctrlPr>
                        <w:rPr>
                          <w:rFonts w:ascii="Cambria Math" w:hAnsi="Cambria Math"/>
                          <w:b/>
                          <w:i/>
                        </w:rPr>
                      </m:ctrlPr>
                    </m:sSupPr>
                    <m:e>
                      <m:r>
                        <m:rPr>
                          <m:sty m:val="bi"/>
                        </m:rPr>
                        <w:rPr>
                          <w:rFonts w:ascii="Cambria Math" w:hAnsi="Cambria Math"/>
                          <w:sz w:val="24"/>
                          <w:szCs w:val="24"/>
                        </w:rPr>
                        <m:t>x</m:t>
                      </m:r>
                    </m:e>
                    <m:sup>
                      <m:r>
                        <m:rPr>
                          <m:sty m:val="bi"/>
                        </m:rPr>
                        <w:rPr>
                          <w:rFonts w:ascii="Cambria Math" w:hAnsi="Cambria Math"/>
                          <w:sz w:val="24"/>
                          <w:szCs w:val="24"/>
                        </w:rPr>
                        <m:t>2</m:t>
                      </m:r>
                    </m:sup>
                  </m:sSup>
                  <m:r>
                    <m:rPr>
                      <m:sty m:val="bi"/>
                    </m:rPr>
                    <w:rPr>
                      <w:rFonts w:ascii="Cambria Math" w:hAnsi="Cambria Math"/>
                      <w:sz w:val="24"/>
                      <w:szCs w:val="24"/>
                    </w:rPr>
                    <m:t>-3</m:t>
                  </m:r>
                  <m:r>
                    <m:rPr>
                      <m:sty m:val="bi"/>
                    </m:rPr>
                    <w:rPr>
                      <w:rFonts w:ascii="Cambria Math" w:hAnsi="Cambria Math"/>
                      <w:sz w:val="24"/>
                      <w:szCs w:val="24"/>
                      <w:lang w:val="en-US"/>
                    </w:rPr>
                    <m:t>y= -15</m:t>
                  </m:r>
                </m:e>
                <m:e>
                  <m:r>
                    <m:rPr>
                      <m:sty m:val="bi"/>
                    </m:rPr>
                    <w:rPr>
                      <w:rFonts w:ascii="Cambria Math" w:hAnsi="Cambria Math"/>
                      <w:sz w:val="24"/>
                      <w:szCs w:val="24"/>
                    </w:rPr>
                    <m:t>x+y=5.</m:t>
                  </m:r>
                </m:e>
              </m:eqArr>
            </m:e>
          </m:d>
        </m:oMath>
      </m:oMathPara>
    </w:p>
    <w:p w:rsidR="004305CA" w:rsidRPr="00343B0D" w:rsidRDefault="004305CA" w:rsidP="004305CA">
      <w:pPr>
        <w:widowControl w:val="0"/>
        <w:numPr>
          <w:ilvl w:val="0"/>
          <w:numId w:val="39"/>
        </w:numPr>
        <w:autoSpaceDE w:val="0"/>
        <w:autoSpaceDN w:val="0"/>
        <w:adjustRightInd w:val="0"/>
        <w:spacing w:after="0" w:line="240" w:lineRule="auto"/>
        <w:rPr>
          <w:rFonts w:ascii="Times New Roman" w:hAnsi="Times New Roman"/>
          <w:b/>
          <w:i/>
          <w:sz w:val="24"/>
          <w:szCs w:val="24"/>
          <w:lang w:eastAsia="ru-RU"/>
        </w:rPr>
      </w:pPr>
      <w:r w:rsidRPr="00343B0D">
        <w:rPr>
          <w:rFonts w:ascii="Times New Roman" w:hAnsi="Times New Roman"/>
          <w:sz w:val="24"/>
          <w:szCs w:val="24"/>
          <w:lang w:eastAsia="ru-RU"/>
        </w:rPr>
        <w:t>2</w:t>
      </w:r>
      <w:proofErr w:type="gramStart"/>
      <w:r w:rsidRPr="00343B0D">
        <w:rPr>
          <w:rFonts w:ascii="Times New Roman" w:hAnsi="Times New Roman"/>
          <w:sz w:val="24"/>
          <w:szCs w:val="24"/>
          <w:lang w:eastAsia="ru-RU"/>
        </w:rPr>
        <w:t xml:space="preserve"> Р</w:t>
      </w:r>
      <w:proofErr w:type="gramEnd"/>
      <w:r w:rsidRPr="00343B0D">
        <w:rPr>
          <w:rFonts w:ascii="Times New Roman" w:hAnsi="Times New Roman"/>
          <w:sz w:val="24"/>
          <w:szCs w:val="24"/>
          <w:lang w:eastAsia="ru-RU"/>
        </w:rPr>
        <w:t xml:space="preserve">ешите неравенство  </w:t>
      </w:r>
      <m:oMath>
        <m:r>
          <m:rPr>
            <m:sty m:val="bi"/>
          </m:rPr>
          <w:rPr>
            <w:rFonts w:ascii="Cambria Math" w:hAnsi="Cambria Math"/>
            <w:sz w:val="24"/>
            <w:szCs w:val="24"/>
          </w:rPr>
          <m:t>10</m:t>
        </m:r>
        <m:r>
          <m:rPr>
            <m:sty m:val="bi"/>
          </m:rPr>
          <w:rPr>
            <w:rFonts w:ascii="Cambria Math" w:hAnsi="Cambria Math"/>
            <w:sz w:val="24"/>
            <w:szCs w:val="24"/>
            <w:lang w:val="en-US"/>
          </w:rPr>
          <m:t>x</m:t>
        </m:r>
        <m:r>
          <m:rPr>
            <m:sty m:val="bi"/>
          </m:rPr>
          <w:rPr>
            <w:rFonts w:ascii="Cambria Math" w:hAnsi="Cambria Math"/>
            <w:sz w:val="24"/>
            <w:szCs w:val="24"/>
          </w:rPr>
          <m:t>-</m:t>
        </m:r>
        <m:r>
          <m:rPr>
            <m:sty m:val="bi"/>
          </m:rPr>
          <w:rPr>
            <w:rFonts w:ascii="Cambria Math" w:hAnsi="Cambria Math"/>
            <w:sz w:val="24"/>
            <w:szCs w:val="24"/>
            <w:lang w:val="en-US"/>
          </w:rPr>
          <m:t>3</m:t>
        </m:r>
        <m:d>
          <m:dPr>
            <m:ctrlPr>
              <w:rPr>
                <w:rFonts w:ascii="Cambria Math" w:hAnsi="Cambria Math"/>
                <w:b/>
                <w:i/>
                <w:lang w:val="en-US"/>
              </w:rPr>
            </m:ctrlPr>
          </m:dPr>
          <m:e>
            <m:r>
              <m:rPr>
                <m:sty m:val="bi"/>
              </m:rPr>
              <w:rPr>
                <w:rFonts w:ascii="Cambria Math" w:hAnsi="Cambria Math"/>
                <w:sz w:val="24"/>
                <w:szCs w:val="24"/>
                <w:lang w:val="en-US"/>
              </w:rPr>
              <m:t>4</m:t>
            </m:r>
            <m:r>
              <m:rPr>
                <m:sty m:val="bi"/>
              </m:rPr>
              <w:rPr>
                <w:rFonts w:ascii="Cambria Math" w:hAnsi="Cambria Math"/>
                <w:sz w:val="24"/>
                <w:szCs w:val="24"/>
              </w:rPr>
              <m:t>-</m:t>
            </m:r>
            <m:r>
              <m:rPr>
                <m:sty m:val="bi"/>
              </m:rPr>
              <w:rPr>
                <w:rFonts w:ascii="Cambria Math" w:hAnsi="Cambria Math"/>
                <w:sz w:val="24"/>
                <w:szCs w:val="24"/>
                <w:lang w:val="en-US"/>
              </w:rPr>
              <m:t>2</m:t>
            </m:r>
            <m:r>
              <m:rPr>
                <m:sty m:val="bi"/>
              </m:rPr>
              <w:rPr>
                <w:rFonts w:ascii="Cambria Math" w:hAnsi="Cambria Math"/>
                <w:sz w:val="24"/>
                <w:szCs w:val="24"/>
                <w:lang w:val="en-US"/>
              </w:rPr>
              <m:t>x</m:t>
            </m:r>
          </m:e>
        </m:d>
        <m:r>
          <m:rPr>
            <m:sty m:val="bi"/>
          </m:rPr>
          <w:rPr>
            <w:rFonts w:ascii="Cambria Math" w:hAnsi="Cambria Math"/>
            <w:sz w:val="24"/>
            <w:szCs w:val="24"/>
          </w:rPr>
          <m:t>&gt;</m:t>
        </m:r>
        <m:r>
          <m:rPr>
            <m:sty m:val="bi"/>
          </m:rPr>
          <w:rPr>
            <w:rFonts w:ascii="Cambria Math" w:hAnsi="Cambria Math"/>
            <w:sz w:val="24"/>
            <w:szCs w:val="24"/>
            <w:lang w:val="en-US"/>
          </w:rPr>
          <m:t>16</m:t>
        </m:r>
        <m:r>
          <m:rPr>
            <m:sty m:val="bi"/>
          </m:rPr>
          <w:rPr>
            <w:rFonts w:ascii="Cambria Math" w:hAnsi="Cambria Math"/>
            <w:sz w:val="24"/>
            <w:szCs w:val="24"/>
          </w:rPr>
          <m:t>+</m:t>
        </m:r>
        <m:r>
          <m:rPr>
            <m:sty m:val="bi"/>
          </m:rPr>
          <w:rPr>
            <w:rFonts w:ascii="Cambria Math" w:hAnsi="Cambria Math"/>
            <w:sz w:val="24"/>
            <w:szCs w:val="24"/>
            <w:lang w:val="en-US"/>
          </w:rPr>
          <m:t>20</m:t>
        </m:r>
        <m:r>
          <m:rPr>
            <m:sty m:val="bi"/>
          </m:rPr>
          <w:rPr>
            <w:rFonts w:ascii="Cambria Math" w:hAnsi="Cambria Math"/>
            <w:sz w:val="24"/>
            <w:szCs w:val="24"/>
            <w:lang w:val="en-US"/>
          </w:rPr>
          <m:t>x</m:t>
        </m:r>
      </m:oMath>
    </w:p>
    <w:p w:rsidR="004305CA" w:rsidRPr="00343B0D" w:rsidRDefault="004305CA" w:rsidP="004305CA">
      <w:pPr>
        <w:widowControl w:val="0"/>
        <w:numPr>
          <w:ilvl w:val="0"/>
          <w:numId w:val="39"/>
        </w:numPr>
        <w:autoSpaceDE w:val="0"/>
        <w:autoSpaceDN w:val="0"/>
        <w:adjustRightInd w:val="0"/>
        <w:spacing w:after="0" w:line="240" w:lineRule="auto"/>
        <w:rPr>
          <w:rFonts w:ascii="Times New Roman" w:hAnsi="Times New Roman"/>
          <w:b/>
          <w:i/>
          <w:sz w:val="24"/>
          <w:szCs w:val="24"/>
          <w:lang w:eastAsia="ru-RU"/>
        </w:rPr>
      </w:pPr>
      <w:proofErr w:type="gramStart"/>
      <w:r w:rsidRPr="00343B0D">
        <w:rPr>
          <w:rFonts w:ascii="Times New Roman" w:hAnsi="Times New Roman"/>
          <w:sz w:val="24"/>
          <w:szCs w:val="24"/>
          <w:lang w:eastAsia="ru-RU"/>
        </w:rPr>
        <w:t xml:space="preserve">3 а) Постройте график функции  </w:t>
      </w:r>
      <m:oMath>
        <m:r>
          <m:rPr>
            <m:sty m:val="bi"/>
          </m:rPr>
          <w:rPr>
            <w:rFonts w:ascii="Cambria Math" w:hAnsi="Cambria Math"/>
            <w:sz w:val="24"/>
            <w:szCs w:val="24"/>
          </w:rPr>
          <m:t xml:space="preserve">y=9- </m:t>
        </m:r>
        <m:sSup>
          <m:sSupPr>
            <m:ctrlPr>
              <w:rPr>
                <w:rFonts w:ascii="Cambria Math" w:hAnsi="Cambria Math"/>
                <w:b/>
                <w:i/>
              </w:rPr>
            </m:ctrlPr>
          </m:sSupPr>
          <m:e>
            <m:r>
              <m:rPr>
                <m:sty m:val="bi"/>
              </m:rPr>
              <w:rPr>
                <w:rFonts w:ascii="Cambria Math" w:hAnsi="Cambria Math"/>
                <w:sz w:val="24"/>
                <w:szCs w:val="24"/>
              </w:rPr>
              <m:t>x</m:t>
            </m:r>
          </m:e>
          <m:sup>
            <m:r>
              <m:rPr>
                <m:sty m:val="bi"/>
              </m:rPr>
              <w:rPr>
                <w:rFonts w:ascii="Cambria Math" w:hAnsi="Cambria Math"/>
                <w:sz w:val="24"/>
                <w:szCs w:val="24"/>
              </w:rPr>
              <m:t>2</m:t>
            </m:r>
          </m:sup>
        </m:sSup>
      </m:oMath>
      <w:proofErr w:type="gramEnd"/>
    </w:p>
    <w:p w:rsidR="004305CA" w:rsidRPr="00343B0D" w:rsidRDefault="004305CA" w:rsidP="004305CA">
      <w:pPr>
        <w:widowControl w:val="0"/>
        <w:autoSpaceDE w:val="0"/>
        <w:autoSpaceDN w:val="0"/>
        <w:adjustRightInd w:val="0"/>
        <w:spacing w:after="0" w:line="240" w:lineRule="auto"/>
        <w:ind w:left="360"/>
        <w:rPr>
          <w:rFonts w:ascii="Times New Roman" w:hAnsi="Times New Roman"/>
          <w:sz w:val="24"/>
          <w:szCs w:val="24"/>
          <w:lang w:eastAsia="ru-RU"/>
        </w:rPr>
      </w:pPr>
      <w:r w:rsidRPr="00343B0D">
        <w:rPr>
          <w:rFonts w:ascii="Times New Roman" w:hAnsi="Times New Roman"/>
          <w:sz w:val="24"/>
          <w:szCs w:val="24"/>
          <w:lang w:eastAsia="ru-RU"/>
        </w:rPr>
        <w:t xml:space="preserve">   б) Укажите промежутки, на которых функция принимает положительные значения; отрицательные значения.</w:t>
      </w:r>
    </w:p>
    <w:p w:rsidR="004305CA" w:rsidRPr="00343B0D" w:rsidRDefault="004305CA" w:rsidP="004305CA">
      <w:pPr>
        <w:widowControl w:val="0"/>
        <w:numPr>
          <w:ilvl w:val="0"/>
          <w:numId w:val="39"/>
        </w:numPr>
        <w:autoSpaceDE w:val="0"/>
        <w:autoSpaceDN w:val="0"/>
        <w:adjustRightInd w:val="0"/>
        <w:spacing w:after="0" w:line="240" w:lineRule="auto"/>
        <w:rPr>
          <w:rFonts w:ascii="Times New Roman" w:hAnsi="Times New Roman"/>
          <w:b/>
          <w:i/>
          <w:sz w:val="24"/>
          <w:szCs w:val="24"/>
          <w:lang w:eastAsia="ru-RU"/>
        </w:rPr>
      </w:pPr>
      <w:r w:rsidRPr="00343B0D">
        <w:rPr>
          <w:rFonts w:ascii="Times New Roman" w:hAnsi="Times New Roman"/>
          <w:sz w:val="24"/>
          <w:szCs w:val="24"/>
          <w:lang w:eastAsia="ru-RU"/>
        </w:rPr>
        <w:t>4</w:t>
      </w:r>
      <w:proofErr w:type="gramStart"/>
      <w:r w:rsidRPr="00343B0D">
        <w:rPr>
          <w:rFonts w:ascii="Times New Roman" w:hAnsi="Times New Roman"/>
          <w:sz w:val="24"/>
          <w:szCs w:val="24"/>
          <w:lang w:eastAsia="ru-RU"/>
        </w:rPr>
        <w:t xml:space="preserve"> Р</w:t>
      </w:r>
      <w:proofErr w:type="gramEnd"/>
      <w:r w:rsidRPr="00343B0D">
        <w:rPr>
          <w:rFonts w:ascii="Times New Roman" w:hAnsi="Times New Roman"/>
          <w:sz w:val="24"/>
          <w:szCs w:val="24"/>
          <w:lang w:eastAsia="ru-RU"/>
        </w:rPr>
        <w:t xml:space="preserve">ешите уравнение   </w:t>
      </w:r>
      <m:oMath>
        <m:f>
          <m:fPr>
            <m:ctrlPr>
              <w:rPr>
                <w:rFonts w:ascii="Cambria Math" w:hAnsi="Cambria Math"/>
                <w:b/>
                <w:i/>
              </w:rPr>
            </m:ctrlPr>
          </m:fPr>
          <m:num>
            <m:r>
              <m:rPr>
                <m:sty m:val="bi"/>
              </m:rPr>
              <w:rPr>
                <w:rFonts w:ascii="Cambria Math" w:hAnsi="Cambria Math"/>
                <w:sz w:val="24"/>
                <w:szCs w:val="24"/>
              </w:rPr>
              <m:t>1</m:t>
            </m:r>
          </m:num>
          <m:den>
            <m:r>
              <m:rPr>
                <m:sty m:val="bi"/>
              </m:rPr>
              <w:rPr>
                <w:rFonts w:ascii="Cambria Math" w:hAnsi="Cambria Math"/>
                <w:sz w:val="24"/>
                <w:szCs w:val="24"/>
              </w:rPr>
              <m:t>x</m:t>
            </m:r>
          </m:den>
        </m:f>
        <m:r>
          <m:rPr>
            <m:sty m:val="bi"/>
          </m:rPr>
          <w:rPr>
            <w:rFonts w:ascii="Cambria Math" w:hAnsi="Cambria Math"/>
            <w:sz w:val="24"/>
            <w:szCs w:val="24"/>
          </w:rPr>
          <m:t xml:space="preserve">+ </m:t>
        </m:r>
        <m:f>
          <m:fPr>
            <m:ctrlPr>
              <w:rPr>
                <w:rFonts w:ascii="Cambria Math" w:hAnsi="Cambria Math"/>
                <w:b/>
                <w:i/>
              </w:rPr>
            </m:ctrlPr>
          </m:fPr>
          <m:num>
            <m:r>
              <m:rPr>
                <m:sty m:val="bi"/>
              </m:rPr>
              <w:rPr>
                <w:rFonts w:ascii="Cambria Math" w:hAnsi="Cambria Math"/>
                <w:sz w:val="24"/>
                <w:szCs w:val="24"/>
              </w:rPr>
              <m:t>2</m:t>
            </m:r>
          </m:num>
          <m:den>
            <m:r>
              <m:rPr>
                <m:sty m:val="bi"/>
              </m:rPr>
              <w:rPr>
                <w:rFonts w:ascii="Cambria Math" w:hAnsi="Cambria Math"/>
                <w:sz w:val="24"/>
                <w:szCs w:val="24"/>
              </w:rPr>
              <m:t>x+2</m:t>
            </m:r>
          </m:den>
        </m:f>
        <m:r>
          <m:rPr>
            <m:sty m:val="bi"/>
          </m:rPr>
          <w:rPr>
            <w:rFonts w:ascii="Cambria Math" w:hAnsi="Cambria Math"/>
            <w:sz w:val="24"/>
            <w:szCs w:val="24"/>
          </w:rPr>
          <m:t>=1.</m:t>
        </m:r>
      </m:oMath>
    </w:p>
    <w:p w:rsidR="004305CA" w:rsidRPr="00343B0D" w:rsidRDefault="004305CA" w:rsidP="004305CA">
      <w:pPr>
        <w:widowControl w:val="0"/>
        <w:numPr>
          <w:ilvl w:val="0"/>
          <w:numId w:val="39"/>
        </w:numPr>
        <w:autoSpaceDE w:val="0"/>
        <w:autoSpaceDN w:val="0"/>
        <w:adjustRightInd w:val="0"/>
        <w:spacing w:after="0" w:line="240" w:lineRule="auto"/>
        <w:rPr>
          <w:rFonts w:ascii="Times New Roman" w:hAnsi="Times New Roman"/>
          <w:b/>
          <w:i/>
          <w:sz w:val="24"/>
          <w:szCs w:val="24"/>
          <w:lang w:eastAsia="ru-RU"/>
        </w:rPr>
      </w:pPr>
      <w:r w:rsidRPr="00343B0D">
        <w:rPr>
          <w:rFonts w:ascii="Times New Roman" w:hAnsi="Times New Roman"/>
          <w:sz w:val="24"/>
          <w:szCs w:val="24"/>
          <w:lang w:eastAsia="ru-RU"/>
        </w:rPr>
        <w:t xml:space="preserve">5 Геометрическая прогрессия задана условиями: </w:t>
      </w:r>
      <w:r w:rsidRPr="00343B0D">
        <w:rPr>
          <w:rFonts w:ascii="Times New Roman" w:hAnsi="Times New Roman"/>
          <w:sz w:val="24"/>
          <w:szCs w:val="24"/>
          <w:lang w:val="en-US" w:eastAsia="ru-RU"/>
        </w:rPr>
        <w:t>b</w:t>
      </w:r>
      <w:r w:rsidRPr="00343B0D">
        <w:rPr>
          <w:rFonts w:ascii="Times New Roman" w:hAnsi="Times New Roman"/>
          <w:sz w:val="24"/>
          <w:szCs w:val="24"/>
          <w:vertAlign w:val="subscript"/>
          <w:lang w:eastAsia="ru-RU"/>
        </w:rPr>
        <w:t>1</w:t>
      </w:r>
      <w:r w:rsidRPr="00343B0D">
        <w:rPr>
          <w:rFonts w:ascii="Times New Roman" w:hAnsi="Times New Roman"/>
          <w:sz w:val="24"/>
          <w:szCs w:val="24"/>
          <w:lang w:eastAsia="ru-RU"/>
        </w:rPr>
        <w:t xml:space="preserve"> =  – 81,     </w:t>
      </w:r>
      <m:oMath>
        <m:sSub>
          <m:sSubPr>
            <m:ctrlPr>
              <w:rPr>
                <w:rFonts w:ascii="Cambria Math" w:hAnsi="Cambria Math"/>
                <w:b/>
                <w:i/>
              </w:rPr>
            </m:ctrlPr>
          </m:sSubPr>
          <m:e>
            <m:r>
              <m:rPr>
                <m:sty m:val="bi"/>
              </m:rPr>
              <w:rPr>
                <w:rFonts w:ascii="Cambria Math" w:hAnsi="Cambria Math"/>
                <w:sz w:val="24"/>
                <w:szCs w:val="24"/>
              </w:rPr>
              <m:t>b</m:t>
            </m:r>
          </m:e>
          <m:sub>
            <m:r>
              <m:rPr>
                <m:sty m:val="bi"/>
              </m:rPr>
              <w:rPr>
                <w:rFonts w:ascii="Cambria Math" w:hAnsi="Cambria Math"/>
                <w:sz w:val="24"/>
                <w:szCs w:val="24"/>
              </w:rPr>
              <m:t>n+1</m:t>
            </m:r>
          </m:sub>
        </m:sSub>
        <m:r>
          <m:rPr>
            <m:sty m:val="bi"/>
          </m:rPr>
          <w:rPr>
            <w:rFonts w:ascii="Cambria Math" w:hAnsi="Cambria Math"/>
            <w:sz w:val="24"/>
            <w:szCs w:val="24"/>
          </w:rPr>
          <m:t>=</m:t>
        </m:r>
        <m:f>
          <m:fPr>
            <m:ctrlPr>
              <w:rPr>
                <w:rFonts w:ascii="Cambria Math" w:hAnsi="Cambria Math"/>
                <w:b/>
                <w:i/>
              </w:rPr>
            </m:ctrlPr>
          </m:fPr>
          <m:num>
            <m:r>
              <m:rPr>
                <m:sty m:val="bi"/>
              </m:rPr>
              <w:rPr>
                <w:rFonts w:ascii="Cambria Math" w:hAnsi="Cambria Math"/>
                <w:sz w:val="24"/>
                <w:szCs w:val="24"/>
              </w:rPr>
              <m:t>1</m:t>
            </m:r>
          </m:num>
          <m:den>
            <m:r>
              <m:rPr>
                <m:sty m:val="bi"/>
              </m:rPr>
              <w:rPr>
                <w:rFonts w:ascii="Cambria Math" w:hAnsi="Cambria Math"/>
                <w:sz w:val="24"/>
                <w:szCs w:val="24"/>
              </w:rPr>
              <m:t>3</m:t>
            </m:r>
          </m:den>
        </m:f>
        <m:sSub>
          <m:sSubPr>
            <m:ctrlPr>
              <w:rPr>
                <w:rFonts w:ascii="Cambria Math" w:hAnsi="Cambria Math"/>
                <w:b/>
                <w:i/>
              </w:rPr>
            </m:ctrlPr>
          </m:sSubPr>
          <m:e>
            <m:r>
              <m:rPr>
                <m:sty m:val="bi"/>
              </m:rPr>
              <w:rPr>
                <w:rFonts w:ascii="Cambria Math" w:hAnsi="Cambria Math"/>
                <w:sz w:val="24"/>
                <w:szCs w:val="24"/>
              </w:rPr>
              <m:t>b</m:t>
            </m:r>
          </m:e>
          <m:sub>
            <m:r>
              <m:rPr>
                <m:sty m:val="bi"/>
              </m:rPr>
              <w:rPr>
                <w:rFonts w:ascii="Cambria Math" w:hAnsi="Cambria Math"/>
                <w:sz w:val="24"/>
                <w:szCs w:val="24"/>
              </w:rPr>
              <m:t>n</m:t>
            </m:r>
          </m:sub>
        </m:sSub>
        <m:r>
          <m:rPr>
            <m:sty m:val="bi"/>
          </m:rPr>
          <w:rPr>
            <w:rFonts w:ascii="Cambria Math" w:hAnsi="Cambria Math"/>
            <w:sz w:val="24"/>
            <w:szCs w:val="24"/>
          </w:rPr>
          <m:t>.</m:t>
        </m:r>
      </m:oMath>
      <w:r w:rsidRPr="00343B0D">
        <w:rPr>
          <w:rFonts w:ascii="Times New Roman" w:hAnsi="Times New Roman"/>
          <w:sz w:val="20"/>
          <w:szCs w:val="20"/>
          <w:lang w:eastAsia="ru-RU"/>
        </w:rPr>
        <w:t xml:space="preserve"> </w:t>
      </w:r>
      <w:r w:rsidRPr="00343B0D">
        <w:rPr>
          <w:rFonts w:ascii="Times New Roman" w:hAnsi="Times New Roman"/>
          <w:sz w:val="24"/>
          <w:szCs w:val="24"/>
          <w:lang w:eastAsia="ru-RU"/>
        </w:rPr>
        <w:t xml:space="preserve"> Найдите</w:t>
      </w:r>
      <w:r w:rsidRPr="00343B0D">
        <w:rPr>
          <w:rFonts w:ascii="Times New Roman" w:hAnsi="Times New Roman"/>
          <w:b/>
          <w:i/>
          <w:sz w:val="24"/>
          <w:szCs w:val="24"/>
          <w:lang w:eastAsia="ru-RU"/>
        </w:rPr>
        <w:t xml:space="preserve"> </w:t>
      </w:r>
      <w:r w:rsidRPr="00343B0D">
        <w:rPr>
          <w:rFonts w:ascii="Times New Roman" w:hAnsi="Times New Roman"/>
          <w:b/>
          <w:i/>
          <w:sz w:val="24"/>
          <w:szCs w:val="24"/>
          <w:lang w:val="en-US" w:eastAsia="ru-RU"/>
        </w:rPr>
        <w:t>b</w:t>
      </w:r>
      <w:r w:rsidRPr="00343B0D">
        <w:rPr>
          <w:rFonts w:ascii="Times New Roman" w:hAnsi="Times New Roman"/>
          <w:b/>
          <w:i/>
          <w:sz w:val="24"/>
          <w:szCs w:val="24"/>
          <w:vertAlign w:val="subscript"/>
          <w:lang w:eastAsia="ru-RU"/>
        </w:rPr>
        <w:t xml:space="preserve">7 </w:t>
      </w:r>
      <w:r w:rsidRPr="00343B0D">
        <w:rPr>
          <w:rFonts w:ascii="Times New Roman" w:hAnsi="Times New Roman"/>
          <w:b/>
          <w:i/>
          <w:sz w:val="24"/>
          <w:szCs w:val="24"/>
          <w:lang w:eastAsia="ru-RU"/>
        </w:rPr>
        <w:t xml:space="preserve">. </w:t>
      </w:r>
    </w:p>
    <w:p w:rsidR="004305CA" w:rsidRPr="00343B0D" w:rsidRDefault="004305CA" w:rsidP="004305CA">
      <w:pPr>
        <w:widowControl w:val="0"/>
        <w:numPr>
          <w:ilvl w:val="0"/>
          <w:numId w:val="39"/>
        </w:numPr>
        <w:autoSpaceDE w:val="0"/>
        <w:autoSpaceDN w:val="0"/>
        <w:adjustRightInd w:val="0"/>
        <w:spacing w:after="0" w:line="240" w:lineRule="auto"/>
        <w:rPr>
          <w:rFonts w:ascii="Times New Roman" w:hAnsi="Times New Roman"/>
          <w:b/>
          <w:i/>
          <w:sz w:val="24"/>
          <w:szCs w:val="24"/>
          <w:lang w:eastAsia="ru-RU"/>
        </w:rPr>
      </w:pPr>
      <w:r w:rsidRPr="00343B0D">
        <w:rPr>
          <w:rFonts w:ascii="Times New Roman" w:hAnsi="Times New Roman"/>
          <w:sz w:val="24"/>
          <w:szCs w:val="24"/>
          <w:lang w:eastAsia="ru-RU"/>
        </w:rPr>
        <w:t>6</w:t>
      </w:r>
      <w:proofErr w:type="gramStart"/>
      <w:r w:rsidRPr="00343B0D">
        <w:rPr>
          <w:rFonts w:ascii="Times New Roman" w:hAnsi="Times New Roman"/>
          <w:sz w:val="24"/>
          <w:szCs w:val="24"/>
          <w:lang w:eastAsia="ru-RU"/>
        </w:rPr>
        <w:t xml:space="preserve"> П</w:t>
      </w:r>
      <w:proofErr w:type="gramEnd"/>
      <w:r w:rsidRPr="00343B0D">
        <w:rPr>
          <w:rFonts w:ascii="Times New Roman" w:hAnsi="Times New Roman"/>
          <w:sz w:val="24"/>
          <w:szCs w:val="24"/>
          <w:lang w:eastAsia="ru-RU"/>
        </w:rPr>
        <w:t>ри проведении выборочной проверки партии мониторов из выбранных случайным способом 300 мониторов 9 оказались неисправными.</w:t>
      </w:r>
    </w:p>
    <w:p w:rsidR="004305CA" w:rsidRPr="00343B0D" w:rsidRDefault="004305CA" w:rsidP="004305CA">
      <w:pPr>
        <w:widowControl w:val="0"/>
        <w:tabs>
          <w:tab w:val="left" w:pos="3268"/>
        </w:tabs>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а) Какова вероятность того, что случайно выбранный из этой партии монитор окажется неисправным?</w:t>
      </w:r>
    </w:p>
    <w:p w:rsidR="004305CA" w:rsidRPr="00343B0D" w:rsidRDefault="004305CA" w:rsidP="004305CA">
      <w:pPr>
        <w:widowControl w:val="0"/>
        <w:tabs>
          <w:tab w:val="left" w:pos="3268"/>
        </w:tabs>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б) Сколько неисправных мониторов можно ожидать в этой партии, если в ней 1500 штук?</w:t>
      </w:r>
    </w:p>
    <w:p w:rsidR="004305CA" w:rsidRPr="00343B0D" w:rsidRDefault="004305CA" w:rsidP="004305CA">
      <w:pPr>
        <w:widowControl w:val="0"/>
        <w:numPr>
          <w:ilvl w:val="0"/>
          <w:numId w:val="41"/>
        </w:numPr>
        <w:autoSpaceDE w:val="0"/>
        <w:autoSpaceDN w:val="0"/>
        <w:adjustRightInd w:val="0"/>
        <w:spacing w:after="0" w:line="240" w:lineRule="auto"/>
        <w:rPr>
          <w:rFonts w:ascii="Times New Roman" w:hAnsi="Times New Roman"/>
          <w:b/>
          <w:i/>
          <w:sz w:val="24"/>
          <w:szCs w:val="24"/>
          <w:lang w:val="en-US" w:eastAsia="ru-RU"/>
        </w:rPr>
      </w:pPr>
      <w:r w:rsidRPr="00343B0D">
        <w:rPr>
          <w:rFonts w:ascii="Times New Roman" w:hAnsi="Times New Roman"/>
          <w:sz w:val="24"/>
          <w:szCs w:val="24"/>
          <w:lang w:eastAsia="ru-RU"/>
        </w:rPr>
        <w:t>7</w:t>
      </w:r>
      <w:proofErr w:type="gramStart"/>
      <w:r w:rsidRPr="00343B0D">
        <w:rPr>
          <w:rFonts w:ascii="Times New Roman" w:hAnsi="Times New Roman"/>
          <w:sz w:val="24"/>
          <w:szCs w:val="24"/>
          <w:lang w:eastAsia="ru-RU"/>
        </w:rPr>
        <w:t xml:space="preserve"> Д</w:t>
      </w:r>
      <w:proofErr w:type="gramEnd"/>
      <w:r w:rsidRPr="00343B0D">
        <w:rPr>
          <w:rFonts w:ascii="Times New Roman" w:hAnsi="Times New Roman"/>
          <w:sz w:val="24"/>
          <w:szCs w:val="24"/>
          <w:lang w:eastAsia="ru-RU"/>
        </w:rPr>
        <w:t>окажите тождество</w:t>
      </w:r>
      <w:r w:rsidRPr="00343B0D">
        <w:rPr>
          <w:rFonts w:ascii="Times New Roman" w:hAnsi="Times New Roman"/>
          <w:sz w:val="24"/>
          <w:szCs w:val="24"/>
          <w:lang w:val="en-US" w:eastAsia="ru-RU"/>
        </w:rPr>
        <w:t xml:space="preserve"> </w:t>
      </w:r>
    </w:p>
    <w:p w:rsidR="004305CA" w:rsidRPr="00343B0D" w:rsidRDefault="007D6A2E" w:rsidP="004305CA">
      <w:pPr>
        <w:widowControl w:val="0"/>
        <w:autoSpaceDE w:val="0"/>
        <w:autoSpaceDN w:val="0"/>
        <w:adjustRightInd w:val="0"/>
        <w:spacing w:after="0" w:line="240" w:lineRule="auto"/>
        <w:ind w:left="720"/>
        <w:jc w:val="center"/>
        <w:rPr>
          <w:rFonts w:ascii="Times New Roman" w:hAnsi="Times New Roman"/>
          <w:b/>
          <w:i/>
          <w:sz w:val="24"/>
          <w:szCs w:val="24"/>
          <w:lang w:val="en-US" w:eastAsia="ru-RU"/>
        </w:rPr>
      </w:pPr>
      <m:oMathPara>
        <m:oMath>
          <m:f>
            <m:fPr>
              <m:ctrlPr>
                <w:rPr>
                  <w:rFonts w:ascii="Cambria Math" w:hAnsi="Cambria Math"/>
                  <w:b/>
                  <w:i/>
                </w:rPr>
              </m:ctrlPr>
            </m:fPr>
            <m:num>
              <m:r>
                <m:rPr>
                  <m:sty m:val="bi"/>
                </m:rPr>
                <w:rPr>
                  <w:rFonts w:ascii="Cambria Math" w:hAnsi="Cambria Math"/>
                  <w:sz w:val="24"/>
                  <w:szCs w:val="24"/>
                  <w:lang w:val="en-US"/>
                </w:rPr>
                <m:t>b</m:t>
              </m:r>
              <m:sSup>
                <m:sSupPr>
                  <m:ctrlPr>
                    <w:rPr>
                      <w:rFonts w:ascii="Cambria Math" w:hAnsi="Cambria Math"/>
                      <w:b/>
                      <w:i/>
                      <w:lang w:val="en-US"/>
                    </w:rPr>
                  </m:ctrlPr>
                </m:sSupPr>
                <m:e>
                  <m:r>
                    <m:rPr>
                      <m:sty m:val="bi"/>
                    </m:rPr>
                    <w:rPr>
                      <w:rFonts w:ascii="Cambria Math" w:hAnsi="Cambria Math"/>
                      <w:sz w:val="24"/>
                      <w:szCs w:val="24"/>
                      <w:lang w:val="en-US"/>
                    </w:rPr>
                    <m:t>(b+a)</m:t>
                  </m:r>
                </m:e>
                <m:sup>
                  <m:r>
                    <m:rPr>
                      <m:sty m:val="bi"/>
                    </m:rPr>
                    <w:rPr>
                      <w:rFonts w:ascii="Cambria Math" w:hAnsi="Cambria Math"/>
                      <w:sz w:val="24"/>
                      <w:szCs w:val="24"/>
                      <w:lang w:val="en-US"/>
                    </w:rPr>
                    <m:t>2</m:t>
                  </m:r>
                </m:sup>
              </m:sSup>
            </m:num>
            <m:den>
              <m:sSup>
                <m:sSupPr>
                  <m:ctrlPr>
                    <w:rPr>
                      <w:rFonts w:ascii="Cambria Math" w:hAnsi="Cambria Math"/>
                      <w:b/>
                      <w:i/>
                    </w:rPr>
                  </m:ctrlPr>
                </m:sSupPr>
                <m:e>
                  <m:r>
                    <m:rPr>
                      <m:sty m:val="bi"/>
                    </m:rPr>
                    <w:rPr>
                      <w:rFonts w:ascii="Cambria Math" w:hAnsi="Cambria Math"/>
                      <w:sz w:val="24"/>
                      <w:szCs w:val="24"/>
                    </w:rPr>
                    <m:t>b</m:t>
                  </m:r>
                </m:e>
                <m:sup>
                  <m:r>
                    <m:rPr>
                      <m:sty m:val="bi"/>
                    </m:rPr>
                    <w:rPr>
                      <w:rFonts w:ascii="Cambria Math" w:hAnsi="Cambria Math"/>
                      <w:sz w:val="24"/>
                      <w:szCs w:val="24"/>
                    </w:rPr>
                    <m:t>4</m:t>
                  </m:r>
                </m:sup>
              </m:sSup>
              <m:r>
                <m:rPr>
                  <m:sty m:val="bi"/>
                </m:rPr>
                <w:rPr>
                  <w:rFonts w:ascii="Cambria Math" w:hAnsi="Cambria Math"/>
                  <w:sz w:val="24"/>
                  <w:szCs w:val="24"/>
                </w:rPr>
                <m:t>-</m:t>
              </m:r>
              <m:sSup>
                <m:sSupPr>
                  <m:ctrlPr>
                    <w:rPr>
                      <w:rFonts w:ascii="Cambria Math" w:hAnsi="Cambria Math"/>
                      <w:b/>
                      <w:i/>
                    </w:rPr>
                  </m:ctrlPr>
                </m:sSupPr>
                <m:e>
                  <m:r>
                    <m:rPr>
                      <m:sty m:val="bi"/>
                    </m:rPr>
                    <w:rPr>
                      <w:rFonts w:ascii="Cambria Math" w:hAnsi="Cambria Math"/>
                      <w:sz w:val="24"/>
                      <w:szCs w:val="24"/>
                    </w:rPr>
                    <m:t>a</m:t>
                  </m:r>
                </m:e>
                <m:sup>
                  <m:r>
                    <m:rPr>
                      <m:sty m:val="bi"/>
                    </m:rPr>
                    <w:rPr>
                      <w:rFonts w:ascii="Cambria Math" w:hAnsi="Cambria Math"/>
                      <w:sz w:val="24"/>
                      <w:szCs w:val="24"/>
                    </w:rPr>
                    <m:t>4</m:t>
                  </m:r>
                </m:sup>
              </m:sSup>
            </m:den>
          </m:f>
          <m:r>
            <m:rPr>
              <m:sty m:val="bi"/>
            </m:rPr>
            <w:rPr>
              <w:rFonts w:ascii="Cambria Math" w:hAnsi="Cambria Math"/>
              <w:sz w:val="24"/>
              <w:szCs w:val="24"/>
            </w:rPr>
            <m:t>-</m:t>
          </m:r>
          <m:f>
            <m:fPr>
              <m:ctrlPr>
                <w:rPr>
                  <w:rFonts w:ascii="Cambria Math" w:hAnsi="Cambria Math"/>
                  <w:b/>
                  <w:i/>
                </w:rPr>
              </m:ctrlPr>
            </m:fPr>
            <m:num>
              <m:r>
                <m:rPr>
                  <m:sty m:val="bi"/>
                </m:rPr>
                <w:rPr>
                  <w:rFonts w:ascii="Cambria Math" w:hAnsi="Cambria Math"/>
                  <w:sz w:val="24"/>
                  <w:szCs w:val="24"/>
                </w:rPr>
                <m:t>a</m:t>
              </m:r>
            </m:num>
            <m:den>
              <m:sSup>
                <m:sSupPr>
                  <m:ctrlPr>
                    <w:rPr>
                      <w:rFonts w:ascii="Cambria Math" w:hAnsi="Cambria Math"/>
                      <w:b/>
                      <w:i/>
                    </w:rPr>
                  </m:ctrlPr>
                </m:sSupPr>
                <m:e>
                  <m:r>
                    <m:rPr>
                      <m:sty m:val="bi"/>
                    </m:rPr>
                    <w:rPr>
                      <w:rFonts w:ascii="Cambria Math" w:hAnsi="Cambria Math"/>
                      <w:sz w:val="24"/>
                      <w:szCs w:val="24"/>
                    </w:rPr>
                    <m:t>b</m:t>
                  </m:r>
                </m:e>
                <m:sup>
                  <m:r>
                    <m:rPr>
                      <m:sty m:val="bi"/>
                    </m:rPr>
                    <w:rPr>
                      <w:rFonts w:ascii="Cambria Math" w:hAnsi="Cambria Math"/>
                      <w:sz w:val="24"/>
                      <w:szCs w:val="24"/>
                    </w:rPr>
                    <m:t>2</m:t>
                  </m:r>
                </m:sup>
              </m:sSup>
              <m:r>
                <m:rPr>
                  <m:sty m:val="bi"/>
                </m:rPr>
                <w:rPr>
                  <w:rFonts w:ascii="Cambria Math" w:hAnsi="Cambria Math"/>
                  <w:sz w:val="24"/>
                  <w:szCs w:val="24"/>
                </w:rPr>
                <m:t>+</m:t>
              </m:r>
              <m:sSup>
                <m:sSupPr>
                  <m:ctrlPr>
                    <w:rPr>
                      <w:rFonts w:ascii="Cambria Math" w:hAnsi="Cambria Math"/>
                      <w:b/>
                      <w:i/>
                    </w:rPr>
                  </m:ctrlPr>
                </m:sSupPr>
                <m:e>
                  <m:r>
                    <m:rPr>
                      <m:sty m:val="bi"/>
                    </m:rPr>
                    <w:rPr>
                      <w:rFonts w:ascii="Cambria Math" w:hAnsi="Cambria Math"/>
                      <w:sz w:val="24"/>
                      <w:szCs w:val="24"/>
                    </w:rPr>
                    <m:t>a</m:t>
                  </m:r>
                </m:e>
                <m:sup>
                  <m:r>
                    <m:rPr>
                      <m:sty m:val="bi"/>
                    </m:rPr>
                    <w:rPr>
                      <w:rFonts w:ascii="Cambria Math" w:hAnsi="Cambria Math"/>
                      <w:sz w:val="24"/>
                      <w:szCs w:val="24"/>
                    </w:rPr>
                    <m:t>2</m:t>
                  </m:r>
                </m:sup>
              </m:sSup>
            </m:den>
          </m:f>
          <m:r>
            <m:rPr>
              <m:sty m:val="bi"/>
            </m:rPr>
            <w:rPr>
              <w:rFonts w:ascii="Cambria Math" w:hAnsi="Cambria Math"/>
              <w:sz w:val="24"/>
              <w:szCs w:val="24"/>
            </w:rPr>
            <m:t xml:space="preserve">= </m:t>
          </m:r>
          <m:f>
            <m:fPr>
              <m:ctrlPr>
                <w:rPr>
                  <w:rFonts w:ascii="Cambria Math" w:hAnsi="Cambria Math"/>
                  <w:b/>
                  <w:i/>
                </w:rPr>
              </m:ctrlPr>
            </m:fPr>
            <m:num>
              <m:r>
                <m:rPr>
                  <m:sty m:val="bi"/>
                </m:rPr>
                <w:rPr>
                  <w:rFonts w:ascii="Cambria Math" w:hAnsi="Cambria Math"/>
                  <w:sz w:val="24"/>
                  <w:szCs w:val="24"/>
                </w:rPr>
                <m:t>1</m:t>
              </m:r>
            </m:num>
            <m:den>
              <m:r>
                <m:rPr>
                  <m:sty m:val="bi"/>
                </m:rPr>
                <w:rPr>
                  <w:rFonts w:ascii="Cambria Math" w:hAnsi="Cambria Math"/>
                  <w:sz w:val="24"/>
                  <w:szCs w:val="24"/>
                </w:rPr>
                <m:t>b-a</m:t>
              </m:r>
            </m:den>
          </m:f>
          <m:r>
            <m:rPr>
              <m:sty m:val="bi"/>
            </m:rPr>
            <w:rPr>
              <w:rFonts w:ascii="Cambria Math" w:hAnsi="Cambria Math"/>
              <w:sz w:val="24"/>
              <w:szCs w:val="24"/>
            </w:rPr>
            <m:t>.</m:t>
          </m:r>
        </m:oMath>
      </m:oMathPara>
    </w:p>
    <w:p w:rsidR="004305CA" w:rsidRPr="00343B0D" w:rsidRDefault="004305CA" w:rsidP="004305CA">
      <w:pPr>
        <w:widowControl w:val="0"/>
        <w:tabs>
          <w:tab w:val="left" w:pos="3268"/>
        </w:tabs>
        <w:autoSpaceDE w:val="0"/>
        <w:autoSpaceDN w:val="0"/>
        <w:adjustRightInd w:val="0"/>
        <w:spacing w:after="0" w:line="240" w:lineRule="auto"/>
        <w:rPr>
          <w:rFonts w:ascii="Times New Roman" w:hAnsi="Times New Roman"/>
          <w:sz w:val="24"/>
          <w:szCs w:val="24"/>
          <w:lang w:val="en-US" w:eastAsia="ru-RU"/>
        </w:rPr>
      </w:pPr>
    </w:p>
    <w:p w:rsidR="004305CA" w:rsidRPr="00343B0D" w:rsidRDefault="004305CA" w:rsidP="004305CA">
      <w:pPr>
        <w:widowControl w:val="0"/>
        <w:numPr>
          <w:ilvl w:val="0"/>
          <w:numId w:val="41"/>
        </w:numPr>
        <w:autoSpaceDE w:val="0"/>
        <w:autoSpaceDN w:val="0"/>
        <w:adjustRightInd w:val="0"/>
        <w:spacing w:after="0" w:line="240" w:lineRule="auto"/>
        <w:rPr>
          <w:rFonts w:ascii="Times New Roman" w:hAnsi="Times New Roman"/>
          <w:b/>
          <w:i/>
          <w:sz w:val="24"/>
          <w:szCs w:val="24"/>
          <w:lang w:eastAsia="ru-RU"/>
        </w:rPr>
      </w:pPr>
      <w:r w:rsidRPr="00343B0D">
        <w:rPr>
          <w:rFonts w:ascii="Times New Roman" w:hAnsi="Times New Roman"/>
          <w:sz w:val="24"/>
          <w:szCs w:val="24"/>
          <w:lang w:eastAsia="ru-RU"/>
        </w:rPr>
        <w:t>8</w:t>
      </w:r>
      <w:proofErr w:type="gramStart"/>
      <w:r w:rsidRPr="00343B0D">
        <w:rPr>
          <w:rFonts w:ascii="Times New Roman" w:hAnsi="Times New Roman"/>
          <w:sz w:val="24"/>
          <w:szCs w:val="24"/>
          <w:lang w:eastAsia="ru-RU"/>
        </w:rPr>
        <w:t xml:space="preserve"> О</w:t>
      </w:r>
      <w:proofErr w:type="gramEnd"/>
      <w:r w:rsidRPr="00343B0D">
        <w:rPr>
          <w:rFonts w:ascii="Times New Roman" w:hAnsi="Times New Roman"/>
          <w:sz w:val="24"/>
          <w:szCs w:val="24"/>
          <w:lang w:eastAsia="ru-RU"/>
        </w:rPr>
        <w:t xml:space="preserve">пределите, пересекает ли график функции  </w:t>
      </w:r>
      <m:oMath>
        <m:r>
          <m:rPr>
            <m:sty m:val="bi"/>
          </m:rPr>
          <w:rPr>
            <w:rFonts w:ascii="Cambria Math" w:hAnsi="Cambria Math"/>
            <w:sz w:val="24"/>
            <w:szCs w:val="24"/>
          </w:rPr>
          <m:t>f</m:t>
        </m:r>
        <m:d>
          <m:dPr>
            <m:ctrlPr>
              <w:rPr>
                <w:rFonts w:ascii="Cambria Math" w:hAnsi="Cambria Math"/>
                <w:b/>
                <w:i/>
              </w:rPr>
            </m:ctrlPr>
          </m:dPr>
          <m:e>
            <m:r>
              <m:rPr>
                <m:sty m:val="bi"/>
              </m:rPr>
              <w:rPr>
                <w:rFonts w:ascii="Cambria Math" w:hAnsi="Cambria Math"/>
                <w:sz w:val="24"/>
                <w:szCs w:val="24"/>
              </w:rPr>
              <m:t>x</m:t>
            </m:r>
          </m:e>
        </m:d>
        <m:r>
          <m:rPr>
            <m:sty m:val="bi"/>
          </m:rPr>
          <w:rPr>
            <w:rFonts w:ascii="Cambria Math" w:hAnsi="Cambria Math"/>
            <w:sz w:val="24"/>
            <w:szCs w:val="24"/>
          </w:rPr>
          <m:t xml:space="preserve">= </m:t>
        </m:r>
        <m:sSup>
          <m:sSupPr>
            <m:ctrlPr>
              <w:rPr>
                <w:rFonts w:ascii="Cambria Math" w:hAnsi="Cambria Math"/>
                <w:b/>
                <w:i/>
              </w:rPr>
            </m:ctrlPr>
          </m:sSupPr>
          <m:e>
            <m:r>
              <m:rPr>
                <m:sty m:val="bi"/>
              </m:rPr>
              <w:rPr>
                <w:rFonts w:ascii="Cambria Math" w:hAnsi="Cambria Math"/>
                <w:sz w:val="24"/>
                <w:szCs w:val="24"/>
              </w:rPr>
              <m:t>x</m:t>
            </m:r>
          </m:e>
          <m:sup>
            <m:r>
              <m:rPr>
                <m:sty m:val="bi"/>
              </m:rPr>
              <w:rPr>
                <w:rFonts w:ascii="Cambria Math" w:hAnsi="Cambria Math"/>
                <w:sz w:val="24"/>
                <w:szCs w:val="24"/>
              </w:rPr>
              <m:t>4</m:t>
            </m:r>
          </m:sup>
        </m:sSup>
        <m:r>
          <m:rPr>
            <m:sty m:val="bi"/>
          </m:rPr>
          <w:rPr>
            <w:rFonts w:ascii="Cambria Math" w:hAnsi="Cambria Math"/>
            <w:sz w:val="24"/>
            <w:szCs w:val="24"/>
          </w:rPr>
          <m:t>-5</m:t>
        </m:r>
        <m:sSup>
          <m:sSupPr>
            <m:ctrlPr>
              <w:rPr>
                <w:rFonts w:ascii="Cambria Math" w:hAnsi="Cambria Math"/>
                <w:b/>
                <w:i/>
              </w:rPr>
            </m:ctrlPr>
          </m:sSupPr>
          <m:e>
            <m:r>
              <m:rPr>
                <m:sty m:val="bi"/>
              </m:rPr>
              <w:rPr>
                <w:rFonts w:ascii="Cambria Math" w:hAnsi="Cambria Math"/>
                <w:sz w:val="24"/>
                <w:szCs w:val="24"/>
              </w:rPr>
              <m:t>x</m:t>
            </m:r>
          </m:e>
          <m:sup>
            <m:r>
              <m:rPr>
                <m:sty m:val="bi"/>
              </m:rPr>
              <w:rPr>
                <w:rFonts w:ascii="Cambria Math" w:hAnsi="Cambria Math"/>
                <w:sz w:val="24"/>
                <w:szCs w:val="24"/>
              </w:rPr>
              <m:t>2</m:t>
            </m:r>
          </m:sup>
        </m:sSup>
        <m:r>
          <m:rPr>
            <m:sty m:val="bi"/>
          </m:rPr>
          <w:rPr>
            <w:rFonts w:ascii="Cambria Math" w:hAnsi="Cambria Math"/>
            <w:sz w:val="24"/>
            <w:szCs w:val="24"/>
          </w:rPr>
          <m:t>+4</m:t>
        </m:r>
      </m:oMath>
      <w:r w:rsidRPr="00343B0D">
        <w:rPr>
          <w:rFonts w:ascii="Times New Roman" w:hAnsi="Times New Roman"/>
          <w:b/>
          <w:i/>
          <w:sz w:val="24"/>
          <w:szCs w:val="24"/>
          <w:lang w:eastAsia="ru-RU"/>
        </w:rPr>
        <w:t xml:space="preserve">  </w:t>
      </w:r>
      <w:r w:rsidRPr="00343B0D">
        <w:rPr>
          <w:rFonts w:ascii="Times New Roman" w:hAnsi="Times New Roman"/>
          <w:sz w:val="24"/>
          <w:szCs w:val="24"/>
          <w:lang w:eastAsia="ru-RU"/>
        </w:rPr>
        <w:t xml:space="preserve">ось </w:t>
      </w:r>
      <w:r w:rsidRPr="00343B0D">
        <w:rPr>
          <w:rFonts w:ascii="Times New Roman" w:hAnsi="Times New Roman"/>
          <w:sz w:val="24"/>
          <w:szCs w:val="24"/>
          <w:lang w:val="en-US" w:eastAsia="ru-RU"/>
        </w:rPr>
        <w:t>x</w:t>
      </w:r>
      <w:r w:rsidRPr="00343B0D">
        <w:rPr>
          <w:rFonts w:ascii="Times New Roman" w:hAnsi="Times New Roman"/>
          <w:sz w:val="24"/>
          <w:szCs w:val="24"/>
          <w:lang w:eastAsia="ru-RU"/>
        </w:rPr>
        <w:t>, и если пересекает, то в каких точках.</w:t>
      </w:r>
    </w:p>
    <w:p w:rsidR="004305CA" w:rsidRPr="00343B0D" w:rsidRDefault="004305CA" w:rsidP="004305CA">
      <w:pPr>
        <w:widowControl w:val="0"/>
        <w:numPr>
          <w:ilvl w:val="0"/>
          <w:numId w:val="41"/>
        </w:numPr>
        <w:autoSpaceDE w:val="0"/>
        <w:autoSpaceDN w:val="0"/>
        <w:adjustRightInd w:val="0"/>
        <w:spacing w:after="0" w:line="240" w:lineRule="auto"/>
        <w:rPr>
          <w:rFonts w:ascii="Times New Roman" w:hAnsi="Times New Roman"/>
          <w:b/>
          <w:i/>
          <w:sz w:val="24"/>
          <w:szCs w:val="24"/>
          <w:lang w:eastAsia="ru-RU"/>
        </w:rPr>
      </w:pPr>
      <w:r w:rsidRPr="00343B0D">
        <w:rPr>
          <w:rFonts w:ascii="Times New Roman" w:hAnsi="Times New Roman"/>
          <w:sz w:val="24"/>
          <w:szCs w:val="24"/>
          <w:lang w:eastAsia="ru-RU"/>
        </w:rPr>
        <w:t>9</w:t>
      </w:r>
      <w:proofErr w:type="gramStart"/>
      <w:r w:rsidRPr="00343B0D">
        <w:rPr>
          <w:rFonts w:ascii="Times New Roman" w:hAnsi="Times New Roman"/>
          <w:sz w:val="24"/>
          <w:szCs w:val="24"/>
          <w:lang w:eastAsia="ru-RU"/>
        </w:rPr>
        <w:t xml:space="preserve"> Н</w:t>
      </w:r>
      <w:proofErr w:type="gramEnd"/>
      <w:r w:rsidRPr="00343B0D">
        <w:rPr>
          <w:rFonts w:ascii="Times New Roman" w:hAnsi="Times New Roman"/>
          <w:sz w:val="24"/>
          <w:szCs w:val="24"/>
          <w:lang w:eastAsia="ru-RU"/>
        </w:rPr>
        <w:t>ачиная с какого номера члены арифметической прогрессии: 212; 208; 204; … меньше 100?</w:t>
      </w:r>
    </w:p>
    <w:p w:rsidR="004305CA" w:rsidRPr="00343B0D" w:rsidRDefault="004305CA" w:rsidP="004305CA">
      <w:pPr>
        <w:widowControl w:val="0"/>
        <w:tabs>
          <w:tab w:val="left" w:pos="3268"/>
        </w:tabs>
        <w:autoSpaceDE w:val="0"/>
        <w:autoSpaceDN w:val="0"/>
        <w:adjustRightInd w:val="0"/>
        <w:spacing w:after="0" w:line="240" w:lineRule="auto"/>
        <w:rPr>
          <w:rFonts w:ascii="Times New Roman" w:hAnsi="Times New Roman"/>
          <w:sz w:val="24"/>
          <w:szCs w:val="24"/>
          <w:lang w:eastAsia="ru-RU"/>
        </w:rPr>
      </w:pPr>
    </w:p>
    <w:p w:rsidR="004305CA" w:rsidRPr="00343B0D" w:rsidRDefault="004305CA" w:rsidP="004305CA">
      <w:pPr>
        <w:widowControl w:val="0"/>
        <w:tabs>
          <w:tab w:val="left" w:pos="3268"/>
        </w:tabs>
        <w:autoSpaceDE w:val="0"/>
        <w:autoSpaceDN w:val="0"/>
        <w:adjustRightInd w:val="0"/>
        <w:spacing w:after="0" w:line="240" w:lineRule="auto"/>
        <w:jc w:val="center"/>
        <w:rPr>
          <w:rFonts w:ascii="Times New Roman" w:hAnsi="Times New Roman"/>
          <w:b/>
          <w:sz w:val="24"/>
          <w:szCs w:val="24"/>
          <w:lang w:eastAsia="ru-RU"/>
        </w:rPr>
      </w:pPr>
      <w:r w:rsidRPr="00B92126">
        <w:rPr>
          <w:rFonts w:ascii="Times New Roman" w:hAnsi="Times New Roman"/>
          <w:b/>
          <w:sz w:val="24"/>
          <w:szCs w:val="24"/>
          <w:lang w:eastAsia="ru-RU"/>
        </w:rPr>
        <w:t xml:space="preserve">9 </w:t>
      </w:r>
      <w:r w:rsidRPr="00343B0D">
        <w:rPr>
          <w:rFonts w:ascii="Times New Roman" w:hAnsi="Times New Roman"/>
          <w:b/>
          <w:sz w:val="24"/>
          <w:szCs w:val="24"/>
          <w:lang w:eastAsia="ru-RU"/>
        </w:rPr>
        <w:t>класс. Геометрия.</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343B0D">
        <w:rPr>
          <w:rFonts w:ascii="Times New Roman" w:hAnsi="Times New Roman"/>
          <w:b/>
          <w:sz w:val="24"/>
          <w:szCs w:val="24"/>
          <w:lang w:eastAsia="ru-RU"/>
        </w:rPr>
        <w:t>Демонстрационный вариант</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343B0D">
        <w:rPr>
          <w:rFonts w:ascii="Times New Roman" w:hAnsi="Times New Roman"/>
          <w:b/>
          <w:sz w:val="24"/>
          <w:szCs w:val="24"/>
          <w:lang w:eastAsia="ru-RU"/>
        </w:rPr>
        <w:t>контрольных измерительных материалов для проведения</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343B0D">
        <w:rPr>
          <w:rFonts w:ascii="Times New Roman" w:hAnsi="Times New Roman"/>
          <w:b/>
          <w:sz w:val="24"/>
          <w:szCs w:val="24"/>
          <w:lang w:eastAsia="ru-RU"/>
        </w:rPr>
        <w:t>входного контроля по геометрии 9 класс</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p>
    <w:p w:rsidR="004305CA" w:rsidRPr="00343B0D"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343B0D">
        <w:rPr>
          <w:rFonts w:ascii="Times New Roman" w:hAnsi="Times New Roman"/>
          <w:b/>
          <w:sz w:val="24"/>
          <w:szCs w:val="24"/>
          <w:lang w:eastAsia="ru-RU"/>
        </w:rPr>
        <w:t>Пояснения к демонстрационному варианту работы</w:t>
      </w:r>
    </w:p>
    <w:p w:rsidR="004305CA" w:rsidRPr="00343B0D" w:rsidRDefault="004305CA" w:rsidP="004305C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343B0D">
        <w:rPr>
          <w:rFonts w:ascii="Times New Roman" w:hAnsi="Times New Roman"/>
          <w:sz w:val="24"/>
          <w:szCs w:val="24"/>
          <w:lang w:eastAsia="ru-RU"/>
        </w:rPr>
        <w:t xml:space="preserve">При ознакомлении с демонстрационным вариантом следует иметь  в виду, что включённые в него задания не отражают всех элементов содержания, которые могут проверяться с помощью вариантов контрольных измерительных материалов. Разделы содержания, на которых базируются КИМ, определены в спецификации. </w:t>
      </w:r>
    </w:p>
    <w:p w:rsidR="004305CA" w:rsidRPr="00343B0D" w:rsidRDefault="004305CA" w:rsidP="004305C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343B0D">
        <w:rPr>
          <w:rFonts w:ascii="Times New Roman" w:hAnsi="Times New Roman"/>
          <w:sz w:val="24"/>
          <w:szCs w:val="24"/>
          <w:lang w:eastAsia="ru-RU"/>
        </w:rPr>
        <w:t>Демонстрационный вариант предназначен для того, чтобы дать возможность участнику промежуточной аттестации составить представление о структуре будущей работы, числе и форме заданий, а также их уровне сложности. Эти сведения дают возможность выработать стратегию подготовки к сдаче промежуточной аттестации по геометрии.</w:t>
      </w:r>
    </w:p>
    <w:p w:rsidR="004305CA" w:rsidRPr="00343B0D" w:rsidRDefault="004305CA" w:rsidP="004305CA">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4305CA" w:rsidRPr="00343B0D" w:rsidRDefault="004305CA" w:rsidP="004305CA">
      <w:pPr>
        <w:widowControl w:val="0"/>
        <w:autoSpaceDE w:val="0"/>
        <w:autoSpaceDN w:val="0"/>
        <w:adjustRightInd w:val="0"/>
        <w:spacing w:after="0" w:line="240" w:lineRule="auto"/>
        <w:rPr>
          <w:rFonts w:ascii="Times New Roman" w:hAnsi="Times New Roman"/>
          <w:b/>
          <w:sz w:val="24"/>
          <w:szCs w:val="24"/>
          <w:lang w:eastAsia="ru-RU"/>
        </w:rPr>
      </w:pPr>
      <w:r w:rsidRPr="00343B0D">
        <w:rPr>
          <w:rFonts w:ascii="Times New Roman" w:hAnsi="Times New Roman"/>
          <w:b/>
          <w:sz w:val="24"/>
          <w:szCs w:val="24"/>
          <w:lang w:eastAsia="ru-RU"/>
        </w:rPr>
        <w:t>Спецификация заданий (какие умения проверяются):</w:t>
      </w:r>
    </w:p>
    <w:p w:rsidR="004305CA" w:rsidRPr="00343B0D" w:rsidRDefault="004305CA" w:rsidP="004305CA">
      <w:pPr>
        <w:widowControl w:val="0"/>
        <w:numPr>
          <w:ilvl w:val="0"/>
          <w:numId w:val="28"/>
        </w:numPr>
        <w:autoSpaceDE w:val="0"/>
        <w:autoSpaceDN w:val="0"/>
        <w:adjustRightInd w:val="0"/>
        <w:spacing w:after="0" w:line="240" w:lineRule="auto"/>
        <w:contextualSpacing/>
        <w:rPr>
          <w:rFonts w:ascii="Times New Roman" w:hAnsi="Times New Roman"/>
          <w:sz w:val="24"/>
          <w:szCs w:val="24"/>
        </w:rPr>
      </w:pPr>
      <w:r w:rsidRPr="00343B0D">
        <w:rPr>
          <w:rFonts w:ascii="Times New Roman" w:hAnsi="Times New Roman"/>
          <w:sz w:val="24"/>
          <w:szCs w:val="24"/>
        </w:rPr>
        <w:t xml:space="preserve">доказывать вид четырехугольника </w:t>
      </w:r>
      <w:r w:rsidRPr="00343B0D">
        <w:rPr>
          <w:rFonts w:ascii="Times New Roman" w:hAnsi="Times New Roman"/>
          <w:sz w:val="24"/>
          <w:szCs w:val="24"/>
        </w:rPr>
        <w:lastRenderedPageBreak/>
        <w:t>(параллелограмм/прямоугольник/ромб/квадрат/трапеция);</w:t>
      </w:r>
    </w:p>
    <w:p w:rsidR="004305CA" w:rsidRPr="00343B0D" w:rsidRDefault="004305CA" w:rsidP="004305CA">
      <w:pPr>
        <w:widowControl w:val="0"/>
        <w:numPr>
          <w:ilvl w:val="0"/>
          <w:numId w:val="28"/>
        </w:numPr>
        <w:autoSpaceDE w:val="0"/>
        <w:autoSpaceDN w:val="0"/>
        <w:adjustRightInd w:val="0"/>
        <w:spacing w:after="0" w:line="240" w:lineRule="auto"/>
        <w:contextualSpacing/>
        <w:rPr>
          <w:rFonts w:ascii="Times New Roman" w:hAnsi="Times New Roman"/>
          <w:sz w:val="24"/>
          <w:szCs w:val="24"/>
        </w:rPr>
      </w:pPr>
      <w:r w:rsidRPr="00343B0D">
        <w:rPr>
          <w:rFonts w:ascii="Times New Roman" w:hAnsi="Times New Roman"/>
          <w:sz w:val="24"/>
          <w:szCs w:val="24"/>
        </w:rPr>
        <w:t>использовать свойства геометрических фигур;</w:t>
      </w:r>
    </w:p>
    <w:p w:rsidR="004305CA" w:rsidRPr="00343B0D" w:rsidRDefault="004305CA" w:rsidP="004305CA">
      <w:pPr>
        <w:widowControl w:val="0"/>
        <w:numPr>
          <w:ilvl w:val="0"/>
          <w:numId w:val="28"/>
        </w:numPr>
        <w:autoSpaceDE w:val="0"/>
        <w:autoSpaceDN w:val="0"/>
        <w:adjustRightInd w:val="0"/>
        <w:spacing w:after="0" w:line="240" w:lineRule="auto"/>
        <w:contextualSpacing/>
        <w:rPr>
          <w:rFonts w:ascii="Times New Roman" w:hAnsi="Times New Roman"/>
          <w:sz w:val="24"/>
          <w:szCs w:val="24"/>
        </w:rPr>
      </w:pPr>
      <w:r w:rsidRPr="00343B0D">
        <w:rPr>
          <w:rFonts w:ascii="Times New Roman" w:hAnsi="Times New Roman"/>
          <w:sz w:val="24"/>
          <w:szCs w:val="24"/>
        </w:rPr>
        <w:t>использовать теорему Пифагора при решении задач;</w:t>
      </w:r>
    </w:p>
    <w:p w:rsidR="004305CA" w:rsidRPr="00343B0D" w:rsidRDefault="004305CA" w:rsidP="004305CA">
      <w:pPr>
        <w:widowControl w:val="0"/>
        <w:numPr>
          <w:ilvl w:val="0"/>
          <w:numId w:val="28"/>
        </w:numPr>
        <w:autoSpaceDE w:val="0"/>
        <w:autoSpaceDN w:val="0"/>
        <w:adjustRightInd w:val="0"/>
        <w:spacing w:after="0" w:line="240" w:lineRule="auto"/>
        <w:contextualSpacing/>
        <w:rPr>
          <w:rFonts w:ascii="Times New Roman" w:hAnsi="Times New Roman"/>
          <w:sz w:val="24"/>
          <w:szCs w:val="24"/>
        </w:rPr>
      </w:pPr>
      <w:r w:rsidRPr="00343B0D">
        <w:rPr>
          <w:rFonts w:ascii="Times New Roman" w:hAnsi="Times New Roman"/>
          <w:sz w:val="24"/>
          <w:szCs w:val="24"/>
        </w:rPr>
        <w:t>решать задачи методом составления уравнения;</w:t>
      </w:r>
    </w:p>
    <w:p w:rsidR="004305CA" w:rsidRPr="00343B0D" w:rsidRDefault="004305CA" w:rsidP="004305CA">
      <w:pPr>
        <w:widowControl w:val="0"/>
        <w:numPr>
          <w:ilvl w:val="0"/>
          <w:numId w:val="28"/>
        </w:numPr>
        <w:autoSpaceDE w:val="0"/>
        <w:autoSpaceDN w:val="0"/>
        <w:adjustRightInd w:val="0"/>
        <w:spacing w:after="0" w:line="240" w:lineRule="auto"/>
        <w:contextualSpacing/>
        <w:rPr>
          <w:rFonts w:ascii="Times New Roman" w:hAnsi="Times New Roman"/>
          <w:sz w:val="24"/>
          <w:szCs w:val="24"/>
        </w:rPr>
      </w:pPr>
      <w:r w:rsidRPr="00343B0D">
        <w:rPr>
          <w:rFonts w:ascii="Times New Roman" w:hAnsi="Times New Roman"/>
          <w:sz w:val="24"/>
          <w:szCs w:val="24"/>
        </w:rPr>
        <w:t>находить площадь;</w:t>
      </w:r>
    </w:p>
    <w:p w:rsidR="004305CA" w:rsidRPr="00343B0D" w:rsidRDefault="004305CA" w:rsidP="004305CA">
      <w:pPr>
        <w:widowControl w:val="0"/>
        <w:numPr>
          <w:ilvl w:val="0"/>
          <w:numId w:val="28"/>
        </w:numPr>
        <w:autoSpaceDE w:val="0"/>
        <w:autoSpaceDN w:val="0"/>
        <w:adjustRightInd w:val="0"/>
        <w:spacing w:after="0" w:line="240" w:lineRule="auto"/>
        <w:contextualSpacing/>
        <w:rPr>
          <w:rFonts w:ascii="Times New Roman" w:hAnsi="Times New Roman"/>
          <w:sz w:val="24"/>
          <w:szCs w:val="24"/>
        </w:rPr>
      </w:pPr>
      <w:r w:rsidRPr="00343B0D">
        <w:rPr>
          <w:rFonts w:ascii="Times New Roman" w:hAnsi="Times New Roman"/>
          <w:sz w:val="24"/>
          <w:szCs w:val="24"/>
        </w:rPr>
        <w:t>применять определения синуса, косинуса и тангенса острых углов прямоугольного треугольника при решении задач;</w:t>
      </w:r>
    </w:p>
    <w:p w:rsidR="004305CA" w:rsidRPr="00343B0D" w:rsidRDefault="004305CA" w:rsidP="004305CA">
      <w:pPr>
        <w:widowControl w:val="0"/>
        <w:numPr>
          <w:ilvl w:val="0"/>
          <w:numId w:val="28"/>
        </w:numPr>
        <w:autoSpaceDE w:val="0"/>
        <w:autoSpaceDN w:val="0"/>
        <w:adjustRightInd w:val="0"/>
        <w:spacing w:after="0" w:line="240" w:lineRule="auto"/>
        <w:contextualSpacing/>
        <w:rPr>
          <w:rFonts w:ascii="Times New Roman" w:hAnsi="Times New Roman"/>
          <w:sz w:val="24"/>
          <w:szCs w:val="24"/>
        </w:rPr>
      </w:pPr>
      <w:r w:rsidRPr="00343B0D">
        <w:rPr>
          <w:rFonts w:ascii="Times New Roman" w:hAnsi="Times New Roman"/>
          <w:sz w:val="24"/>
          <w:szCs w:val="24"/>
        </w:rPr>
        <w:t>применять таблицу значений синуса, косинуса и тангенса основных (30</w:t>
      </w:r>
      <w:r w:rsidRPr="00343B0D">
        <w:rPr>
          <w:rFonts w:ascii="Cambria Math" w:hAnsi="Cambria Math" w:cs="Cambria Math"/>
          <w:sz w:val="24"/>
          <w:szCs w:val="24"/>
        </w:rPr>
        <w:t>ᵒ</w:t>
      </w:r>
      <w:r w:rsidRPr="00343B0D">
        <w:rPr>
          <w:rFonts w:ascii="Times New Roman" w:hAnsi="Times New Roman"/>
          <w:sz w:val="24"/>
          <w:szCs w:val="24"/>
        </w:rPr>
        <w:t>, 45</w:t>
      </w:r>
      <w:r w:rsidRPr="00343B0D">
        <w:rPr>
          <w:rFonts w:ascii="Cambria Math" w:hAnsi="Cambria Math" w:cs="Cambria Math"/>
          <w:sz w:val="24"/>
          <w:szCs w:val="24"/>
        </w:rPr>
        <w:t>ᵒ</w:t>
      </w:r>
      <w:r w:rsidRPr="00343B0D">
        <w:rPr>
          <w:rFonts w:ascii="Times New Roman" w:hAnsi="Times New Roman"/>
          <w:sz w:val="24"/>
          <w:szCs w:val="24"/>
        </w:rPr>
        <w:t>, 60</w:t>
      </w:r>
      <w:r w:rsidRPr="00343B0D">
        <w:rPr>
          <w:rFonts w:ascii="Cambria Math" w:hAnsi="Cambria Math" w:cs="Cambria Math"/>
          <w:sz w:val="24"/>
          <w:szCs w:val="24"/>
        </w:rPr>
        <w:t>ᵒ</w:t>
      </w:r>
      <w:r w:rsidRPr="00343B0D">
        <w:rPr>
          <w:rFonts w:ascii="Times New Roman" w:hAnsi="Times New Roman"/>
          <w:sz w:val="24"/>
          <w:szCs w:val="24"/>
        </w:rPr>
        <w:t>) острых углов прямоугольного треугольника;</w:t>
      </w:r>
    </w:p>
    <w:p w:rsidR="004305CA" w:rsidRPr="00343B0D" w:rsidRDefault="004305CA" w:rsidP="004305CA">
      <w:pPr>
        <w:widowControl w:val="0"/>
        <w:numPr>
          <w:ilvl w:val="0"/>
          <w:numId w:val="28"/>
        </w:numPr>
        <w:autoSpaceDE w:val="0"/>
        <w:autoSpaceDN w:val="0"/>
        <w:adjustRightInd w:val="0"/>
        <w:spacing w:after="0" w:line="240" w:lineRule="auto"/>
        <w:contextualSpacing/>
        <w:rPr>
          <w:rFonts w:ascii="Times New Roman" w:hAnsi="Times New Roman"/>
          <w:sz w:val="24"/>
          <w:szCs w:val="24"/>
        </w:rPr>
      </w:pPr>
      <w:r w:rsidRPr="00343B0D">
        <w:rPr>
          <w:rFonts w:ascii="Times New Roman" w:hAnsi="Times New Roman"/>
          <w:sz w:val="24"/>
          <w:szCs w:val="24"/>
        </w:rPr>
        <w:t>доказывать подобие треугольников.</w:t>
      </w:r>
    </w:p>
    <w:p w:rsidR="004305CA" w:rsidRPr="00343B0D" w:rsidRDefault="004305CA" w:rsidP="004305CA">
      <w:pPr>
        <w:spacing w:after="0" w:line="240" w:lineRule="auto"/>
        <w:ind w:left="720"/>
        <w:contextualSpacing/>
        <w:rPr>
          <w:rFonts w:ascii="Times New Roman" w:hAnsi="Times New Roman"/>
          <w:sz w:val="24"/>
          <w:szCs w:val="24"/>
        </w:rPr>
      </w:pPr>
    </w:p>
    <w:p w:rsidR="004305CA" w:rsidRPr="00343B0D"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343B0D">
        <w:rPr>
          <w:rFonts w:ascii="Times New Roman" w:hAnsi="Times New Roman"/>
          <w:b/>
          <w:sz w:val="24"/>
          <w:szCs w:val="24"/>
          <w:lang w:eastAsia="ru-RU"/>
        </w:rPr>
        <w:t>Инструкция по выполнению работы</w: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 xml:space="preserve">Работа состоит из заданий двух уровней: </w:t>
      </w:r>
      <w:r w:rsidRPr="00343B0D">
        <w:rPr>
          <w:rFonts w:ascii="Times New Roman" w:hAnsi="Times New Roman"/>
          <w:i/>
          <w:sz w:val="24"/>
          <w:szCs w:val="24"/>
          <w:lang w:eastAsia="ru-RU"/>
        </w:rPr>
        <w:t xml:space="preserve">«базовый уровень» </w:t>
      </w:r>
      <w:r w:rsidRPr="00343B0D">
        <w:rPr>
          <w:rFonts w:ascii="Times New Roman" w:hAnsi="Times New Roman"/>
          <w:sz w:val="24"/>
          <w:szCs w:val="24"/>
          <w:lang w:eastAsia="ru-RU"/>
        </w:rPr>
        <w:t xml:space="preserve">- задания, отмеченные знаком «ο» (это задания на уровне минимальных программных требований)  и </w:t>
      </w:r>
      <w:r w:rsidRPr="00343B0D">
        <w:rPr>
          <w:rFonts w:ascii="Times New Roman" w:hAnsi="Times New Roman"/>
          <w:i/>
          <w:sz w:val="24"/>
          <w:szCs w:val="24"/>
          <w:lang w:eastAsia="ru-RU"/>
        </w:rPr>
        <w:t>«повышенный уровень»</w:t>
      </w:r>
      <w:r w:rsidRPr="00343B0D">
        <w:rPr>
          <w:rFonts w:ascii="Times New Roman" w:hAnsi="Times New Roman"/>
          <w:sz w:val="24"/>
          <w:szCs w:val="24"/>
          <w:lang w:eastAsia="ru-RU"/>
        </w:rPr>
        <w:t xml:space="preserve"> - задания, отмеченные знаком «•». Всего заданий базового уровня – 3. Всего заданий повышенного уровня – 2. </w: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На выполнение работы отводится 45 минут.</w: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 xml:space="preserve">Задания можно выполнять в </w:t>
      </w:r>
      <w:proofErr w:type="gramStart"/>
      <w:r w:rsidRPr="00343B0D">
        <w:rPr>
          <w:rFonts w:ascii="Times New Roman" w:hAnsi="Times New Roman"/>
          <w:sz w:val="24"/>
          <w:szCs w:val="24"/>
          <w:lang w:eastAsia="ru-RU"/>
        </w:rPr>
        <w:t>любом</w:t>
      </w:r>
      <w:proofErr w:type="gramEnd"/>
      <w:r w:rsidRPr="00343B0D">
        <w:rPr>
          <w:rFonts w:ascii="Times New Roman" w:hAnsi="Times New Roman"/>
          <w:sz w:val="24"/>
          <w:szCs w:val="24"/>
          <w:lang w:eastAsia="ru-RU"/>
        </w:rPr>
        <w:t xml:space="preserve"> порядке, указывая номер задания. Текст задания переписывать не надо. Все выполненные задания должны иметь решения. Задания без решений не проверяются.</w: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 xml:space="preserve">При выполнении заданий Вы можете пользоваться черновиком. Записи в черновике не учитываются при оценивании работы. Рекомендуем внимательно читать условие и проводить проверку полученного ответа. </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i/>
          <w:sz w:val="24"/>
          <w:szCs w:val="24"/>
          <w:lang w:eastAsia="ru-RU"/>
        </w:rPr>
      </w:pPr>
      <w:r w:rsidRPr="00343B0D">
        <w:rPr>
          <w:rFonts w:ascii="Times New Roman" w:hAnsi="Times New Roman"/>
          <w:b/>
          <w:i/>
          <w:sz w:val="24"/>
          <w:szCs w:val="24"/>
          <w:lang w:eastAsia="ru-RU"/>
        </w:rPr>
        <w:t>Желаем успеха!</w:t>
      </w:r>
    </w:p>
    <w:p w:rsidR="004305CA" w:rsidRPr="00343B0D" w:rsidRDefault="004305CA" w:rsidP="004305CA">
      <w:pPr>
        <w:spacing w:after="0"/>
        <w:ind w:left="720"/>
        <w:contextualSpacing/>
        <w:jc w:val="center"/>
        <w:rPr>
          <w:rFonts w:ascii="Times New Roman" w:hAnsi="Times New Roman"/>
          <w:b/>
          <w:sz w:val="24"/>
          <w:szCs w:val="24"/>
        </w:rPr>
      </w:pPr>
    </w:p>
    <w:p w:rsidR="004305CA" w:rsidRPr="00343B0D" w:rsidRDefault="004305CA" w:rsidP="004305CA">
      <w:pPr>
        <w:spacing w:after="0"/>
        <w:ind w:left="720"/>
        <w:contextualSpacing/>
        <w:jc w:val="center"/>
        <w:rPr>
          <w:rFonts w:ascii="Times New Roman" w:hAnsi="Times New Roman"/>
          <w:b/>
          <w:sz w:val="24"/>
          <w:szCs w:val="24"/>
        </w:rPr>
      </w:pPr>
      <w:r w:rsidRPr="00343B0D">
        <w:rPr>
          <w:rFonts w:ascii="Times New Roman" w:hAnsi="Times New Roman"/>
          <w:b/>
          <w:sz w:val="24"/>
          <w:szCs w:val="24"/>
        </w:rPr>
        <w:t>Демонстрационный вариант</w:t>
      </w:r>
    </w:p>
    <w:p w:rsidR="004305CA" w:rsidRPr="00343B0D" w:rsidRDefault="004305CA" w:rsidP="004305CA">
      <w:pPr>
        <w:widowControl w:val="0"/>
        <w:numPr>
          <w:ilvl w:val="0"/>
          <w:numId w:val="47"/>
        </w:numPr>
        <w:autoSpaceDE w:val="0"/>
        <w:autoSpaceDN w:val="0"/>
        <w:adjustRightInd w:val="0"/>
        <w:spacing w:after="160" w:line="256" w:lineRule="auto"/>
        <w:contextualSpacing/>
        <w:rPr>
          <w:rFonts w:ascii="Times New Roman" w:hAnsi="Times New Roman"/>
          <w:sz w:val="24"/>
          <w:szCs w:val="24"/>
        </w:rPr>
      </w:pPr>
      <w:r w:rsidRPr="00343B0D">
        <w:rPr>
          <w:rFonts w:ascii="Times New Roman" w:hAnsi="Times New Roman"/>
          <w:sz w:val="24"/>
          <w:szCs w:val="24"/>
        </w:rPr>
        <w:t>1.</w:t>
      </w:r>
      <w:r w:rsidRPr="00343B0D">
        <w:rPr>
          <w:rFonts w:ascii="Times New Roman" w:hAnsi="Times New Roman"/>
          <w:sz w:val="24"/>
          <w:szCs w:val="24"/>
        </w:rPr>
        <w:tab/>
        <w:t>В трапеции АВС</w:t>
      </w:r>
      <w:proofErr w:type="gramStart"/>
      <w:r w:rsidRPr="00343B0D">
        <w:rPr>
          <w:rFonts w:ascii="Times New Roman" w:hAnsi="Times New Roman"/>
          <w:sz w:val="24"/>
          <w:szCs w:val="24"/>
          <w:lang w:val="en-US"/>
        </w:rPr>
        <w:t>D</w:t>
      </w:r>
      <w:proofErr w:type="gramEnd"/>
      <w:r w:rsidRPr="00343B0D">
        <w:rPr>
          <w:rFonts w:ascii="Times New Roman" w:hAnsi="Times New Roman"/>
          <w:sz w:val="24"/>
          <w:szCs w:val="24"/>
        </w:rPr>
        <w:t xml:space="preserve"> на большем основании </w:t>
      </w:r>
      <w:r w:rsidRPr="00343B0D">
        <w:rPr>
          <w:rFonts w:ascii="Times New Roman" w:hAnsi="Times New Roman"/>
          <w:sz w:val="24"/>
          <w:szCs w:val="24"/>
          <w:lang w:val="en-US"/>
        </w:rPr>
        <w:t>AD</w:t>
      </w:r>
      <w:r w:rsidRPr="00343B0D">
        <w:rPr>
          <w:rFonts w:ascii="Times New Roman" w:hAnsi="Times New Roman"/>
          <w:sz w:val="24"/>
          <w:szCs w:val="24"/>
        </w:rPr>
        <w:t xml:space="preserve"> отмечена точка М так, что АМ = 3см, </w:t>
      </w:r>
    </w:p>
    <w:p w:rsidR="004305CA" w:rsidRPr="00343B0D" w:rsidRDefault="004305CA" w:rsidP="004305CA">
      <w:pPr>
        <w:ind w:left="360" w:firstLine="348"/>
        <w:contextualSpacing/>
        <w:rPr>
          <w:rFonts w:ascii="Times New Roman" w:hAnsi="Times New Roman"/>
          <w:sz w:val="24"/>
          <w:szCs w:val="24"/>
        </w:rPr>
      </w:pPr>
      <w:r w:rsidRPr="00343B0D">
        <w:rPr>
          <w:rFonts w:ascii="Times New Roman" w:hAnsi="Times New Roman"/>
          <w:sz w:val="24"/>
          <w:szCs w:val="24"/>
        </w:rPr>
        <w:t xml:space="preserve">СМ = 2 см, </w:t>
      </w:r>
      <w:r w:rsidRPr="00343B0D">
        <w:rPr>
          <w:rFonts w:ascii="Cambria Math" w:hAnsi="Cambria Math" w:cs="Cambria Math"/>
          <w:sz w:val="24"/>
          <w:szCs w:val="24"/>
        </w:rPr>
        <w:t>∠</w:t>
      </w:r>
      <w:r w:rsidRPr="00343B0D">
        <w:rPr>
          <w:rFonts w:ascii="Times New Roman" w:hAnsi="Times New Roman"/>
          <w:sz w:val="24"/>
          <w:szCs w:val="24"/>
        </w:rPr>
        <w:t>ВА</w:t>
      </w:r>
      <w:proofErr w:type="gramStart"/>
      <w:r w:rsidRPr="00343B0D">
        <w:rPr>
          <w:rFonts w:ascii="Times New Roman" w:hAnsi="Times New Roman"/>
          <w:sz w:val="24"/>
          <w:szCs w:val="24"/>
          <w:lang w:val="en-US"/>
        </w:rPr>
        <w:t>D</w:t>
      </w:r>
      <w:proofErr w:type="gramEnd"/>
      <w:r w:rsidRPr="00343B0D">
        <w:rPr>
          <w:rFonts w:ascii="Times New Roman" w:hAnsi="Times New Roman"/>
          <w:sz w:val="24"/>
          <w:szCs w:val="24"/>
        </w:rPr>
        <w:t xml:space="preserve"> = </w:t>
      </w:r>
      <w:r w:rsidRPr="00343B0D">
        <w:rPr>
          <w:rFonts w:ascii="Cambria Math" w:hAnsi="Cambria Math" w:cs="Cambria Math"/>
          <w:sz w:val="24"/>
          <w:szCs w:val="24"/>
        </w:rPr>
        <w:t>∠</w:t>
      </w:r>
      <w:r w:rsidRPr="00343B0D">
        <w:rPr>
          <w:rFonts w:ascii="Times New Roman" w:hAnsi="Times New Roman"/>
          <w:sz w:val="24"/>
          <w:szCs w:val="24"/>
        </w:rPr>
        <w:t>ВСМ. Найдите длины сторон АВ и ВС.</w:t>
      </w:r>
    </w:p>
    <w:p w:rsidR="004305CA" w:rsidRPr="00343B0D" w:rsidRDefault="004305CA" w:rsidP="004305CA">
      <w:pPr>
        <w:widowControl w:val="0"/>
        <w:numPr>
          <w:ilvl w:val="0"/>
          <w:numId w:val="47"/>
        </w:numPr>
        <w:autoSpaceDE w:val="0"/>
        <w:autoSpaceDN w:val="0"/>
        <w:adjustRightInd w:val="0"/>
        <w:spacing w:after="160" w:line="256" w:lineRule="auto"/>
        <w:contextualSpacing/>
        <w:rPr>
          <w:rFonts w:ascii="Times New Roman" w:hAnsi="Times New Roman"/>
          <w:sz w:val="24"/>
          <w:szCs w:val="24"/>
        </w:rPr>
      </w:pPr>
      <w:r w:rsidRPr="00343B0D">
        <w:rPr>
          <w:rFonts w:ascii="Times New Roman" w:hAnsi="Times New Roman"/>
          <w:sz w:val="24"/>
          <w:szCs w:val="24"/>
        </w:rPr>
        <w:t>2.</w:t>
      </w:r>
      <w:r w:rsidRPr="00343B0D">
        <w:rPr>
          <w:rFonts w:ascii="Times New Roman" w:hAnsi="Times New Roman"/>
          <w:sz w:val="24"/>
          <w:szCs w:val="24"/>
        </w:rPr>
        <w:tab/>
        <w:t xml:space="preserve">Боковая сторона равнобедренной трапеции равна </w:t>
      </w:r>
      <m:oMath>
        <m:rad>
          <m:radPr>
            <m:degHide m:val="1"/>
            <m:ctrlPr>
              <w:rPr>
                <w:rFonts w:ascii="Cambria Math" w:hAnsi="Cambria Math"/>
                <w:i/>
              </w:rPr>
            </m:ctrlPr>
          </m:radPr>
          <m:deg/>
          <m:e>
            <m:r>
              <w:rPr>
                <w:rFonts w:ascii="Cambria Math" w:hAnsi="Cambria Math"/>
                <w:sz w:val="24"/>
                <w:szCs w:val="24"/>
              </w:rPr>
              <m:t>13</m:t>
            </m:r>
          </m:e>
        </m:rad>
      </m:oMath>
      <w:r w:rsidRPr="00343B0D">
        <w:rPr>
          <w:rFonts w:ascii="Times New Roman" w:hAnsi="Times New Roman"/>
          <w:sz w:val="24"/>
          <w:szCs w:val="24"/>
        </w:rPr>
        <w:t xml:space="preserve"> м, а её основания равны 3 м </w:t>
      </w:r>
    </w:p>
    <w:p w:rsidR="004305CA" w:rsidRPr="00343B0D" w:rsidRDefault="004305CA" w:rsidP="004305CA">
      <w:pPr>
        <w:ind w:left="360" w:firstLine="348"/>
        <w:contextualSpacing/>
        <w:rPr>
          <w:rFonts w:ascii="Times New Roman" w:hAnsi="Times New Roman"/>
          <w:sz w:val="24"/>
          <w:szCs w:val="24"/>
        </w:rPr>
      </w:pPr>
      <w:r w:rsidRPr="00343B0D">
        <w:rPr>
          <w:rFonts w:ascii="Times New Roman" w:hAnsi="Times New Roman"/>
          <w:sz w:val="24"/>
          <w:szCs w:val="24"/>
        </w:rPr>
        <w:t>и 4 м. Найдите диагональ трапеции.</w:t>
      </w:r>
    </w:p>
    <w:p w:rsidR="004305CA" w:rsidRPr="00343B0D" w:rsidRDefault="004305CA" w:rsidP="004305CA">
      <w:pPr>
        <w:widowControl w:val="0"/>
        <w:autoSpaceDE w:val="0"/>
        <w:autoSpaceDN w:val="0"/>
        <w:adjustRightInd w:val="0"/>
        <w:spacing w:after="0" w:line="257" w:lineRule="auto"/>
        <w:rPr>
          <w:rFonts w:ascii="Times New Roman" w:hAnsi="Times New Roman"/>
          <w:sz w:val="24"/>
          <w:szCs w:val="24"/>
          <w:lang w:eastAsia="ru-RU"/>
        </w:rPr>
      </w:pPr>
      <w:r w:rsidRPr="00343B0D">
        <w:rPr>
          <w:rFonts w:ascii="Times New Roman" w:hAnsi="Times New Roman"/>
          <w:sz w:val="24"/>
          <w:szCs w:val="24"/>
          <w:lang w:eastAsia="ru-RU"/>
        </w:rPr>
        <w:t>3.</w:t>
      </w:r>
      <w:r w:rsidRPr="00343B0D">
        <w:rPr>
          <w:rFonts w:ascii="Times New Roman" w:hAnsi="Times New Roman"/>
          <w:sz w:val="24"/>
          <w:szCs w:val="24"/>
          <w:lang w:eastAsia="ru-RU"/>
        </w:rPr>
        <w:tab/>
        <w:t>В равнобедренном треугольнике АВС угол</w:t>
      </w:r>
      <w:proofErr w:type="gramStart"/>
      <w:r w:rsidRPr="00343B0D">
        <w:rPr>
          <w:rFonts w:ascii="Times New Roman" w:hAnsi="Times New Roman"/>
          <w:sz w:val="24"/>
          <w:szCs w:val="24"/>
          <w:lang w:eastAsia="ru-RU"/>
        </w:rPr>
        <w:t xml:space="preserve"> В</w:t>
      </w:r>
      <w:proofErr w:type="gramEnd"/>
      <w:r w:rsidRPr="00343B0D">
        <w:rPr>
          <w:rFonts w:ascii="Times New Roman" w:hAnsi="Times New Roman"/>
          <w:sz w:val="24"/>
          <w:szCs w:val="24"/>
          <w:lang w:eastAsia="ru-RU"/>
        </w:rPr>
        <w:t xml:space="preserve"> равен 120</w:t>
      </w:r>
      <w:r w:rsidRPr="00343B0D">
        <w:rPr>
          <w:rFonts w:ascii="Cambria Math" w:hAnsi="Cambria Math" w:cs="Cambria Math"/>
          <w:sz w:val="24"/>
          <w:szCs w:val="24"/>
          <w:lang w:eastAsia="ru-RU"/>
        </w:rPr>
        <w:t>ᵒ</w:t>
      </w:r>
      <w:r w:rsidRPr="00343B0D">
        <w:rPr>
          <w:rFonts w:ascii="Times New Roman" w:hAnsi="Times New Roman"/>
          <w:sz w:val="24"/>
          <w:szCs w:val="24"/>
          <w:lang w:eastAsia="ru-RU"/>
        </w:rPr>
        <w:t>, точки М и Н – середины</w:t>
      </w:r>
    </w:p>
    <w:p w:rsidR="004305CA" w:rsidRPr="00343B0D" w:rsidRDefault="004305CA" w:rsidP="004305CA">
      <w:pPr>
        <w:widowControl w:val="0"/>
        <w:autoSpaceDE w:val="0"/>
        <w:autoSpaceDN w:val="0"/>
        <w:adjustRightInd w:val="0"/>
        <w:spacing w:after="0" w:line="257" w:lineRule="auto"/>
        <w:ind w:firstLine="708"/>
        <w:rPr>
          <w:rFonts w:ascii="Times New Roman" w:hAnsi="Times New Roman"/>
          <w:sz w:val="24"/>
          <w:szCs w:val="24"/>
          <w:lang w:eastAsia="ru-RU"/>
        </w:rPr>
      </w:pPr>
      <w:r w:rsidRPr="00343B0D">
        <w:rPr>
          <w:rFonts w:ascii="Times New Roman" w:hAnsi="Times New Roman"/>
          <w:sz w:val="24"/>
          <w:szCs w:val="24"/>
          <w:lang w:eastAsia="ru-RU"/>
        </w:rPr>
        <w:t>сторон АВ и ВС соответственно, АС = 4</w:t>
      </w:r>
      <m:oMath>
        <m:rad>
          <m:radPr>
            <m:degHide m:val="1"/>
            <m:ctrlPr>
              <w:rPr>
                <w:rFonts w:ascii="Cambria Math" w:hAnsi="Cambria Math"/>
                <w:i/>
              </w:rPr>
            </m:ctrlPr>
          </m:radPr>
          <m:deg/>
          <m:e>
            <m:r>
              <w:rPr>
                <w:rFonts w:ascii="Cambria Math" w:hAnsi="Cambria Math"/>
                <w:sz w:val="24"/>
                <w:szCs w:val="24"/>
              </w:rPr>
              <m:t>3</m:t>
            </m:r>
          </m:e>
        </m:rad>
      </m:oMath>
      <w:r w:rsidRPr="00343B0D">
        <w:rPr>
          <w:rFonts w:ascii="Times New Roman" w:hAnsi="Times New Roman"/>
          <w:sz w:val="24"/>
          <w:szCs w:val="24"/>
          <w:lang w:eastAsia="ru-RU"/>
        </w:rPr>
        <w:t>.</w:t>
      </w:r>
    </w:p>
    <w:p w:rsidR="004305CA" w:rsidRPr="00343B0D" w:rsidRDefault="004305CA" w:rsidP="004305CA">
      <w:pPr>
        <w:widowControl w:val="0"/>
        <w:numPr>
          <w:ilvl w:val="0"/>
          <w:numId w:val="47"/>
        </w:numPr>
        <w:autoSpaceDE w:val="0"/>
        <w:autoSpaceDN w:val="0"/>
        <w:adjustRightInd w:val="0"/>
        <w:spacing w:after="160" w:line="256" w:lineRule="auto"/>
        <w:contextualSpacing/>
        <w:rPr>
          <w:rFonts w:ascii="Times New Roman" w:hAnsi="Times New Roman"/>
          <w:sz w:val="24"/>
          <w:szCs w:val="24"/>
        </w:rPr>
      </w:pPr>
      <w:r w:rsidRPr="00343B0D">
        <w:rPr>
          <w:rFonts w:ascii="Times New Roman" w:hAnsi="Times New Roman"/>
          <w:sz w:val="24"/>
          <w:szCs w:val="24"/>
        </w:rPr>
        <w:t xml:space="preserve"> а) Найдите площадь треугольника АВС. Найдите расстояние между серединами отрезков АМ и НС.</w:t>
      </w:r>
    </w:p>
    <w:p w:rsidR="004305CA" w:rsidRPr="00343B0D" w:rsidRDefault="004305CA" w:rsidP="004305CA">
      <w:pPr>
        <w:widowControl w:val="0"/>
        <w:numPr>
          <w:ilvl w:val="0"/>
          <w:numId w:val="48"/>
        </w:numPr>
        <w:autoSpaceDE w:val="0"/>
        <w:autoSpaceDN w:val="0"/>
        <w:adjustRightInd w:val="0"/>
        <w:spacing w:after="160" w:line="256" w:lineRule="auto"/>
        <w:contextualSpacing/>
        <w:rPr>
          <w:rFonts w:ascii="Times New Roman" w:hAnsi="Times New Roman"/>
          <w:sz w:val="24"/>
          <w:szCs w:val="24"/>
        </w:rPr>
      </w:pPr>
      <w:r w:rsidRPr="00343B0D">
        <w:rPr>
          <w:rFonts w:ascii="Times New Roman" w:hAnsi="Times New Roman"/>
          <w:sz w:val="24"/>
          <w:szCs w:val="24"/>
        </w:rPr>
        <w:t>б) Докажите, что треугольники АВС и МВН подобны, и найдите отношение их площадей.</w:t>
      </w:r>
    </w:p>
    <w:p w:rsidR="004305CA" w:rsidRPr="00343B0D" w:rsidRDefault="004305CA" w:rsidP="004305CA">
      <w:pPr>
        <w:widowControl w:val="0"/>
        <w:numPr>
          <w:ilvl w:val="0"/>
          <w:numId w:val="48"/>
        </w:numPr>
        <w:autoSpaceDE w:val="0"/>
        <w:autoSpaceDN w:val="0"/>
        <w:adjustRightInd w:val="0"/>
        <w:spacing w:after="160" w:line="256" w:lineRule="auto"/>
        <w:contextualSpacing/>
        <w:rPr>
          <w:rFonts w:ascii="Times New Roman" w:hAnsi="Times New Roman"/>
          <w:sz w:val="24"/>
          <w:szCs w:val="24"/>
        </w:rPr>
      </w:pPr>
      <w:r w:rsidRPr="00343B0D">
        <w:rPr>
          <w:rFonts w:ascii="Times New Roman" w:hAnsi="Times New Roman"/>
          <w:sz w:val="24"/>
          <w:szCs w:val="24"/>
        </w:rPr>
        <w:t>в) Найдите синус угла НМЕ, если точка</w:t>
      </w:r>
      <w:proofErr w:type="gramStart"/>
      <w:r w:rsidRPr="00343B0D">
        <w:rPr>
          <w:rFonts w:ascii="Times New Roman" w:hAnsi="Times New Roman"/>
          <w:sz w:val="24"/>
          <w:szCs w:val="24"/>
        </w:rPr>
        <w:t xml:space="preserve"> Е</w:t>
      </w:r>
      <w:proofErr w:type="gramEnd"/>
      <w:r w:rsidRPr="00343B0D">
        <w:rPr>
          <w:rFonts w:ascii="Times New Roman" w:hAnsi="Times New Roman"/>
          <w:sz w:val="24"/>
          <w:szCs w:val="24"/>
        </w:rPr>
        <w:t xml:space="preserve"> – основание перпендикуляра НЕ, проведенного к прямой АС.</w:t>
      </w:r>
    </w:p>
    <w:p w:rsidR="004305CA" w:rsidRPr="00343B0D" w:rsidRDefault="004305CA" w:rsidP="004305CA">
      <w:pPr>
        <w:spacing w:after="160" w:line="256" w:lineRule="auto"/>
        <w:contextualSpacing/>
        <w:rPr>
          <w:rFonts w:ascii="Times New Roman" w:hAnsi="Times New Roman"/>
          <w:sz w:val="24"/>
          <w:szCs w:val="24"/>
        </w:rPr>
      </w:pPr>
    </w:p>
    <w:p w:rsidR="004305CA" w:rsidRPr="00343B0D"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343B0D">
        <w:rPr>
          <w:rFonts w:ascii="Times New Roman" w:hAnsi="Times New Roman"/>
          <w:b/>
          <w:sz w:val="24"/>
          <w:szCs w:val="24"/>
          <w:lang w:eastAsia="ru-RU"/>
        </w:rPr>
        <w:t>Условия получения отметок "3", "4" и "5".</w: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Для получения отметки "3" достаточно выполнить задания  1</w:t>
      </w:r>
      <w:r w:rsidRPr="00343B0D">
        <w:rPr>
          <w:rFonts w:ascii="Cambria Math" w:hAnsi="Cambria Math" w:cs="Cambria Math"/>
          <w:sz w:val="24"/>
          <w:szCs w:val="24"/>
          <w:lang w:eastAsia="ru-RU"/>
        </w:rPr>
        <w:t>∘</w:t>
      </w:r>
      <w:r w:rsidRPr="00343B0D">
        <w:rPr>
          <w:rFonts w:ascii="Times New Roman" w:hAnsi="Times New Roman"/>
          <w:sz w:val="24"/>
          <w:szCs w:val="24"/>
          <w:lang w:eastAsia="ru-RU"/>
        </w:rPr>
        <w:t xml:space="preserve">  и 2</w:t>
      </w:r>
      <w:r w:rsidRPr="00343B0D">
        <w:rPr>
          <w:rFonts w:ascii="Cambria Math" w:hAnsi="Cambria Math" w:cs="Cambria Math"/>
          <w:sz w:val="24"/>
          <w:szCs w:val="24"/>
          <w:lang w:eastAsia="ru-RU"/>
        </w:rPr>
        <w:t>∘</w:t>
      </w:r>
      <w:r w:rsidRPr="00343B0D">
        <w:rPr>
          <w:rFonts w:ascii="Times New Roman" w:hAnsi="Times New Roman"/>
          <w:sz w:val="24"/>
          <w:szCs w:val="24"/>
          <w:lang w:eastAsia="ru-RU"/>
        </w:rPr>
        <w:t xml:space="preserve"> , или 1</w:t>
      </w:r>
      <w:r w:rsidRPr="00343B0D">
        <w:rPr>
          <w:rFonts w:ascii="Cambria Math" w:hAnsi="Cambria Math" w:cs="Cambria Math"/>
          <w:sz w:val="24"/>
          <w:szCs w:val="24"/>
          <w:lang w:eastAsia="ru-RU"/>
        </w:rPr>
        <w:t>∘</w:t>
      </w:r>
      <w:r w:rsidRPr="00343B0D">
        <w:rPr>
          <w:rFonts w:ascii="Times New Roman" w:hAnsi="Times New Roman"/>
          <w:sz w:val="24"/>
          <w:szCs w:val="24"/>
          <w:lang w:eastAsia="ru-RU"/>
        </w:rPr>
        <w:t xml:space="preserve"> и 3а</w:t>
      </w:r>
      <w:r w:rsidRPr="00343B0D">
        <w:rPr>
          <w:rFonts w:ascii="Cambria Math" w:hAnsi="Cambria Math" w:cs="Cambria Math"/>
          <w:sz w:val="24"/>
          <w:szCs w:val="24"/>
          <w:lang w:eastAsia="ru-RU"/>
        </w:rPr>
        <w:t>∘</w:t>
      </w:r>
      <w:r w:rsidRPr="00343B0D">
        <w:rPr>
          <w:rFonts w:ascii="Times New Roman" w:hAnsi="Times New Roman"/>
          <w:sz w:val="24"/>
          <w:szCs w:val="24"/>
          <w:lang w:eastAsia="ru-RU"/>
        </w:rPr>
        <w:t>, или 2</w:t>
      </w:r>
      <w:r w:rsidRPr="00343B0D">
        <w:rPr>
          <w:rFonts w:ascii="Cambria Math" w:hAnsi="Cambria Math" w:cs="Cambria Math"/>
          <w:sz w:val="24"/>
          <w:szCs w:val="24"/>
          <w:lang w:eastAsia="ru-RU"/>
        </w:rPr>
        <w:t>∘</w:t>
      </w:r>
      <w:r w:rsidRPr="00343B0D">
        <w:rPr>
          <w:rFonts w:ascii="Times New Roman" w:hAnsi="Times New Roman"/>
          <w:sz w:val="24"/>
          <w:szCs w:val="24"/>
          <w:lang w:eastAsia="ru-RU"/>
        </w:rPr>
        <w:t xml:space="preserve"> и 3а</w:t>
      </w:r>
      <w:r w:rsidRPr="00343B0D">
        <w:rPr>
          <w:rFonts w:ascii="Cambria Math" w:hAnsi="Cambria Math" w:cs="Cambria Math"/>
          <w:sz w:val="24"/>
          <w:szCs w:val="24"/>
          <w:lang w:eastAsia="ru-RU"/>
        </w:rPr>
        <w:t>∘</w:t>
      </w:r>
      <w:r w:rsidRPr="00343B0D">
        <w:rPr>
          <w:rFonts w:ascii="Times New Roman" w:hAnsi="Times New Roman"/>
          <w:sz w:val="24"/>
          <w:szCs w:val="24"/>
          <w:lang w:eastAsia="ru-RU"/>
        </w:rPr>
        <w:t xml:space="preserve">. Выполнение заданий, отмеченных знаком </w:t>
      </w:r>
      <w:r w:rsidRPr="00343B0D">
        <w:rPr>
          <w:rFonts w:ascii="Cambria Math" w:hAnsi="Cambria Math" w:cs="Cambria Math"/>
          <w:sz w:val="24"/>
          <w:szCs w:val="24"/>
          <w:lang w:eastAsia="ru-RU"/>
        </w:rPr>
        <w:t>⦁</w:t>
      </w:r>
      <w:r w:rsidRPr="00343B0D">
        <w:rPr>
          <w:rFonts w:ascii="Times New Roman" w:hAnsi="Times New Roman"/>
          <w:sz w:val="24"/>
          <w:szCs w:val="24"/>
          <w:lang w:eastAsia="ru-RU"/>
        </w:rPr>
        <w:t xml:space="preserve">, является необходимым условием для получения отметок "4" и "5". В случае выполнения одного задания, отмеченного знаком </w:t>
      </w:r>
      <w:r w:rsidRPr="00343B0D">
        <w:rPr>
          <w:rFonts w:ascii="Cambria Math" w:hAnsi="Cambria Math" w:cs="Cambria Math"/>
          <w:sz w:val="24"/>
          <w:szCs w:val="24"/>
          <w:lang w:eastAsia="ru-RU"/>
        </w:rPr>
        <w:t>⦁</w:t>
      </w:r>
      <w:r w:rsidRPr="00343B0D">
        <w:rPr>
          <w:rFonts w:ascii="Times New Roman" w:hAnsi="Times New Roman"/>
          <w:sz w:val="24"/>
          <w:szCs w:val="24"/>
          <w:lang w:eastAsia="ru-RU"/>
        </w:rPr>
        <w:t xml:space="preserve">, и выполнения только двух заданий, отмеченных знаком </w:t>
      </w:r>
      <w:r w:rsidRPr="00343B0D">
        <w:rPr>
          <w:rFonts w:ascii="Cambria Math" w:hAnsi="Cambria Math" w:cs="Cambria Math"/>
          <w:sz w:val="24"/>
          <w:szCs w:val="24"/>
          <w:lang w:eastAsia="ru-RU"/>
        </w:rPr>
        <w:t>∘</w:t>
      </w:r>
      <w:r w:rsidRPr="00343B0D">
        <w:rPr>
          <w:rFonts w:ascii="Times New Roman" w:hAnsi="Times New Roman"/>
          <w:sz w:val="24"/>
          <w:szCs w:val="24"/>
          <w:lang w:eastAsia="ru-RU"/>
        </w:rPr>
        <w:t xml:space="preserve">, может быть получена отметка "4", при условии полного и верного обоснования всех действий в решенных заданиях. В случае выполнения всех заданий отмеченных знаком </w:t>
      </w:r>
      <w:r w:rsidRPr="00343B0D">
        <w:rPr>
          <w:rFonts w:ascii="Cambria Math" w:hAnsi="Cambria Math" w:cs="Cambria Math"/>
          <w:sz w:val="24"/>
          <w:szCs w:val="24"/>
          <w:lang w:eastAsia="ru-RU"/>
        </w:rPr>
        <w:t>⦁</w:t>
      </w:r>
      <w:r w:rsidRPr="00343B0D">
        <w:rPr>
          <w:rFonts w:ascii="Times New Roman" w:hAnsi="Times New Roman"/>
          <w:sz w:val="24"/>
          <w:szCs w:val="24"/>
          <w:lang w:eastAsia="ru-RU"/>
        </w:rPr>
        <w:t xml:space="preserve"> и выполнения только двух заданий, отмеченных знаком </w:t>
      </w:r>
      <w:r w:rsidRPr="00343B0D">
        <w:rPr>
          <w:rFonts w:ascii="Cambria Math" w:hAnsi="Cambria Math" w:cs="Cambria Math"/>
          <w:sz w:val="24"/>
          <w:szCs w:val="24"/>
          <w:lang w:eastAsia="ru-RU"/>
        </w:rPr>
        <w:t>∘</w:t>
      </w:r>
      <w:r w:rsidRPr="00343B0D">
        <w:rPr>
          <w:rFonts w:ascii="Times New Roman" w:hAnsi="Times New Roman"/>
          <w:sz w:val="24"/>
          <w:szCs w:val="24"/>
          <w:lang w:eastAsia="ru-RU"/>
        </w:rPr>
        <w:t xml:space="preserve">, может быть получена отметка "5", при условии полного и верного обоснования всех действий в решенных заданиях. </w:t>
      </w:r>
    </w:p>
    <w:p w:rsidR="004305CA" w:rsidRPr="00343B0D" w:rsidRDefault="004305CA" w:rsidP="004305CA">
      <w:pPr>
        <w:spacing w:after="160" w:line="256" w:lineRule="auto"/>
        <w:contextualSpacing/>
        <w:rPr>
          <w:rFonts w:ascii="Times New Roman" w:hAnsi="Times New Roman"/>
          <w:sz w:val="24"/>
          <w:szCs w:val="24"/>
        </w:rPr>
      </w:pPr>
    </w:p>
    <w:p w:rsidR="004305CA" w:rsidRPr="00343B0D" w:rsidRDefault="004305CA" w:rsidP="004305CA">
      <w:pPr>
        <w:widowControl w:val="0"/>
        <w:tabs>
          <w:tab w:val="left" w:pos="3268"/>
        </w:tabs>
        <w:autoSpaceDE w:val="0"/>
        <w:autoSpaceDN w:val="0"/>
        <w:adjustRightInd w:val="0"/>
        <w:spacing w:after="0" w:line="240" w:lineRule="auto"/>
        <w:jc w:val="center"/>
        <w:rPr>
          <w:rFonts w:ascii="Times New Roman" w:hAnsi="Times New Roman"/>
          <w:b/>
          <w:sz w:val="24"/>
          <w:szCs w:val="24"/>
          <w:lang w:eastAsia="ru-RU"/>
        </w:rPr>
      </w:pPr>
    </w:p>
    <w:p w:rsidR="004305CA" w:rsidRPr="00343B0D" w:rsidRDefault="004305CA" w:rsidP="004305CA">
      <w:pPr>
        <w:widowControl w:val="0"/>
        <w:autoSpaceDE w:val="0"/>
        <w:autoSpaceDN w:val="0"/>
        <w:adjustRightInd w:val="0"/>
        <w:spacing w:after="0" w:line="240" w:lineRule="auto"/>
        <w:jc w:val="center"/>
        <w:rPr>
          <w:rFonts w:ascii="Times New Roman" w:hAnsi="Times New Roman"/>
          <w:b/>
          <w:color w:val="000000"/>
          <w:sz w:val="24"/>
          <w:szCs w:val="24"/>
          <w:lang w:eastAsia="ru-RU"/>
        </w:rPr>
      </w:pPr>
      <w:r w:rsidRPr="00343B0D">
        <w:rPr>
          <w:rFonts w:ascii="Times New Roman" w:hAnsi="Times New Roman"/>
          <w:b/>
          <w:color w:val="000000"/>
          <w:sz w:val="24"/>
          <w:szCs w:val="24"/>
          <w:lang w:eastAsia="ru-RU"/>
        </w:rPr>
        <w:lastRenderedPageBreak/>
        <w:t>Демонстрационный вариант</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color w:val="000000"/>
          <w:sz w:val="24"/>
          <w:szCs w:val="24"/>
          <w:lang w:eastAsia="ru-RU"/>
        </w:rPr>
      </w:pPr>
      <w:r w:rsidRPr="00343B0D">
        <w:rPr>
          <w:rFonts w:ascii="Times New Roman" w:hAnsi="Times New Roman"/>
          <w:b/>
          <w:color w:val="000000"/>
          <w:sz w:val="24"/>
          <w:szCs w:val="24"/>
          <w:lang w:eastAsia="ru-RU"/>
        </w:rPr>
        <w:t>контрольных измерительных материалов для проведения</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color w:val="000000"/>
          <w:sz w:val="24"/>
          <w:szCs w:val="24"/>
          <w:lang w:eastAsia="ru-RU"/>
        </w:rPr>
      </w:pPr>
      <w:r w:rsidRPr="00343B0D">
        <w:rPr>
          <w:rFonts w:ascii="Times New Roman" w:hAnsi="Times New Roman"/>
          <w:b/>
          <w:color w:val="000000"/>
          <w:sz w:val="24"/>
          <w:szCs w:val="24"/>
          <w:lang w:eastAsia="ru-RU"/>
        </w:rPr>
        <w:t>промежуточной аттестации по геометрии за курс 9 класса</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color w:val="000000"/>
          <w:sz w:val="24"/>
          <w:szCs w:val="24"/>
          <w:lang w:eastAsia="ru-RU"/>
        </w:rPr>
      </w:pPr>
      <w:r w:rsidRPr="00343B0D">
        <w:rPr>
          <w:rFonts w:ascii="Times New Roman" w:hAnsi="Times New Roman"/>
          <w:b/>
          <w:color w:val="000000"/>
          <w:sz w:val="24"/>
          <w:szCs w:val="24"/>
          <w:lang w:eastAsia="ru-RU"/>
        </w:rPr>
        <w:t>(Итоговая контрольная работа)</w:t>
      </w:r>
    </w:p>
    <w:p w:rsidR="004305CA" w:rsidRPr="00343B0D" w:rsidRDefault="004305CA" w:rsidP="004305CA">
      <w:pPr>
        <w:widowControl w:val="0"/>
        <w:tabs>
          <w:tab w:val="left" w:pos="3268"/>
        </w:tabs>
        <w:autoSpaceDE w:val="0"/>
        <w:autoSpaceDN w:val="0"/>
        <w:adjustRightInd w:val="0"/>
        <w:spacing w:after="0" w:line="240" w:lineRule="auto"/>
        <w:jc w:val="center"/>
        <w:rPr>
          <w:rFonts w:ascii="Times New Roman" w:hAnsi="Times New Roman"/>
          <w:b/>
          <w:sz w:val="24"/>
          <w:szCs w:val="24"/>
          <w:lang w:eastAsia="ru-RU"/>
        </w:rPr>
      </w:pPr>
    </w:p>
    <w:p w:rsidR="004305CA" w:rsidRPr="00343B0D"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343B0D">
        <w:rPr>
          <w:rFonts w:ascii="Times New Roman" w:hAnsi="Times New Roman"/>
          <w:b/>
          <w:sz w:val="24"/>
          <w:szCs w:val="24"/>
          <w:lang w:eastAsia="ru-RU"/>
        </w:rPr>
        <w:t>Инструкция по выполнению работы</w: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Работа состоит из двух частей, включающих в себя 6 заданий. Часть 1 содержит 4 задания с кратким ответом. Часть 2 содержит 2 задания с развёрнутым ответом.</w: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На выполнение работы по геометрии отводится 45 минут.</w: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 xml:space="preserve">Для заданий части 1 ответом является число или последовательность цифр. Если получилась обыкновенная дробь, ответ запишите в </w:t>
      </w:r>
      <w:proofErr w:type="gramStart"/>
      <w:r w:rsidRPr="00343B0D">
        <w:rPr>
          <w:rFonts w:ascii="Times New Roman" w:hAnsi="Times New Roman"/>
          <w:sz w:val="24"/>
          <w:szCs w:val="24"/>
          <w:lang w:eastAsia="ru-RU"/>
        </w:rPr>
        <w:t>виде</w:t>
      </w:r>
      <w:proofErr w:type="gramEnd"/>
      <w:r w:rsidRPr="00343B0D">
        <w:rPr>
          <w:rFonts w:ascii="Times New Roman" w:hAnsi="Times New Roman"/>
          <w:sz w:val="24"/>
          <w:szCs w:val="24"/>
          <w:lang w:eastAsia="ru-RU"/>
        </w:rPr>
        <w:t xml:space="preserve"> десятичной.</w: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 xml:space="preserve">Решения заданий части 2 и ответы к ним запишите развёрнуто. Задания можно выполнять в </w:t>
      </w:r>
      <w:proofErr w:type="gramStart"/>
      <w:r w:rsidRPr="00343B0D">
        <w:rPr>
          <w:rFonts w:ascii="Times New Roman" w:hAnsi="Times New Roman"/>
          <w:sz w:val="24"/>
          <w:szCs w:val="24"/>
          <w:lang w:eastAsia="ru-RU"/>
        </w:rPr>
        <w:t>любом</w:t>
      </w:r>
      <w:proofErr w:type="gramEnd"/>
      <w:r w:rsidRPr="00343B0D">
        <w:rPr>
          <w:rFonts w:ascii="Times New Roman" w:hAnsi="Times New Roman"/>
          <w:sz w:val="24"/>
          <w:szCs w:val="24"/>
          <w:lang w:eastAsia="ru-RU"/>
        </w:rPr>
        <w:t xml:space="preserve"> порядке. Текст задания переписывать не надо, необходимо только указать его номер.</w:t>
      </w:r>
    </w:p>
    <w:p w:rsidR="004305CA" w:rsidRPr="00343B0D"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343B0D">
        <w:rPr>
          <w:rFonts w:ascii="Times New Roman" w:hAnsi="Times New Roman"/>
          <w:b/>
          <w:sz w:val="24"/>
          <w:szCs w:val="24"/>
          <w:lang w:eastAsia="ru-RU"/>
        </w:rPr>
        <w:t>Критерии оценивания</w: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Задания 1-4 – задания базового уровн</w:t>
      </w:r>
      <w:proofErr w:type="gramStart"/>
      <w:r w:rsidRPr="00343B0D">
        <w:rPr>
          <w:rFonts w:ascii="Times New Roman" w:hAnsi="Times New Roman"/>
          <w:sz w:val="24"/>
          <w:szCs w:val="24"/>
          <w:lang w:eastAsia="ru-RU"/>
        </w:rPr>
        <w:t>я(</w:t>
      </w:r>
      <w:proofErr w:type="gramEnd"/>
      <w:r w:rsidRPr="00343B0D">
        <w:rPr>
          <w:rFonts w:ascii="Times New Roman" w:hAnsi="Times New Roman"/>
          <w:sz w:val="24"/>
          <w:szCs w:val="24"/>
          <w:lang w:eastAsia="ru-RU"/>
        </w:rPr>
        <w:t>Б) оцениваются в 1 балл. Задания 5-6 – повышенного уровн</w:t>
      </w:r>
      <w:proofErr w:type="gramStart"/>
      <w:r w:rsidRPr="00343B0D">
        <w:rPr>
          <w:rFonts w:ascii="Times New Roman" w:hAnsi="Times New Roman"/>
          <w:sz w:val="24"/>
          <w:szCs w:val="24"/>
          <w:lang w:eastAsia="ru-RU"/>
        </w:rPr>
        <w:t>я(</w:t>
      </w:r>
      <w:proofErr w:type="gramEnd"/>
      <w:r w:rsidRPr="00343B0D">
        <w:rPr>
          <w:rFonts w:ascii="Times New Roman" w:hAnsi="Times New Roman"/>
          <w:sz w:val="24"/>
          <w:szCs w:val="24"/>
          <w:lang w:eastAsia="ru-RU"/>
        </w:rPr>
        <w:t>П) оцениваются в 3 балла.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624"/>
        <w:gridCol w:w="567"/>
        <w:gridCol w:w="549"/>
        <w:gridCol w:w="585"/>
        <w:gridCol w:w="567"/>
        <w:gridCol w:w="567"/>
      </w:tblGrid>
      <w:tr w:rsidR="004305CA" w:rsidRPr="00343B0D" w:rsidTr="00686B25">
        <w:tc>
          <w:tcPr>
            <w:tcW w:w="0" w:type="auto"/>
          </w:tcPr>
          <w:p w:rsidR="004305CA" w:rsidRPr="00343B0D" w:rsidRDefault="004305CA" w:rsidP="00686B25">
            <w:pPr>
              <w:widowControl w:val="0"/>
              <w:autoSpaceDE w:val="0"/>
              <w:autoSpaceDN w:val="0"/>
              <w:adjustRightInd w:val="0"/>
              <w:rPr>
                <w:rFonts w:ascii="Times New Roman" w:hAnsi="Times New Roman"/>
                <w:sz w:val="24"/>
                <w:szCs w:val="24"/>
                <w:lang w:eastAsia="ru-RU"/>
              </w:rPr>
            </w:pPr>
            <w:r w:rsidRPr="00343B0D">
              <w:rPr>
                <w:rFonts w:ascii="Times New Roman" w:hAnsi="Times New Roman"/>
                <w:sz w:val="24"/>
                <w:szCs w:val="24"/>
                <w:lang w:eastAsia="ru-RU"/>
              </w:rPr>
              <w:t>Отметка</w:t>
            </w:r>
          </w:p>
        </w:tc>
        <w:tc>
          <w:tcPr>
            <w:tcW w:w="1191" w:type="dxa"/>
            <w:gridSpan w:val="2"/>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3</w:t>
            </w:r>
          </w:p>
        </w:tc>
        <w:tc>
          <w:tcPr>
            <w:tcW w:w="1134" w:type="dxa"/>
            <w:gridSpan w:val="2"/>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4</w:t>
            </w:r>
          </w:p>
        </w:tc>
        <w:tc>
          <w:tcPr>
            <w:tcW w:w="1134" w:type="dxa"/>
            <w:gridSpan w:val="2"/>
          </w:tcPr>
          <w:p w:rsidR="004305CA" w:rsidRPr="00343B0D" w:rsidRDefault="004305CA" w:rsidP="00686B25">
            <w:pPr>
              <w:widowControl w:val="0"/>
              <w:autoSpaceDE w:val="0"/>
              <w:autoSpaceDN w:val="0"/>
              <w:adjustRightInd w:val="0"/>
              <w:jc w:val="center"/>
              <w:rPr>
                <w:rFonts w:ascii="Times New Roman" w:hAnsi="Times New Roman"/>
                <w:sz w:val="24"/>
                <w:szCs w:val="24"/>
                <w:lang w:eastAsia="ru-RU"/>
              </w:rPr>
            </w:pPr>
            <w:r w:rsidRPr="00343B0D">
              <w:rPr>
                <w:rFonts w:ascii="Times New Roman" w:hAnsi="Times New Roman"/>
                <w:sz w:val="24"/>
                <w:szCs w:val="24"/>
                <w:lang w:eastAsia="ru-RU"/>
              </w:rPr>
              <w:t>5</w:t>
            </w:r>
          </w:p>
        </w:tc>
      </w:tr>
      <w:tr w:rsidR="004305CA" w:rsidRPr="00343B0D" w:rsidTr="00686B25">
        <w:tc>
          <w:tcPr>
            <w:tcW w:w="0" w:type="auto"/>
          </w:tcPr>
          <w:p w:rsidR="004305CA" w:rsidRPr="00343B0D" w:rsidRDefault="004305CA" w:rsidP="00686B25">
            <w:pPr>
              <w:widowControl w:val="0"/>
              <w:autoSpaceDE w:val="0"/>
              <w:autoSpaceDN w:val="0"/>
              <w:adjustRightInd w:val="0"/>
              <w:rPr>
                <w:rFonts w:ascii="Times New Roman" w:hAnsi="Times New Roman"/>
                <w:sz w:val="24"/>
                <w:szCs w:val="24"/>
                <w:lang w:eastAsia="ru-RU"/>
              </w:rPr>
            </w:pPr>
            <w:r w:rsidRPr="00343B0D">
              <w:rPr>
                <w:rFonts w:ascii="Times New Roman" w:hAnsi="Times New Roman"/>
                <w:sz w:val="24"/>
                <w:szCs w:val="24"/>
                <w:lang w:eastAsia="ru-RU"/>
              </w:rPr>
              <w:t>Уровень заданий</w:t>
            </w:r>
          </w:p>
        </w:tc>
        <w:tc>
          <w:tcPr>
            <w:tcW w:w="624" w:type="dxa"/>
          </w:tcPr>
          <w:p w:rsidR="004305CA" w:rsidRPr="00343B0D" w:rsidRDefault="004305CA" w:rsidP="00686B25">
            <w:pPr>
              <w:widowControl w:val="0"/>
              <w:autoSpaceDE w:val="0"/>
              <w:autoSpaceDN w:val="0"/>
              <w:adjustRightInd w:val="0"/>
              <w:rPr>
                <w:rFonts w:ascii="Times New Roman" w:hAnsi="Times New Roman"/>
                <w:sz w:val="24"/>
                <w:szCs w:val="24"/>
                <w:lang w:eastAsia="ru-RU"/>
              </w:rPr>
            </w:pPr>
            <w:r w:rsidRPr="00343B0D">
              <w:rPr>
                <w:rFonts w:ascii="Times New Roman" w:hAnsi="Times New Roman"/>
                <w:sz w:val="24"/>
                <w:szCs w:val="24"/>
                <w:lang w:eastAsia="ru-RU"/>
              </w:rPr>
              <w:t>Б</w:t>
            </w:r>
          </w:p>
        </w:tc>
        <w:tc>
          <w:tcPr>
            <w:tcW w:w="567" w:type="dxa"/>
          </w:tcPr>
          <w:p w:rsidR="004305CA" w:rsidRPr="00343B0D" w:rsidRDefault="004305CA" w:rsidP="00686B25">
            <w:pPr>
              <w:widowControl w:val="0"/>
              <w:autoSpaceDE w:val="0"/>
              <w:autoSpaceDN w:val="0"/>
              <w:adjustRightInd w:val="0"/>
              <w:rPr>
                <w:rFonts w:ascii="Times New Roman" w:hAnsi="Times New Roman"/>
                <w:sz w:val="24"/>
                <w:szCs w:val="24"/>
                <w:lang w:eastAsia="ru-RU"/>
              </w:rPr>
            </w:pPr>
            <w:proofErr w:type="gramStart"/>
            <w:r w:rsidRPr="00343B0D">
              <w:rPr>
                <w:rFonts w:ascii="Times New Roman" w:hAnsi="Times New Roman"/>
                <w:sz w:val="24"/>
                <w:szCs w:val="24"/>
                <w:lang w:eastAsia="ru-RU"/>
              </w:rPr>
              <w:t>П</w:t>
            </w:r>
            <w:proofErr w:type="gramEnd"/>
          </w:p>
        </w:tc>
        <w:tc>
          <w:tcPr>
            <w:tcW w:w="549" w:type="dxa"/>
          </w:tcPr>
          <w:p w:rsidR="004305CA" w:rsidRPr="00343B0D" w:rsidRDefault="004305CA" w:rsidP="00686B25">
            <w:pPr>
              <w:widowControl w:val="0"/>
              <w:autoSpaceDE w:val="0"/>
              <w:autoSpaceDN w:val="0"/>
              <w:adjustRightInd w:val="0"/>
              <w:rPr>
                <w:rFonts w:ascii="Times New Roman" w:hAnsi="Times New Roman"/>
                <w:sz w:val="24"/>
                <w:szCs w:val="24"/>
                <w:lang w:eastAsia="ru-RU"/>
              </w:rPr>
            </w:pPr>
            <w:r w:rsidRPr="00343B0D">
              <w:rPr>
                <w:rFonts w:ascii="Times New Roman" w:hAnsi="Times New Roman"/>
                <w:sz w:val="24"/>
                <w:szCs w:val="24"/>
                <w:lang w:eastAsia="ru-RU"/>
              </w:rPr>
              <w:t>Б</w:t>
            </w:r>
          </w:p>
        </w:tc>
        <w:tc>
          <w:tcPr>
            <w:tcW w:w="585" w:type="dxa"/>
          </w:tcPr>
          <w:p w:rsidR="004305CA" w:rsidRPr="00343B0D" w:rsidRDefault="004305CA" w:rsidP="00686B25">
            <w:pPr>
              <w:widowControl w:val="0"/>
              <w:autoSpaceDE w:val="0"/>
              <w:autoSpaceDN w:val="0"/>
              <w:adjustRightInd w:val="0"/>
              <w:rPr>
                <w:rFonts w:ascii="Times New Roman" w:hAnsi="Times New Roman"/>
                <w:sz w:val="24"/>
                <w:szCs w:val="24"/>
                <w:lang w:eastAsia="ru-RU"/>
              </w:rPr>
            </w:pPr>
            <w:proofErr w:type="gramStart"/>
            <w:r w:rsidRPr="00343B0D">
              <w:rPr>
                <w:rFonts w:ascii="Times New Roman" w:hAnsi="Times New Roman"/>
                <w:sz w:val="24"/>
                <w:szCs w:val="24"/>
                <w:lang w:eastAsia="ru-RU"/>
              </w:rPr>
              <w:t>П</w:t>
            </w:r>
            <w:proofErr w:type="gramEnd"/>
          </w:p>
        </w:tc>
        <w:tc>
          <w:tcPr>
            <w:tcW w:w="567" w:type="dxa"/>
          </w:tcPr>
          <w:p w:rsidR="004305CA" w:rsidRPr="00343B0D" w:rsidRDefault="004305CA" w:rsidP="00686B25">
            <w:pPr>
              <w:widowControl w:val="0"/>
              <w:autoSpaceDE w:val="0"/>
              <w:autoSpaceDN w:val="0"/>
              <w:adjustRightInd w:val="0"/>
              <w:rPr>
                <w:rFonts w:ascii="Times New Roman" w:hAnsi="Times New Roman"/>
                <w:sz w:val="24"/>
                <w:szCs w:val="24"/>
                <w:lang w:eastAsia="ru-RU"/>
              </w:rPr>
            </w:pPr>
            <w:r w:rsidRPr="00343B0D">
              <w:rPr>
                <w:rFonts w:ascii="Times New Roman" w:hAnsi="Times New Roman"/>
                <w:sz w:val="24"/>
                <w:szCs w:val="24"/>
                <w:lang w:eastAsia="ru-RU"/>
              </w:rPr>
              <w:t>Б</w:t>
            </w:r>
          </w:p>
        </w:tc>
        <w:tc>
          <w:tcPr>
            <w:tcW w:w="567" w:type="dxa"/>
          </w:tcPr>
          <w:p w:rsidR="004305CA" w:rsidRPr="00343B0D" w:rsidRDefault="004305CA" w:rsidP="00686B25">
            <w:pPr>
              <w:widowControl w:val="0"/>
              <w:autoSpaceDE w:val="0"/>
              <w:autoSpaceDN w:val="0"/>
              <w:adjustRightInd w:val="0"/>
              <w:rPr>
                <w:rFonts w:ascii="Times New Roman" w:hAnsi="Times New Roman"/>
                <w:sz w:val="24"/>
                <w:szCs w:val="24"/>
                <w:lang w:eastAsia="ru-RU"/>
              </w:rPr>
            </w:pPr>
            <w:proofErr w:type="gramStart"/>
            <w:r w:rsidRPr="00343B0D">
              <w:rPr>
                <w:rFonts w:ascii="Times New Roman" w:hAnsi="Times New Roman"/>
                <w:sz w:val="24"/>
                <w:szCs w:val="24"/>
                <w:lang w:eastAsia="ru-RU"/>
              </w:rPr>
              <w:t>П</w:t>
            </w:r>
            <w:proofErr w:type="gramEnd"/>
          </w:p>
        </w:tc>
      </w:tr>
      <w:tr w:rsidR="004305CA" w:rsidRPr="00343B0D" w:rsidTr="00686B25">
        <w:tc>
          <w:tcPr>
            <w:tcW w:w="0" w:type="auto"/>
          </w:tcPr>
          <w:p w:rsidR="004305CA" w:rsidRPr="00343B0D" w:rsidRDefault="004305CA" w:rsidP="00686B25">
            <w:pPr>
              <w:widowControl w:val="0"/>
              <w:autoSpaceDE w:val="0"/>
              <w:autoSpaceDN w:val="0"/>
              <w:adjustRightInd w:val="0"/>
              <w:rPr>
                <w:rFonts w:ascii="Times New Roman" w:hAnsi="Times New Roman"/>
                <w:sz w:val="24"/>
                <w:szCs w:val="24"/>
                <w:lang w:eastAsia="ru-RU"/>
              </w:rPr>
            </w:pPr>
            <w:r w:rsidRPr="00343B0D">
              <w:rPr>
                <w:rFonts w:ascii="Times New Roman" w:hAnsi="Times New Roman"/>
                <w:sz w:val="24"/>
                <w:szCs w:val="24"/>
                <w:lang w:eastAsia="ru-RU"/>
              </w:rPr>
              <w:t>Количество баллов</w:t>
            </w:r>
          </w:p>
        </w:tc>
        <w:tc>
          <w:tcPr>
            <w:tcW w:w="624" w:type="dxa"/>
          </w:tcPr>
          <w:p w:rsidR="004305CA" w:rsidRPr="00343B0D" w:rsidRDefault="004305CA" w:rsidP="00686B25">
            <w:pPr>
              <w:widowControl w:val="0"/>
              <w:autoSpaceDE w:val="0"/>
              <w:autoSpaceDN w:val="0"/>
              <w:adjustRightInd w:val="0"/>
              <w:rPr>
                <w:rFonts w:ascii="Times New Roman" w:hAnsi="Times New Roman"/>
                <w:sz w:val="24"/>
                <w:szCs w:val="24"/>
                <w:lang w:eastAsia="ru-RU"/>
              </w:rPr>
            </w:pPr>
            <w:r w:rsidRPr="00343B0D">
              <w:rPr>
                <w:rFonts w:ascii="Times New Roman" w:hAnsi="Times New Roman"/>
                <w:sz w:val="24"/>
                <w:szCs w:val="24"/>
                <w:lang w:eastAsia="ru-RU"/>
              </w:rPr>
              <w:t>3</w:t>
            </w:r>
          </w:p>
        </w:tc>
        <w:tc>
          <w:tcPr>
            <w:tcW w:w="567" w:type="dxa"/>
          </w:tcPr>
          <w:p w:rsidR="004305CA" w:rsidRPr="00343B0D" w:rsidRDefault="004305CA" w:rsidP="00686B25">
            <w:pPr>
              <w:widowControl w:val="0"/>
              <w:autoSpaceDE w:val="0"/>
              <w:autoSpaceDN w:val="0"/>
              <w:adjustRightInd w:val="0"/>
              <w:rPr>
                <w:rFonts w:ascii="Times New Roman" w:hAnsi="Times New Roman"/>
                <w:sz w:val="24"/>
                <w:szCs w:val="24"/>
                <w:lang w:eastAsia="ru-RU"/>
              </w:rPr>
            </w:pPr>
            <w:r w:rsidRPr="00343B0D">
              <w:rPr>
                <w:rFonts w:ascii="Times New Roman" w:hAnsi="Times New Roman"/>
                <w:sz w:val="24"/>
                <w:szCs w:val="24"/>
                <w:lang w:eastAsia="ru-RU"/>
              </w:rPr>
              <w:t>-</w:t>
            </w:r>
          </w:p>
        </w:tc>
        <w:tc>
          <w:tcPr>
            <w:tcW w:w="549" w:type="dxa"/>
          </w:tcPr>
          <w:p w:rsidR="004305CA" w:rsidRPr="00343B0D" w:rsidRDefault="004305CA" w:rsidP="00686B25">
            <w:pPr>
              <w:widowControl w:val="0"/>
              <w:autoSpaceDE w:val="0"/>
              <w:autoSpaceDN w:val="0"/>
              <w:adjustRightInd w:val="0"/>
              <w:rPr>
                <w:rFonts w:ascii="Times New Roman" w:hAnsi="Times New Roman"/>
                <w:sz w:val="24"/>
                <w:szCs w:val="24"/>
                <w:lang w:eastAsia="ru-RU"/>
              </w:rPr>
            </w:pPr>
            <w:r w:rsidRPr="00343B0D">
              <w:rPr>
                <w:rFonts w:ascii="Times New Roman" w:hAnsi="Times New Roman"/>
                <w:sz w:val="24"/>
                <w:szCs w:val="24"/>
                <w:lang w:eastAsia="ru-RU"/>
              </w:rPr>
              <w:t>3</w:t>
            </w:r>
          </w:p>
        </w:tc>
        <w:tc>
          <w:tcPr>
            <w:tcW w:w="585" w:type="dxa"/>
          </w:tcPr>
          <w:p w:rsidR="004305CA" w:rsidRPr="00343B0D" w:rsidRDefault="004305CA" w:rsidP="00686B25">
            <w:pPr>
              <w:widowControl w:val="0"/>
              <w:autoSpaceDE w:val="0"/>
              <w:autoSpaceDN w:val="0"/>
              <w:adjustRightInd w:val="0"/>
              <w:rPr>
                <w:rFonts w:ascii="Times New Roman" w:hAnsi="Times New Roman"/>
                <w:sz w:val="24"/>
                <w:szCs w:val="24"/>
                <w:lang w:eastAsia="ru-RU"/>
              </w:rPr>
            </w:pPr>
            <w:r w:rsidRPr="00343B0D">
              <w:rPr>
                <w:rFonts w:ascii="Times New Roman" w:hAnsi="Times New Roman"/>
                <w:sz w:val="24"/>
                <w:szCs w:val="24"/>
                <w:lang w:eastAsia="ru-RU"/>
              </w:rPr>
              <w:t>3</w:t>
            </w:r>
          </w:p>
        </w:tc>
        <w:tc>
          <w:tcPr>
            <w:tcW w:w="567" w:type="dxa"/>
          </w:tcPr>
          <w:p w:rsidR="004305CA" w:rsidRPr="00343B0D" w:rsidRDefault="004305CA" w:rsidP="00686B25">
            <w:pPr>
              <w:widowControl w:val="0"/>
              <w:autoSpaceDE w:val="0"/>
              <w:autoSpaceDN w:val="0"/>
              <w:adjustRightInd w:val="0"/>
              <w:rPr>
                <w:rFonts w:ascii="Times New Roman" w:hAnsi="Times New Roman"/>
                <w:sz w:val="24"/>
                <w:szCs w:val="24"/>
                <w:lang w:eastAsia="ru-RU"/>
              </w:rPr>
            </w:pPr>
            <w:r w:rsidRPr="00343B0D">
              <w:rPr>
                <w:rFonts w:ascii="Times New Roman" w:hAnsi="Times New Roman"/>
                <w:sz w:val="24"/>
                <w:szCs w:val="24"/>
                <w:lang w:eastAsia="ru-RU"/>
              </w:rPr>
              <w:t>4</w:t>
            </w:r>
          </w:p>
        </w:tc>
        <w:tc>
          <w:tcPr>
            <w:tcW w:w="567" w:type="dxa"/>
          </w:tcPr>
          <w:p w:rsidR="004305CA" w:rsidRPr="00343B0D" w:rsidRDefault="004305CA" w:rsidP="00686B25">
            <w:pPr>
              <w:widowControl w:val="0"/>
              <w:autoSpaceDE w:val="0"/>
              <w:autoSpaceDN w:val="0"/>
              <w:adjustRightInd w:val="0"/>
              <w:rPr>
                <w:rFonts w:ascii="Times New Roman" w:hAnsi="Times New Roman"/>
                <w:sz w:val="24"/>
                <w:szCs w:val="24"/>
                <w:lang w:eastAsia="ru-RU"/>
              </w:rPr>
            </w:pPr>
            <w:r w:rsidRPr="00343B0D">
              <w:rPr>
                <w:rFonts w:ascii="Times New Roman" w:hAnsi="Times New Roman"/>
                <w:sz w:val="24"/>
                <w:szCs w:val="24"/>
                <w:lang w:eastAsia="ru-RU"/>
              </w:rPr>
              <w:t>4</w:t>
            </w:r>
          </w:p>
        </w:tc>
      </w:tr>
    </w:tbl>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p>
    <w:p w:rsidR="004305CA" w:rsidRPr="00343B0D"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343B0D">
        <w:rPr>
          <w:rFonts w:ascii="Times New Roman" w:hAnsi="Times New Roman"/>
          <w:b/>
          <w:sz w:val="24"/>
          <w:szCs w:val="24"/>
          <w:lang w:eastAsia="ru-RU"/>
        </w:rPr>
        <w:t>Демонстрационный вариант</w:t>
      </w:r>
    </w:p>
    <w:p w:rsidR="004305CA" w:rsidRPr="00343B0D" w:rsidRDefault="004305CA" w:rsidP="004305CA">
      <w:pPr>
        <w:widowControl w:val="0"/>
        <w:autoSpaceDE w:val="0"/>
        <w:autoSpaceDN w:val="0"/>
        <w:adjustRightInd w:val="0"/>
        <w:spacing w:after="0" w:line="240" w:lineRule="auto"/>
        <w:rPr>
          <w:rFonts w:ascii="Times New Roman" w:hAnsi="Times New Roman"/>
          <w:i/>
          <w:sz w:val="24"/>
          <w:szCs w:val="24"/>
          <w:u w:val="single"/>
          <w:lang w:eastAsia="ru-RU"/>
        </w:rPr>
      </w:pPr>
      <w:r w:rsidRPr="00343B0D">
        <w:rPr>
          <w:rFonts w:ascii="Times New Roman" w:hAnsi="Times New Roman"/>
          <w:i/>
          <w:sz w:val="24"/>
          <w:szCs w:val="24"/>
          <w:u w:val="single"/>
          <w:lang w:eastAsia="ru-RU"/>
        </w:rPr>
        <w:t>К заданиям 1-3 запишите краткий ответ.</w: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251668992" behindDoc="0" locked="0" layoutInCell="1" allowOverlap="1">
                <wp:simplePos x="0" y="0"/>
                <wp:positionH relativeFrom="column">
                  <wp:posOffset>4342130</wp:posOffset>
                </wp:positionH>
                <wp:positionV relativeFrom="paragraph">
                  <wp:posOffset>-6985</wp:posOffset>
                </wp:positionV>
                <wp:extent cx="832485" cy="795020"/>
                <wp:effectExtent l="0" t="2540" r="0" b="2540"/>
                <wp:wrapNone/>
                <wp:docPr id="114" name="Прямоугольник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32485" cy="79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35320E0" id="Прямоугольник 114" o:spid="_x0000_s1026" style="position:absolute;margin-left:341.9pt;margin-top:-.55pt;width:65.55pt;height:62.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" filled="f" stroked="f">
                <o:lock v:ext="edit" aspectratio="t"/>
              </v:rect>
            </w:pict>
          </mc:Fallback>
        </mc:AlternateConten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 xml:space="preserve">№1 Угол А четырёхугольника </w:t>
      </w:r>
      <w:r w:rsidRPr="00343B0D">
        <w:rPr>
          <w:rFonts w:ascii="Times New Roman" w:hAnsi="Times New Roman"/>
          <w:sz w:val="24"/>
          <w:szCs w:val="24"/>
          <w:lang w:val="en-US" w:eastAsia="ru-RU"/>
        </w:rPr>
        <w:t>ABCD</w:t>
      </w:r>
      <w:r w:rsidRPr="00343B0D">
        <w:rPr>
          <w:rFonts w:ascii="Times New Roman" w:hAnsi="Times New Roman"/>
          <w:sz w:val="24"/>
          <w:szCs w:val="24"/>
          <w:lang w:eastAsia="ru-RU"/>
        </w:rPr>
        <w:t xml:space="preserve">, вписанного в окружность, </w: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равен 82˚, а угол</w:t>
      </w:r>
      <w:proofErr w:type="gramStart"/>
      <w:r w:rsidRPr="00343B0D">
        <w:rPr>
          <w:rFonts w:ascii="Times New Roman" w:hAnsi="Times New Roman"/>
          <w:sz w:val="24"/>
          <w:szCs w:val="24"/>
          <w:lang w:eastAsia="ru-RU"/>
        </w:rPr>
        <w:t xml:space="preserve"> В</w:t>
      </w:r>
      <w:proofErr w:type="gramEnd"/>
      <w:r w:rsidRPr="00343B0D">
        <w:rPr>
          <w:rFonts w:ascii="Times New Roman" w:hAnsi="Times New Roman"/>
          <w:sz w:val="24"/>
          <w:szCs w:val="24"/>
          <w:lang w:eastAsia="ru-RU"/>
        </w:rPr>
        <w:t xml:space="preserve"> равен 89˚. Найдите угол С этого </w: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 xml:space="preserve">четырёхугольника. Ответ дайте в </w:t>
      </w:r>
      <w:proofErr w:type="gramStart"/>
      <w:r w:rsidRPr="00343B0D">
        <w:rPr>
          <w:rFonts w:ascii="Times New Roman" w:hAnsi="Times New Roman"/>
          <w:sz w:val="24"/>
          <w:szCs w:val="24"/>
          <w:lang w:eastAsia="ru-RU"/>
        </w:rPr>
        <w:t>градусах</w:t>
      </w:r>
      <w:proofErr w:type="gramEnd"/>
      <w:r w:rsidRPr="00343B0D">
        <w:rPr>
          <w:rFonts w:ascii="Times New Roman" w:hAnsi="Times New Roman"/>
          <w:sz w:val="24"/>
          <w:szCs w:val="24"/>
          <w:lang w:eastAsia="ru-RU"/>
        </w:rPr>
        <w:t>.</w:t>
      </w:r>
    </w:p>
    <w:p w:rsidR="004305CA" w:rsidRPr="00343B0D" w:rsidRDefault="004305CA" w:rsidP="004305CA">
      <w:pPr>
        <w:widowControl w:val="0"/>
        <w:autoSpaceDE w:val="0"/>
        <w:autoSpaceDN w:val="0"/>
        <w:adjustRightInd w:val="0"/>
        <w:spacing w:after="0" w:line="240" w:lineRule="auto"/>
        <w:rPr>
          <w:rFonts w:ascii="Times New Roman" w:hAnsi="Times New Roman"/>
          <w:sz w:val="20"/>
          <w:szCs w:val="20"/>
          <w:lang w:eastAsia="ru-RU"/>
        </w:rPr>
      </w:pPr>
      <w:r>
        <w:rPr>
          <w:noProof/>
          <w:lang w:eastAsia="ru-RU"/>
        </w:rPr>
        <mc:AlternateContent>
          <mc:Choice Requires="wps">
            <w:drawing>
              <wp:anchor distT="0" distB="0" distL="114300" distR="114300" simplePos="0" relativeHeight="251670016" behindDoc="0" locked="0" layoutInCell="1" allowOverlap="1">
                <wp:simplePos x="0" y="0"/>
                <wp:positionH relativeFrom="column">
                  <wp:posOffset>4286250</wp:posOffset>
                </wp:positionH>
                <wp:positionV relativeFrom="paragraph">
                  <wp:posOffset>79375</wp:posOffset>
                </wp:positionV>
                <wp:extent cx="1025525" cy="651510"/>
                <wp:effectExtent l="0" t="3175" r="3175" b="2540"/>
                <wp:wrapNone/>
                <wp:docPr id="113" name="Прямоугольник 1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25525"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6A18704" id="Прямоугольник 113" o:spid="_x0000_s1026" style="position:absolute;margin-left:337.5pt;margin-top:6.25pt;width:80.75pt;height:51.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" filled="f" stroked="f">
                <o:lock v:ext="edit" aspectratio="t"/>
              </v:rect>
            </w:pict>
          </mc:Fallback>
        </mc:AlternateConten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№2</w:t>
      </w:r>
      <w:proofErr w:type="gramStart"/>
      <w:r w:rsidRPr="00343B0D">
        <w:rPr>
          <w:rFonts w:ascii="Times New Roman" w:hAnsi="Times New Roman"/>
          <w:sz w:val="24"/>
          <w:szCs w:val="24"/>
          <w:lang w:eastAsia="ru-RU"/>
        </w:rPr>
        <w:t xml:space="preserve">  Н</w:t>
      </w:r>
      <w:proofErr w:type="gramEnd"/>
      <w:r w:rsidRPr="00343B0D">
        <w:rPr>
          <w:rFonts w:ascii="Times New Roman" w:hAnsi="Times New Roman"/>
          <w:sz w:val="24"/>
          <w:szCs w:val="24"/>
          <w:lang w:eastAsia="ru-RU"/>
        </w:rPr>
        <w:t>а клетчатой бумаге с размером клетки 1х1</w: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изображена трапеция. Найдите её площадь.</w: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Pr>
          <w:noProof/>
          <w:lang w:eastAsia="ru-RU"/>
        </w:rPr>
        <mc:AlternateContent>
          <mc:Choice Requires="wps">
            <w:drawing>
              <wp:anchor distT="0" distB="0" distL="114300" distR="114300" simplePos="0" relativeHeight="251671040" behindDoc="0" locked="0" layoutInCell="1" allowOverlap="1">
                <wp:simplePos x="0" y="0"/>
                <wp:positionH relativeFrom="column">
                  <wp:posOffset>4215130</wp:posOffset>
                </wp:positionH>
                <wp:positionV relativeFrom="paragraph">
                  <wp:posOffset>31115</wp:posOffset>
                </wp:positionV>
                <wp:extent cx="1096010" cy="651510"/>
                <wp:effectExtent l="0" t="2540" r="3810" b="3175"/>
                <wp:wrapNone/>
                <wp:docPr id="112" name="Прямоугольник 1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96010"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DDB5CB8" id="Прямоугольник 112" o:spid="_x0000_s1026" style="position:absolute;margin-left:331.9pt;margin-top:2.45pt;width:86.3pt;height:51.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" filled="f" stroked="f">
                <o:lock v:ext="edit" aspectratio="t"/>
              </v:rect>
            </w:pict>
          </mc:Fallback>
        </mc:AlternateContent>
      </w:r>
      <w:r w:rsidRPr="00343B0D">
        <w:rPr>
          <w:rFonts w:ascii="Times New Roman" w:hAnsi="Times New Roman"/>
          <w:sz w:val="24"/>
          <w:szCs w:val="24"/>
          <w:lang w:eastAsia="ru-RU"/>
        </w:rPr>
        <w:t xml:space="preserve">№3 Площадь параллелограмма равна 40, а две его стороны </w: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 xml:space="preserve">равны 5 и 10. Найдите его высоты. В ответе укажите </w: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большую высоту.</w: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№4</w:t>
      </w:r>
      <w:proofErr w:type="gramStart"/>
      <w:r w:rsidRPr="00343B0D">
        <w:rPr>
          <w:rFonts w:ascii="Times New Roman" w:hAnsi="Times New Roman"/>
          <w:sz w:val="24"/>
          <w:szCs w:val="24"/>
          <w:lang w:eastAsia="ru-RU"/>
        </w:rPr>
        <w:t xml:space="preserve"> К</w:t>
      </w:r>
      <w:proofErr w:type="gramEnd"/>
      <w:r w:rsidRPr="00343B0D">
        <w:rPr>
          <w:rFonts w:ascii="Times New Roman" w:hAnsi="Times New Roman"/>
          <w:sz w:val="24"/>
          <w:szCs w:val="24"/>
          <w:lang w:eastAsia="ru-RU"/>
        </w:rPr>
        <w:t>акие из следующих утверждений верны?</w:t>
      </w:r>
    </w:p>
    <w:p w:rsidR="004305CA" w:rsidRPr="00343B0D" w:rsidRDefault="004305CA" w:rsidP="004305CA">
      <w:pPr>
        <w:widowControl w:val="0"/>
        <w:numPr>
          <w:ilvl w:val="0"/>
          <w:numId w:val="49"/>
        </w:numPr>
        <w:autoSpaceDE w:val="0"/>
        <w:autoSpaceDN w:val="0"/>
        <w:adjustRightInd w:val="0"/>
        <w:spacing w:after="0" w:line="240" w:lineRule="auto"/>
        <w:contextualSpacing/>
        <w:rPr>
          <w:rFonts w:ascii="Times New Roman" w:hAnsi="Times New Roman"/>
          <w:sz w:val="24"/>
          <w:szCs w:val="24"/>
        </w:rPr>
      </w:pPr>
      <w:r w:rsidRPr="00343B0D">
        <w:rPr>
          <w:rFonts w:ascii="Times New Roman" w:hAnsi="Times New Roman"/>
          <w:sz w:val="24"/>
          <w:szCs w:val="24"/>
        </w:rPr>
        <w:t>Если два угла одного треугольника равны двум углам другого треугольника, то такие треугольники подобны.</w:t>
      </w:r>
    </w:p>
    <w:p w:rsidR="004305CA" w:rsidRPr="00343B0D" w:rsidRDefault="004305CA" w:rsidP="004305CA">
      <w:pPr>
        <w:widowControl w:val="0"/>
        <w:numPr>
          <w:ilvl w:val="0"/>
          <w:numId w:val="49"/>
        </w:numPr>
        <w:autoSpaceDE w:val="0"/>
        <w:autoSpaceDN w:val="0"/>
        <w:adjustRightInd w:val="0"/>
        <w:spacing w:after="0" w:line="240" w:lineRule="auto"/>
        <w:contextualSpacing/>
        <w:rPr>
          <w:rFonts w:ascii="Times New Roman" w:hAnsi="Times New Roman"/>
          <w:sz w:val="24"/>
          <w:szCs w:val="24"/>
        </w:rPr>
      </w:pPr>
      <w:r w:rsidRPr="00343B0D">
        <w:rPr>
          <w:rFonts w:ascii="Times New Roman" w:hAnsi="Times New Roman"/>
          <w:sz w:val="24"/>
          <w:szCs w:val="24"/>
        </w:rPr>
        <w:t>Диагонали ромба равны.</w:t>
      </w:r>
    </w:p>
    <w:p w:rsidR="004305CA" w:rsidRPr="00343B0D" w:rsidRDefault="004305CA" w:rsidP="004305CA">
      <w:pPr>
        <w:widowControl w:val="0"/>
        <w:numPr>
          <w:ilvl w:val="0"/>
          <w:numId w:val="49"/>
        </w:numPr>
        <w:autoSpaceDE w:val="0"/>
        <w:autoSpaceDN w:val="0"/>
        <w:adjustRightInd w:val="0"/>
        <w:spacing w:after="0" w:line="240" w:lineRule="auto"/>
        <w:contextualSpacing/>
        <w:rPr>
          <w:rFonts w:ascii="Times New Roman" w:hAnsi="Times New Roman"/>
          <w:sz w:val="24"/>
          <w:szCs w:val="24"/>
        </w:rPr>
      </w:pPr>
      <w:r w:rsidRPr="00343B0D">
        <w:rPr>
          <w:rFonts w:ascii="Times New Roman" w:hAnsi="Times New Roman"/>
          <w:sz w:val="24"/>
          <w:szCs w:val="24"/>
        </w:rPr>
        <w:t>Синус любого острого угла меньше единицы.</w:t>
      </w:r>
    </w:p>
    <w:p w:rsidR="004305CA" w:rsidRPr="00343B0D" w:rsidRDefault="004305CA" w:rsidP="004305CA">
      <w:pPr>
        <w:widowControl w:val="0"/>
        <w:autoSpaceDE w:val="0"/>
        <w:autoSpaceDN w:val="0"/>
        <w:adjustRightInd w:val="0"/>
        <w:spacing w:after="0" w:line="240" w:lineRule="auto"/>
        <w:ind w:left="360"/>
        <w:rPr>
          <w:rFonts w:ascii="Times New Roman" w:hAnsi="Times New Roman"/>
          <w:sz w:val="24"/>
          <w:szCs w:val="24"/>
          <w:lang w:eastAsia="ru-RU"/>
        </w:rPr>
      </w:pPr>
      <w:r w:rsidRPr="00343B0D">
        <w:rPr>
          <w:rFonts w:ascii="Times New Roman" w:hAnsi="Times New Roman"/>
          <w:sz w:val="24"/>
          <w:szCs w:val="24"/>
          <w:lang w:eastAsia="ru-RU"/>
        </w:rPr>
        <w:t>В ответ запишите номера выбранных вариантов ответа без пробелов, запятых и других дополнительных символов.</w:t>
      </w:r>
    </w:p>
    <w:p w:rsidR="004305CA" w:rsidRPr="00343B0D" w:rsidRDefault="004305CA" w:rsidP="004305CA">
      <w:pPr>
        <w:widowControl w:val="0"/>
        <w:autoSpaceDE w:val="0"/>
        <w:autoSpaceDN w:val="0"/>
        <w:adjustRightInd w:val="0"/>
        <w:spacing w:after="0" w:line="240" w:lineRule="auto"/>
        <w:rPr>
          <w:rFonts w:ascii="Times New Roman" w:hAnsi="Times New Roman"/>
          <w:i/>
          <w:sz w:val="24"/>
          <w:szCs w:val="24"/>
          <w:u w:val="single"/>
          <w:lang w:eastAsia="ru-RU"/>
        </w:rPr>
      </w:pPr>
      <w:r w:rsidRPr="00343B0D">
        <w:rPr>
          <w:rFonts w:ascii="Times New Roman" w:hAnsi="Times New Roman"/>
          <w:i/>
          <w:sz w:val="24"/>
          <w:szCs w:val="24"/>
          <w:u w:val="single"/>
          <w:lang w:eastAsia="ru-RU"/>
        </w:rPr>
        <w:t>К заданиям 5-6 запишите развернутое решение.</w:t>
      </w:r>
    </w:p>
    <w:p w:rsidR="004305CA" w:rsidRPr="00343B0D" w:rsidRDefault="004305CA" w:rsidP="004305CA">
      <w:pPr>
        <w:widowControl w:val="0"/>
        <w:autoSpaceDE w:val="0"/>
        <w:autoSpaceDN w:val="0"/>
        <w:adjustRightInd w:val="0"/>
        <w:spacing w:after="0" w:line="240" w:lineRule="auto"/>
        <w:rPr>
          <w:rFonts w:ascii="Times New Roman" w:hAnsi="Times New Roman"/>
          <w:noProof/>
          <w:sz w:val="24"/>
          <w:szCs w:val="24"/>
          <w:lang w:eastAsia="ru-RU"/>
        </w:rPr>
      </w:pPr>
      <w:r w:rsidRPr="00343B0D">
        <w:rPr>
          <w:rFonts w:ascii="Times New Roman" w:hAnsi="Times New Roman"/>
          <w:noProof/>
          <w:sz w:val="24"/>
          <w:szCs w:val="24"/>
          <w:lang w:eastAsia="ru-RU"/>
        </w:rPr>
        <w:t>№5 Окружность пересекает стороны АВ и АС треугольника АВС в точках К и Р соответственно и проходит через вершины В и С.</w:t>
      </w:r>
    </w:p>
    <w:p w:rsidR="004305CA" w:rsidRPr="00343B0D" w:rsidRDefault="004305CA" w:rsidP="004305CA">
      <w:pPr>
        <w:widowControl w:val="0"/>
        <w:autoSpaceDE w:val="0"/>
        <w:autoSpaceDN w:val="0"/>
        <w:adjustRightInd w:val="0"/>
        <w:spacing w:after="0" w:line="240" w:lineRule="auto"/>
        <w:rPr>
          <w:rFonts w:ascii="Times New Roman" w:hAnsi="Times New Roman"/>
          <w:noProof/>
          <w:sz w:val="24"/>
          <w:szCs w:val="24"/>
          <w:lang w:eastAsia="ru-RU"/>
        </w:rPr>
      </w:pPr>
      <w:r w:rsidRPr="00343B0D">
        <w:rPr>
          <w:rFonts w:ascii="Times New Roman" w:hAnsi="Times New Roman"/>
          <w:noProof/>
          <w:sz w:val="24"/>
          <w:szCs w:val="24"/>
          <w:lang w:eastAsia="ru-RU"/>
        </w:rPr>
        <w:t>а) Докажите, что треугольник АВС подобен треугольнику АРК.</w:t>
      </w:r>
    </w:p>
    <w:p w:rsidR="004305CA" w:rsidRPr="00343B0D" w:rsidRDefault="004305CA" w:rsidP="004305CA">
      <w:pPr>
        <w:widowControl w:val="0"/>
        <w:autoSpaceDE w:val="0"/>
        <w:autoSpaceDN w:val="0"/>
        <w:adjustRightInd w:val="0"/>
        <w:spacing w:after="0" w:line="240" w:lineRule="auto"/>
        <w:rPr>
          <w:rFonts w:ascii="Times New Roman" w:hAnsi="Times New Roman"/>
          <w:noProof/>
          <w:sz w:val="24"/>
          <w:szCs w:val="24"/>
          <w:lang w:eastAsia="ru-RU"/>
        </w:rPr>
      </w:pPr>
      <w:r w:rsidRPr="00343B0D">
        <w:rPr>
          <w:rFonts w:ascii="Times New Roman" w:hAnsi="Times New Roman"/>
          <w:noProof/>
          <w:sz w:val="24"/>
          <w:szCs w:val="24"/>
          <w:lang w:eastAsia="ru-RU"/>
        </w:rPr>
        <w:t>б) Найдите длину отрезка КР, если АК = 6, АР = 4, РС = 8, ВС = 10.</w: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p>
    <w:p w:rsidR="004305CA" w:rsidRPr="00343B0D" w:rsidRDefault="004305CA" w:rsidP="004305CA">
      <w:pPr>
        <w:widowControl w:val="0"/>
        <w:autoSpaceDE w:val="0"/>
        <w:autoSpaceDN w:val="0"/>
        <w:adjustRightInd w:val="0"/>
        <w:spacing w:after="0" w:line="240" w:lineRule="auto"/>
        <w:rPr>
          <w:rFonts w:ascii="Times New Roman" w:hAnsi="Times New Roman"/>
          <w:noProof/>
          <w:sz w:val="24"/>
          <w:szCs w:val="24"/>
          <w:lang w:eastAsia="ru-RU"/>
        </w:rPr>
      </w:pPr>
      <w:r w:rsidRPr="00343B0D">
        <w:rPr>
          <w:rFonts w:ascii="Times New Roman" w:hAnsi="Times New Roman"/>
          <w:noProof/>
          <w:sz w:val="24"/>
          <w:szCs w:val="24"/>
          <w:lang w:eastAsia="ru-RU"/>
        </w:rPr>
        <w:t xml:space="preserve">№6 Вершины ромба расположены на сторонах параллелограмма, а стороны ромба паралелльны диагоналям параллелограмма. Найдите отношение площадей ромба и </w:t>
      </w:r>
      <w:r w:rsidRPr="00343B0D">
        <w:rPr>
          <w:rFonts w:ascii="Times New Roman" w:hAnsi="Times New Roman"/>
          <w:noProof/>
          <w:sz w:val="24"/>
          <w:szCs w:val="24"/>
          <w:lang w:eastAsia="ru-RU"/>
        </w:rPr>
        <w:lastRenderedPageBreak/>
        <w:t>параллелограмма, если отношение диагоналей параллелограмма равно 28.</w:t>
      </w:r>
    </w:p>
    <w:p w:rsidR="004305CA" w:rsidRPr="00343B0D" w:rsidRDefault="004305CA" w:rsidP="004305CA">
      <w:pPr>
        <w:widowControl w:val="0"/>
        <w:autoSpaceDE w:val="0"/>
        <w:autoSpaceDN w:val="0"/>
        <w:adjustRightInd w:val="0"/>
        <w:spacing w:after="0" w:line="240" w:lineRule="auto"/>
        <w:rPr>
          <w:rFonts w:ascii="Times New Roman" w:hAnsi="Times New Roman"/>
          <w:noProof/>
          <w:sz w:val="24"/>
          <w:szCs w:val="24"/>
          <w:lang w:eastAsia="ru-RU"/>
        </w:rPr>
      </w:pPr>
    </w:p>
    <w:p w:rsidR="004305CA" w:rsidRPr="00343B0D" w:rsidRDefault="004305CA" w:rsidP="004305CA">
      <w:pPr>
        <w:widowControl w:val="0"/>
        <w:autoSpaceDE w:val="0"/>
        <w:autoSpaceDN w:val="0"/>
        <w:adjustRightInd w:val="0"/>
        <w:spacing w:after="0" w:line="240" w:lineRule="auto"/>
        <w:jc w:val="center"/>
        <w:rPr>
          <w:rFonts w:ascii="Times New Roman" w:hAnsi="Times New Roman"/>
          <w:b/>
          <w:noProof/>
          <w:sz w:val="24"/>
          <w:szCs w:val="24"/>
          <w:lang w:eastAsia="ru-RU"/>
        </w:rPr>
      </w:pPr>
      <w:r w:rsidRPr="00343B0D">
        <w:rPr>
          <w:rFonts w:ascii="Times New Roman" w:hAnsi="Times New Roman"/>
          <w:b/>
          <w:noProof/>
          <w:sz w:val="24"/>
          <w:szCs w:val="24"/>
          <w:lang w:eastAsia="ru-RU"/>
        </w:rPr>
        <w:t>Критерии оценивания заданий с развернутым ответом.</w: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К заданию №5.</w: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Pr>
          <w:noProof/>
          <w:lang w:eastAsia="ru-RU"/>
        </w:rPr>
        <mc:AlternateContent>
          <mc:Choice Requires="wps">
            <w:drawing>
              <wp:inline distT="0" distB="0" distL="0" distR="0">
                <wp:extent cx="4064000" cy="2712720"/>
                <wp:effectExtent l="0" t="0" r="3175" b="1905"/>
                <wp:docPr id="111" name="Прямоугольник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64000" cy="271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416FA38A" id="Прямоугольник 111" o:spid="_x0000_s1026" style="width:320pt;height:21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" filled="f" stroked="f">
                <o:lock v:ext="edit" aspectratio="t"/>
                <w10:anchorlock/>
              </v:rect>
            </w:pict>
          </mc:Fallback>
        </mc:AlternateConten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sidRPr="00343B0D">
        <w:rPr>
          <w:rFonts w:ascii="Times New Roman" w:hAnsi="Times New Roman"/>
          <w:sz w:val="24"/>
          <w:szCs w:val="24"/>
          <w:lang w:eastAsia="ru-RU"/>
        </w:rPr>
        <w:t>К заданию №6.</w:t>
      </w:r>
    </w:p>
    <w:p w:rsidR="004305CA" w:rsidRPr="00343B0D" w:rsidRDefault="004305CA" w:rsidP="004305CA">
      <w:pPr>
        <w:widowControl w:val="0"/>
        <w:autoSpaceDE w:val="0"/>
        <w:autoSpaceDN w:val="0"/>
        <w:adjustRightInd w:val="0"/>
        <w:spacing w:after="0" w:line="240" w:lineRule="auto"/>
        <w:rPr>
          <w:rFonts w:ascii="Times New Roman" w:hAnsi="Times New Roman"/>
          <w:sz w:val="24"/>
          <w:szCs w:val="24"/>
          <w:lang w:eastAsia="ru-RU"/>
        </w:rPr>
      </w:pPr>
      <w:r>
        <w:rPr>
          <w:noProof/>
          <w:lang w:eastAsia="ru-RU"/>
        </w:rPr>
        <mc:AlternateContent>
          <mc:Choice Requires="wps">
            <w:drawing>
              <wp:inline distT="0" distB="0" distL="0" distR="0">
                <wp:extent cx="4064000" cy="1767840"/>
                <wp:effectExtent l="0" t="0" r="3175" b="3810"/>
                <wp:docPr id="110" name="Прямоугольник 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64000"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2DF3B78B" id="Прямоугольник 110" o:spid="_x0000_s1026" style="width:320pt;height:13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" filled="f" stroked="f">
                <o:lock v:ext="edit" aspectratio="t"/>
                <w10:anchorlock/>
              </v:rect>
            </w:pict>
          </mc:Fallback>
        </mc:AlternateContent>
      </w:r>
    </w:p>
    <w:p w:rsidR="004305CA" w:rsidRPr="00343B0D" w:rsidRDefault="004305CA" w:rsidP="004305CA">
      <w:pPr>
        <w:widowControl w:val="0"/>
        <w:autoSpaceDE w:val="0"/>
        <w:autoSpaceDN w:val="0"/>
        <w:adjustRightInd w:val="0"/>
        <w:spacing w:after="0" w:line="240" w:lineRule="auto"/>
        <w:rPr>
          <w:rFonts w:ascii="Times New Roman" w:hAnsi="Times New Roman"/>
          <w:sz w:val="20"/>
          <w:szCs w:val="20"/>
          <w:lang w:eastAsia="ru-RU"/>
        </w:rPr>
      </w:pPr>
    </w:p>
    <w:p w:rsidR="004305CA" w:rsidRDefault="004305CA" w:rsidP="004305CA">
      <w:pPr>
        <w:spacing w:after="0" w:line="240" w:lineRule="auto"/>
        <w:jc w:val="right"/>
        <w:rPr>
          <w:rFonts w:ascii="Times New Roman" w:hAnsi="Times New Roman"/>
          <w:b/>
          <w:sz w:val="24"/>
          <w:szCs w:val="24"/>
          <w:lang w:eastAsia="ru-RU"/>
        </w:rPr>
      </w:pPr>
    </w:p>
    <w:p w:rsidR="004305CA" w:rsidRDefault="004305CA" w:rsidP="004305CA">
      <w:pPr>
        <w:spacing w:after="0" w:line="240" w:lineRule="auto"/>
        <w:jc w:val="right"/>
        <w:rPr>
          <w:rFonts w:ascii="Times New Roman" w:hAnsi="Times New Roman"/>
          <w:b/>
          <w:sz w:val="24"/>
          <w:szCs w:val="24"/>
          <w:lang w:eastAsia="ru-RU"/>
        </w:rPr>
      </w:pPr>
    </w:p>
    <w:p w:rsidR="004305CA" w:rsidRDefault="004305CA" w:rsidP="004305CA">
      <w:pPr>
        <w:spacing w:after="0" w:line="240" w:lineRule="auto"/>
        <w:jc w:val="right"/>
        <w:rPr>
          <w:rFonts w:ascii="Times New Roman" w:hAnsi="Times New Roman"/>
          <w:b/>
          <w:sz w:val="24"/>
          <w:szCs w:val="24"/>
          <w:lang w:eastAsia="ru-RU"/>
        </w:rPr>
      </w:pPr>
    </w:p>
    <w:p w:rsidR="004305CA" w:rsidRDefault="004305CA" w:rsidP="004305CA">
      <w:pPr>
        <w:spacing w:after="0" w:line="240" w:lineRule="auto"/>
        <w:jc w:val="right"/>
        <w:rPr>
          <w:rFonts w:ascii="Times New Roman" w:hAnsi="Times New Roman"/>
          <w:b/>
          <w:sz w:val="24"/>
          <w:szCs w:val="24"/>
          <w:lang w:eastAsia="ru-RU"/>
        </w:rPr>
      </w:pPr>
    </w:p>
    <w:p w:rsidR="004305CA" w:rsidRDefault="004305CA" w:rsidP="004305CA">
      <w:pPr>
        <w:spacing w:after="0" w:line="240" w:lineRule="auto"/>
        <w:jc w:val="right"/>
        <w:rPr>
          <w:rFonts w:ascii="Times New Roman" w:hAnsi="Times New Roman"/>
          <w:b/>
          <w:sz w:val="24"/>
          <w:szCs w:val="24"/>
          <w:lang w:eastAsia="ru-RU"/>
        </w:rPr>
      </w:pPr>
    </w:p>
    <w:p w:rsidR="004305CA" w:rsidRDefault="004305CA" w:rsidP="004305CA">
      <w:pPr>
        <w:spacing w:after="0" w:line="240" w:lineRule="auto"/>
        <w:jc w:val="right"/>
        <w:rPr>
          <w:rFonts w:ascii="Times New Roman" w:hAnsi="Times New Roman"/>
          <w:b/>
          <w:sz w:val="24"/>
          <w:szCs w:val="24"/>
          <w:lang w:eastAsia="ru-RU"/>
        </w:rPr>
      </w:pPr>
    </w:p>
    <w:p w:rsidR="004305CA" w:rsidRDefault="004305CA" w:rsidP="004305CA">
      <w:pPr>
        <w:spacing w:after="0" w:line="240" w:lineRule="auto"/>
        <w:jc w:val="right"/>
        <w:rPr>
          <w:rFonts w:ascii="Times New Roman" w:hAnsi="Times New Roman"/>
          <w:b/>
          <w:sz w:val="24"/>
          <w:szCs w:val="24"/>
          <w:lang w:eastAsia="ru-RU"/>
        </w:rPr>
      </w:pPr>
    </w:p>
    <w:p w:rsidR="004305CA" w:rsidRDefault="004305CA" w:rsidP="004305CA">
      <w:pPr>
        <w:spacing w:after="0" w:line="240" w:lineRule="auto"/>
        <w:jc w:val="right"/>
        <w:rPr>
          <w:rFonts w:ascii="Times New Roman" w:hAnsi="Times New Roman"/>
          <w:b/>
          <w:sz w:val="24"/>
          <w:szCs w:val="24"/>
          <w:lang w:eastAsia="ru-RU"/>
        </w:rPr>
      </w:pPr>
    </w:p>
    <w:p w:rsidR="004305CA" w:rsidRDefault="004305CA" w:rsidP="004305CA">
      <w:pPr>
        <w:spacing w:after="0" w:line="240" w:lineRule="auto"/>
        <w:jc w:val="right"/>
        <w:rPr>
          <w:rFonts w:ascii="Times New Roman" w:hAnsi="Times New Roman"/>
          <w:b/>
          <w:sz w:val="24"/>
          <w:szCs w:val="24"/>
          <w:lang w:eastAsia="ru-RU"/>
        </w:rPr>
      </w:pPr>
    </w:p>
    <w:p w:rsidR="004305CA" w:rsidRDefault="004305CA" w:rsidP="004305CA">
      <w:pPr>
        <w:spacing w:after="0" w:line="240" w:lineRule="auto"/>
        <w:jc w:val="right"/>
        <w:rPr>
          <w:rFonts w:ascii="Times New Roman" w:hAnsi="Times New Roman"/>
          <w:b/>
          <w:sz w:val="24"/>
          <w:szCs w:val="24"/>
          <w:lang w:eastAsia="ru-RU"/>
        </w:rPr>
      </w:pPr>
    </w:p>
    <w:p w:rsidR="004305CA" w:rsidRDefault="004305CA" w:rsidP="004305CA">
      <w:pPr>
        <w:spacing w:after="0" w:line="240" w:lineRule="auto"/>
        <w:jc w:val="right"/>
        <w:rPr>
          <w:rFonts w:ascii="Times New Roman" w:hAnsi="Times New Roman"/>
          <w:b/>
          <w:sz w:val="24"/>
          <w:szCs w:val="24"/>
          <w:lang w:eastAsia="ru-RU"/>
        </w:rPr>
      </w:pPr>
    </w:p>
    <w:p w:rsidR="004305CA" w:rsidRDefault="004305CA" w:rsidP="004305CA">
      <w:pPr>
        <w:spacing w:after="0" w:line="240" w:lineRule="auto"/>
        <w:jc w:val="right"/>
        <w:rPr>
          <w:rFonts w:ascii="Times New Roman" w:hAnsi="Times New Roman"/>
          <w:b/>
          <w:sz w:val="24"/>
          <w:szCs w:val="24"/>
          <w:lang w:eastAsia="ru-RU"/>
        </w:rPr>
      </w:pPr>
    </w:p>
    <w:p w:rsidR="004305CA" w:rsidRDefault="004305CA" w:rsidP="004305CA">
      <w:pPr>
        <w:spacing w:after="0" w:line="240" w:lineRule="auto"/>
        <w:jc w:val="right"/>
        <w:rPr>
          <w:rFonts w:ascii="Times New Roman" w:hAnsi="Times New Roman"/>
          <w:b/>
          <w:sz w:val="24"/>
          <w:szCs w:val="24"/>
          <w:lang w:eastAsia="ru-RU"/>
        </w:rPr>
      </w:pPr>
    </w:p>
    <w:p w:rsidR="004305CA" w:rsidRDefault="004305CA" w:rsidP="004305CA">
      <w:pPr>
        <w:spacing w:after="0" w:line="240" w:lineRule="auto"/>
        <w:jc w:val="right"/>
        <w:rPr>
          <w:rFonts w:ascii="Times New Roman" w:hAnsi="Times New Roman"/>
          <w:b/>
          <w:sz w:val="24"/>
          <w:szCs w:val="24"/>
          <w:lang w:eastAsia="ru-RU"/>
        </w:rPr>
      </w:pPr>
    </w:p>
    <w:p w:rsidR="004305CA" w:rsidRDefault="004305CA" w:rsidP="004305CA">
      <w:pPr>
        <w:spacing w:after="0" w:line="240" w:lineRule="auto"/>
        <w:jc w:val="right"/>
        <w:rPr>
          <w:rFonts w:ascii="Times New Roman" w:hAnsi="Times New Roman"/>
          <w:b/>
          <w:sz w:val="24"/>
          <w:szCs w:val="24"/>
          <w:lang w:eastAsia="ru-RU"/>
        </w:rPr>
      </w:pPr>
    </w:p>
    <w:p w:rsidR="004305CA" w:rsidRDefault="004305CA" w:rsidP="004305CA">
      <w:pPr>
        <w:spacing w:after="0" w:line="240" w:lineRule="auto"/>
        <w:jc w:val="right"/>
        <w:rPr>
          <w:rFonts w:ascii="Times New Roman" w:hAnsi="Times New Roman"/>
          <w:b/>
          <w:sz w:val="24"/>
          <w:szCs w:val="24"/>
          <w:lang w:eastAsia="ru-RU"/>
        </w:rPr>
      </w:pPr>
    </w:p>
    <w:p w:rsidR="004305CA" w:rsidRDefault="004305CA" w:rsidP="004305CA">
      <w:pPr>
        <w:spacing w:after="0" w:line="240" w:lineRule="auto"/>
        <w:jc w:val="right"/>
        <w:rPr>
          <w:rFonts w:ascii="Times New Roman" w:hAnsi="Times New Roman"/>
          <w:b/>
          <w:sz w:val="24"/>
          <w:szCs w:val="24"/>
          <w:lang w:eastAsia="ru-RU"/>
        </w:rPr>
      </w:pPr>
    </w:p>
    <w:p w:rsidR="004305CA" w:rsidRDefault="004305CA" w:rsidP="004305CA">
      <w:pPr>
        <w:spacing w:after="0" w:line="240" w:lineRule="auto"/>
        <w:jc w:val="right"/>
        <w:rPr>
          <w:rFonts w:ascii="Times New Roman" w:hAnsi="Times New Roman"/>
          <w:b/>
          <w:sz w:val="24"/>
          <w:szCs w:val="24"/>
          <w:lang w:eastAsia="ru-RU"/>
        </w:rPr>
      </w:pPr>
    </w:p>
    <w:p w:rsidR="004305CA" w:rsidRPr="00807CDC" w:rsidRDefault="004305CA" w:rsidP="004305CA">
      <w:pPr>
        <w:spacing w:after="0" w:line="240" w:lineRule="auto"/>
        <w:jc w:val="right"/>
        <w:rPr>
          <w:rFonts w:ascii="Times New Roman" w:hAnsi="Times New Roman"/>
          <w:b/>
          <w:sz w:val="24"/>
          <w:szCs w:val="24"/>
          <w:lang w:eastAsia="ru-RU"/>
        </w:rPr>
      </w:pPr>
      <w:r w:rsidRPr="00807CDC">
        <w:rPr>
          <w:rFonts w:ascii="Times New Roman" w:hAnsi="Times New Roman"/>
          <w:b/>
          <w:sz w:val="24"/>
          <w:szCs w:val="24"/>
          <w:lang w:eastAsia="ru-RU"/>
        </w:rPr>
        <w:t>Приложение</w:t>
      </w:r>
    </w:p>
    <w:p w:rsidR="004305CA" w:rsidRDefault="004305CA" w:rsidP="004305CA">
      <w:pPr>
        <w:spacing w:after="0" w:line="240" w:lineRule="auto"/>
        <w:jc w:val="center"/>
        <w:rPr>
          <w:rFonts w:ascii="Times New Roman" w:hAnsi="Times New Roman"/>
          <w:b/>
          <w:sz w:val="24"/>
          <w:szCs w:val="24"/>
          <w:lang w:eastAsia="ru-RU"/>
        </w:rPr>
      </w:pPr>
    </w:p>
    <w:p w:rsidR="004305CA" w:rsidRDefault="004305CA" w:rsidP="004305CA">
      <w:pPr>
        <w:spacing w:after="0" w:line="240" w:lineRule="auto"/>
        <w:jc w:val="center"/>
        <w:rPr>
          <w:rFonts w:ascii="Times New Roman" w:hAnsi="Times New Roman"/>
          <w:b/>
          <w:sz w:val="24"/>
          <w:szCs w:val="24"/>
          <w:lang w:eastAsia="ru-RU"/>
        </w:rPr>
      </w:pPr>
    </w:p>
    <w:p w:rsidR="004305CA" w:rsidRDefault="004305CA" w:rsidP="004305CA">
      <w:pPr>
        <w:spacing w:after="0" w:line="240" w:lineRule="auto"/>
        <w:jc w:val="center"/>
        <w:rPr>
          <w:rFonts w:ascii="Times New Roman" w:hAnsi="Times New Roman"/>
          <w:b/>
          <w:sz w:val="24"/>
          <w:szCs w:val="24"/>
          <w:lang w:eastAsia="ru-RU"/>
        </w:rPr>
      </w:pPr>
    </w:p>
    <w:p w:rsidR="004305CA" w:rsidRPr="00807CDC" w:rsidRDefault="004305CA" w:rsidP="004305CA">
      <w:pPr>
        <w:spacing w:after="0" w:line="240" w:lineRule="auto"/>
        <w:jc w:val="center"/>
        <w:rPr>
          <w:rFonts w:ascii="Times New Roman" w:hAnsi="Times New Roman"/>
          <w:b/>
          <w:sz w:val="24"/>
          <w:szCs w:val="24"/>
          <w:lang w:eastAsia="ru-RU"/>
        </w:rPr>
      </w:pPr>
      <w:r w:rsidRPr="00807CDC">
        <w:rPr>
          <w:rFonts w:ascii="Times New Roman" w:hAnsi="Times New Roman"/>
          <w:b/>
          <w:sz w:val="24"/>
          <w:szCs w:val="24"/>
          <w:lang w:eastAsia="ru-RU"/>
        </w:rPr>
        <w:t>Календарно-тематическое планирование</w:t>
      </w:r>
    </w:p>
    <w:p w:rsidR="004305CA" w:rsidRPr="00C26630" w:rsidRDefault="004305CA" w:rsidP="004305CA">
      <w:pPr>
        <w:spacing w:after="0" w:line="240" w:lineRule="auto"/>
        <w:jc w:val="center"/>
        <w:rPr>
          <w:rFonts w:ascii="Times New Roman" w:hAnsi="Times New Roman"/>
          <w:b/>
          <w:sz w:val="24"/>
          <w:szCs w:val="24"/>
          <w:lang w:eastAsia="ru-RU"/>
        </w:rPr>
      </w:pPr>
    </w:p>
    <w:p w:rsidR="004305CA" w:rsidRPr="00C26630" w:rsidRDefault="004305CA" w:rsidP="004305CA">
      <w:pPr>
        <w:spacing w:line="240" w:lineRule="auto"/>
        <w:rPr>
          <w:rFonts w:ascii="Times New Roman" w:hAnsi="Times New Roman"/>
          <w:b/>
          <w:sz w:val="24"/>
          <w:szCs w:val="24"/>
          <w:lang w:eastAsia="ru-RU"/>
        </w:rPr>
      </w:pPr>
    </w:p>
    <w:p w:rsidR="004305CA" w:rsidRPr="00C26630" w:rsidRDefault="004305CA" w:rsidP="004305CA">
      <w:pPr>
        <w:spacing w:line="240" w:lineRule="auto"/>
        <w:jc w:val="center"/>
        <w:rPr>
          <w:rFonts w:ascii="Times New Roman" w:hAnsi="Times New Roman"/>
          <w:b/>
          <w:sz w:val="32"/>
          <w:szCs w:val="24"/>
          <w:lang w:eastAsia="ru-RU"/>
        </w:rPr>
      </w:pPr>
      <w:r w:rsidRPr="00C26630">
        <w:rPr>
          <w:rFonts w:ascii="Times New Roman" w:hAnsi="Times New Roman"/>
          <w:b/>
          <w:sz w:val="32"/>
          <w:szCs w:val="24"/>
          <w:lang w:eastAsia="ru-RU"/>
        </w:rPr>
        <w:t>5 класс математика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6"/>
        <w:gridCol w:w="2957"/>
        <w:gridCol w:w="901"/>
        <w:gridCol w:w="1994"/>
      </w:tblGrid>
      <w:tr w:rsidR="004305CA" w:rsidRPr="00C26630" w:rsidTr="00686B25">
        <w:trPr>
          <w:jc w:val="center"/>
        </w:trPr>
        <w:tc>
          <w:tcPr>
            <w:tcW w:w="2796" w:type="dxa"/>
          </w:tcPr>
          <w:p w:rsidR="004305CA" w:rsidRPr="00C26630" w:rsidRDefault="004305CA" w:rsidP="00686B25">
            <w:pPr>
              <w:shd w:val="clear" w:color="auto" w:fill="FFFFFF"/>
              <w:spacing w:after="0" w:line="240" w:lineRule="auto"/>
              <w:rPr>
                <w:rFonts w:ascii="Times New Roman" w:hAnsi="Times New Roman"/>
                <w:b/>
                <w:w w:val="113"/>
                <w:sz w:val="18"/>
                <w:szCs w:val="18"/>
                <w:lang w:eastAsia="ru-RU"/>
              </w:rPr>
            </w:pPr>
            <w:r w:rsidRPr="00C26630">
              <w:rPr>
                <w:rFonts w:ascii="Times New Roman" w:hAnsi="Times New Roman"/>
                <w:b/>
                <w:w w:val="113"/>
                <w:sz w:val="18"/>
                <w:szCs w:val="18"/>
                <w:lang w:eastAsia="ru-RU"/>
              </w:rPr>
              <w:t>Раздел</w:t>
            </w:r>
          </w:p>
          <w:p w:rsidR="004305CA" w:rsidRPr="00C26630" w:rsidRDefault="004305CA" w:rsidP="00686B25">
            <w:pPr>
              <w:shd w:val="clear" w:color="auto" w:fill="FFFFFF"/>
              <w:spacing w:after="0" w:line="240" w:lineRule="auto"/>
              <w:rPr>
                <w:rFonts w:ascii="Times New Roman" w:hAnsi="Times New Roman"/>
                <w:b/>
                <w:sz w:val="18"/>
                <w:szCs w:val="18"/>
                <w:lang w:eastAsia="ru-RU"/>
              </w:rPr>
            </w:pPr>
            <w:r w:rsidRPr="00C26630">
              <w:rPr>
                <w:rFonts w:ascii="Times New Roman" w:hAnsi="Times New Roman"/>
                <w:b/>
                <w:w w:val="113"/>
                <w:sz w:val="18"/>
                <w:szCs w:val="18"/>
                <w:lang w:eastAsia="ru-RU"/>
              </w:rPr>
              <w:t>№ урока</w:t>
            </w:r>
          </w:p>
        </w:tc>
        <w:tc>
          <w:tcPr>
            <w:tcW w:w="2957" w:type="dxa"/>
          </w:tcPr>
          <w:p w:rsidR="004305CA" w:rsidRPr="00C26630" w:rsidRDefault="004305CA" w:rsidP="00686B25">
            <w:pPr>
              <w:shd w:val="clear" w:color="auto" w:fill="FFFFFF"/>
              <w:spacing w:after="0" w:line="240" w:lineRule="auto"/>
              <w:jc w:val="center"/>
              <w:rPr>
                <w:rFonts w:ascii="Times New Roman" w:hAnsi="Times New Roman"/>
                <w:b/>
                <w:sz w:val="18"/>
                <w:szCs w:val="18"/>
                <w:lang w:eastAsia="ru-RU"/>
              </w:rPr>
            </w:pPr>
            <w:r w:rsidRPr="00C26630">
              <w:rPr>
                <w:rFonts w:ascii="Times New Roman" w:hAnsi="Times New Roman"/>
                <w:b/>
                <w:w w:val="111"/>
                <w:sz w:val="18"/>
                <w:szCs w:val="18"/>
                <w:lang w:eastAsia="ru-RU"/>
              </w:rPr>
              <w:t>Тема урока</w:t>
            </w:r>
          </w:p>
          <w:p w:rsidR="004305CA" w:rsidRPr="00C26630" w:rsidRDefault="004305CA" w:rsidP="00686B25">
            <w:pPr>
              <w:spacing w:after="0" w:line="240" w:lineRule="auto"/>
              <w:ind w:firstLine="709"/>
              <w:jc w:val="center"/>
              <w:rPr>
                <w:rFonts w:ascii="Times New Roman" w:hAnsi="Times New Roman"/>
                <w:b/>
                <w:sz w:val="18"/>
                <w:szCs w:val="18"/>
                <w:lang w:eastAsia="ru-RU"/>
              </w:rPr>
            </w:pPr>
            <w:r w:rsidRPr="00C26630">
              <w:rPr>
                <w:rFonts w:ascii="Times New Roman" w:hAnsi="Times New Roman"/>
                <w:b/>
                <w:sz w:val="18"/>
                <w:szCs w:val="18"/>
                <w:lang w:eastAsia="ru-RU"/>
              </w:rPr>
              <w:br w:type="column"/>
            </w:r>
          </w:p>
        </w:tc>
        <w:tc>
          <w:tcPr>
            <w:tcW w:w="901" w:type="dxa"/>
          </w:tcPr>
          <w:p w:rsidR="004305CA" w:rsidRPr="00C26630" w:rsidRDefault="004305CA" w:rsidP="00686B25">
            <w:pPr>
              <w:shd w:val="clear" w:color="auto" w:fill="FFFFFF"/>
              <w:spacing w:after="0" w:line="240" w:lineRule="auto"/>
              <w:jc w:val="center"/>
              <w:rPr>
                <w:rFonts w:ascii="Times New Roman" w:hAnsi="Times New Roman"/>
                <w:b/>
                <w:sz w:val="18"/>
                <w:szCs w:val="18"/>
                <w:lang w:eastAsia="ru-RU"/>
              </w:rPr>
            </w:pPr>
            <w:r w:rsidRPr="00C26630">
              <w:rPr>
                <w:rFonts w:ascii="Times New Roman" w:hAnsi="Times New Roman"/>
                <w:b/>
                <w:sz w:val="18"/>
                <w:szCs w:val="18"/>
                <w:lang w:eastAsia="ru-RU"/>
              </w:rPr>
              <w:t>Количество часов</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sz w:val="18"/>
                <w:szCs w:val="18"/>
                <w:lang w:eastAsia="ru-RU"/>
              </w:rPr>
            </w:pPr>
            <w:r w:rsidRPr="00C26630">
              <w:rPr>
                <w:rFonts w:ascii="Times New Roman" w:hAnsi="Times New Roman"/>
                <w:b/>
                <w:sz w:val="18"/>
                <w:szCs w:val="18"/>
                <w:lang w:eastAsia="ru-RU"/>
              </w:rPr>
              <w:t>Сроки</w:t>
            </w: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sz w:val="18"/>
                <w:szCs w:val="18"/>
              </w:rPr>
              <w:t>Повторение</w:t>
            </w:r>
          </w:p>
        </w:tc>
        <w:tc>
          <w:tcPr>
            <w:tcW w:w="2957" w:type="dxa"/>
          </w:tcPr>
          <w:p w:rsidR="004305CA" w:rsidRPr="00C26630" w:rsidRDefault="004305CA" w:rsidP="00686B25">
            <w:pPr>
              <w:spacing w:after="0" w:line="240" w:lineRule="auto"/>
              <w:rPr>
                <w:rFonts w:ascii="Times New Roman" w:hAnsi="Times New Roman"/>
                <w:sz w:val="18"/>
                <w:szCs w:val="18"/>
              </w:rPr>
            </w:pP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24"/>
                <w:szCs w:val="24"/>
                <w:lang w:eastAsia="ru-RU"/>
              </w:rPr>
            </w:pPr>
            <w:r w:rsidRPr="00C26630">
              <w:rPr>
                <w:rFonts w:ascii="Times New Roman" w:hAnsi="Times New Roman"/>
                <w:b/>
                <w:w w:val="113"/>
                <w:sz w:val="24"/>
                <w:szCs w:val="24"/>
                <w:lang w:eastAsia="ru-RU"/>
              </w:rPr>
              <w:t>7</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02.09-10.09</w:t>
            </w: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Повторение. Арифметические действия с натуральными числами.</w:t>
            </w:r>
          </w:p>
        </w:tc>
        <w:tc>
          <w:tcPr>
            <w:tcW w:w="901" w:type="dxa"/>
          </w:tcPr>
          <w:p w:rsidR="004305CA" w:rsidRPr="00C26630" w:rsidRDefault="004305CA" w:rsidP="00686B25">
            <w:pPr>
              <w:shd w:val="clear" w:color="auto" w:fill="FFFFFF"/>
              <w:spacing w:after="0" w:line="240" w:lineRule="auto"/>
              <w:jc w:val="center"/>
              <w:rPr>
                <w:rFonts w:ascii="Times New Roman" w:hAnsi="Times New Roman"/>
                <w:w w:val="113"/>
                <w:sz w:val="18"/>
                <w:szCs w:val="18"/>
                <w:lang w:eastAsia="ru-RU"/>
              </w:rPr>
            </w:pPr>
            <w:r w:rsidRPr="00C26630">
              <w:rPr>
                <w:rFonts w:ascii="Times New Roman" w:hAnsi="Times New Roman"/>
                <w:w w:val="113"/>
                <w:sz w:val="18"/>
                <w:szCs w:val="18"/>
                <w:lang w:eastAsia="ru-RU"/>
              </w:rPr>
              <w:t>1</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Повторение. Решение уравнений.</w:t>
            </w:r>
          </w:p>
        </w:tc>
        <w:tc>
          <w:tcPr>
            <w:tcW w:w="901" w:type="dxa"/>
          </w:tcPr>
          <w:p w:rsidR="004305CA" w:rsidRPr="00C26630" w:rsidRDefault="004305CA" w:rsidP="00686B25">
            <w:pPr>
              <w:shd w:val="clear" w:color="auto" w:fill="FFFFFF"/>
              <w:spacing w:after="0" w:line="240" w:lineRule="auto"/>
              <w:jc w:val="center"/>
              <w:rPr>
                <w:rFonts w:ascii="Times New Roman" w:hAnsi="Times New Roman"/>
                <w:w w:val="113"/>
                <w:sz w:val="18"/>
                <w:szCs w:val="18"/>
                <w:lang w:eastAsia="ru-RU"/>
              </w:rPr>
            </w:pPr>
            <w:r w:rsidRPr="00C26630">
              <w:rPr>
                <w:rFonts w:ascii="Times New Roman" w:hAnsi="Times New Roman"/>
                <w:w w:val="113"/>
                <w:sz w:val="18"/>
                <w:szCs w:val="18"/>
                <w:lang w:eastAsia="ru-RU"/>
              </w:rPr>
              <w:t>1</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Повторение. Решение текстовых задач.</w:t>
            </w:r>
          </w:p>
        </w:tc>
        <w:tc>
          <w:tcPr>
            <w:tcW w:w="901" w:type="dxa"/>
          </w:tcPr>
          <w:p w:rsidR="004305CA" w:rsidRPr="00C26630" w:rsidRDefault="004305CA" w:rsidP="00686B25">
            <w:pPr>
              <w:shd w:val="clear" w:color="auto" w:fill="FFFFFF"/>
              <w:spacing w:after="0" w:line="240" w:lineRule="auto"/>
              <w:jc w:val="center"/>
              <w:rPr>
                <w:rFonts w:ascii="Times New Roman" w:hAnsi="Times New Roman"/>
                <w:w w:val="113"/>
                <w:sz w:val="18"/>
                <w:szCs w:val="18"/>
                <w:lang w:eastAsia="ru-RU"/>
              </w:rPr>
            </w:pPr>
            <w:r w:rsidRPr="00C26630">
              <w:rPr>
                <w:rFonts w:ascii="Times New Roman" w:hAnsi="Times New Roman"/>
                <w:w w:val="113"/>
                <w:sz w:val="18"/>
                <w:szCs w:val="18"/>
                <w:lang w:eastAsia="ru-RU"/>
              </w:rPr>
              <w:t>1</w:t>
            </w:r>
          </w:p>
        </w:tc>
        <w:tc>
          <w:tcPr>
            <w:tcW w:w="1994" w:type="dxa"/>
          </w:tcPr>
          <w:p w:rsidR="004305CA" w:rsidRPr="00C26630" w:rsidRDefault="004305CA" w:rsidP="00686B25">
            <w:pPr>
              <w:shd w:val="clear" w:color="auto" w:fill="FFFFFF"/>
              <w:spacing w:after="0" w:line="240" w:lineRule="auto"/>
              <w:jc w:val="center"/>
              <w:rPr>
                <w:rFonts w:ascii="Times New Roman" w:hAnsi="Times New Roman"/>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Повторение. Числа и величины.</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w w:val="113"/>
                <w:sz w:val="18"/>
                <w:szCs w:val="18"/>
                <w:lang w:eastAsia="ru-RU"/>
              </w:rPr>
            </w:pPr>
            <w:r w:rsidRPr="00C26630">
              <w:rPr>
                <w:rFonts w:ascii="Times New Roman" w:hAnsi="Times New Roman"/>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Повторение. Решение геометрических задач.</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w w:val="113"/>
                <w:sz w:val="18"/>
                <w:szCs w:val="18"/>
                <w:lang w:eastAsia="ru-RU"/>
              </w:rPr>
            </w:pPr>
            <w:r w:rsidRPr="00C26630">
              <w:rPr>
                <w:rFonts w:ascii="Times New Roman" w:hAnsi="Times New Roman"/>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b/>
                <w:i/>
                <w:sz w:val="18"/>
                <w:szCs w:val="18"/>
              </w:rPr>
            </w:pPr>
            <w:r w:rsidRPr="00C26630">
              <w:rPr>
                <w:rFonts w:ascii="Times New Roman" w:hAnsi="Times New Roman"/>
                <w:b/>
                <w:i/>
                <w:sz w:val="18"/>
                <w:szCs w:val="18"/>
              </w:rPr>
              <w:t>Входная контрольная работа.</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Работа над ошибками</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sz w:val="18"/>
                <w:szCs w:val="18"/>
              </w:rPr>
              <w:t>ГЛАВА 1. МАТЕМАТИЧЕСКИЙ ЯЗЫК.</w:t>
            </w:r>
          </w:p>
        </w:tc>
        <w:tc>
          <w:tcPr>
            <w:tcW w:w="2957" w:type="dxa"/>
          </w:tcPr>
          <w:p w:rsidR="004305CA" w:rsidRPr="00C26630" w:rsidRDefault="004305CA" w:rsidP="00686B25">
            <w:pPr>
              <w:spacing w:after="0" w:line="240" w:lineRule="auto"/>
              <w:rPr>
                <w:rFonts w:ascii="Times New Roman" w:hAnsi="Times New Roman"/>
                <w:b/>
                <w:i/>
                <w:sz w:val="18"/>
                <w:szCs w:val="18"/>
              </w:rPr>
            </w:pP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24"/>
                <w:szCs w:val="24"/>
                <w:lang w:eastAsia="ru-RU"/>
              </w:rPr>
            </w:pPr>
            <w:r w:rsidRPr="00C26630">
              <w:rPr>
                <w:rFonts w:ascii="Times New Roman" w:hAnsi="Times New Roman"/>
                <w:b/>
                <w:w w:val="113"/>
                <w:sz w:val="24"/>
                <w:szCs w:val="24"/>
                <w:lang w:eastAsia="ru-RU"/>
              </w:rPr>
              <w:t>22</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10.09-12.10</w:t>
            </w: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Запись, чтение и составление выражений</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Значение выражений</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trHeight w:val="3282"/>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Перевод условия задачи на математический язык</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5</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Работа с математическими моделями</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vMerge w:val="restar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Метод проб и ошибок</w:t>
            </w:r>
          </w:p>
        </w:tc>
        <w:tc>
          <w:tcPr>
            <w:tcW w:w="901"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vMerge/>
          </w:tcPr>
          <w:p w:rsidR="004305CA" w:rsidRPr="00C26630" w:rsidRDefault="004305CA" w:rsidP="00686B25">
            <w:pPr>
              <w:spacing w:after="0" w:line="240" w:lineRule="auto"/>
              <w:rPr>
                <w:rFonts w:ascii="Times New Roman" w:hAnsi="Times New Roman"/>
                <w:sz w:val="18"/>
                <w:szCs w:val="18"/>
              </w:rPr>
            </w:pPr>
          </w:p>
        </w:tc>
        <w:tc>
          <w:tcPr>
            <w:tcW w:w="901"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Метод перебора</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Высказывания</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Общие утверждения</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Хотя бы один</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 xml:space="preserve">О </w:t>
            </w:r>
            <w:proofErr w:type="gramStart"/>
            <w:r w:rsidRPr="00C26630">
              <w:rPr>
                <w:rFonts w:ascii="Times New Roman" w:hAnsi="Times New Roman"/>
                <w:sz w:val="18"/>
                <w:szCs w:val="18"/>
              </w:rPr>
              <w:t>доказательстве</w:t>
            </w:r>
            <w:proofErr w:type="gramEnd"/>
            <w:r w:rsidRPr="00C26630">
              <w:rPr>
                <w:rFonts w:ascii="Times New Roman" w:hAnsi="Times New Roman"/>
                <w:sz w:val="18"/>
                <w:szCs w:val="18"/>
              </w:rPr>
              <w:t xml:space="preserve"> общих утверждений</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vMerge w:val="restar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Введение обозначений</w:t>
            </w:r>
          </w:p>
        </w:tc>
        <w:tc>
          <w:tcPr>
            <w:tcW w:w="901"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994"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vMerge/>
          </w:tcPr>
          <w:p w:rsidR="004305CA" w:rsidRPr="00C26630" w:rsidRDefault="004305CA" w:rsidP="00686B25">
            <w:pPr>
              <w:spacing w:after="0" w:line="240" w:lineRule="auto"/>
              <w:rPr>
                <w:rFonts w:ascii="Times New Roman" w:hAnsi="Times New Roman"/>
                <w:sz w:val="18"/>
                <w:szCs w:val="18"/>
              </w:rPr>
            </w:pPr>
          </w:p>
        </w:tc>
        <w:tc>
          <w:tcPr>
            <w:tcW w:w="901"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994"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vMerge w:val="restar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901"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vMerge/>
          </w:tcPr>
          <w:p w:rsidR="004305CA" w:rsidRPr="00C26630" w:rsidRDefault="004305CA" w:rsidP="00686B25">
            <w:pPr>
              <w:spacing w:after="0" w:line="240" w:lineRule="auto"/>
              <w:rPr>
                <w:rFonts w:ascii="Times New Roman" w:hAnsi="Times New Roman"/>
                <w:sz w:val="18"/>
                <w:szCs w:val="18"/>
              </w:rPr>
            </w:pPr>
          </w:p>
        </w:tc>
        <w:tc>
          <w:tcPr>
            <w:tcW w:w="901"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
                <w:bCs/>
                <w:i/>
                <w:iCs/>
                <w:sz w:val="18"/>
                <w:szCs w:val="18"/>
              </w:rPr>
              <w:t>Контрольная работа № 1 по теме «Выражения. Работа с математическими моделями. Высказывания»</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pacing w:after="0" w:line="240" w:lineRule="auto"/>
              <w:rPr>
                <w:rFonts w:ascii="Times New Roman" w:hAnsi="Times New Roman"/>
                <w:sz w:val="18"/>
                <w:szCs w:val="18"/>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bCs/>
                <w:iCs/>
                <w:sz w:val="18"/>
                <w:szCs w:val="18"/>
              </w:rPr>
            </w:pPr>
            <w:r w:rsidRPr="00C26630">
              <w:rPr>
                <w:rFonts w:ascii="Times New Roman" w:hAnsi="Times New Roman"/>
                <w:bCs/>
                <w:iCs/>
                <w:sz w:val="18"/>
                <w:szCs w:val="18"/>
              </w:rPr>
              <w:t>Работа над ошибками по теме «Выражения. Работа с математическими моделями. Высказывания»</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sz w:val="18"/>
                <w:szCs w:val="18"/>
              </w:rPr>
              <w:t>ГЛАВА 2. ДЕЛИМОСТЬ НАТУРАЛЬНЫХ ЧИСЕЛ</w:t>
            </w:r>
          </w:p>
        </w:tc>
        <w:tc>
          <w:tcPr>
            <w:tcW w:w="2957" w:type="dxa"/>
          </w:tcPr>
          <w:p w:rsidR="004305CA" w:rsidRPr="00C26630" w:rsidRDefault="004305CA" w:rsidP="00686B25">
            <w:pPr>
              <w:spacing w:after="0" w:line="240" w:lineRule="auto"/>
              <w:rPr>
                <w:rFonts w:ascii="Times New Roman" w:hAnsi="Times New Roman"/>
                <w:sz w:val="18"/>
                <w:szCs w:val="18"/>
              </w:rPr>
            </w:pP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24"/>
                <w:szCs w:val="24"/>
                <w:lang w:eastAsia="ru-RU"/>
              </w:rPr>
            </w:pPr>
            <w:r w:rsidRPr="00C26630">
              <w:rPr>
                <w:rFonts w:ascii="Times New Roman" w:hAnsi="Times New Roman"/>
                <w:b/>
                <w:w w:val="113"/>
                <w:sz w:val="24"/>
                <w:szCs w:val="24"/>
                <w:lang w:eastAsia="ru-RU"/>
              </w:rPr>
              <w:t>34</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13.10-06.12</w:t>
            </w:r>
          </w:p>
        </w:tc>
      </w:tr>
      <w:tr w:rsidR="004305CA" w:rsidRPr="00C26630" w:rsidTr="00686B25">
        <w:trPr>
          <w:trHeight w:val="1610"/>
          <w:jc w:val="center"/>
        </w:trPr>
        <w:tc>
          <w:tcPr>
            <w:tcW w:w="2796" w:type="dxa"/>
            <w:vMerge w:val="restart"/>
          </w:tcPr>
          <w:p w:rsidR="004305CA" w:rsidRPr="00C26630" w:rsidRDefault="004305CA" w:rsidP="00686B25">
            <w:pPr>
              <w:spacing w:after="0" w:line="240" w:lineRule="auto"/>
              <w:ind w:right="-108"/>
              <w:jc w:val="center"/>
              <w:rPr>
                <w:rFonts w:ascii="Times New Roman" w:hAnsi="Times New Roman"/>
                <w:b/>
                <w:sz w:val="18"/>
                <w:szCs w:val="18"/>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Делители и кратные</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vMerge/>
          </w:tcPr>
          <w:p w:rsidR="004305CA" w:rsidRPr="00C26630" w:rsidRDefault="004305CA" w:rsidP="00686B25">
            <w:pPr>
              <w:spacing w:after="0" w:line="240" w:lineRule="auto"/>
              <w:ind w:right="-108"/>
              <w:jc w:val="center"/>
              <w:rPr>
                <w:rFonts w:ascii="Times New Roman" w:hAnsi="Times New Roman"/>
                <w:b/>
                <w:sz w:val="18"/>
                <w:szCs w:val="18"/>
              </w:rPr>
            </w:pPr>
          </w:p>
        </w:tc>
        <w:tc>
          <w:tcPr>
            <w:tcW w:w="2957" w:type="dxa"/>
            <w:vMerge w:val="restar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Простые и составные числа</w:t>
            </w:r>
          </w:p>
        </w:tc>
        <w:tc>
          <w:tcPr>
            <w:tcW w:w="901"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vMerge/>
          </w:tcPr>
          <w:p w:rsidR="004305CA" w:rsidRPr="00C26630" w:rsidRDefault="004305CA" w:rsidP="00686B25">
            <w:pPr>
              <w:spacing w:after="0" w:line="240" w:lineRule="auto"/>
              <w:ind w:right="-108"/>
              <w:jc w:val="center"/>
              <w:rPr>
                <w:rFonts w:ascii="Times New Roman" w:hAnsi="Times New Roman"/>
                <w:b/>
                <w:sz w:val="18"/>
                <w:szCs w:val="18"/>
              </w:rPr>
            </w:pPr>
          </w:p>
        </w:tc>
        <w:tc>
          <w:tcPr>
            <w:tcW w:w="2957" w:type="dxa"/>
            <w:vMerge/>
          </w:tcPr>
          <w:p w:rsidR="004305CA" w:rsidRPr="00C26630" w:rsidRDefault="004305CA" w:rsidP="00686B25">
            <w:pPr>
              <w:spacing w:after="0" w:line="240" w:lineRule="auto"/>
              <w:rPr>
                <w:rFonts w:ascii="Times New Roman" w:hAnsi="Times New Roman"/>
                <w:sz w:val="18"/>
                <w:szCs w:val="18"/>
              </w:rPr>
            </w:pPr>
          </w:p>
        </w:tc>
        <w:tc>
          <w:tcPr>
            <w:tcW w:w="901"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trHeight w:val="217"/>
          <w:jc w:val="center"/>
        </w:trPr>
        <w:tc>
          <w:tcPr>
            <w:tcW w:w="2796" w:type="dxa"/>
            <w:vMerge w:val="restart"/>
          </w:tcPr>
          <w:p w:rsidR="004305CA" w:rsidRPr="00C26630" w:rsidRDefault="004305CA" w:rsidP="00686B25">
            <w:pPr>
              <w:spacing w:after="0" w:line="240" w:lineRule="auto"/>
              <w:ind w:right="-108"/>
              <w:jc w:val="center"/>
              <w:rPr>
                <w:rFonts w:ascii="Times New Roman" w:hAnsi="Times New Roman"/>
                <w:b/>
                <w:sz w:val="18"/>
                <w:szCs w:val="18"/>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Делимость произведения</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trHeight w:val="217"/>
          <w:jc w:val="center"/>
        </w:trPr>
        <w:tc>
          <w:tcPr>
            <w:tcW w:w="2796"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Делимость суммы и разности</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vMerge w:val="restar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Признаки делимости на 10, на 2, на 5</w:t>
            </w:r>
          </w:p>
        </w:tc>
        <w:tc>
          <w:tcPr>
            <w:tcW w:w="901" w:type="dxa"/>
            <w:vMerge w:val="restar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vMerge/>
          </w:tcPr>
          <w:p w:rsidR="004305CA" w:rsidRPr="00C26630" w:rsidRDefault="004305CA" w:rsidP="00686B25">
            <w:pPr>
              <w:spacing w:after="0" w:line="240" w:lineRule="auto"/>
              <w:rPr>
                <w:rFonts w:ascii="Times New Roman" w:hAnsi="Times New Roman"/>
                <w:sz w:val="18"/>
                <w:szCs w:val="18"/>
              </w:rPr>
            </w:pPr>
          </w:p>
        </w:tc>
        <w:tc>
          <w:tcPr>
            <w:tcW w:w="901"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vMerge w:val="restar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Признаки делимости на 3 и на 9</w:t>
            </w:r>
          </w:p>
        </w:tc>
        <w:tc>
          <w:tcPr>
            <w:tcW w:w="901"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vMerge/>
          </w:tcPr>
          <w:p w:rsidR="004305CA" w:rsidRPr="00C26630" w:rsidRDefault="004305CA" w:rsidP="00686B25">
            <w:pPr>
              <w:spacing w:after="0" w:line="240" w:lineRule="auto"/>
              <w:rPr>
                <w:rFonts w:ascii="Times New Roman" w:hAnsi="Times New Roman"/>
                <w:sz w:val="18"/>
                <w:szCs w:val="18"/>
              </w:rPr>
            </w:pPr>
          </w:p>
        </w:tc>
        <w:tc>
          <w:tcPr>
            <w:tcW w:w="901"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Признаки делимости</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vMerge w:val="restar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Разложение чисел на простые множители</w:t>
            </w:r>
          </w:p>
        </w:tc>
        <w:tc>
          <w:tcPr>
            <w:tcW w:w="901"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994"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vMerge/>
          </w:tcPr>
          <w:p w:rsidR="004305CA" w:rsidRPr="00C26630" w:rsidRDefault="004305CA" w:rsidP="00686B25">
            <w:pPr>
              <w:spacing w:after="0" w:line="240" w:lineRule="auto"/>
              <w:rPr>
                <w:rFonts w:ascii="Times New Roman" w:hAnsi="Times New Roman"/>
                <w:sz w:val="18"/>
                <w:szCs w:val="18"/>
              </w:rPr>
            </w:pPr>
          </w:p>
        </w:tc>
        <w:tc>
          <w:tcPr>
            <w:tcW w:w="901"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994"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trHeight w:val="294"/>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vMerge w:val="restar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Наибольший общий делитель</w:t>
            </w:r>
          </w:p>
        </w:tc>
        <w:tc>
          <w:tcPr>
            <w:tcW w:w="901"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994"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vMerge/>
          </w:tcPr>
          <w:p w:rsidR="004305CA" w:rsidRPr="00C26630" w:rsidRDefault="004305CA" w:rsidP="00686B25">
            <w:pPr>
              <w:spacing w:after="0" w:line="240" w:lineRule="auto"/>
              <w:rPr>
                <w:rFonts w:ascii="Times New Roman" w:hAnsi="Times New Roman"/>
                <w:sz w:val="18"/>
                <w:szCs w:val="18"/>
              </w:rPr>
            </w:pPr>
          </w:p>
        </w:tc>
        <w:tc>
          <w:tcPr>
            <w:tcW w:w="901"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994"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vMerge/>
          </w:tcPr>
          <w:p w:rsidR="004305CA" w:rsidRPr="00C26630" w:rsidRDefault="004305CA" w:rsidP="00686B25">
            <w:pPr>
              <w:spacing w:after="0" w:line="240" w:lineRule="auto"/>
              <w:rPr>
                <w:rFonts w:ascii="Times New Roman" w:hAnsi="Times New Roman"/>
                <w:sz w:val="18"/>
                <w:szCs w:val="18"/>
              </w:rPr>
            </w:pPr>
          </w:p>
        </w:tc>
        <w:tc>
          <w:tcPr>
            <w:tcW w:w="901"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994"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vMerge w:val="restar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Наименьшее общее кратное</w:t>
            </w:r>
          </w:p>
          <w:p w:rsidR="004305CA" w:rsidRPr="00C26630" w:rsidRDefault="004305CA" w:rsidP="00686B25">
            <w:pPr>
              <w:spacing w:after="0" w:line="240" w:lineRule="auto"/>
              <w:rPr>
                <w:rFonts w:ascii="Times New Roman" w:hAnsi="Times New Roman"/>
                <w:sz w:val="18"/>
                <w:szCs w:val="18"/>
              </w:rPr>
            </w:pPr>
          </w:p>
        </w:tc>
        <w:tc>
          <w:tcPr>
            <w:tcW w:w="901"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994"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vMerge/>
          </w:tcPr>
          <w:p w:rsidR="004305CA" w:rsidRPr="00C26630" w:rsidRDefault="004305CA" w:rsidP="00686B25">
            <w:pPr>
              <w:spacing w:after="0" w:line="240" w:lineRule="auto"/>
              <w:rPr>
                <w:rFonts w:ascii="Times New Roman" w:hAnsi="Times New Roman"/>
                <w:sz w:val="18"/>
                <w:szCs w:val="18"/>
              </w:rPr>
            </w:pPr>
          </w:p>
        </w:tc>
        <w:tc>
          <w:tcPr>
            <w:tcW w:w="901"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994"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vMerge/>
          </w:tcPr>
          <w:p w:rsidR="004305CA" w:rsidRPr="00C26630" w:rsidRDefault="004305CA" w:rsidP="00686B25">
            <w:pPr>
              <w:spacing w:after="0" w:line="240" w:lineRule="auto"/>
              <w:rPr>
                <w:rFonts w:ascii="Times New Roman" w:hAnsi="Times New Roman"/>
                <w:sz w:val="18"/>
                <w:szCs w:val="18"/>
              </w:rPr>
            </w:pPr>
          </w:p>
        </w:tc>
        <w:tc>
          <w:tcPr>
            <w:tcW w:w="901"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994"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vMerge w:val="restar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Степень числа</w:t>
            </w:r>
          </w:p>
          <w:p w:rsidR="004305CA" w:rsidRPr="00C26630" w:rsidRDefault="004305CA" w:rsidP="00686B25">
            <w:pPr>
              <w:spacing w:after="0" w:line="240" w:lineRule="auto"/>
              <w:rPr>
                <w:rFonts w:ascii="Times New Roman" w:hAnsi="Times New Roman"/>
                <w:sz w:val="18"/>
                <w:szCs w:val="18"/>
              </w:rPr>
            </w:pPr>
          </w:p>
        </w:tc>
        <w:tc>
          <w:tcPr>
            <w:tcW w:w="901"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vMerge/>
          </w:tcPr>
          <w:p w:rsidR="004305CA" w:rsidRPr="00C26630" w:rsidRDefault="004305CA" w:rsidP="00686B25">
            <w:pPr>
              <w:spacing w:after="0" w:line="240" w:lineRule="auto"/>
              <w:rPr>
                <w:rFonts w:ascii="Times New Roman" w:hAnsi="Times New Roman"/>
                <w:sz w:val="18"/>
                <w:szCs w:val="18"/>
              </w:rPr>
            </w:pPr>
          </w:p>
        </w:tc>
        <w:tc>
          <w:tcPr>
            <w:tcW w:w="901"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vMerge/>
          </w:tcPr>
          <w:p w:rsidR="004305CA" w:rsidRPr="00C26630" w:rsidRDefault="004305CA" w:rsidP="00686B25">
            <w:pPr>
              <w:spacing w:after="0" w:line="240" w:lineRule="auto"/>
              <w:rPr>
                <w:rFonts w:ascii="Times New Roman" w:hAnsi="Times New Roman"/>
                <w:sz w:val="18"/>
                <w:szCs w:val="18"/>
              </w:rPr>
            </w:pPr>
          </w:p>
        </w:tc>
        <w:tc>
          <w:tcPr>
            <w:tcW w:w="901"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Дополнительные свойства умножения и деления</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
                <w:bCs/>
                <w:i/>
                <w:iCs/>
                <w:sz w:val="18"/>
                <w:szCs w:val="18"/>
              </w:rPr>
              <w:t>Контрольная работа № 2 по теме «Делители и кратные. Признаки делимости. НОД и НОК»</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bCs/>
                <w:i/>
                <w:iCs/>
                <w:w w:val="113"/>
                <w:sz w:val="18"/>
                <w:szCs w:val="18"/>
                <w:lang w:eastAsia="ru-RU"/>
              </w:rPr>
              <w:t>»</w:t>
            </w: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b/>
                <w:bCs/>
                <w:i/>
                <w:iCs/>
                <w:sz w:val="18"/>
                <w:szCs w:val="18"/>
              </w:rPr>
            </w:pPr>
            <w:r w:rsidRPr="00C26630">
              <w:rPr>
                <w:rFonts w:ascii="Times New Roman" w:hAnsi="Times New Roman"/>
                <w:w w:val="113"/>
                <w:sz w:val="18"/>
                <w:szCs w:val="18"/>
                <w:lang w:eastAsia="ru-RU"/>
              </w:rPr>
              <w:t>Работа над ошибками</w:t>
            </w:r>
            <w:r w:rsidRPr="00C26630">
              <w:rPr>
                <w:rFonts w:ascii="Times New Roman" w:hAnsi="Times New Roman"/>
                <w:b/>
                <w:bCs/>
                <w:i/>
                <w:iCs/>
                <w:sz w:val="18"/>
                <w:szCs w:val="18"/>
              </w:rPr>
              <w:t xml:space="preserve"> по теме «Делители и кратные. Признаки делимости. НОД и НОК»</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Равносильность предложений</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vMerge w:val="restar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Определение</w:t>
            </w:r>
          </w:p>
        </w:tc>
        <w:tc>
          <w:tcPr>
            <w:tcW w:w="901"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994"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vMerge/>
          </w:tcPr>
          <w:p w:rsidR="004305CA" w:rsidRPr="00C26630" w:rsidRDefault="004305CA" w:rsidP="00686B25">
            <w:pPr>
              <w:spacing w:after="0" w:line="240" w:lineRule="auto"/>
              <w:rPr>
                <w:rFonts w:ascii="Times New Roman" w:hAnsi="Times New Roman"/>
                <w:b/>
                <w:bCs/>
                <w:i/>
                <w:iCs/>
                <w:sz w:val="18"/>
                <w:szCs w:val="18"/>
              </w:rPr>
            </w:pPr>
          </w:p>
        </w:tc>
        <w:tc>
          <w:tcPr>
            <w:tcW w:w="901"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c>
          <w:tcPr>
            <w:tcW w:w="1994"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sz w:val="18"/>
                <w:szCs w:val="18"/>
              </w:rPr>
              <w:t xml:space="preserve">ГЛАВА 3. ДРОБИ </w:t>
            </w:r>
          </w:p>
        </w:tc>
        <w:tc>
          <w:tcPr>
            <w:tcW w:w="2957" w:type="dxa"/>
          </w:tcPr>
          <w:p w:rsidR="004305CA" w:rsidRPr="00C26630" w:rsidRDefault="004305CA" w:rsidP="00686B25">
            <w:pPr>
              <w:spacing w:after="0" w:line="240" w:lineRule="auto"/>
              <w:rPr>
                <w:rFonts w:ascii="Times New Roman" w:hAnsi="Times New Roman"/>
                <w:sz w:val="18"/>
                <w:szCs w:val="18"/>
              </w:rPr>
            </w:pP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24"/>
                <w:szCs w:val="24"/>
                <w:lang w:eastAsia="ru-RU"/>
              </w:rPr>
            </w:pPr>
            <w:r w:rsidRPr="00C26630">
              <w:rPr>
                <w:rFonts w:ascii="Times New Roman" w:hAnsi="Times New Roman"/>
                <w:b/>
                <w:w w:val="113"/>
                <w:sz w:val="24"/>
                <w:szCs w:val="24"/>
                <w:lang w:eastAsia="ru-RU"/>
              </w:rPr>
              <w:t>60</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07.12-14.03</w:t>
            </w:r>
          </w:p>
        </w:tc>
      </w:tr>
      <w:tr w:rsidR="004305CA" w:rsidRPr="00C26630" w:rsidTr="00686B25">
        <w:trPr>
          <w:jc w:val="center"/>
        </w:trPr>
        <w:tc>
          <w:tcPr>
            <w:tcW w:w="2796" w:type="dxa"/>
            <w:vMerge w:val="restar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 Понятие дроби</w:t>
            </w: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Натуральные числа и дроби</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Свойства натуральных чисел</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Дроби</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Смешанные числа</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Сложение и вычитание дробных чисел</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Основное свойство дроби</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trHeight w:val="217"/>
          <w:jc w:val="center"/>
        </w:trPr>
        <w:tc>
          <w:tcPr>
            <w:tcW w:w="2796"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Сокращение дробей</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Приведение дробей к наименьшему общему знаменателю</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Основное свойство дроби. Преобразование дробей</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trHeight w:val="123"/>
          <w:jc w:val="center"/>
        </w:trPr>
        <w:tc>
          <w:tcPr>
            <w:tcW w:w="2796"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Сравнение дробей</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trHeight w:val="2060"/>
          <w:jc w:val="center"/>
        </w:trPr>
        <w:tc>
          <w:tcPr>
            <w:tcW w:w="2796"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
                <w:bCs/>
                <w:i/>
                <w:iCs/>
                <w:sz w:val="18"/>
                <w:szCs w:val="18"/>
              </w:rPr>
              <w:t>Контрольная работа № 3 по теме «Основное свойство дроби. Сравнение дробей».</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bCs/>
                <w:iCs/>
                <w:sz w:val="18"/>
                <w:szCs w:val="18"/>
              </w:rPr>
            </w:pPr>
            <w:r w:rsidRPr="00C26630">
              <w:rPr>
                <w:rFonts w:ascii="Times New Roman" w:hAnsi="Times New Roman"/>
                <w:bCs/>
                <w:iCs/>
                <w:sz w:val="18"/>
                <w:szCs w:val="18"/>
              </w:rPr>
              <w:t>Работа над ошибками по теме «Основное свойство дроби. Сравнение дробей»</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trHeight w:val="858"/>
          <w:jc w:val="center"/>
        </w:trPr>
        <w:tc>
          <w:tcPr>
            <w:tcW w:w="2796" w:type="dxa"/>
            <w:vMerge w:val="restar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 Арифметика дробей</w:t>
            </w: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Сложение и вычитание дробей</w:t>
            </w:r>
          </w:p>
          <w:p w:rsidR="004305CA" w:rsidRPr="00C26630" w:rsidRDefault="004305CA" w:rsidP="00686B25">
            <w:pPr>
              <w:spacing w:after="0" w:line="240" w:lineRule="auto"/>
              <w:rPr>
                <w:rFonts w:ascii="Times New Roman" w:hAnsi="Times New Roman"/>
                <w:sz w:val="18"/>
                <w:szCs w:val="18"/>
              </w:rPr>
            </w:pPr>
          </w:p>
          <w:p w:rsidR="004305CA" w:rsidRPr="00C26630" w:rsidRDefault="004305CA" w:rsidP="00686B25">
            <w:pPr>
              <w:spacing w:after="0" w:line="240" w:lineRule="auto"/>
              <w:rPr>
                <w:rFonts w:ascii="Times New Roman" w:hAnsi="Times New Roman"/>
                <w:sz w:val="18"/>
                <w:szCs w:val="18"/>
              </w:rPr>
            </w:pP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4</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trHeight w:val="858"/>
          <w:jc w:val="center"/>
        </w:trPr>
        <w:tc>
          <w:tcPr>
            <w:tcW w:w="2796"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Сложение и вычитание смешанных чисел</w:t>
            </w:r>
          </w:p>
          <w:p w:rsidR="004305CA" w:rsidRPr="00C26630" w:rsidRDefault="004305CA" w:rsidP="00686B25">
            <w:pPr>
              <w:spacing w:after="0" w:line="240" w:lineRule="auto"/>
              <w:rPr>
                <w:rFonts w:ascii="Times New Roman" w:hAnsi="Times New Roman"/>
                <w:sz w:val="18"/>
                <w:szCs w:val="18"/>
              </w:rPr>
            </w:pPr>
          </w:p>
          <w:p w:rsidR="004305CA" w:rsidRPr="00C26630" w:rsidRDefault="004305CA" w:rsidP="00686B25">
            <w:pPr>
              <w:spacing w:after="0" w:line="240" w:lineRule="auto"/>
              <w:rPr>
                <w:rFonts w:ascii="Times New Roman" w:hAnsi="Times New Roman"/>
                <w:sz w:val="18"/>
                <w:szCs w:val="18"/>
              </w:rPr>
            </w:pP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4</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Умножение дробей</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Умножение смешанных чисел</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Действия с дробями</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vMerge w:val="restar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b/>
                <w:bCs/>
                <w:i/>
                <w:iCs/>
                <w:sz w:val="18"/>
                <w:szCs w:val="18"/>
              </w:rPr>
            </w:pPr>
            <w:r w:rsidRPr="00C26630">
              <w:rPr>
                <w:rFonts w:ascii="Times New Roman" w:hAnsi="Times New Roman"/>
                <w:sz w:val="18"/>
                <w:szCs w:val="18"/>
              </w:rPr>
              <w:t>Задачи для самопроверки</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
                <w:bCs/>
                <w:i/>
                <w:iCs/>
                <w:sz w:val="18"/>
                <w:szCs w:val="18"/>
              </w:rPr>
              <w:t>Контрольная работа №4  по теме «Сложение, вычитание и умножение дробей».</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pacing w:after="0" w:line="240" w:lineRule="auto"/>
              <w:rPr>
                <w:rFonts w:ascii="Times New Roman" w:hAnsi="Times New Roman"/>
                <w:sz w:val="18"/>
                <w:szCs w:val="18"/>
              </w:rPr>
            </w:pPr>
          </w:p>
        </w:tc>
      </w:tr>
      <w:tr w:rsidR="004305CA" w:rsidRPr="00C26630" w:rsidTr="00686B25">
        <w:trPr>
          <w:jc w:val="center"/>
        </w:trPr>
        <w:tc>
          <w:tcPr>
            <w:tcW w:w="2796"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bCs/>
                <w:iCs/>
                <w:sz w:val="18"/>
                <w:szCs w:val="18"/>
              </w:rPr>
            </w:pPr>
            <w:r w:rsidRPr="00C26630">
              <w:rPr>
                <w:rFonts w:ascii="Times New Roman" w:hAnsi="Times New Roman"/>
                <w:bCs/>
                <w:iCs/>
                <w:sz w:val="18"/>
                <w:szCs w:val="18"/>
              </w:rPr>
              <w:t>Работа над ошибками по теме «Сложение, вычитание и умножение дробей»</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Деление дробей</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Деление дроби на натуральное число</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Деление смешанных чисел</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Деление смешанных чисел на натуральное число</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Деление дробей</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Действия с дробями</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Примеры вычислений с дробями</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на нахождение части от числа, выраженной дробью</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на нахождение числа по его части, выраженной дробью</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на нахождение части, которую одно число составляет от другого</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на дроби</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Составные задачи на дроби</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
                <w:bCs/>
                <w:i/>
                <w:iCs/>
                <w:sz w:val="18"/>
                <w:szCs w:val="18"/>
              </w:rPr>
              <w:t>Контрольная работа №  5 по теме «Деление дробей».</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pacing w:after="0" w:line="240" w:lineRule="auto"/>
              <w:rPr>
                <w:rFonts w:ascii="Times New Roman" w:hAnsi="Times New Roman"/>
                <w:sz w:val="18"/>
                <w:szCs w:val="18"/>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bCs/>
                <w:iCs/>
                <w:sz w:val="18"/>
                <w:szCs w:val="18"/>
              </w:rPr>
            </w:pPr>
            <w:r w:rsidRPr="00C26630">
              <w:rPr>
                <w:rFonts w:ascii="Times New Roman" w:hAnsi="Times New Roman"/>
                <w:bCs/>
                <w:iCs/>
                <w:sz w:val="18"/>
                <w:szCs w:val="18"/>
              </w:rPr>
              <w:t>Работа над ошибками по теме «Деление дробей».</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на совместную работу</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4</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spacing w:val="-6"/>
                <w:sz w:val="18"/>
                <w:szCs w:val="18"/>
              </w:rPr>
              <w:t>ГЛАВА 4. ДЕСЯТИЧНЫЕ ДРОБИ</w:t>
            </w:r>
          </w:p>
        </w:tc>
        <w:tc>
          <w:tcPr>
            <w:tcW w:w="2957" w:type="dxa"/>
          </w:tcPr>
          <w:p w:rsidR="004305CA" w:rsidRPr="00C26630" w:rsidRDefault="004305CA" w:rsidP="00686B25">
            <w:pPr>
              <w:spacing w:after="0" w:line="240" w:lineRule="auto"/>
              <w:rPr>
                <w:rFonts w:ascii="Times New Roman" w:hAnsi="Times New Roman"/>
                <w:sz w:val="18"/>
                <w:szCs w:val="18"/>
              </w:rPr>
            </w:pPr>
          </w:p>
        </w:tc>
        <w:tc>
          <w:tcPr>
            <w:tcW w:w="901" w:type="dxa"/>
          </w:tcPr>
          <w:p w:rsidR="004305CA" w:rsidRPr="00C26630" w:rsidRDefault="004305CA" w:rsidP="00686B25">
            <w:pPr>
              <w:shd w:val="clear" w:color="auto" w:fill="FFFFFF"/>
              <w:tabs>
                <w:tab w:val="left" w:pos="228"/>
                <w:tab w:val="center" w:pos="342"/>
              </w:tabs>
              <w:spacing w:after="0" w:line="240" w:lineRule="auto"/>
              <w:rPr>
                <w:rFonts w:ascii="Times New Roman" w:hAnsi="Times New Roman"/>
                <w:b/>
                <w:w w:val="113"/>
                <w:sz w:val="24"/>
                <w:szCs w:val="24"/>
                <w:lang w:eastAsia="ru-RU"/>
              </w:rPr>
            </w:pPr>
            <w:r w:rsidRPr="00C26630">
              <w:rPr>
                <w:rFonts w:ascii="Times New Roman" w:hAnsi="Times New Roman"/>
                <w:b/>
                <w:w w:val="113"/>
                <w:sz w:val="24"/>
                <w:szCs w:val="24"/>
                <w:lang w:eastAsia="ru-RU"/>
              </w:rPr>
              <w:tab/>
            </w:r>
            <w:r w:rsidRPr="00C26630">
              <w:rPr>
                <w:rFonts w:ascii="Times New Roman" w:hAnsi="Times New Roman"/>
                <w:b/>
                <w:w w:val="113"/>
                <w:sz w:val="24"/>
                <w:szCs w:val="24"/>
                <w:lang w:eastAsia="ru-RU"/>
              </w:rPr>
              <w:tab/>
              <w:t>36</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15.03-13.05</w:t>
            </w:r>
          </w:p>
        </w:tc>
      </w:tr>
      <w:tr w:rsidR="004305CA" w:rsidRPr="00C26630" w:rsidTr="00686B25">
        <w:trPr>
          <w:trHeight w:val="1390"/>
          <w:jc w:val="center"/>
        </w:trPr>
        <w:tc>
          <w:tcPr>
            <w:tcW w:w="2796" w:type="dxa"/>
            <w:vMerge w:val="restart"/>
          </w:tcPr>
          <w:p w:rsidR="004305CA" w:rsidRPr="00C26630" w:rsidRDefault="004305CA" w:rsidP="00686B25">
            <w:pPr>
              <w:shd w:val="clear" w:color="auto" w:fill="FFFFFF"/>
              <w:spacing w:after="0" w:line="240" w:lineRule="auto"/>
              <w:jc w:val="center"/>
              <w:rPr>
                <w:rFonts w:ascii="Times New Roman" w:hAnsi="Times New Roman"/>
                <w:b/>
                <w:spacing w:val="-6"/>
                <w:sz w:val="18"/>
                <w:szCs w:val="18"/>
              </w:rPr>
            </w:pPr>
            <w:r w:rsidRPr="00C26630">
              <w:rPr>
                <w:rFonts w:ascii="Times New Roman" w:hAnsi="Times New Roman"/>
                <w:b/>
                <w:w w:val="113"/>
                <w:sz w:val="18"/>
                <w:szCs w:val="18"/>
                <w:lang w:eastAsia="ru-RU"/>
              </w:rPr>
              <w:t>§1. Понятие десятичной дроби</w:t>
            </w: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Новая запись числа</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vMerge/>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 xml:space="preserve">Десятичные и обыкновенные </w:t>
            </w:r>
            <w:r w:rsidRPr="00C26630">
              <w:rPr>
                <w:rFonts w:ascii="Times New Roman" w:hAnsi="Times New Roman"/>
                <w:sz w:val="18"/>
                <w:szCs w:val="18"/>
              </w:rPr>
              <w:lastRenderedPageBreak/>
              <w:t>дроби</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lastRenderedPageBreak/>
              <w:t>2</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pacing w:after="0" w:line="240" w:lineRule="auto"/>
              <w:ind w:right="-179"/>
              <w:rPr>
                <w:rFonts w:ascii="Times New Roman" w:hAnsi="Times New Roman"/>
                <w:b/>
                <w:spacing w:val="-6"/>
                <w:sz w:val="18"/>
                <w:szCs w:val="18"/>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Приближённые равенства. Округление чисел</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Сравнение десятичных дробей</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
                <w:bCs/>
                <w:i/>
                <w:iCs/>
                <w:sz w:val="18"/>
                <w:szCs w:val="18"/>
              </w:rPr>
              <w:t>Контрольная работа №  6 по теме «Десятичные и обыкновенные дроби».</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Cs/>
                <w:iCs/>
                <w:sz w:val="18"/>
                <w:szCs w:val="18"/>
              </w:rPr>
              <w:t>Работа над ошибками по теме «</w:t>
            </w:r>
            <w:r w:rsidRPr="00C26630">
              <w:rPr>
                <w:rFonts w:ascii="Times New Roman" w:hAnsi="Times New Roman"/>
                <w:b/>
                <w:bCs/>
                <w:i/>
                <w:iCs/>
                <w:sz w:val="18"/>
                <w:szCs w:val="18"/>
              </w:rPr>
              <w:t>Десятичные и обыкновенные дроби</w:t>
            </w:r>
            <w:r w:rsidRPr="00C26630">
              <w:rPr>
                <w:rFonts w:ascii="Times New Roman" w:hAnsi="Times New Roman"/>
                <w:bCs/>
                <w:iCs/>
                <w:sz w:val="18"/>
                <w:szCs w:val="18"/>
              </w:rPr>
              <w:t>».</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pacing w:after="0" w:line="240" w:lineRule="auto"/>
              <w:ind w:right="-179"/>
              <w:rPr>
                <w:rFonts w:ascii="Times New Roman" w:hAnsi="Times New Roman"/>
                <w:b/>
                <w:w w:val="113"/>
                <w:sz w:val="18"/>
                <w:szCs w:val="18"/>
                <w:lang w:eastAsia="ru-RU"/>
              </w:rPr>
            </w:pPr>
            <w:r w:rsidRPr="00C26630">
              <w:rPr>
                <w:rFonts w:ascii="Times New Roman" w:hAnsi="Times New Roman"/>
                <w:b/>
                <w:w w:val="113"/>
                <w:sz w:val="18"/>
                <w:szCs w:val="18"/>
                <w:lang w:eastAsia="ru-RU"/>
              </w:rPr>
              <w:t xml:space="preserve">§2.Арифметика  </w:t>
            </w:r>
          </w:p>
          <w:p w:rsidR="004305CA" w:rsidRPr="00C26630" w:rsidRDefault="004305CA" w:rsidP="00686B25">
            <w:pPr>
              <w:spacing w:after="0" w:line="240" w:lineRule="auto"/>
              <w:ind w:right="-179"/>
              <w:jc w:val="center"/>
              <w:rPr>
                <w:rFonts w:ascii="Times New Roman" w:hAnsi="Times New Roman"/>
                <w:b/>
                <w:spacing w:val="-6"/>
                <w:sz w:val="18"/>
                <w:szCs w:val="18"/>
              </w:rPr>
            </w:pPr>
            <w:r w:rsidRPr="00C26630">
              <w:rPr>
                <w:rFonts w:ascii="Times New Roman" w:hAnsi="Times New Roman"/>
                <w:b/>
                <w:w w:val="113"/>
                <w:sz w:val="18"/>
                <w:szCs w:val="18"/>
                <w:lang w:eastAsia="ru-RU"/>
              </w:rPr>
              <w:t>десятичных дробей</w:t>
            </w: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Сложение и вычитание десятичных дробей</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5</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Умножение и деление десятичных дробей на 10, 100, 1000 и т.д.</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Умножение десятичных дробей</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5</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vMerge w:val="restart"/>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Деление десятичных дробей</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5</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vMerge/>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Умножение и деление десятичных дробей на 0,1; 0,01; 0,001 и т.д.</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vMerge/>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
                <w:bCs/>
                <w:i/>
                <w:iCs/>
                <w:sz w:val="18"/>
                <w:szCs w:val="18"/>
              </w:rPr>
              <w:t>Контрольная работа №  7 по теме «Действия с десятичными дробями».</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trHeight w:val="697"/>
          <w:jc w:val="center"/>
        </w:trPr>
        <w:tc>
          <w:tcPr>
            <w:tcW w:w="2796" w:type="dxa"/>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Cs/>
                <w:iCs/>
                <w:sz w:val="18"/>
                <w:szCs w:val="18"/>
              </w:rPr>
              <w:t>Работа над ошибками по теме «</w:t>
            </w:r>
            <w:r w:rsidRPr="00C26630">
              <w:rPr>
                <w:rFonts w:ascii="Times New Roman" w:hAnsi="Times New Roman"/>
                <w:b/>
                <w:bCs/>
                <w:i/>
                <w:iCs/>
                <w:sz w:val="18"/>
                <w:szCs w:val="18"/>
              </w:rPr>
              <w:t>Действия с десятичными дробями</w:t>
            </w:r>
            <w:r w:rsidRPr="00C26630">
              <w:rPr>
                <w:rFonts w:ascii="Times New Roman" w:hAnsi="Times New Roman"/>
                <w:bCs/>
                <w:iCs/>
                <w:sz w:val="18"/>
                <w:szCs w:val="18"/>
              </w:rPr>
              <w:t>».</w:t>
            </w: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pacing w:after="0" w:line="240" w:lineRule="auto"/>
              <w:ind w:right="-179"/>
              <w:jc w:val="center"/>
              <w:rPr>
                <w:rFonts w:ascii="Times New Roman" w:hAnsi="Times New Roman"/>
                <w:b/>
                <w:spacing w:val="-6"/>
                <w:sz w:val="18"/>
                <w:szCs w:val="18"/>
              </w:rPr>
            </w:pPr>
            <w:r w:rsidRPr="00C26630">
              <w:rPr>
                <w:rFonts w:ascii="Times New Roman" w:hAnsi="Times New Roman"/>
                <w:b/>
                <w:spacing w:val="-6"/>
                <w:sz w:val="18"/>
                <w:szCs w:val="18"/>
              </w:rPr>
              <w:t>ПОВТОРЕНИЕ</w:t>
            </w:r>
          </w:p>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957" w:type="dxa"/>
            <w:vMerge w:val="restart"/>
          </w:tcPr>
          <w:p w:rsidR="004305CA" w:rsidRPr="00C26630" w:rsidRDefault="004305CA" w:rsidP="00686B25">
            <w:pPr>
              <w:spacing w:after="0" w:line="240" w:lineRule="auto"/>
              <w:rPr>
                <w:rFonts w:ascii="Times New Roman" w:hAnsi="Times New Roman"/>
                <w:bCs/>
                <w:iCs/>
                <w:sz w:val="18"/>
                <w:szCs w:val="18"/>
              </w:rPr>
            </w:pP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9</w:t>
            </w:r>
          </w:p>
        </w:tc>
        <w:tc>
          <w:tcPr>
            <w:tcW w:w="1994" w:type="dxa"/>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14.05-25.05</w:t>
            </w:r>
          </w:p>
        </w:tc>
      </w:tr>
      <w:tr w:rsidR="004305CA" w:rsidRPr="00C26630" w:rsidTr="00686B25">
        <w:trPr>
          <w:jc w:val="center"/>
        </w:trPr>
        <w:tc>
          <w:tcPr>
            <w:tcW w:w="2796" w:type="dxa"/>
          </w:tcPr>
          <w:p w:rsidR="004305CA" w:rsidRPr="00C26630" w:rsidRDefault="004305CA" w:rsidP="00686B25">
            <w:pPr>
              <w:spacing w:after="0" w:line="240" w:lineRule="auto"/>
              <w:ind w:right="-179"/>
              <w:jc w:val="center"/>
              <w:rPr>
                <w:rFonts w:ascii="Times New Roman" w:hAnsi="Times New Roman"/>
                <w:b/>
                <w:spacing w:val="-6"/>
                <w:sz w:val="18"/>
                <w:szCs w:val="18"/>
              </w:rPr>
            </w:pPr>
            <w:r w:rsidRPr="00C26630">
              <w:rPr>
                <w:rFonts w:ascii="Times New Roman" w:hAnsi="Times New Roman"/>
                <w:b/>
                <w:sz w:val="18"/>
                <w:szCs w:val="18"/>
              </w:rPr>
              <w:t>Итоговая контрольная работа</w:t>
            </w:r>
          </w:p>
        </w:tc>
        <w:tc>
          <w:tcPr>
            <w:tcW w:w="2957" w:type="dxa"/>
            <w:vMerge/>
          </w:tcPr>
          <w:p w:rsidR="004305CA" w:rsidRPr="00C26630" w:rsidRDefault="004305CA" w:rsidP="00686B25">
            <w:pPr>
              <w:spacing w:after="0" w:line="240" w:lineRule="auto"/>
              <w:rPr>
                <w:rFonts w:ascii="Times New Roman" w:hAnsi="Times New Roman"/>
                <w:bCs/>
                <w:iCs/>
                <w:sz w:val="18"/>
                <w:szCs w:val="18"/>
              </w:rPr>
            </w:pPr>
          </w:p>
        </w:tc>
        <w:tc>
          <w:tcPr>
            <w:tcW w:w="901" w:type="dxa"/>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994" w:type="dxa"/>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на повторение</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5</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957" w:type="dxa"/>
          </w:tcPr>
          <w:p w:rsidR="004305CA" w:rsidRPr="00C26630" w:rsidRDefault="004305CA" w:rsidP="00686B25">
            <w:pPr>
              <w:spacing w:after="0" w:line="240" w:lineRule="auto"/>
              <w:rPr>
                <w:rFonts w:ascii="Times New Roman" w:hAnsi="Times New Roman"/>
                <w:b/>
                <w:sz w:val="18"/>
                <w:szCs w:val="18"/>
              </w:rPr>
            </w:pPr>
            <w:r w:rsidRPr="00C26630">
              <w:rPr>
                <w:rFonts w:ascii="Times New Roman" w:hAnsi="Times New Roman"/>
                <w:b/>
                <w:sz w:val="18"/>
                <w:szCs w:val="18"/>
              </w:rPr>
              <w:t>Итоговая контрольная работа</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pacing w:after="0" w:line="240" w:lineRule="auto"/>
              <w:rPr>
                <w:rFonts w:ascii="Times New Roman" w:hAnsi="Times New Roman"/>
                <w:b/>
                <w:sz w:val="18"/>
                <w:szCs w:val="18"/>
              </w:rPr>
            </w:pPr>
          </w:p>
        </w:tc>
      </w:tr>
      <w:tr w:rsidR="004305CA" w:rsidRPr="00C26630" w:rsidTr="00686B25">
        <w:trPr>
          <w:jc w:val="center"/>
        </w:trPr>
        <w:tc>
          <w:tcPr>
            <w:tcW w:w="2796" w:type="dxa"/>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Работа над ошибками</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2796" w:type="dxa"/>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2957" w:type="dxa"/>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
                <w:bCs/>
                <w:i/>
                <w:iCs/>
                <w:sz w:val="18"/>
                <w:szCs w:val="18"/>
              </w:rPr>
              <w:t>Обобщающее повторение</w:t>
            </w:r>
          </w:p>
        </w:tc>
        <w:tc>
          <w:tcPr>
            <w:tcW w:w="901"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4</w:t>
            </w:r>
          </w:p>
        </w:tc>
        <w:tc>
          <w:tcPr>
            <w:tcW w:w="1994" w:type="dxa"/>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bl>
    <w:p w:rsidR="004305CA" w:rsidRPr="00C26630" w:rsidRDefault="004305CA" w:rsidP="004305CA">
      <w:pPr>
        <w:spacing w:line="240" w:lineRule="auto"/>
        <w:rPr>
          <w:rFonts w:ascii="Times New Roman" w:hAnsi="Times New Roman"/>
          <w:b/>
          <w:sz w:val="24"/>
          <w:szCs w:val="24"/>
          <w:lang w:eastAsia="ru-RU"/>
        </w:rPr>
      </w:pPr>
    </w:p>
    <w:p w:rsidR="004305CA" w:rsidRPr="00C26630" w:rsidRDefault="004305CA" w:rsidP="004305CA">
      <w:pPr>
        <w:spacing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6 класс математика</w:t>
      </w:r>
    </w:p>
    <w:tbl>
      <w:tblPr>
        <w:tblW w:w="45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66"/>
        <w:gridCol w:w="2976"/>
        <w:gridCol w:w="993"/>
        <w:gridCol w:w="1917"/>
      </w:tblGrid>
      <w:tr w:rsidR="004305CA" w:rsidRPr="00C26630" w:rsidTr="00686B25">
        <w:trPr>
          <w:jc w:val="center"/>
        </w:trPr>
        <w:tc>
          <w:tcPr>
            <w:tcW w:w="1598" w:type="pct"/>
          </w:tcPr>
          <w:p w:rsidR="004305CA" w:rsidRPr="00C26630" w:rsidRDefault="004305CA" w:rsidP="00686B25">
            <w:pPr>
              <w:shd w:val="clear" w:color="auto" w:fill="FFFFFF"/>
              <w:spacing w:after="0" w:line="240" w:lineRule="auto"/>
              <w:jc w:val="center"/>
              <w:rPr>
                <w:rFonts w:ascii="Times New Roman" w:hAnsi="Times New Roman"/>
                <w:b/>
                <w:w w:val="111"/>
                <w:sz w:val="18"/>
                <w:szCs w:val="18"/>
                <w:lang w:eastAsia="ru-RU"/>
              </w:rPr>
            </w:pPr>
            <w:r w:rsidRPr="00C26630">
              <w:rPr>
                <w:rFonts w:ascii="Times New Roman" w:hAnsi="Times New Roman"/>
                <w:b/>
                <w:w w:val="111"/>
                <w:sz w:val="18"/>
                <w:szCs w:val="18"/>
                <w:lang w:eastAsia="ru-RU"/>
              </w:rPr>
              <w:t>№ урока</w:t>
            </w:r>
          </w:p>
        </w:tc>
        <w:tc>
          <w:tcPr>
            <w:tcW w:w="1720" w:type="pct"/>
          </w:tcPr>
          <w:p w:rsidR="004305CA" w:rsidRPr="00C26630" w:rsidRDefault="004305CA" w:rsidP="00686B25">
            <w:pPr>
              <w:shd w:val="clear" w:color="auto" w:fill="FFFFFF"/>
              <w:spacing w:after="0" w:line="240" w:lineRule="auto"/>
              <w:jc w:val="center"/>
              <w:rPr>
                <w:rFonts w:ascii="Times New Roman" w:hAnsi="Times New Roman"/>
                <w:b/>
                <w:sz w:val="18"/>
                <w:szCs w:val="18"/>
                <w:lang w:eastAsia="ru-RU"/>
              </w:rPr>
            </w:pPr>
            <w:r w:rsidRPr="00C26630">
              <w:rPr>
                <w:rFonts w:ascii="Times New Roman" w:hAnsi="Times New Roman"/>
                <w:b/>
                <w:w w:val="111"/>
                <w:sz w:val="18"/>
                <w:szCs w:val="18"/>
                <w:lang w:eastAsia="ru-RU"/>
              </w:rPr>
              <w:t>Тема урока</w:t>
            </w:r>
          </w:p>
          <w:p w:rsidR="004305CA" w:rsidRPr="00C26630" w:rsidRDefault="004305CA" w:rsidP="00686B25">
            <w:pPr>
              <w:spacing w:after="0" w:line="240" w:lineRule="auto"/>
              <w:ind w:firstLine="709"/>
              <w:jc w:val="center"/>
              <w:rPr>
                <w:rFonts w:ascii="Times New Roman" w:hAnsi="Times New Roman"/>
                <w:b/>
                <w:sz w:val="18"/>
                <w:szCs w:val="18"/>
                <w:lang w:eastAsia="ru-RU"/>
              </w:rPr>
            </w:pPr>
            <w:r w:rsidRPr="00C26630">
              <w:rPr>
                <w:rFonts w:ascii="Times New Roman" w:hAnsi="Times New Roman"/>
                <w:b/>
                <w:sz w:val="18"/>
                <w:szCs w:val="18"/>
                <w:lang w:eastAsia="ru-RU"/>
              </w:rPr>
              <w:br w:type="column"/>
            </w:r>
          </w:p>
        </w:tc>
        <w:tc>
          <w:tcPr>
            <w:tcW w:w="574" w:type="pct"/>
          </w:tcPr>
          <w:p w:rsidR="004305CA" w:rsidRPr="00C26630" w:rsidRDefault="004305CA" w:rsidP="00686B25">
            <w:pPr>
              <w:shd w:val="clear" w:color="auto" w:fill="FFFFFF"/>
              <w:spacing w:after="0" w:line="240" w:lineRule="auto"/>
              <w:rPr>
                <w:rFonts w:ascii="Times New Roman" w:hAnsi="Times New Roman"/>
                <w:b/>
                <w:sz w:val="18"/>
                <w:szCs w:val="18"/>
                <w:lang w:eastAsia="ru-RU"/>
              </w:rPr>
            </w:pPr>
            <w:r w:rsidRPr="00C26630">
              <w:rPr>
                <w:rFonts w:ascii="Times New Roman" w:hAnsi="Times New Roman"/>
                <w:b/>
                <w:sz w:val="18"/>
                <w:szCs w:val="18"/>
                <w:lang w:eastAsia="ru-RU"/>
              </w:rPr>
              <w:t>Количество часов</w:t>
            </w:r>
          </w:p>
        </w:tc>
        <w:tc>
          <w:tcPr>
            <w:tcW w:w="1108" w:type="pct"/>
          </w:tcPr>
          <w:p w:rsidR="004305CA" w:rsidRPr="00C26630" w:rsidRDefault="004305CA" w:rsidP="00686B25">
            <w:pPr>
              <w:shd w:val="clear" w:color="auto" w:fill="FFFFFF"/>
              <w:spacing w:after="0" w:line="240" w:lineRule="auto"/>
              <w:rPr>
                <w:rFonts w:ascii="Times New Roman" w:hAnsi="Times New Roman"/>
                <w:b/>
                <w:sz w:val="18"/>
                <w:szCs w:val="18"/>
                <w:lang w:eastAsia="ru-RU"/>
              </w:rPr>
            </w:pPr>
            <w:r w:rsidRPr="00C26630">
              <w:rPr>
                <w:rFonts w:ascii="Times New Roman" w:hAnsi="Times New Roman"/>
                <w:b/>
                <w:sz w:val="18"/>
                <w:szCs w:val="18"/>
                <w:lang w:eastAsia="ru-RU"/>
              </w:rPr>
              <w:t>Сроки</w:t>
            </w: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
                <w:sz w:val="18"/>
                <w:szCs w:val="18"/>
              </w:rPr>
              <w:t xml:space="preserve">Повторение </w:t>
            </w:r>
          </w:p>
        </w:tc>
        <w:tc>
          <w:tcPr>
            <w:tcW w:w="1720" w:type="pct"/>
          </w:tcPr>
          <w:p w:rsidR="004305CA" w:rsidRPr="00C26630" w:rsidRDefault="004305CA" w:rsidP="00686B25">
            <w:pPr>
              <w:spacing w:after="0" w:line="240" w:lineRule="auto"/>
              <w:rPr>
                <w:rFonts w:ascii="Times New Roman" w:hAnsi="Times New Roman"/>
                <w:sz w:val="18"/>
                <w:szCs w:val="18"/>
              </w:rPr>
            </w:pP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24"/>
                <w:szCs w:val="24"/>
                <w:lang w:eastAsia="ru-RU"/>
              </w:rPr>
            </w:pPr>
            <w:r w:rsidRPr="00C26630">
              <w:rPr>
                <w:rFonts w:ascii="Times New Roman" w:hAnsi="Times New Roman"/>
                <w:b/>
                <w:w w:val="113"/>
                <w:sz w:val="24"/>
                <w:szCs w:val="24"/>
                <w:lang w:eastAsia="ru-RU"/>
              </w:rPr>
              <w:t>8</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02.09-11.09</w:t>
            </w: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Повторение. Обыкновенные дроби.</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 xml:space="preserve">Повторение. </w:t>
            </w:r>
          </w:p>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Смешанные числа.</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Повторение. Десятичные дроби.</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Повторение. Решение уравнений.</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trHeight w:val="125"/>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Повторение. Решение задач.</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Повторение. Повторение изученного материала за 5 класс.</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b/>
                <w:i/>
                <w:sz w:val="18"/>
                <w:szCs w:val="18"/>
              </w:rPr>
            </w:pPr>
          </w:p>
        </w:tc>
        <w:tc>
          <w:tcPr>
            <w:tcW w:w="1720" w:type="pct"/>
          </w:tcPr>
          <w:p w:rsidR="004305CA" w:rsidRPr="00C26630" w:rsidRDefault="004305CA" w:rsidP="00686B25">
            <w:pPr>
              <w:spacing w:after="0" w:line="240" w:lineRule="auto"/>
              <w:rPr>
                <w:rFonts w:ascii="Times New Roman" w:hAnsi="Times New Roman"/>
                <w:b/>
                <w:i/>
                <w:sz w:val="18"/>
                <w:szCs w:val="18"/>
              </w:rPr>
            </w:pPr>
            <w:r w:rsidRPr="00C26630">
              <w:rPr>
                <w:rFonts w:ascii="Times New Roman" w:hAnsi="Times New Roman"/>
                <w:b/>
                <w:i/>
                <w:sz w:val="18"/>
                <w:szCs w:val="18"/>
              </w:rPr>
              <w:t>Контрольная работа на повторение</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b/>
                <w:i/>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Работа над ошибками</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b/>
                <w:i/>
                <w:sz w:val="18"/>
                <w:szCs w:val="18"/>
              </w:rPr>
            </w:pPr>
            <w:r w:rsidRPr="00C26630">
              <w:rPr>
                <w:rFonts w:ascii="Times New Roman" w:hAnsi="Times New Roman"/>
                <w:b/>
                <w:sz w:val="18"/>
                <w:szCs w:val="18"/>
              </w:rPr>
              <w:t>ГЛАВА 1. ЯЗЫК И ЛОГИКА.</w:t>
            </w:r>
          </w:p>
        </w:tc>
        <w:tc>
          <w:tcPr>
            <w:tcW w:w="1720" w:type="pct"/>
          </w:tcPr>
          <w:p w:rsidR="004305CA" w:rsidRPr="00C26630" w:rsidRDefault="004305CA" w:rsidP="00686B25">
            <w:pPr>
              <w:spacing w:after="0" w:line="240" w:lineRule="auto"/>
              <w:rPr>
                <w:rFonts w:ascii="Times New Roman" w:hAnsi="Times New Roman"/>
                <w:b/>
                <w:i/>
                <w:sz w:val="18"/>
                <w:szCs w:val="18"/>
              </w:rPr>
            </w:pP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24"/>
                <w:szCs w:val="24"/>
                <w:lang w:eastAsia="ru-RU"/>
              </w:rPr>
            </w:pPr>
            <w:r w:rsidRPr="00C26630">
              <w:rPr>
                <w:rFonts w:ascii="Times New Roman" w:hAnsi="Times New Roman"/>
                <w:b/>
                <w:w w:val="113"/>
                <w:sz w:val="24"/>
                <w:szCs w:val="24"/>
                <w:lang w:eastAsia="ru-RU"/>
              </w:rPr>
              <w:t>13</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12.09-29.09</w:t>
            </w: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Понятие отрицания</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Отрицание общих высказываний</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Отрицание высказываний о существовании</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Переменная. Выражения с переменными</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Предложения с переменными</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Переменная и кванторы</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Отрицание утверждений с кванторами</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b/>
                <w:sz w:val="18"/>
                <w:szCs w:val="18"/>
              </w:rPr>
            </w:pPr>
            <w:r w:rsidRPr="00C26630">
              <w:rPr>
                <w:rFonts w:ascii="Times New Roman" w:hAnsi="Times New Roman"/>
                <w:b/>
                <w:sz w:val="18"/>
                <w:szCs w:val="18"/>
              </w:rPr>
              <w:t>ГЛАВА 2. АРИФМЕТИКА</w:t>
            </w:r>
          </w:p>
        </w:tc>
        <w:tc>
          <w:tcPr>
            <w:tcW w:w="1720" w:type="pct"/>
          </w:tcPr>
          <w:p w:rsidR="004305CA" w:rsidRPr="00C26630" w:rsidRDefault="004305CA" w:rsidP="00686B25">
            <w:pPr>
              <w:spacing w:after="0" w:line="240" w:lineRule="auto"/>
              <w:rPr>
                <w:rFonts w:ascii="Times New Roman" w:hAnsi="Times New Roman"/>
                <w:sz w:val="18"/>
                <w:szCs w:val="18"/>
              </w:rPr>
            </w:pP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24"/>
                <w:szCs w:val="24"/>
                <w:lang w:eastAsia="ru-RU"/>
              </w:rPr>
            </w:pPr>
            <w:r w:rsidRPr="00C26630">
              <w:rPr>
                <w:rFonts w:ascii="Times New Roman" w:hAnsi="Times New Roman"/>
                <w:b/>
                <w:w w:val="113"/>
                <w:sz w:val="24"/>
                <w:szCs w:val="24"/>
                <w:lang w:eastAsia="ru-RU"/>
              </w:rPr>
              <w:t>53</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30.09-17.12</w:t>
            </w: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 xml:space="preserve">Совместные действия с обыкновенными и десятичными </w:t>
            </w:r>
            <w:r w:rsidRPr="00C26630">
              <w:rPr>
                <w:rFonts w:ascii="Times New Roman" w:hAnsi="Times New Roman"/>
                <w:sz w:val="18"/>
                <w:szCs w:val="18"/>
              </w:rPr>
              <w:lastRenderedPageBreak/>
              <w:t>дробями</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lastRenderedPageBreak/>
              <w:t>5</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на движение по реке</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Среднее арифметическое</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b/>
                <w:bCs/>
                <w:i/>
                <w:iCs/>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
                <w:bCs/>
                <w:i/>
                <w:iCs/>
                <w:sz w:val="18"/>
                <w:szCs w:val="18"/>
              </w:rPr>
              <w:t xml:space="preserve">Контрольная работа № 1 </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b/>
                <w:bCs/>
                <w:i/>
                <w:iCs/>
                <w:sz w:val="18"/>
                <w:szCs w:val="18"/>
              </w:rPr>
            </w:pPr>
          </w:p>
        </w:tc>
        <w:tc>
          <w:tcPr>
            <w:tcW w:w="1720" w:type="pct"/>
          </w:tcPr>
          <w:p w:rsidR="004305CA" w:rsidRPr="00C26630" w:rsidRDefault="004305CA" w:rsidP="00686B25">
            <w:pPr>
              <w:spacing w:after="0" w:line="240" w:lineRule="auto"/>
              <w:rPr>
                <w:rFonts w:ascii="Times New Roman" w:hAnsi="Times New Roman"/>
                <w:bCs/>
                <w:iCs/>
                <w:sz w:val="18"/>
                <w:szCs w:val="18"/>
              </w:rPr>
            </w:pPr>
            <w:r w:rsidRPr="00C26630">
              <w:rPr>
                <w:rFonts w:ascii="Times New Roman" w:hAnsi="Times New Roman"/>
                <w:bCs/>
                <w:iCs/>
                <w:sz w:val="18"/>
                <w:szCs w:val="18"/>
              </w:rPr>
              <w:t>Работа над ошибками.</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Понятие о проценте</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на проценты</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5</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b/>
                <w:bCs/>
                <w:i/>
                <w:iCs/>
                <w:sz w:val="18"/>
                <w:szCs w:val="18"/>
              </w:rPr>
            </w:pPr>
            <w:r w:rsidRPr="00C26630">
              <w:rPr>
                <w:rFonts w:ascii="Times New Roman" w:hAnsi="Times New Roman"/>
                <w:sz w:val="18"/>
                <w:szCs w:val="18"/>
              </w:rPr>
              <w:t>Простой процентный рост</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Сложный процентный рост</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Понятие отношения</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Масштаб</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Понятие пропорции. Основное свойство пропорции</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Свойства и преобразование пропорций</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trHeight w:val="294"/>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b/>
                <w:bCs/>
                <w:i/>
                <w:iCs/>
                <w:sz w:val="18"/>
                <w:szCs w:val="18"/>
              </w:rPr>
            </w:pPr>
          </w:p>
        </w:tc>
        <w:tc>
          <w:tcPr>
            <w:tcW w:w="1720" w:type="pct"/>
          </w:tcPr>
          <w:p w:rsidR="004305CA" w:rsidRPr="00C26630" w:rsidRDefault="004305CA" w:rsidP="00686B25">
            <w:pPr>
              <w:spacing w:after="0" w:line="240" w:lineRule="auto"/>
              <w:rPr>
                <w:rFonts w:ascii="Times New Roman" w:hAnsi="Times New Roman"/>
                <w:b/>
                <w:bCs/>
                <w:i/>
                <w:iCs/>
                <w:sz w:val="18"/>
                <w:szCs w:val="18"/>
              </w:rPr>
            </w:pPr>
            <w:r w:rsidRPr="00C26630">
              <w:rPr>
                <w:rFonts w:ascii="Times New Roman" w:hAnsi="Times New Roman"/>
                <w:b/>
                <w:bCs/>
                <w:i/>
                <w:iCs/>
                <w:sz w:val="18"/>
                <w:szCs w:val="18"/>
              </w:rPr>
              <w:t xml:space="preserve">Контрольная работа № 2 </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b/>
                <w:bCs/>
                <w:i/>
                <w:iCs/>
                <w:sz w:val="18"/>
                <w:szCs w:val="18"/>
              </w:rPr>
            </w:pPr>
          </w:p>
        </w:tc>
        <w:tc>
          <w:tcPr>
            <w:tcW w:w="1720" w:type="pct"/>
          </w:tcPr>
          <w:p w:rsidR="004305CA" w:rsidRPr="00C26630" w:rsidRDefault="004305CA" w:rsidP="00686B25">
            <w:pPr>
              <w:spacing w:after="0" w:line="240" w:lineRule="auto"/>
              <w:rPr>
                <w:rFonts w:ascii="Times New Roman" w:hAnsi="Times New Roman"/>
                <w:bCs/>
                <w:iCs/>
                <w:sz w:val="18"/>
                <w:szCs w:val="18"/>
              </w:rPr>
            </w:pPr>
            <w:r w:rsidRPr="00C26630">
              <w:rPr>
                <w:rFonts w:ascii="Times New Roman" w:hAnsi="Times New Roman"/>
                <w:bCs/>
                <w:iCs/>
                <w:sz w:val="18"/>
                <w:szCs w:val="18"/>
              </w:rPr>
              <w:t>Работа над ошибками</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Зависимость между величинами</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Прямая и обратная пропорциональность</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Графики прямой и обратной пропорциональности</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Решение задач с помощью пропорций</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Пропорциональное деление</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
                <w:sz w:val="18"/>
                <w:szCs w:val="18"/>
              </w:rPr>
              <w:t>ГЛАВА 3. РАЦИОНАЛЬНЫЕ ЧИСЛА.</w:t>
            </w:r>
          </w:p>
        </w:tc>
        <w:tc>
          <w:tcPr>
            <w:tcW w:w="1720" w:type="pct"/>
          </w:tcPr>
          <w:p w:rsidR="004305CA" w:rsidRPr="00C26630" w:rsidRDefault="004305CA" w:rsidP="00686B25">
            <w:pPr>
              <w:spacing w:after="0" w:line="240" w:lineRule="auto"/>
              <w:rPr>
                <w:rFonts w:ascii="Times New Roman" w:hAnsi="Times New Roman"/>
                <w:b/>
                <w:bCs/>
                <w:i/>
                <w:iCs/>
                <w:sz w:val="18"/>
                <w:szCs w:val="18"/>
              </w:rPr>
            </w:pP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24"/>
                <w:szCs w:val="24"/>
                <w:lang w:eastAsia="ru-RU"/>
              </w:rPr>
            </w:pPr>
            <w:r w:rsidRPr="00C26630">
              <w:rPr>
                <w:rFonts w:ascii="Times New Roman" w:hAnsi="Times New Roman"/>
                <w:b/>
                <w:w w:val="113"/>
                <w:sz w:val="24"/>
                <w:szCs w:val="24"/>
                <w:lang w:eastAsia="ru-RU"/>
              </w:rPr>
              <w:t>50</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20.12-11.03</w:t>
            </w: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Положительные и отрицательные числа</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Противоположные числа и модуль</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
                <w:bCs/>
                <w:i/>
                <w:iCs/>
                <w:sz w:val="18"/>
                <w:szCs w:val="18"/>
              </w:rPr>
              <w:t xml:space="preserve">Контрольная работа №3 </w:t>
            </w:r>
          </w:p>
        </w:tc>
        <w:tc>
          <w:tcPr>
            <w:tcW w:w="574" w:type="pct"/>
          </w:tcPr>
          <w:p w:rsidR="004305CA" w:rsidRPr="00C26630" w:rsidRDefault="004305CA" w:rsidP="00686B25">
            <w:pPr>
              <w:jc w:val="center"/>
              <w:rPr>
                <w:rFonts w:ascii="Times New Roman" w:hAnsi="Times New Roman"/>
                <w:b/>
                <w:sz w:val="18"/>
                <w:szCs w:val="18"/>
                <w:lang w:eastAsia="ru-RU"/>
              </w:rPr>
            </w:pPr>
            <w:r w:rsidRPr="00C26630">
              <w:rPr>
                <w:rFonts w:ascii="Times New Roman" w:hAnsi="Times New Roman"/>
                <w:b/>
                <w:sz w:val="18"/>
                <w:szCs w:val="18"/>
                <w:lang w:eastAsia="ru-RU"/>
              </w:rPr>
              <w:t>1</w:t>
            </w:r>
          </w:p>
        </w:tc>
        <w:tc>
          <w:tcPr>
            <w:tcW w:w="1108" w:type="pct"/>
          </w:tcPr>
          <w:p w:rsidR="004305CA" w:rsidRPr="00C26630" w:rsidRDefault="004305CA" w:rsidP="00686B25">
            <w:pPr>
              <w:rPr>
                <w:rFonts w:ascii="Times New Roman" w:hAnsi="Times New Roman"/>
                <w:b/>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Работа над ошибками</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Сравнение рациональных чисел</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6</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Вычитание рациональных чисел</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Умножение рациональных чисел</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Деление рациональных чисел</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
                <w:bCs/>
                <w:i/>
                <w:iCs/>
                <w:sz w:val="18"/>
                <w:szCs w:val="18"/>
              </w:rPr>
              <w:t xml:space="preserve">Контрольная работа №4 </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Работа над ошибками</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Раскрытие скобок</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Раскрытие скобок</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Коэффициент</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Подобные слагаемые</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Понятие уравнения</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Решение уравнений</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Решение задач с помощью уравнения</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Прямоугольная система координат</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Графики зависимостей величин</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b/>
                <w:bCs/>
                <w:i/>
                <w:iCs/>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
                <w:bCs/>
                <w:i/>
                <w:iCs/>
                <w:sz w:val="18"/>
                <w:szCs w:val="18"/>
              </w:rPr>
              <w:t>Контрольная работа № 5</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Работа над ошибками</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Понятие логического следования</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Отрицание следования</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Обратные утверждения</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Следование и равносильность</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Следование и свойства предметов</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
                <w:sz w:val="18"/>
                <w:szCs w:val="18"/>
              </w:rPr>
              <w:t xml:space="preserve">ГЛАВА 4. ГЕОМЕТРИЯ. </w:t>
            </w:r>
          </w:p>
        </w:tc>
        <w:tc>
          <w:tcPr>
            <w:tcW w:w="1720" w:type="pct"/>
          </w:tcPr>
          <w:p w:rsidR="004305CA" w:rsidRPr="00C26630" w:rsidRDefault="004305CA" w:rsidP="00686B25">
            <w:pPr>
              <w:spacing w:after="0" w:line="240" w:lineRule="auto"/>
              <w:rPr>
                <w:rFonts w:ascii="Times New Roman" w:hAnsi="Times New Roman"/>
                <w:sz w:val="18"/>
                <w:szCs w:val="18"/>
              </w:rPr>
            </w:pP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24"/>
                <w:szCs w:val="24"/>
                <w:lang w:eastAsia="ru-RU"/>
              </w:rPr>
            </w:pPr>
            <w:r w:rsidRPr="00C26630">
              <w:rPr>
                <w:rFonts w:ascii="Times New Roman" w:hAnsi="Times New Roman"/>
                <w:b/>
                <w:w w:val="113"/>
                <w:sz w:val="24"/>
                <w:szCs w:val="24"/>
                <w:lang w:eastAsia="ru-RU"/>
              </w:rPr>
              <w:t>33</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14.03-06.05</w:t>
            </w: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Что такое геометрия</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 xml:space="preserve">Классификация геометрических </w:t>
            </w:r>
            <w:r w:rsidRPr="00C26630">
              <w:rPr>
                <w:rFonts w:ascii="Times New Roman" w:hAnsi="Times New Roman"/>
                <w:sz w:val="18"/>
                <w:szCs w:val="18"/>
              </w:rPr>
              <w:lastRenderedPageBreak/>
              <w:t>фигур</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lastRenderedPageBreak/>
              <w:t>2</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на построение</w:t>
            </w:r>
          </w:p>
        </w:tc>
        <w:tc>
          <w:tcPr>
            <w:tcW w:w="574"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4</w:t>
            </w:r>
          </w:p>
        </w:tc>
        <w:tc>
          <w:tcPr>
            <w:tcW w:w="1108" w:type="pct"/>
          </w:tcPr>
          <w:p w:rsidR="004305CA" w:rsidRPr="00C26630" w:rsidRDefault="004305CA" w:rsidP="00686B25">
            <w:pPr>
              <w:shd w:val="clear" w:color="auto" w:fill="FFFFFF"/>
              <w:spacing w:after="0" w:line="240" w:lineRule="auto"/>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tabs>
                <w:tab w:val="center" w:pos="4677"/>
                <w:tab w:val="right" w:pos="9355"/>
              </w:tabs>
              <w:spacing w:after="0" w:line="240" w:lineRule="auto"/>
              <w:rPr>
                <w:rFonts w:ascii="Times New Roman" w:hAnsi="Times New Roman"/>
                <w:sz w:val="18"/>
                <w:szCs w:val="18"/>
              </w:rPr>
            </w:pPr>
          </w:p>
        </w:tc>
        <w:tc>
          <w:tcPr>
            <w:tcW w:w="1720" w:type="pct"/>
          </w:tcPr>
          <w:p w:rsidR="004305CA" w:rsidRPr="00C26630" w:rsidRDefault="004305CA" w:rsidP="00686B25">
            <w:pPr>
              <w:tabs>
                <w:tab w:val="center" w:pos="4677"/>
                <w:tab w:val="right" w:pos="9355"/>
              </w:tabs>
              <w:spacing w:after="0" w:line="240" w:lineRule="auto"/>
              <w:rPr>
                <w:rFonts w:ascii="Times New Roman" w:hAnsi="Times New Roman"/>
                <w:sz w:val="18"/>
                <w:szCs w:val="18"/>
              </w:rPr>
            </w:pPr>
            <w:r w:rsidRPr="00C26630">
              <w:rPr>
                <w:rFonts w:ascii="Times New Roman" w:hAnsi="Times New Roman"/>
                <w:sz w:val="18"/>
                <w:szCs w:val="18"/>
              </w:rPr>
              <w:t xml:space="preserve">Замечательные точки в </w:t>
            </w:r>
            <w:proofErr w:type="gramStart"/>
            <w:r w:rsidRPr="00C26630">
              <w:rPr>
                <w:rFonts w:ascii="Times New Roman" w:hAnsi="Times New Roman"/>
                <w:sz w:val="18"/>
                <w:szCs w:val="18"/>
              </w:rPr>
              <w:t>треугольнике</w:t>
            </w:r>
            <w:proofErr w:type="gramEnd"/>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Пространственные фигуры и их изображение</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Многогранники</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Тела вращения</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Измерения величин. Длина, площадь, объём</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Измерение углов.</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Построение углов.</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Измерение и построение углов.</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для самопроверки</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b/>
                <w:bCs/>
                <w:i/>
                <w:iCs/>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
                <w:bCs/>
                <w:i/>
                <w:iCs/>
                <w:sz w:val="18"/>
                <w:szCs w:val="18"/>
              </w:rPr>
              <w:t xml:space="preserve">Контрольная работа №6 </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b/>
                <w:bCs/>
                <w:i/>
                <w:iCs/>
                <w:sz w:val="18"/>
                <w:szCs w:val="18"/>
              </w:rPr>
            </w:pPr>
          </w:p>
        </w:tc>
        <w:tc>
          <w:tcPr>
            <w:tcW w:w="1720" w:type="pct"/>
          </w:tcPr>
          <w:p w:rsidR="004305CA" w:rsidRPr="00C26630" w:rsidRDefault="004305CA" w:rsidP="00686B25">
            <w:pPr>
              <w:spacing w:after="0" w:line="240" w:lineRule="auto"/>
              <w:rPr>
                <w:rFonts w:ascii="Times New Roman" w:hAnsi="Times New Roman"/>
                <w:bCs/>
                <w:iCs/>
                <w:sz w:val="18"/>
                <w:szCs w:val="18"/>
              </w:rPr>
            </w:pPr>
            <w:r w:rsidRPr="00C26630">
              <w:rPr>
                <w:rFonts w:ascii="Times New Roman" w:hAnsi="Times New Roman"/>
                <w:bCs/>
                <w:iCs/>
                <w:sz w:val="18"/>
                <w:szCs w:val="18"/>
              </w:rPr>
              <w:t>Работа над ошибками</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Красота и симметрия</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Преобразование плоскости</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2</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Правильные многоугольники</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3</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ind w:right="-179"/>
              <w:rPr>
                <w:rFonts w:ascii="Times New Roman" w:hAnsi="Times New Roman"/>
                <w:b/>
                <w:spacing w:val="-6"/>
                <w:sz w:val="18"/>
                <w:szCs w:val="18"/>
              </w:rPr>
            </w:pPr>
            <w:r w:rsidRPr="00C26630">
              <w:rPr>
                <w:rFonts w:ascii="Times New Roman" w:hAnsi="Times New Roman"/>
                <w:b/>
                <w:spacing w:val="-6"/>
                <w:sz w:val="18"/>
                <w:szCs w:val="18"/>
              </w:rPr>
              <w:t>Повторение.</w:t>
            </w:r>
          </w:p>
          <w:p w:rsidR="004305CA" w:rsidRPr="00C26630" w:rsidRDefault="004305CA" w:rsidP="00686B25">
            <w:pPr>
              <w:spacing w:after="0" w:line="240" w:lineRule="auto"/>
              <w:ind w:right="-179"/>
              <w:rPr>
                <w:rFonts w:ascii="Times New Roman" w:hAnsi="Times New Roman"/>
                <w:b/>
                <w:spacing w:val="-6"/>
                <w:sz w:val="18"/>
                <w:szCs w:val="18"/>
              </w:rPr>
            </w:pPr>
          </w:p>
        </w:tc>
        <w:tc>
          <w:tcPr>
            <w:tcW w:w="1720" w:type="pct"/>
            <w:vMerge w:val="restart"/>
          </w:tcPr>
          <w:p w:rsidR="004305CA" w:rsidRPr="00C26630" w:rsidRDefault="004305CA" w:rsidP="00686B25">
            <w:pPr>
              <w:spacing w:after="0" w:line="240" w:lineRule="auto"/>
              <w:rPr>
                <w:rFonts w:ascii="Times New Roman" w:hAnsi="Times New Roman"/>
                <w:sz w:val="18"/>
                <w:szCs w:val="18"/>
              </w:rPr>
            </w:pP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24"/>
                <w:szCs w:val="24"/>
                <w:lang w:eastAsia="ru-RU"/>
              </w:rPr>
            </w:pPr>
            <w:r w:rsidRPr="00C26630">
              <w:rPr>
                <w:rFonts w:ascii="Times New Roman" w:hAnsi="Times New Roman"/>
                <w:b/>
                <w:w w:val="113"/>
                <w:sz w:val="24"/>
                <w:szCs w:val="24"/>
                <w:lang w:eastAsia="ru-RU"/>
              </w:rPr>
              <w:t>11</w:t>
            </w:r>
          </w:p>
        </w:tc>
        <w:tc>
          <w:tcPr>
            <w:tcW w:w="1108" w:type="pct"/>
            <w:vMerge w:val="restar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10.05-25.05</w:t>
            </w:r>
          </w:p>
        </w:tc>
      </w:tr>
      <w:tr w:rsidR="004305CA" w:rsidRPr="00C26630" w:rsidTr="00686B25">
        <w:trPr>
          <w:jc w:val="center"/>
        </w:trPr>
        <w:tc>
          <w:tcPr>
            <w:tcW w:w="1598" w:type="pct"/>
          </w:tcPr>
          <w:p w:rsidR="004305CA" w:rsidRPr="00C26630" w:rsidRDefault="004305CA" w:rsidP="00686B25">
            <w:pPr>
              <w:spacing w:after="0" w:line="240" w:lineRule="auto"/>
              <w:ind w:right="-179"/>
              <w:rPr>
                <w:rFonts w:ascii="Times New Roman" w:hAnsi="Times New Roman"/>
                <w:b/>
                <w:spacing w:val="-6"/>
                <w:sz w:val="18"/>
                <w:szCs w:val="18"/>
              </w:rPr>
            </w:pPr>
            <w:r w:rsidRPr="00C26630">
              <w:rPr>
                <w:rFonts w:ascii="Times New Roman" w:hAnsi="Times New Roman"/>
                <w:b/>
                <w:spacing w:val="-6"/>
                <w:sz w:val="18"/>
                <w:szCs w:val="18"/>
              </w:rPr>
              <w:t>Итоговая контрольная работа.</w:t>
            </w:r>
          </w:p>
        </w:tc>
        <w:tc>
          <w:tcPr>
            <w:tcW w:w="1720" w:type="pct"/>
            <w:vMerge/>
          </w:tcPr>
          <w:p w:rsidR="004305CA" w:rsidRPr="00C26630" w:rsidRDefault="004305CA" w:rsidP="00686B25">
            <w:pPr>
              <w:spacing w:after="0" w:line="240" w:lineRule="auto"/>
              <w:rPr>
                <w:rFonts w:ascii="Times New Roman" w:hAnsi="Times New Roman"/>
                <w:sz w:val="18"/>
                <w:szCs w:val="18"/>
              </w:rPr>
            </w:pP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24"/>
                <w:szCs w:val="24"/>
                <w:lang w:eastAsia="ru-RU"/>
              </w:rPr>
            </w:pPr>
            <w:r w:rsidRPr="00C26630">
              <w:rPr>
                <w:rFonts w:ascii="Times New Roman" w:hAnsi="Times New Roman"/>
                <w:b/>
                <w:w w:val="113"/>
                <w:sz w:val="24"/>
                <w:szCs w:val="24"/>
                <w:lang w:eastAsia="ru-RU"/>
              </w:rPr>
              <w:t>2</w:t>
            </w:r>
          </w:p>
        </w:tc>
        <w:tc>
          <w:tcPr>
            <w:tcW w:w="1108" w:type="pct"/>
            <w:vMerge/>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ind w:right="-179"/>
              <w:jc w:val="center"/>
              <w:rPr>
                <w:rFonts w:ascii="Times New Roman" w:hAnsi="Times New Roman"/>
                <w:b/>
                <w:spacing w:val="-6"/>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Задачи на повторение</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7</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b/>
                <w:bCs/>
                <w:i/>
                <w:iCs/>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b/>
                <w:bCs/>
                <w:i/>
                <w:iCs/>
                <w:sz w:val="18"/>
                <w:szCs w:val="18"/>
              </w:rPr>
              <w:t>Итоговая контрольная работа</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b/>
                <w:bCs/>
                <w:i/>
                <w:iCs/>
                <w:sz w:val="18"/>
                <w:szCs w:val="18"/>
              </w:rPr>
            </w:pPr>
          </w:p>
        </w:tc>
        <w:tc>
          <w:tcPr>
            <w:tcW w:w="1720" w:type="pct"/>
          </w:tcPr>
          <w:p w:rsidR="004305CA" w:rsidRPr="00C26630" w:rsidRDefault="004305CA" w:rsidP="00686B25">
            <w:pPr>
              <w:spacing w:after="0" w:line="240" w:lineRule="auto"/>
              <w:rPr>
                <w:rFonts w:ascii="Times New Roman" w:hAnsi="Times New Roman"/>
                <w:bCs/>
                <w:iCs/>
                <w:sz w:val="18"/>
                <w:szCs w:val="18"/>
              </w:rPr>
            </w:pPr>
            <w:r w:rsidRPr="00C26630">
              <w:rPr>
                <w:rFonts w:ascii="Times New Roman" w:hAnsi="Times New Roman"/>
                <w:bCs/>
                <w:iCs/>
                <w:sz w:val="18"/>
                <w:szCs w:val="18"/>
              </w:rPr>
              <w:t>Работа над ошибками</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1</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r w:rsidR="004305CA" w:rsidRPr="00C26630" w:rsidTr="00686B25">
        <w:trPr>
          <w:jc w:val="center"/>
        </w:trPr>
        <w:tc>
          <w:tcPr>
            <w:tcW w:w="1598" w:type="pct"/>
          </w:tcPr>
          <w:p w:rsidR="004305CA" w:rsidRPr="00C26630" w:rsidRDefault="004305CA" w:rsidP="00686B25">
            <w:pPr>
              <w:spacing w:after="0" w:line="240" w:lineRule="auto"/>
              <w:rPr>
                <w:rFonts w:ascii="Times New Roman" w:hAnsi="Times New Roman"/>
                <w:sz w:val="18"/>
                <w:szCs w:val="18"/>
              </w:rPr>
            </w:pPr>
          </w:p>
        </w:tc>
        <w:tc>
          <w:tcPr>
            <w:tcW w:w="1720" w:type="pct"/>
          </w:tcPr>
          <w:p w:rsidR="004305CA" w:rsidRPr="00C26630" w:rsidRDefault="004305CA" w:rsidP="00686B25">
            <w:pPr>
              <w:spacing w:after="0" w:line="240" w:lineRule="auto"/>
              <w:rPr>
                <w:rFonts w:ascii="Times New Roman" w:hAnsi="Times New Roman"/>
                <w:sz w:val="18"/>
                <w:szCs w:val="18"/>
              </w:rPr>
            </w:pPr>
            <w:r w:rsidRPr="00C26630">
              <w:rPr>
                <w:rFonts w:ascii="Times New Roman" w:hAnsi="Times New Roman"/>
                <w:sz w:val="18"/>
                <w:szCs w:val="18"/>
              </w:rPr>
              <w:t>Обобщающее повторение</w:t>
            </w:r>
          </w:p>
        </w:tc>
        <w:tc>
          <w:tcPr>
            <w:tcW w:w="574"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r w:rsidRPr="00C26630">
              <w:rPr>
                <w:rFonts w:ascii="Times New Roman" w:hAnsi="Times New Roman"/>
                <w:b/>
                <w:w w:val="113"/>
                <w:sz w:val="18"/>
                <w:szCs w:val="18"/>
                <w:lang w:eastAsia="ru-RU"/>
              </w:rPr>
              <w:t>4</w:t>
            </w:r>
          </w:p>
        </w:tc>
        <w:tc>
          <w:tcPr>
            <w:tcW w:w="1108" w:type="pct"/>
          </w:tcPr>
          <w:p w:rsidR="004305CA" w:rsidRPr="00C26630" w:rsidRDefault="004305CA" w:rsidP="00686B25">
            <w:pPr>
              <w:shd w:val="clear" w:color="auto" w:fill="FFFFFF"/>
              <w:spacing w:after="0" w:line="240" w:lineRule="auto"/>
              <w:ind w:firstLine="14"/>
              <w:jc w:val="center"/>
              <w:rPr>
                <w:rFonts w:ascii="Times New Roman" w:hAnsi="Times New Roman"/>
                <w:b/>
                <w:w w:val="113"/>
                <w:sz w:val="18"/>
                <w:szCs w:val="18"/>
                <w:lang w:eastAsia="ru-RU"/>
              </w:rPr>
            </w:pPr>
          </w:p>
        </w:tc>
      </w:tr>
    </w:tbl>
    <w:p w:rsidR="004305CA" w:rsidRPr="00C26630" w:rsidRDefault="004305CA" w:rsidP="004305CA">
      <w:pPr>
        <w:rPr>
          <w:b/>
          <w:sz w:val="24"/>
          <w:szCs w:val="24"/>
          <w:lang w:eastAsia="ru-RU"/>
        </w:rPr>
        <w:sectPr w:rsidR="004305CA" w:rsidRPr="00C26630" w:rsidSect="00826EA2">
          <w:type w:val="continuous"/>
          <w:pgSz w:w="11906" w:h="16838"/>
          <w:pgMar w:top="1134" w:right="850" w:bottom="1134" w:left="1701" w:header="709" w:footer="709" w:gutter="0"/>
          <w:cols w:space="708"/>
          <w:docGrid w:linePitch="360"/>
        </w:sectPr>
      </w:pPr>
    </w:p>
    <w:p w:rsidR="004305CA" w:rsidRPr="00C26630" w:rsidRDefault="004305CA" w:rsidP="004305CA">
      <w:pPr>
        <w:rPr>
          <w:rFonts w:ascii="Times New Roman" w:hAnsi="Times New Roman"/>
          <w:b/>
          <w:sz w:val="24"/>
          <w:szCs w:val="24"/>
          <w:lang w:eastAsia="ru-RU"/>
        </w:rPr>
      </w:pPr>
      <w:r w:rsidRPr="00C26630">
        <w:rPr>
          <w:rFonts w:ascii="Times New Roman" w:hAnsi="Times New Roman"/>
          <w:b/>
          <w:sz w:val="24"/>
          <w:szCs w:val="24"/>
          <w:lang w:eastAsia="ru-RU"/>
        </w:rPr>
        <w:lastRenderedPageBreak/>
        <w:t>Алгебра</w:t>
      </w:r>
    </w:p>
    <w:p w:rsidR="004305CA" w:rsidRPr="00C26630"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7 класс алгебра</w:t>
      </w:r>
    </w:p>
    <w:tbl>
      <w:tblPr>
        <w:tblW w:w="48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3468"/>
        <w:gridCol w:w="1286"/>
        <w:gridCol w:w="2258"/>
      </w:tblGrid>
      <w:tr w:rsidR="004305CA" w:rsidRPr="00C26630" w:rsidTr="00686B25">
        <w:trPr>
          <w:jc w:val="center"/>
        </w:trPr>
        <w:tc>
          <w:tcPr>
            <w:tcW w:w="1190" w:type="pct"/>
            <w:hideMark/>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r w:rsidRPr="00C26630">
              <w:rPr>
                <w:rFonts w:ascii="Times New Roman" w:hAnsi="Times New Roman"/>
                <w:b/>
                <w:w w:val="113"/>
                <w:sz w:val="20"/>
                <w:szCs w:val="20"/>
                <w:lang w:eastAsia="ru-RU"/>
              </w:rPr>
              <w:t>Раздел</w:t>
            </w:r>
          </w:p>
        </w:tc>
        <w:tc>
          <w:tcPr>
            <w:tcW w:w="2003" w:type="pct"/>
          </w:tcPr>
          <w:p w:rsidR="004305CA" w:rsidRPr="00C26630" w:rsidRDefault="004305CA" w:rsidP="00686B25">
            <w:pPr>
              <w:shd w:val="clear" w:color="auto" w:fill="FFFFFF"/>
              <w:spacing w:after="0" w:line="240" w:lineRule="auto"/>
              <w:ind w:firstLine="709"/>
              <w:jc w:val="center"/>
              <w:rPr>
                <w:rFonts w:ascii="Times New Roman" w:hAnsi="Times New Roman"/>
                <w:b/>
                <w:sz w:val="20"/>
                <w:szCs w:val="20"/>
                <w:lang w:eastAsia="ru-RU"/>
              </w:rPr>
            </w:pPr>
            <w:r w:rsidRPr="00C26630">
              <w:rPr>
                <w:rFonts w:ascii="Times New Roman" w:hAnsi="Times New Roman"/>
                <w:b/>
                <w:w w:val="111"/>
                <w:sz w:val="20"/>
                <w:szCs w:val="20"/>
                <w:lang w:eastAsia="ru-RU"/>
              </w:rPr>
              <w:t>Тема урока</w:t>
            </w:r>
          </w:p>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p>
        </w:tc>
        <w:tc>
          <w:tcPr>
            <w:tcW w:w="461" w:type="pct"/>
          </w:tcPr>
          <w:p w:rsidR="004305CA" w:rsidRPr="00C26630" w:rsidRDefault="004305CA" w:rsidP="00686B25">
            <w:pPr>
              <w:shd w:val="clear" w:color="auto" w:fill="FFFFFF"/>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Количество часов</w:t>
            </w:r>
          </w:p>
        </w:tc>
        <w:tc>
          <w:tcPr>
            <w:tcW w:w="1345" w:type="pct"/>
            <w:hideMark/>
          </w:tcPr>
          <w:p w:rsidR="004305CA" w:rsidRPr="00C26630" w:rsidRDefault="004305CA" w:rsidP="00686B25">
            <w:pPr>
              <w:shd w:val="clear" w:color="auto" w:fill="FFFFFF"/>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Сроки</w:t>
            </w:r>
          </w:p>
        </w:tc>
      </w:tr>
      <w:tr w:rsidR="004305CA" w:rsidRPr="00C26630" w:rsidTr="00686B25">
        <w:trPr>
          <w:jc w:val="center"/>
        </w:trPr>
        <w:tc>
          <w:tcPr>
            <w:tcW w:w="1190" w:type="pct"/>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w w:val="113"/>
                <w:sz w:val="20"/>
                <w:szCs w:val="20"/>
                <w:lang w:eastAsia="ru-RU"/>
              </w:rPr>
            </w:pPr>
            <w:r w:rsidRPr="00C26630">
              <w:rPr>
                <w:rFonts w:ascii="Times New Roman" w:hAnsi="Times New Roman"/>
                <w:b/>
                <w:w w:val="113"/>
                <w:sz w:val="20"/>
                <w:szCs w:val="20"/>
                <w:lang w:eastAsia="ru-RU"/>
              </w:rPr>
              <w:t>Повторение.</w:t>
            </w:r>
          </w:p>
        </w:tc>
        <w:tc>
          <w:tcPr>
            <w:tcW w:w="2003" w:type="pct"/>
          </w:tcPr>
          <w:p w:rsidR="004305CA" w:rsidRPr="00C26630" w:rsidRDefault="004305CA" w:rsidP="00686B25">
            <w:pPr>
              <w:shd w:val="clear" w:color="auto" w:fill="FFFFFF"/>
              <w:spacing w:after="0" w:line="240" w:lineRule="auto"/>
              <w:ind w:firstLine="709"/>
              <w:jc w:val="center"/>
              <w:rPr>
                <w:rFonts w:ascii="Times New Roman" w:hAnsi="Times New Roman"/>
                <w:b/>
                <w:w w:val="111"/>
                <w:sz w:val="20"/>
                <w:szCs w:val="20"/>
                <w:lang w:eastAsia="ru-RU"/>
              </w:rPr>
            </w:pPr>
          </w:p>
        </w:tc>
        <w:tc>
          <w:tcPr>
            <w:tcW w:w="461" w:type="pct"/>
          </w:tcPr>
          <w:p w:rsidR="004305CA" w:rsidRPr="00C26630" w:rsidRDefault="004305CA" w:rsidP="00686B25">
            <w:pPr>
              <w:shd w:val="clear" w:color="auto" w:fill="FFFFFF"/>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5</w:t>
            </w:r>
          </w:p>
        </w:tc>
        <w:tc>
          <w:tcPr>
            <w:tcW w:w="1345" w:type="pct"/>
          </w:tcPr>
          <w:p w:rsidR="004305CA" w:rsidRPr="00C26630" w:rsidRDefault="004305CA" w:rsidP="00686B25">
            <w:pPr>
              <w:shd w:val="clear" w:color="auto" w:fill="FFFFFF"/>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03.09-13.09</w:t>
            </w:r>
          </w:p>
        </w:tc>
      </w:tr>
      <w:tr w:rsidR="004305CA" w:rsidRPr="00C26630" w:rsidTr="00686B25">
        <w:trPr>
          <w:trHeight w:val="824"/>
          <w:jc w:val="center"/>
        </w:trPr>
        <w:tc>
          <w:tcPr>
            <w:tcW w:w="1190" w:type="pct"/>
            <w:vMerge w:val="restart"/>
            <w:hideMark/>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sz w:val="20"/>
                <w:szCs w:val="20"/>
                <w:lang w:eastAsia="ru-RU"/>
              </w:rPr>
            </w:pPr>
            <w:r w:rsidRPr="00C26630">
              <w:rPr>
                <w:rFonts w:ascii="Times New Roman" w:hAnsi="Times New Roman"/>
                <w:sz w:val="20"/>
                <w:szCs w:val="20"/>
                <w:lang w:eastAsia="ru-RU"/>
              </w:rPr>
              <w:t>Повторение. Действия с рациональными числами.</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p>
        </w:tc>
      </w:tr>
      <w:tr w:rsidR="004305CA" w:rsidRPr="00C26630" w:rsidTr="00686B25">
        <w:trPr>
          <w:jc w:val="center"/>
        </w:trPr>
        <w:tc>
          <w:tcPr>
            <w:tcW w:w="1190" w:type="pct"/>
            <w:vMerge/>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sz w:val="20"/>
                <w:szCs w:val="20"/>
                <w:lang w:eastAsia="ru-RU"/>
              </w:rPr>
            </w:pPr>
            <w:r w:rsidRPr="00C26630">
              <w:rPr>
                <w:rFonts w:ascii="Times New Roman" w:hAnsi="Times New Roman"/>
                <w:sz w:val="20"/>
                <w:szCs w:val="20"/>
                <w:lang w:eastAsia="ru-RU"/>
              </w:rPr>
              <w:t>Повторение. Буквенные выражения  и числовые подстановки.</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hideMark/>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pacing w:val="-3"/>
                <w:w w:val="122"/>
                <w:sz w:val="20"/>
                <w:szCs w:val="20"/>
                <w:lang w:eastAsia="ru-RU"/>
              </w:rPr>
            </w:pPr>
          </w:p>
        </w:tc>
      </w:tr>
      <w:tr w:rsidR="004305CA" w:rsidRPr="00C26630" w:rsidTr="00686B25">
        <w:trPr>
          <w:jc w:val="center"/>
        </w:trPr>
        <w:tc>
          <w:tcPr>
            <w:tcW w:w="1190" w:type="pct"/>
            <w:vMerge/>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sz w:val="20"/>
                <w:szCs w:val="20"/>
                <w:lang w:eastAsia="ru-RU"/>
              </w:rPr>
            </w:pPr>
            <w:r w:rsidRPr="00C26630">
              <w:rPr>
                <w:rFonts w:ascii="Times New Roman" w:hAnsi="Times New Roman"/>
                <w:sz w:val="20"/>
                <w:szCs w:val="20"/>
                <w:lang w:eastAsia="ru-RU"/>
              </w:rPr>
              <w:t>Повторение. Отношения и проценты.</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pacing w:val="-3"/>
                <w:w w:val="122"/>
                <w:sz w:val="20"/>
                <w:szCs w:val="20"/>
                <w:lang w:eastAsia="ru-RU"/>
              </w:rPr>
            </w:pPr>
          </w:p>
        </w:tc>
      </w:tr>
      <w:tr w:rsidR="004305CA" w:rsidRPr="00C26630" w:rsidTr="00686B25">
        <w:trPr>
          <w:jc w:val="center"/>
        </w:trPr>
        <w:tc>
          <w:tcPr>
            <w:tcW w:w="1190" w:type="pct"/>
            <w:vMerge/>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sz w:val="20"/>
                <w:szCs w:val="20"/>
                <w:lang w:eastAsia="ru-RU"/>
              </w:rPr>
            </w:pPr>
            <w:r w:rsidRPr="00C26630">
              <w:rPr>
                <w:rFonts w:ascii="Times New Roman" w:hAnsi="Times New Roman"/>
                <w:sz w:val="20"/>
                <w:szCs w:val="20"/>
                <w:lang w:eastAsia="ru-RU"/>
              </w:rPr>
              <w:t>Входной контроль.</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pacing w:val="-3"/>
                <w:w w:val="122"/>
                <w:sz w:val="20"/>
                <w:szCs w:val="20"/>
                <w:lang w:eastAsia="ru-RU"/>
              </w:rPr>
            </w:pPr>
          </w:p>
        </w:tc>
      </w:tr>
      <w:tr w:rsidR="004305CA" w:rsidRPr="00C26630" w:rsidTr="00686B25">
        <w:trPr>
          <w:jc w:val="center"/>
        </w:trPr>
        <w:tc>
          <w:tcPr>
            <w:tcW w:w="1190" w:type="pct"/>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p>
        </w:tc>
        <w:tc>
          <w:tcPr>
            <w:tcW w:w="2003" w:type="pct"/>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pacing w:val="-3"/>
                <w:w w:val="122"/>
                <w:sz w:val="20"/>
                <w:szCs w:val="20"/>
                <w:lang w:eastAsia="ru-RU"/>
              </w:rPr>
            </w:pPr>
          </w:p>
        </w:tc>
      </w:tr>
      <w:tr w:rsidR="004305CA" w:rsidRPr="00C26630" w:rsidTr="00686B25">
        <w:trPr>
          <w:jc w:val="center"/>
        </w:trPr>
        <w:tc>
          <w:tcPr>
            <w:tcW w:w="119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 xml:space="preserve">Глава 1. Дроби и проценты. </w:t>
            </w: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461" w:type="pct"/>
          </w:tcPr>
          <w:p w:rsidR="004305CA" w:rsidRPr="00C26630" w:rsidRDefault="004305CA" w:rsidP="00686B25">
            <w:pPr>
              <w:widowControl w:val="0"/>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9</w:t>
            </w:r>
          </w:p>
        </w:tc>
        <w:tc>
          <w:tcPr>
            <w:tcW w:w="1345" w:type="pct"/>
          </w:tcPr>
          <w:p w:rsidR="004305CA" w:rsidRPr="00C26630" w:rsidRDefault="004305CA" w:rsidP="00686B25">
            <w:pPr>
              <w:widowControl w:val="0"/>
              <w:autoSpaceDE w:val="0"/>
              <w:autoSpaceDN w:val="0"/>
              <w:adjustRightInd w:val="0"/>
              <w:spacing w:after="0" w:line="240" w:lineRule="auto"/>
              <w:jc w:val="both"/>
              <w:rPr>
                <w:rFonts w:ascii="Times New Roman" w:hAnsi="Times New Roman"/>
                <w:b/>
                <w:sz w:val="20"/>
                <w:szCs w:val="20"/>
                <w:lang w:eastAsia="ru-RU"/>
              </w:rPr>
            </w:pPr>
            <w:r w:rsidRPr="00C26630">
              <w:rPr>
                <w:rFonts w:ascii="Times New Roman" w:hAnsi="Times New Roman"/>
                <w:b/>
                <w:sz w:val="20"/>
                <w:szCs w:val="20"/>
                <w:lang w:eastAsia="ru-RU"/>
              </w:rPr>
              <w:t>15.09-06.10</w:t>
            </w:r>
          </w:p>
        </w:tc>
      </w:tr>
      <w:tr w:rsidR="004305CA" w:rsidRPr="00C26630" w:rsidTr="00686B25">
        <w:trPr>
          <w:jc w:val="center"/>
        </w:trPr>
        <w:tc>
          <w:tcPr>
            <w:tcW w:w="1190" w:type="pct"/>
            <w:vMerge w:val="restar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200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Сравнений дробей.</w:t>
            </w:r>
          </w:p>
        </w:tc>
        <w:tc>
          <w:tcPr>
            <w:tcW w:w="461" w:type="pct"/>
          </w:tcPr>
          <w:p w:rsidR="004305CA" w:rsidRPr="00C26630" w:rsidRDefault="004305CA" w:rsidP="00686B25">
            <w:pPr>
              <w:widowControl w:val="0"/>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autoSpaceDE w:val="0"/>
              <w:autoSpaceDN w:val="0"/>
              <w:adjustRightInd w:val="0"/>
              <w:spacing w:after="0" w:line="240" w:lineRule="auto"/>
              <w:jc w:val="both"/>
              <w:rPr>
                <w:rFonts w:ascii="Times New Roman" w:hAnsi="Times New Roman"/>
                <w:sz w:val="20"/>
                <w:szCs w:val="20"/>
                <w:lang w:eastAsia="ru-RU"/>
              </w:rPr>
            </w:pPr>
          </w:p>
        </w:tc>
      </w:tr>
      <w:tr w:rsidR="004305CA" w:rsidRPr="00C26630" w:rsidTr="00686B25">
        <w:trPr>
          <w:jc w:val="center"/>
        </w:trPr>
        <w:tc>
          <w:tcPr>
            <w:tcW w:w="1190"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Вычисления с рациональными числами.</w:t>
            </w:r>
          </w:p>
        </w:tc>
        <w:tc>
          <w:tcPr>
            <w:tcW w:w="461" w:type="pct"/>
          </w:tcPr>
          <w:p w:rsidR="004305CA" w:rsidRPr="00C26630" w:rsidRDefault="004305CA" w:rsidP="00686B25">
            <w:pPr>
              <w:widowControl w:val="0"/>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345" w:type="pct"/>
          </w:tcPr>
          <w:p w:rsidR="004305CA" w:rsidRPr="00C26630" w:rsidRDefault="004305CA" w:rsidP="00686B25">
            <w:pPr>
              <w:widowControl w:val="0"/>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Степень с натуральным показателем.</w:t>
            </w:r>
          </w:p>
        </w:tc>
        <w:tc>
          <w:tcPr>
            <w:tcW w:w="461" w:type="pct"/>
          </w:tcPr>
          <w:p w:rsidR="004305CA" w:rsidRPr="00C26630" w:rsidRDefault="004305CA" w:rsidP="00686B25">
            <w:pPr>
              <w:widowControl w:val="0"/>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Задачи на проценты.</w:t>
            </w:r>
          </w:p>
        </w:tc>
        <w:tc>
          <w:tcPr>
            <w:tcW w:w="461" w:type="pct"/>
          </w:tcPr>
          <w:p w:rsidR="004305CA" w:rsidRPr="00C26630" w:rsidRDefault="004305CA" w:rsidP="00686B25">
            <w:pPr>
              <w:widowControl w:val="0"/>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trHeight w:val="212"/>
          <w:jc w:val="center"/>
        </w:trPr>
        <w:tc>
          <w:tcPr>
            <w:tcW w:w="1190" w:type="pct"/>
            <w:vMerge/>
          </w:tcPr>
          <w:p w:rsidR="004305CA" w:rsidRPr="00C26630" w:rsidRDefault="004305CA" w:rsidP="00686B25">
            <w:pPr>
              <w:widowControl w:val="0"/>
              <w:tabs>
                <w:tab w:val="left" w:pos="7380"/>
              </w:tabs>
              <w:autoSpaceDE w:val="0"/>
              <w:autoSpaceDN w:val="0"/>
              <w:adjustRightInd w:val="0"/>
              <w:spacing w:after="0"/>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rPr>
                <w:rFonts w:ascii="Times New Roman" w:hAnsi="Times New Roman"/>
                <w:sz w:val="20"/>
                <w:szCs w:val="20"/>
                <w:lang w:eastAsia="ru-RU"/>
              </w:rPr>
            </w:pPr>
            <w:r w:rsidRPr="00C26630">
              <w:rPr>
                <w:rFonts w:ascii="Times New Roman" w:hAnsi="Times New Roman"/>
                <w:sz w:val="20"/>
                <w:szCs w:val="20"/>
                <w:lang w:eastAsia="ru-RU"/>
              </w:rPr>
              <w:t xml:space="preserve">Статистические характеристики. </w:t>
            </w:r>
          </w:p>
        </w:tc>
        <w:tc>
          <w:tcPr>
            <w:tcW w:w="461" w:type="pct"/>
          </w:tcPr>
          <w:p w:rsidR="004305CA" w:rsidRPr="00C26630" w:rsidRDefault="004305CA" w:rsidP="00686B25">
            <w:pPr>
              <w:widowControl w:val="0"/>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trHeight w:val="212"/>
          <w:jc w:val="center"/>
        </w:trPr>
        <w:tc>
          <w:tcPr>
            <w:tcW w:w="1190"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trHeight w:val="212"/>
          <w:jc w:val="center"/>
        </w:trPr>
        <w:tc>
          <w:tcPr>
            <w:tcW w:w="1190"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Контрольная работа №1 «</w:t>
            </w:r>
            <w:r w:rsidRPr="00C26630">
              <w:rPr>
                <w:rFonts w:ascii="Times New Roman" w:hAnsi="Times New Roman"/>
                <w:b/>
                <w:sz w:val="20"/>
                <w:szCs w:val="20"/>
                <w:lang w:eastAsia="ru-RU"/>
              </w:rPr>
              <w:t xml:space="preserve"> Дроби и проценты»</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trHeight w:val="212"/>
          <w:jc w:val="center"/>
        </w:trPr>
        <w:tc>
          <w:tcPr>
            <w:tcW w:w="11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 по теме «Дроби и проценты»</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trHeight w:val="212"/>
          <w:jc w:val="center"/>
        </w:trPr>
        <w:tc>
          <w:tcPr>
            <w:tcW w:w="11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Глава 2. Прямая и обратная пропорциональность.</w:t>
            </w:r>
          </w:p>
        </w:tc>
        <w:tc>
          <w:tcPr>
            <w:tcW w:w="200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pacing w:val="-3"/>
                <w:w w:val="122"/>
                <w:sz w:val="24"/>
                <w:szCs w:val="24"/>
                <w:lang w:eastAsia="ru-RU"/>
              </w:rPr>
            </w:pPr>
            <w:r w:rsidRPr="00C26630">
              <w:rPr>
                <w:rFonts w:ascii="Times New Roman" w:hAnsi="Times New Roman"/>
                <w:b/>
                <w:spacing w:val="-3"/>
                <w:w w:val="122"/>
                <w:sz w:val="24"/>
                <w:szCs w:val="24"/>
                <w:lang w:eastAsia="ru-RU"/>
              </w:rPr>
              <w:t>8</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r w:rsidRPr="00C26630">
              <w:rPr>
                <w:rFonts w:ascii="Times New Roman" w:hAnsi="Times New Roman"/>
                <w:b/>
                <w:spacing w:val="-3"/>
                <w:w w:val="122"/>
                <w:sz w:val="20"/>
                <w:szCs w:val="20"/>
                <w:lang w:eastAsia="ru-RU"/>
              </w:rPr>
              <w:t>08.10-15.11</w:t>
            </w:r>
          </w:p>
        </w:tc>
      </w:tr>
      <w:tr w:rsidR="004305CA" w:rsidRPr="00C26630" w:rsidTr="00686B25">
        <w:trPr>
          <w:jc w:val="center"/>
        </w:trPr>
        <w:tc>
          <w:tcPr>
            <w:tcW w:w="1190" w:type="pct"/>
            <w:vMerge w:val="restar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sz w:val="20"/>
                <w:szCs w:val="20"/>
                <w:lang w:eastAsia="ru-RU"/>
              </w:rPr>
              <w:t>Зависимости и формулы.</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1190"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sz w:val="20"/>
                <w:szCs w:val="20"/>
                <w:lang w:eastAsia="ru-RU"/>
              </w:rPr>
              <w:t>Прямая пропорциональность. Обратная пропорциональность.</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sz w:val="20"/>
                <w:szCs w:val="20"/>
                <w:lang w:eastAsia="ru-RU"/>
              </w:rPr>
              <w:t>Пропорции. Решение задач с помощью пропорций.</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sz w:val="20"/>
                <w:szCs w:val="20"/>
                <w:lang w:eastAsia="ru-RU"/>
              </w:rPr>
              <w:t>Пропорциональное деление.</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Контрольная работа №2</w:t>
            </w:r>
            <w:r w:rsidRPr="00C26630">
              <w:rPr>
                <w:rFonts w:ascii="Times New Roman" w:hAnsi="Times New Roman"/>
                <w:b/>
                <w:sz w:val="20"/>
                <w:szCs w:val="20"/>
                <w:lang w:eastAsia="ru-RU"/>
              </w:rPr>
              <w:t xml:space="preserve"> «Прямая и обратная пропорциональность»</w:t>
            </w:r>
            <w:r w:rsidRPr="00C26630">
              <w:rPr>
                <w:rFonts w:ascii="Times New Roman" w:hAnsi="Times New Roman"/>
                <w:sz w:val="20"/>
                <w:szCs w:val="20"/>
                <w:lang w:eastAsia="ru-RU"/>
              </w:rPr>
              <w:t xml:space="preserve"> </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 по теме «Прямая и обратная пропорциональные зависимости»</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Глава 3. Введение в алгебру</w:t>
            </w:r>
          </w:p>
        </w:tc>
        <w:tc>
          <w:tcPr>
            <w:tcW w:w="200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pacing w:val="-3"/>
                <w:w w:val="122"/>
                <w:sz w:val="24"/>
                <w:szCs w:val="24"/>
                <w:lang w:eastAsia="ru-RU"/>
              </w:rPr>
            </w:pPr>
            <w:r w:rsidRPr="00C26630">
              <w:rPr>
                <w:rFonts w:ascii="Times New Roman" w:hAnsi="Times New Roman"/>
                <w:b/>
                <w:spacing w:val="-3"/>
                <w:w w:val="122"/>
                <w:sz w:val="24"/>
                <w:szCs w:val="24"/>
                <w:lang w:eastAsia="ru-RU"/>
              </w:rPr>
              <w:t>8</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17.11-03.12</w:t>
            </w:r>
          </w:p>
        </w:tc>
      </w:tr>
      <w:tr w:rsidR="004305CA" w:rsidRPr="00C26630" w:rsidTr="00686B25">
        <w:trPr>
          <w:jc w:val="center"/>
        </w:trPr>
        <w:tc>
          <w:tcPr>
            <w:tcW w:w="1190" w:type="pct"/>
            <w:vMerge w:val="restar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sz w:val="20"/>
                <w:szCs w:val="20"/>
                <w:lang w:eastAsia="ru-RU"/>
              </w:rPr>
              <w:t>Буквенная запись свойств действий над числами.</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sz w:val="20"/>
                <w:szCs w:val="20"/>
                <w:lang w:eastAsia="ru-RU"/>
              </w:rPr>
              <w:t>Преобразование буквенных выражений.</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sz w:val="20"/>
                <w:szCs w:val="20"/>
                <w:lang w:eastAsia="ru-RU"/>
              </w:rPr>
              <w:t>Раскрытие скобок.</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vMerge/>
          </w:tcPr>
          <w:p w:rsidR="004305CA" w:rsidRPr="00C26630" w:rsidRDefault="004305CA" w:rsidP="00686B25">
            <w:pPr>
              <w:widowControl w:val="0"/>
              <w:tabs>
                <w:tab w:val="left" w:pos="7380"/>
              </w:tabs>
              <w:autoSpaceDE w:val="0"/>
              <w:autoSpaceDN w:val="0"/>
              <w:adjustRightInd w:val="0"/>
              <w:spacing w:after="0"/>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rPr>
                <w:rFonts w:ascii="Times New Roman" w:hAnsi="Times New Roman"/>
                <w:sz w:val="20"/>
                <w:szCs w:val="20"/>
                <w:lang w:eastAsia="ru-RU"/>
              </w:rPr>
            </w:pPr>
            <w:r w:rsidRPr="00C26630">
              <w:rPr>
                <w:rFonts w:ascii="Times New Roman" w:hAnsi="Times New Roman"/>
                <w:sz w:val="20"/>
                <w:szCs w:val="20"/>
                <w:lang w:eastAsia="ru-RU"/>
              </w:rPr>
              <w:t>Приведение подобных слагаемых.</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Контрольная работа №3 «</w:t>
            </w:r>
            <w:r w:rsidRPr="00C26630">
              <w:rPr>
                <w:rFonts w:ascii="Times New Roman" w:hAnsi="Times New Roman"/>
                <w:b/>
                <w:sz w:val="20"/>
                <w:szCs w:val="20"/>
                <w:lang w:eastAsia="ru-RU"/>
              </w:rPr>
              <w:t>Введение в алгебру»</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 по теме «Введение в алгебру»</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Глава 4. Уравнения.</w:t>
            </w:r>
          </w:p>
        </w:tc>
        <w:tc>
          <w:tcPr>
            <w:tcW w:w="200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pacing w:val="-3"/>
                <w:w w:val="122"/>
                <w:sz w:val="24"/>
                <w:szCs w:val="24"/>
                <w:lang w:eastAsia="ru-RU"/>
              </w:rPr>
            </w:pPr>
            <w:r w:rsidRPr="00C26630">
              <w:rPr>
                <w:rFonts w:ascii="Times New Roman" w:hAnsi="Times New Roman"/>
                <w:b/>
                <w:spacing w:val="-3"/>
                <w:w w:val="122"/>
                <w:sz w:val="24"/>
                <w:szCs w:val="24"/>
                <w:lang w:eastAsia="ru-RU"/>
              </w:rPr>
              <w:t>10</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06.12-27.12</w:t>
            </w:r>
          </w:p>
        </w:tc>
      </w:tr>
      <w:tr w:rsidR="004305CA" w:rsidRPr="00C26630" w:rsidTr="00686B25">
        <w:trPr>
          <w:jc w:val="center"/>
        </w:trPr>
        <w:tc>
          <w:tcPr>
            <w:tcW w:w="1190" w:type="pct"/>
            <w:vMerge w:val="restar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sz w:val="20"/>
                <w:szCs w:val="20"/>
                <w:lang w:eastAsia="ru-RU"/>
              </w:rPr>
              <w:t>Алгебраический способ решения задач. Корни уравнения.</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Cs w:val="20"/>
                <w:lang w:eastAsia="ru-RU"/>
              </w:rPr>
            </w:pPr>
            <w:r w:rsidRPr="00C26630">
              <w:rPr>
                <w:rFonts w:ascii="Times New Roman" w:hAnsi="Times New Roman"/>
                <w:szCs w:val="20"/>
                <w:lang w:eastAsia="ru-RU"/>
              </w:rPr>
              <w:t>2</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sz w:val="20"/>
                <w:szCs w:val="20"/>
                <w:lang w:eastAsia="ru-RU"/>
              </w:rPr>
              <w:t>Решение уравнений.</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Cs w:val="20"/>
                <w:lang w:eastAsia="ru-RU"/>
              </w:rPr>
            </w:pPr>
            <w:r w:rsidRPr="00C26630">
              <w:rPr>
                <w:rFonts w:ascii="Times New Roman" w:hAnsi="Times New Roman"/>
                <w:szCs w:val="20"/>
                <w:lang w:eastAsia="ru-RU"/>
              </w:rPr>
              <w:t>2</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vMerge/>
          </w:tcPr>
          <w:p w:rsidR="004305CA" w:rsidRPr="00C26630" w:rsidRDefault="004305CA" w:rsidP="00686B25">
            <w:pPr>
              <w:widowControl w:val="0"/>
              <w:tabs>
                <w:tab w:val="left" w:pos="7380"/>
              </w:tabs>
              <w:autoSpaceDE w:val="0"/>
              <w:autoSpaceDN w:val="0"/>
              <w:adjustRightInd w:val="0"/>
              <w:spacing w:after="0"/>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rPr>
                <w:rFonts w:ascii="Times New Roman" w:hAnsi="Times New Roman"/>
                <w:sz w:val="20"/>
                <w:szCs w:val="20"/>
                <w:lang w:eastAsia="ru-RU"/>
              </w:rPr>
            </w:pPr>
            <w:r w:rsidRPr="00C26630">
              <w:rPr>
                <w:rFonts w:ascii="Times New Roman" w:hAnsi="Times New Roman"/>
                <w:sz w:val="20"/>
                <w:szCs w:val="20"/>
                <w:lang w:eastAsia="ru-RU"/>
              </w:rPr>
              <w:t>Решение задач с помощью уравнений.</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Cs w:val="20"/>
                <w:lang w:eastAsia="ru-RU"/>
              </w:rPr>
            </w:pPr>
            <w:r w:rsidRPr="00C26630">
              <w:rPr>
                <w:rFonts w:ascii="Times New Roman" w:hAnsi="Times New Roman"/>
                <w:szCs w:val="20"/>
                <w:lang w:eastAsia="ru-RU"/>
              </w:rPr>
              <w:t>3</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Cs w:val="20"/>
                <w:lang w:eastAsia="ru-RU"/>
              </w:rPr>
            </w:pPr>
            <w:r w:rsidRPr="00C26630">
              <w:rPr>
                <w:rFonts w:ascii="Times New Roman" w:hAnsi="Times New Roman"/>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Контрольная работа №4 «</w:t>
            </w:r>
            <w:r w:rsidRPr="00C26630">
              <w:rPr>
                <w:rFonts w:ascii="Times New Roman" w:hAnsi="Times New Roman"/>
                <w:b/>
                <w:sz w:val="20"/>
                <w:szCs w:val="20"/>
                <w:lang w:eastAsia="ru-RU"/>
              </w:rPr>
              <w:t>Уравнения»</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Работа над ошибками </w:t>
            </w:r>
            <w:proofErr w:type="gramStart"/>
            <w:r w:rsidRPr="00C26630">
              <w:rPr>
                <w:rFonts w:ascii="Times New Roman" w:hAnsi="Times New Roman"/>
                <w:sz w:val="20"/>
                <w:szCs w:val="20"/>
                <w:lang w:eastAsia="ru-RU"/>
              </w:rPr>
              <w:t>про</w:t>
            </w:r>
            <w:proofErr w:type="gramEnd"/>
            <w:r w:rsidRPr="00C26630">
              <w:rPr>
                <w:rFonts w:ascii="Times New Roman" w:hAnsi="Times New Roman"/>
                <w:sz w:val="20"/>
                <w:szCs w:val="20"/>
                <w:lang w:eastAsia="ru-RU"/>
              </w:rPr>
              <w:t xml:space="preserve"> </w:t>
            </w:r>
            <w:proofErr w:type="gramStart"/>
            <w:r w:rsidRPr="00C26630">
              <w:rPr>
                <w:rFonts w:ascii="Times New Roman" w:hAnsi="Times New Roman"/>
                <w:sz w:val="20"/>
                <w:szCs w:val="20"/>
                <w:lang w:eastAsia="ru-RU"/>
              </w:rPr>
              <w:t>теме</w:t>
            </w:r>
            <w:proofErr w:type="gramEnd"/>
            <w:r w:rsidRPr="00C26630">
              <w:rPr>
                <w:rFonts w:ascii="Times New Roman" w:hAnsi="Times New Roman"/>
                <w:sz w:val="20"/>
                <w:szCs w:val="20"/>
                <w:lang w:eastAsia="ru-RU"/>
              </w:rPr>
              <w:t xml:space="preserve"> «Уравнения»</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Глава 5. Координаты и графики.</w:t>
            </w:r>
          </w:p>
        </w:tc>
        <w:tc>
          <w:tcPr>
            <w:tcW w:w="200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pacing w:val="-3"/>
                <w:w w:val="122"/>
                <w:sz w:val="24"/>
                <w:szCs w:val="24"/>
                <w:lang w:eastAsia="ru-RU"/>
              </w:rPr>
            </w:pPr>
            <w:r w:rsidRPr="00C26630">
              <w:rPr>
                <w:rFonts w:ascii="Times New Roman" w:hAnsi="Times New Roman"/>
                <w:b/>
                <w:spacing w:val="-3"/>
                <w:w w:val="122"/>
                <w:sz w:val="24"/>
                <w:szCs w:val="24"/>
                <w:lang w:eastAsia="ru-RU"/>
              </w:rPr>
              <w:t>9</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10.01-28.01</w:t>
            </w:r>
          </w:p>
        </w:tc>
      </w:tr>
      <w:tr w:rsidR="004305CA" w:rsidRPr="00C26630" w:rsidTr="00686B25">
        <w:trPr>
          <w:jc w:val="center"/>
        </w:trPr>
        <w:tc>
          <w:tcPr>
            <w:tcW w:w="1190" w:type="pct"/>
            <w:vMerge w:val="restar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Множества точек на </w:t>
            </w:r>
            <w:proofErr w:type="gramStart"/>
            <w:r w:rsidRPr="00C26630">
              <w:rPr>
                <w:rFonts w:ascii="Times New Roman" w:hAnsi="Times New Roman"/>
                <w:sz w:val="20"/>
                <w:szCs w:val="20"/>
                <w:lang w:eastAsia="ru-RU"/>
              </w:rPr>
              <w:t>координатной</w:t>
            </w:r>
            <w:proofErr w:type="gramEnd"/>
            <w:r w:rsidRPr="00C26630">
              <w:rPr>
                <w:rFonts w:ascii="Times New Roman" w:hAnsi="Times New Roman"/>
                <w:sz w:val="20"/>
                <w:szCs w:val="20"/>
                <w:lang w:eastAsia="ru-RU"/>
              </w:rPr>
              <w:t xml:space="preserve"> прямой.</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Расстояние между точками координатной прямой.</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Множества точек на координатной плоскости.</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Графики.</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Еще несколько важных графиков.</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vMerge/>
          </w:tcPr>
          <w:p w:rsidR="004305CA" w:rsidRPr="00C26630" w:rsidRDefault="004305CA" w:rsidP="00686B25">
            <w:pPr>
              <w:shd w:val="clear" w:color="auto" w:fill="FFFFFF"/>
              <w:spacing w:after="0"/>
              <w:rPr>
                <w:rFonts w:ascii="Times New Roman" w:hAnsi="Times New Roman"/>
                <w:sz w:val="20"/>
                <w:szCs w:val="20"/>
                <w:lang w:eastAsia="ru-RU"/>
              </w:rPr>
            </w:pPr>
          </w:p>
        </w:tc>
        <w:tc>
          <w:tcPr>
            <w:tcW w:w="2003" w:type="pct"/>
            <w:hideMark/>
          </w:tcPr>
          <w:p w:rsidR="004305CA" w:rsidRPr="00C26630" w:rsidRDefault="004305CA" w:rsidP="00686B25">
            <w:pPr>
              <w:shd w:val="clear" w:color="auto" w:fill="FFFFFF"/>
              <w:spacing w:after="0"/>
              <w:rPr>
                <w:rFonts w:ascii="Times New Roman" w:hAnsi="Times New Roman"/>
                <w:sz w:val="20"/>
                <w:szCs w:val="20"/>
                <w:lang w:eastAsia="ru-RU"/>
              </w:rPr>
            </w:pPr>
            <w:r w:rsidRPr="00C26630">
              <w:rPr>
                <w:rFonts w:ascii="Times New Roman" w:hAnsi="Times New Roman"/>
                <w:sz w:val="20"/>
                <w:szCs w:val="20"/>
                <w:lang w:eastAsia="ru-RU"/>
              </w:rPr>
              <w:t>Графики вокруг нас.</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vMerge/>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vMerge/>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Контрольная работа №5 «</w:t>
            </w:r>
            <w:r w:rsidRPr="00C26630">
              <w:rPr>
                <w:rFonts w:ascii="Times New Roman" w:hAnsi="Times New Roman"/>
                <w:b/>
                <w:sz w:val="20"/>
                <w:szCs w:val="20"/>
                <w:lang w:eastAsia="ru-RU"/>
              </w:rPr>
              <w:t>Координаты и графики»</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345"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r>
      <w:tr w:rsidR="004305CA" w:rsidRPr="00C26630" w:rsidTr="00686B25">
        <w:trPr>
          <w:jc w:val="center"/>
        </w:trPr>
        <w:tc>
          <w:tcPr>
            <w:tcW w:w="1190" w:type="pct"/>
            <w:vMerge/>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200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 по теме «Координаты и графики»</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jc w:val="center"/>
        </w:trPr>
        <w:tc>
          <w:tcPr>
            <w:tcW w:w="1190"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Глава 6. Свойства степени с натуральным показателем.</w:t>
            </w:r>
          </w:p>
        </w:tc>
        <w:tc>
          <w:tcPr>
            <w:tcW w:w="200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pacing w:val="-3"/>
                <w:w w:val="122"/>
                <w:sz w:val="24"/>
                <w:szCs w:val="24"/>
                <w:lang w:eastAsia="ru-RU"/>
              </w:rPr>
            </w:pPr>
            <w:r w:rsidRPr="00C26630">
              <w:rPr>
                <w:rFonts w:ascii="Times New Roman" w:hAnsi="Times New Roman"/>
                <w:b/>
                <w:spacing w:val="-3"/>
                <w:w w:val="122"/>
                <w:sz w:val="24"/>
                <w:szCs w:val="24"/>
                <w:lang w:eastAsia="ru-RU"/>
              </w:rPr>
              <w:t>9</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r w:rsidRPr="00C26630">
              <w:rPr>
                <w:rFonts w:ascii="Times New Roman" w:hAnsi="Times New Roman"/>
                <w:b/>
                <w:spacing w:val="-3"/>
                <w:w w:val="122"/>
                <w:sz w:val="20"/>
                <w:szCs w:val="20"/>
                <w:lang w:eastAsia="ru-RU"/>
              </w:rPr>
              <w:t>31.01-18.02</w:t>
            </w:r>
          </w:p>
        </w:tc>
      </w:tr>
      <w:tr w:rsidR="004305CA" w:rsidRPr="00C26630" w:rsidTr="00686B25">
        <w:trPr>
          <w:jc w:val="center"/>
        </w:trPr>
        <w:tc>
          <w:tcPr>
            <w:tcW w:w="119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Произведение и частное степеней</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Степень степени, произведения и дроби</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Решение комбинаторных задач. Перестановки</w:t>
            </w:r>
            <w:r w:rsidRPr="00C26630">
              <w:rPr>
                <w:rFonts w:ascii="Times New Roman" w:hAnsi="Times New Roman"/>
                <w:sz w:val="20"/>
                <w:szCs w:val="20"/>
                <w:u w:val="single"/>
              </w:rPr>
              <w:t xml:space="preserve"> </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Контрольная работа № 6  «</w:t>
            </w:r>
            <w:r w:rsidRPr="00C26630">
              <w:rPr>
                <w:rFonts w:ascii="Times New Roman" w:hAnsi="Times New Roman"/>
                <w:b/>
                <w:sz w:val="20"/>
                <w:szCs w:val="20"/>
                <w:lang w:eastAsia="ru-RU"/>
              </w:rPr>
              <w:t>Свойства степени с натуральным показателем»</w:t>
            </w:r>
            <w:r w:rsidRPr="00C26630">
              <w:rPr>
                <w:rFonts w:ascii="Times New Roman" w:hAnsi="Times New Roman"/>
                <w:sz w:val="20"/>
                <w:szCs w:val="20"/>
                <w:lang w:eastAsia="ru-RU"/>
              </w:rPr>
              <w:t xml:space="preserve"> </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345"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2003"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Работа над ошибками по теме </w:t>
            </w:r>
            <w:r w:rsidRPr="00C26630">
              <w:rPr>
                <w:rFonts w:ascii="Times New Roman" w:hAnsi="Times New Roman"/>
                <w:sz w:val="20"/>
                <w:szCs w:val="20"/>
                <w:lang w:eastAsia="ru-RU"/>
              </w:rPr>
              <w:lastRenderedPageBreak/>
              <w:t>«Свойства степени с натуральным показателем»</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lastRenderedPageBreak/>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jc w:val="center"/>
        </w:trPr>
        <w:tc>
          <w:tcPr>
            <w:tcW w:w="1190"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lastRenderedPageBreak/>
              <w:t xml:space="preserve">Глава 7. Многочлены. </w:t>
            </w:r>
          </w:p>
        </w:tc>
        <w:tc>
          <w:tcPr>
            <w:tcW w:w="2003"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pacing w:val="-3"/>
                <w:w w:val="122"/>
                <w:sz w:val="24"/>
                <w:szCs w:val="24"/>
                <w:lang w:eastAsia="ru-RU"/>
              </w:rPr>
            </w:pPr>
            <w:r w:rsidRPr="00C26630">
              <w:rPr>
                <w:rFonts w:ascii="Times New Roman" w:hAnsi="Times New Roman"/>
                <w:b/>
                <w:spacing w:val="-3"/>
                <w:w w:val="122"/>
                <w:sz w:val="24"/>
                <w:szCs w:val="24"/>
                <w:lang w:eastAsia="ru-RU"/>
              </w:rPr>
              <w:t>15</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r w:rsidRPr="00C26630">
              <w:rPr>
                <w:rFonts w:ascii="Times New Roman" w:hAnsi="Times New Roman"/>
                <w:b/>
                <w:spacing w:val="-3"/>
                <w:w w:val="122"/>
                <w:sz w:val="20"/>
                <w:szCs w:val="20"/>
                <w:lang w:eastAsia="ru-RU"/>
              </w:rPr>
              <w:t>21.02-04.04</w:t>
            </w:r>
          </w:p>
        </w:tc>
      </w:tr>
      <w:tr w:rsidR="004305CA" w:rsidRPr="00C26630" w:rsidTr="00686B25">
        <w:trPr>
          <w:jc w:val="center"/>
        </w:trPr>
        <w:tc>
          <w:tcPr>
            <w:tcW w:w="119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Одночлены и многочлены</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Сложение и вычитание многочленов</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Умножение одночлена на многочлен</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Умножение многочлена на многочлен</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Формулы квадрата суммы и квадрата разности</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shd w:val="clear" w:color="auto" w:fill="FFFFFF"/>
              <w:spacing w:after="0"/>
              <w:rPr>
                <w:rFonts w:ascii="Times New Roman" w:hAnsi="Times New Roman"/>
                <w:sz w:val="20"/>
                <w:szCs w:val="20"/>
                <w:lang w:eastAsia="ru-RU"/>
              </w:rPr>
            </w:pPr>
          </w:p>
        </w:tc>
        <w:tc>
          <w:tcPr>
            <w:tcW w:w="2003" w:type="pct"/>
            <w:hideMark/>
          </w:tcPr>
          <w:p w:rsidR="004305CA" w:rsidRPr="00C26630" w:rsidRDefault="004305CA" w:rsidP="00686B25">
            <w:pPr>
              <w:shd w:val="clear" w:color="auto" w:fill="FFFFFF"/>
              <w:spacing w:after="0"/>
              <w:rPr>
                <w:rFonts w:ascii="Times New Roman" w:hAnsi="Times New Roman"/>
                <w:sz w:val="20"/>
                <w:szCs w:val="20"/>
                <w:lang w:eastAsia="ru-RU"/>
              </w:rPr>
            </w:pPr>
            <w:r w:rsidRPr="00C26630">
              <w:rPr>
                <w:rFonts w:ascii="Times New Roman" w:hAnsi="Times New Roman"/>
                <w:sz w:val="20"/>
                <w:szCs w:val="20"/>
                <w:lang w:eastAsia="ru-RU"/>
              </w:rPr>
              <w:t>Решение задач с помощью уравнений</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Контрольная работа №7 «</w:t>
            </w:r>
            <w:r w:rsidRPr="00C26630">
              <w:rPr>
                <w:rFonts w:ascii="Times New Roman" w:hAnsi="Times New Roman"/>
                <w:b/>
                <w:sz w:val="20"/>
                <w:szCs w:val="20"/>
                <w:lang w:eastAsia="ru-RU"/>
              </w:rPr>
              <w:t>Многочлены»</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1190"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2003"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 по теме «Многочлены»</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jc w:val="center"/>
        </w:trPr>
        <w:tc>
          <w:tcPr>
            <w:tcW w:w="1190"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 xml:space="preserve">Глава 8. Разложение многочленов на множители. </w:t>
            </w:r>
          </w:p>
        </w:tc>
        <w:tc>
          <w:tcPr>
            <w:tcW w:w="2003"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pacing w:val="-3"/>
                <w:w w:val="122"/>
                <w:sz w:val="20"/>
                <w:szCs w:val="20"/>
                <w:lang w:eastAsia="ru-RU"/>
              </w:rPr>
            </w:pPr>
            <w:r w:rsidRPr="00C26630">
              <w:rPr>
                <w:rFonts w:ascii="Times New Roman" w:hAnsi="Times New Roman"/>
                <w:b/>
                <w:spacing w:val="-3"/>
                <w:w w:val="122"/>
                <w:sz w:val="20"/>
                <w:szCs w:val="20"/>
                <w:lang w:eastAsia="ru-RU"/>
              </w:rPr>
              <w:t>16</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r w:rsidRPr="00C26630">
              <w:rPr>
                <w:rFonts w:ascii="Times New Roman" w:hAnsi="Times New Roman"/>
                <w:b/>
                <w:spacing w:val="-3"/>
                <w:w w:val="122"/>
                <w:sz w:val="20"/>
                <w:szCs w:val="20"/>
                <w:lang w:eastAsia="ru-RU"/>
              </w:rPr>
              <w:t>06.04-11.05</w:t>
            </w:r>
          </w:p>
        </w:tc>
      </w:tr>
      <w:tr w:rsidR="004305CA" w:rsidRPr="00C26630" w:rsidTr="00686B25">
        <w:trPr>
          <w:jc w:val="center"/>
        </w:trPr>
        <w:tc>
          <w:tcPr>
            <w:tcW w:w="119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Вынесение общего множителя за скобки</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Способ группировки</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Формула разности квадратов</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Формула разности и суммы кубов</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Разложение на множители с применением нескольких способов</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shd w:val="clear" w:color="auto" w:fill="FFFFFF"/>
              <w:spacing w:after="0"/>
              <w:rPr>
                <w:rFonts w:ascii="Times New Roman" w:hAnsi="Times New Roman"/>
                <w:sz w:val="20"/>
                <w:szCs w:val="20"/>
                <w:lang w:eastAsia="ru-RU"/>
              </w:rPr>
            </w:pPr>
          </w:p>
        </w:tc>
        <w:tc>
          <w:tcPr>
            <w:tcW w:w="2003" w:type="pct"/>
            <w:hideMark/>
          </w:tcPr>
          <w:p w:rsidR="004305CA" w:rsidRPr="00C26630" w:rsidRDefault="004305CA" w:rsidP="00686B25">
            <w:pPr>
              <w:shd w:val="clear" w:color="auto" w:fill="FFFFFF"/>
              <w:spacing w:after="0"/>
              <w:rPr>
                <w:rFonts w:ascii="Times New Roman" w:hAnsi="Times New Roman"/>
                <w:sz w:val="20"/>
                <w:szCs w:val="20"/>
                <w:lang w:eastAsia="ru-RU"/>
              </w:rPr>
            </w:pPr>
            <w:r w:rsidRPr="00C26630">
              <w:rPr>
                <w:rFonts w:ascii="Times New Roman" w:hAnsi="Times New Roman"/>
                <w:sz w:val="20"/>
                <w:szCs w:val="20"/>
                <w:lang w:eastAsia="ru-RU"/>
              </w:rPr>
              <w:t>Решений уравнений с помощью разложения на множители</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2003"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Контрольная работа №8. «</w:t>
            </w:r>
            <w:r w:rsidRPr="00C26630">
              <w:rPr>
                <w:rFonts w:ascii="Times New Roman" w:hAnsi="Times New Roman"/>
                <w:b/>
                <w:sz w:val="20"/>
                <w:szCs w:val="20"/>
                <w:lang w:eastAsia="ru-RU"/>
              </w:rPr>
              <w:t xml:space="preserve"> Разложение многочленов на множители</w:t>
            </w:r>
            <w:r w:rsidRPr="00C26630">
              <w:rPr>
                <w:rFonts w:ascii="Times New Roman" w:hAnsi="Times New Roman"/>
                <w:sz w:val="20"/>
                <w:szCs w:val="20"/>
                <w:lang w:eastAsia="ru-RU"/>
              </w:rPr>
              <w:t>»</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345"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2003"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 по теме «</w:t>
            </w:r>
            <w:r w:rsidRPr="00C26630">
              <w:rPr>
                <w:rFonts w:ascii="Times New Roman" w:hAnsi="Times New Roman"/>
                <w:b/>
                <w:sz w:val="20"/>
                <w:szCs w:val="20"/>
                <w:lang w:eastAsia="ru-RU"/>
              </w:rPr>
              <w:t xml:space="preserve"> </w:t>
            </w:r>
            <w:r w:rsidRPr="00C26630">
              <w:rPr>
                <w:rFonts w:ascii="Times New Roman" w:hAnsi="Times New Roman"/>
                <w:sz w:val="20"/>
                <w:szCs w:val="20"/>
                <w:lang w:eastAsia="ru-RU"/>
              </w:rPr>
              <w:t>Разложение многочленов на множители»</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r>
      <w:tr w:rsidR="004305CA" w:rsidRPr="00C26630" w:rsidTr="00686B25">
        <w:trPr>
          <w:jc w:val="center"/>
        </w:trPr>
        <w:tc>
          <w:tcPr>
            <w:tcW w:w="1190"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 xml:space="preserve">Глава 9.Частота и вероятность. </w:t>
            </w:r>
          </w:p>
        </w:tc>
        <w:tc>
          <w:tcPr>
            <w:tcW w:w="2003"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pacing w:val="-3"/>
                <w:w w:val="122"/>
                <w:sz w:val="20"/>
                <w:szCs w:val="20"/>
                <w:lang w:eastAsia="ru-RU"/>
              </w:rPr>
            </w:pPr>
            <w:r w:rsidRPr="00C26630">
              <w:rPr>
                <w:rFonts w:ascii="Times New Roman" w:hAnsi="Times New Roman"/>
                <w:b/>
                <w:spacing w:val="-3"/>
                <w:w w:val="122"/>
                <w:sz w:val="20"/>
                <w:szCs w:val="20"/>
                <w:lang w:eastAsia="ru-RU"/>
              </w:rPr>
              <w:t>5</w:t>
            </w:r>
          </w:p>
        </w:tc>
        <w:tc>
          <w:tcPr>
            <w:tcW w:w="1345" w:type="pct"/>
          </w:tcPr>
          <w:p w:rsidR="004305CA" w:rsidRPr="00C26630" w:rsidRDefault="004305CA" w:rsidP="00686B25">
            <w:pPr>
              <w:shd w:val="clear" w:color="auto" w:fill="FFFFFF"/>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13.05-20.05</w:t>
            </w:r>
          </w:p>
        </w:tc>
      </w:tr>
      <w:tr w:rsidR="004305CA" w:rsidRPr="00C26630" w:rsidTr="00686B25">
        <w:trPr>
          <w:jc w:val="center"/>
        </w:trPr>
        <w:tc>
          <w:tcPr>
            <w:tcW w:w="1190" w:type="pct"/>
            <w:vMerge w:val="restar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Случайные события</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Частота случайного события</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vMerge/>
          </w:tcPr>
          <w:p w:rsidR="004305CA" w:rsidRPr="00C26630" w:rsidRDefault="004305CA" w:rsidP="00686B25">
            <w:pPr>
              <w:shd w:val="clear" w:color="auto" w:fill="FFFFFF"/>
              <w:spacing w:after="0"/>
              <w:rPr>
                <w:rFonts w:ascii="Times New Roman" w:hAnsi="Times New Roman"/>
                <w:sz w:val="20"/>
                <w:szCs w:val="20"/>
                <w:lang w:eastAsia="ru-RU"/>
              </w:rPr>
            </w:pPr>
          </w:p>
        </w:tc>
        <w:tc>
          <w:tcPr>
            <w:tcW w:w="2003" w:type="pct"/>
            <w:hideMark/>
          </w:tcPr>
          <w:p w:rsidR="004305CA" w:rsidRPr="00C26630" w:rsidRDefault="004305CA" w:rsidP="00686B25">
            <w:pPr>
              <w:shd w:val="clear" w:color="auto" w:fill="FFFFFF"/>
              <w:spacing w:after="0"/>
              <w:rPr>
                <w:rFonts w:ascii="Times New Roman" w:hAnsi="Times New Roman"/>
                <w:sz w:val="20"/>
                <w:szCs w:val="20"/>
                <w:lang w:eastAsia="ru-RU"/>
              </w:rPr>
            </w:pPr>
            <w:r w:rsidRPr="00C26630">
              <w:rPr>
                <w:rFonts w:ascii="Times New Roman" w:hAnsi="Times New Roman"/>
                <w:sz w:val="20"/>
                <w:szCs w:val="20"/>
                <w:lang w:eastAsia="ru-RU"/>
              </w:rPr>
              <w:t>Вероятность случайного события</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vMerge/>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2003" w:type="pct"/>
            <w:hideMark/>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Повторение.</w:t>
            </w:r>
          </w:p>
        </w:tc>
        <w:tc>
          <w:tcPr>
            <w:tcW w:w="2003" w:type="pct"/>
            <w:vMerge w:val="restart"/>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7</w:t>
            </w:r>
          </w:p>
        </w:tc>
        <w:tc>
          <w:tcPr>
            <w:tcW w:w="1345" w:type="pct"/>
            <w:vMerge w:val="restar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21.05-25.05</w:t>
            </w:r>
          </w:p>
        </w:tc>
      </w:tr>
      <w:tr w:rsidR="004305CA" w:rsidRPr="00C26630" w:rsidTr="00686B25">
        <w:trPr>
          <w:jc w:val="center"/>
        </w:trPr>
        <w:tc>
          <w:tcPr>
            <w:tcW w:w="1190" w:type="pct"/>
          </w:tcPr>
          <w:p w:rsidR="004305CA" w:rsidRPr="00C26630" w:rsidRDefault="004305CA" w:rsidP="00686B25">
            <w:pPr>
              <w:shd w:val="clear" w:color="auto" w:fill="FFFFFF"/>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 xml:space="preserve">Итоговая контрольная работа </w:t>
            </w:r>
          </w:p>
        </w:tc>
        <w:tc>
          <w:tcPr>
            <w:tcW w:w="2003" w:type="pct"/>
            <w:vMerge/>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2</w:t>
            </w:r>
          </w:p>
        </w:tc>
        <w:tc>
          <w:tcPr>
            <w:tcW w:w="1345"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Пропорции.  Решение задач с помощью пропорций. Решение задач с помощью  уравнений.</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Степень степени, произведения и дроби</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Разложение на множители с применением нескольких способов</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2003" w:type="pct"/>
            <w:hideMark/>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sz w:val="20"/>
                <w:szCs w:val="20"/>
                <w:lang w:eastAsia="ru-RU"/>
              </w:rPr>
              <w:t>Вероятность случайного события</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200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Итоговая контрольная работа</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200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90"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2003"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Обобщающее повторение</w:t>
            </w:r>
          </w:p>
        </w:tc>
        <w:tc>
          <w:tcPr>
            <w:tcW w:w="46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345"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r>
    </w:tbl>
    <w:p w:rsidR="004305CA" w:rsidRPr="00C26630" w:rsidRDefault="004305CA" w:rsidP="004305CA">
      <w:pPr>
        <w:shd w:val="clear" w:color="auto" w:fill="FFFFFF"/>
        <w:spacing w:after="0" w:line="240" w:lineRule="auto"/>
        <w:ind w:firstLine="709"/>
        <w:rPr>
          <w:rFonts w:ascii="Times New Roman" w:hAnsi="Times New Roman"/>
          <w:sz w:val="24"/>
          <w:szCs w:val="24"/>
          <w:lang w:eastAsia="ru-RU"/>
        </w:rPr>
      </w:pPr>
    </w:p>
    <w:p w:rsidR="004305CA" w:rsidRPr="00C26630"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8 класс алгебра</w:t>
      </w:r>
    </w:p>
    <w:tbl>
      <w:tblPr>
        <w:tblW w:w="47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9"/>
        <w:gridCol w:w="3543"/>
        <w:gridCol w:w="1277"/>
        <w:gridCol w:w="2135"/>
      </w:tblGrid>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r w:rsidRPr="00C26630">
              <w:rPr>
                <w:rFonts w:ascii="Times New Roman" w:hAnsi="Times New Roman"/>
                <w:b/>
                <w:w w:val="113"/>
                <w:sz w:val="20"/>
                <w:szCs w:val="20"/>
                <w:lang w:eastAsia="ru-RU"/>
              </w:rPr>
              <w:t>№ урока</w:t>
            </w:r>
          </w:p>
        </w:tc>
        <w:tc>
          <w:tcPr>
            <w:tcW w:w="1948" w:type="pct"/>
          </w:tcPr>
          <w:p w:rsidR="004305CA" w:rsidRPr="00C26630" w:rsidRDefault="004305CA" w:rsidP="00686B25">
            <w:pPr>
              <w:shd w:val="clear" w:color="auto" w:fill="FFFFFF"/>
              <w:spacing w:after="0" w:line="240" w:lineRule="auto"/>
              <w:rPr>
                <w:rFonts w:ascii="Times New Roman" w:hAnsi="Times New Roman"/>
                <w:b/>
                <w:sz w:val="20"/>
                <w:szCs w:val="20"/>
                <w:lang w:eastAsia="ru-RU"/>
              </w:rPr>
            </w:pPr>
            <w:r w:rsidRPr="00C26630">
              <w:rPr>
                <w:rFonts w:ascii="Times New Roman" w:hAnsi="Times New Roman"/>
                <w:b/>
                <w:w w:val="111"/>
                <w:sz w:val="20"/>
                <w:szCs w:val="20"/>
                <w:lang w:eastAsia="ru-RU"/>
              </w:rPr>
              <w:t>Тема урока</w:t>
            </w:r>
          </w:p>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p>
        </w:tc>
        <w:tc>
          <w:tcPr>
            <w:tcW w:w="702"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r w:rsidRPr="00C26630">
              <w:rPr>
                <w:rFonts w:ascii="Times New Roman" w:eastAsiaTheme="minorEastAsia" w:hAnsi="Times New Roman"/>
                <w:b/>
                <w:sz w:val="20"/>
                <w:szCs w:val="20"/>
                <w:lang w:eastAsia="ru-RU"/>
              </w:rPr>
              <w:t>Количество часов</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r w:rsidRPr="00C26630">
              <w:rPr>
                <w:rFonts w:ascii="Times New Roman" w:eastAsiaTheme="minorEastAsia" w:hAnsi="Times New Roman"/>
                <w:b/>
                <w:sz w:val="20"/>
                <w:szCs w:val="20"/>
                <w:lang w:eastAsia="ru-RU"/>
              </w:rPr>
              <w:t>Сроки</w:t>
            </w:r>
          </w:p>
        </w:tc>
      </w:tr>
      <w:tr w:rsidR="004305CA" w:rsidRPr="00C26630" w:rsidTr="00686B25">
        <w:trPr>
          <w:jc w:val="center"/>
        </w:trPr>
        <w:tc>
          <w:tcPr>
            <w:tcW w:w="1176" w:type="pct"/>
            <w:vMerge w:val="restart"/>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r w:rsidRPr="00C26630">
              <w:rPr>
                <w:rFonts w:ascii="Times New Roman" w:hAnsi="Times New Roman"/>
                <w:b/>
                <w:sz w:val="20"/>
                <w:szCs w:val="20"/>
                <w:lang w:eastAsia="ru-RU"/>
              </w:rPr>
              <w:lastRenderedPageBreak/>
              <w:t>Повторение</w:t>
            </w:r>
          </w:p>
        </w:tc>
        <w:tc>
          <w:tcPr>
            <w:tcW w:w="1948" w:type="pct"/>
          </w:tcPr>
          <w:p w:rsidR="004305CA" w:rsidRPr="00C26630" w:rsidRDefault="004305CA" w:rsidP="00686B25">
            <w:pPr>
              <w:shd w:val="clear" w:color="auto" w:fill="FFFFFF"/>
              <w:spacing w:after="0" w:line="240" w:lineRule="auto"/>
              <w:rPr>
                <w:rFonts w:ascii="Times New Roman" w:hAnsi="Times New Roman"/>
                <w:b/>
                <w:sz w:val="20"/>
                <w:szCs w:val="20"/>
                <w:lang w:eastAsia="ru-RU"/>
              </w:rPr>
            </w:pP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4"/>
                <w:szCs w:val="24"/>
                <w:lang w:eastAsia="ru-RU"/>
              </w:rPr>
            </w:pPr>
            <w:r w:rsidRPr="00C26630">
              <w:rPr>
                <w:rFonts w:ascii="Times New Roman" w:eastAsiaTheme="minorEastAsia" w:hAnsi="Times New Roman"/>
                <w:b/>
                <w:sz w:val="24"/>
                <w:szCs w:val="24"/>
                <w:lang w:eastAsia="ru-RU"/>
              </w:rPr>
              <w:t>8</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r w:rsidRPr="00C26630">
              <w:rPr>
                <w:rFonts w:ascii="Times New Roman" w:eastAsiaTheme="minorEastAsia" w:hAnsi="Times New Roman"/>
                <w:b/>
                <w:sz w:val="20"/>
                <w:szCs w:val="20"/>
                <w:lang w:eastAsia="ru-RU"/>
              </w:rPr>
              <w:t>03.09-20.09</w:t>
            </w:r>
          </w:p>
        </w:tc>
      </w:tr>
      <w:tr w:rsidR="004305CA" w:rsidRPr="00C26630" w:rsidTr="00686B25">
        <w:trPr>
          <w:jc w:val="center"/>
        </w:trPr>
        <w:tc>
          <w:tcPr>
            <w:tcW w:w="1176" w:type="pct"/>
            <w:vMerge/>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w w:val="113"/>
                <w:sz w:val="20"/>
                <w:szCs w:val="20"/>
                <w:lang w:eastAsia="ru-RU"/>
              </w:rPr>
            </w:pPr>
          </w:p>
        </w:tc>
        <w:tc>
          <w:tcPr>
            <w:tcW w:w="1948" w:type="pct"/>
          </w:tcPr>
          <w:p w:rsidR="004305CA" w:rsidRPr="00C26630" w:rsidRDefault="004305CA" w:rsidP="00686B25">
            <w:pPr>
              <w:shd w:val="clear" w:color="auto" w:fill="FFFFFF"/>
              <w:spacing w:after="0" w:line="240" w:lineRule="auto"/>
              <w:rPr>
                <w:rFonts w:ascii="Times New Roman" w:hAnsi="Times New Roman"/>
                <w:b/>
                <w:w w:val="111"/>
                <w:sz w:val="20"/>
                <w:szCs w:val="20"/>
                <w:lang w:eastAsia="ru-RU"/>
              </w:rPr>
            </w:pPr>
            <w:r w:rsidRPr="00C26630">
              <w:rPr>
                <w:rFonts w:ascii="Times New Roman" w:hAnsi="Times New Roman"/>
                <w:sz w:val="20"/>
                <w:szCs w:val="20"/>
                <w:lang w:eastAsia="ru-RU"/>
              </w:rPr>
              <w:t>Вычисления с действительными числами.</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p>
        </w:tc>
      </w:tr>
      <w:tr w:rsidR="004305CA" w:rsidRPr="00C26630" w:rsidTr="00686B25">
        <w:trPr>
          <w:jc w:val="center"/>
        </w:trPr>
        <w:tc>
          <w:tcPr>
            <w:tcW w:w="1176" w:type="pct"/>
            <w:vMerge/>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w w:val="113"/>
                <w:sz w:val="20"/>
                <w:szCs w:val="20"/>
                <w:lang w:eastAsia="ru-RU"/>
              </w:rPr>
            </w:pPr>
          </w:p>
        </w:tc>
        <w:tc>
          <w:tcPr>
            <w:tcW w:w="1948"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Статистические характеристики.</w:t>
            </w:r>
          </w:p>
          <w:p w:rsidR="004305CA" w:rsidRPr="00C26630" w:rsidRDefault="004305CA" w:rsidP="00686B25">
            <w:pPr>
              <w:shd w:val="clear" w:color="auto" w:fill="FFFFFF"/>
              <w:spacing w:after="0" w:line="240" w:lineRule="auto"/>
              <w:rPr>
                <w:rFonts w:ascii="Times New Roman" w:hAnsi="Times New Roman"/>
                <w:w w:val="111"/>
                <w:sz w:val="20"/>
                <w:szCs w:val="20"/>
                <w:lang w:eastAsia="ru-RU"/>
              </w:rPr>
            </w:pPr>
            <w:r w:rsidRPr="00C26630">
              <w:rPr>
                <w:rFonts w:ascii="Times New Roman" w:hAnsi="Times New Roman"/>
                <w:sz w:val="20"/>
                <w:szCs w:val="20"/>
                <w:lang w:eastAsia="ru-RU"/>
              </w:rPr>
              <w:t>Частота и вероятность.</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r>
      <w:tr w:rsidR="004305CA" w:rsidRPr="00C26630" w:rsidTr="00686B25">
        <w:trPr>
          <w:jc w:val="center"/>
        </w:trPr>
        <w:tc>
          <w:tcPr>
            <w:tcW w:w="1176" w:type="pct"/>
            <w:vMerge/>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w w:val="113"/>
                <w:sz w:val="20"/>
                <w:szCs w:val="20"/>
                <w:lang w:eastAsia="ru-RU"/>
              </w:rPr>
            </w:pPr>
          </w:p>
        </w:tc>
        <w:tc>
          <w:tcPr>
            <w:tcW w:w="1948" w:type="pct"/>
          </w:tcPr>
          <w:p w:rsidR="004305CA" w:rsidRPr="00C26630" w:rsidRDefault="004305CA" w:rsidP="00686B25">
            <w:pPr>
              <w:shd w:val="clear" w:color="auto" w:fill="FFFFFF"/>
              <w:spacing w:after="0" w:line="240" w:lineRule="auto"/>
              <w:rPr>
                <w:rFonts w:ascii="Times New Roman" w:hAnsi="Times New Roman"/>
                <w:w w:val="111"/>
                <w:sz w:val="20"/>
                <w:szCs w:val="20"/>
                <w:lang w:eastAsia="ru-RU"/>
              </w:rPr>
            </w:pPr>
            <w:r w:rsidRPr="00C26630">
              <w:rPr>
                <w:rFonts w:ascii="Times New Roman" w:hAnsi="Times New Roman"/>
                <w:sz w:val="20"/>
                <w:szCs w:val="20"/>
                <w:lang w:eastAsia="ru-RU"/>
              </w:rPr>
              <w:t>Прямая и обратная пропорциональность. Задачи на проценты и пропорции.</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r>
      <w:tr w:rsidR="004305CA" w:rsidRPr="00C26630" w:rsidTr="00686B25">
        <w:trPr>
          <w:jc w:val="center"/>
        </w:trPr>
        <w:tc>
          <w:tcPr>
            <w:tcW w:w="1176" w:type="pct"/>
            <w:vMerge/>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w w:val="113"/>
                <w:sz w:val="20"/>
                <w:szCs w:val="20"/>
                <w:lang w:eastAsia="ru-RU"/>
              </w:rPr>
            </w:pPr>
          </w:p>
        </w:tc>
        <w:tc>
          <w:tcPr>
            <w:tcW w:w="1948" w:type="pct"/>
          </w:tcPr>
          <w:p w:rsidR="004305CA" w:rsidRPr="00C26630" w:rsidRDefault="004305CA" w:rsidP="00686B25">
            <w:pPr>
              <w:shd w:val="clear" w:color="auto" w:fill="FFFFFF"/>
              <w:spacing w:after="0" w:line="240" w:lineRule="auto"/>
              <w:rPr>
                <w:rFonts w:ascii="Times New Roman" w:hAnsi="Times New Roman"/>
                <w:w w:val="111"/>
                <w:sz w:val="20"/>
                <w:szCs w:val="20"/>
                <w:lang w:eastAsia="ru-RU"/>
              </w:rPr>
            </w:pPr>
            <w:r w:rsidRPr="00C26630">
              <w:rPr>
                <w:rFonts w:ascii="Times New Roman" w:hAnsi="Times New Roman"/>
                <w:sz w:val="20"/>
                <w:szCs w:val="20"/>
                <w:lang w:eastAsia="ru-RU"/>
              </w:rPr>
              <w:t>Координаты и графики</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r>
      <w:tr w:rsidR="004305CA" w:rsidRPr="00C26630" w:rsidTr="00686B25">
        <w:trPr>
          <w:jc w:val="center"/>
        </w:trPr>
        <w:tc>
          <w:tcPr>
            <w:tcW w:w="1176" w:type="pct"/>
            <w:vMerge w:val="restart"/>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w w:val="113"/>
                <w:sz w:val="20"/>
                <w:szCs w:val="20"/>
                <w:lang w:eastAsia="ru-RU"/>
              </w:rPr>
            </w:pPr>
          </w:p>
        </w:tc>
        <w:tc>
          <w:tcPr>
            <w:tcW w:w="1948" w:type="pct"/>
          </w:tcPr>
          <w:p w:rsidR="004305CA" w:rsidRPr="00C26630" w:rsidRDefault="004305CA" w:rsidP="00686B25">
            <w:pPr>
              <w:shd w:val="clear" w:color="auto" w:fill="FFFFFF"/>
              <w:spacing w:after="0" w:line="240" w:lineRule="auto"/>
              <w:rPr>
                <w:rFonts w:ascii="Times New Roman" w:hAnsi="Times New Roman"/>
                <w:w w:val="111"/>
                <w:sz w:val="20"/>
                <w:szCs w:val="20"/>
                <w:lang w:eastAsia="ru-RU"/>
              </w:rPr>
            </w:pPr>
            <w:r w:rsidRPr="00C26630">
              <w:rPr>
                <w:rFonts w:ascii="Times New Roman" w:hAnsi="Times New Roman"/>
                <w:sz w:val="20"/>
                <w:szCs w:val="20"/>
                <w:lang w:eastAsia="ru-RU"/>
              </w:rPr>
              <w:t>Уравнения. Решение задач с помощью уравнений.</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r>
      <w:tr w:rsidR="004305CA" w:rsidRPr="00C26630" w:rsidTr="00686B25">
        <w:trPr>
          <w:jc w:val="center"/>
        </w:trPr>
        <w:tc>
          <w:tcPr>
            <w:tcW w:w="1176" w:type="pct"/>
            <w:vMerge/>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w w:val="113"/>
                <w:sz w:val="20"/>
                <w:szCs w:val="20"/>
                <w:lang w:eastAsia="ru-RU"/>
              </w:rPr>
            </w:pPr>
          </w:p>
        </w:tc>
        <w:tc>
          <w:tcPr>
            <w:tcW w:w="1948" w:type="pct"/>
          </w:tcPr>
          <w:p w:rsidR="004305CA" w:rsidRPr="00C26630" w:rsidRDefault="004305CA" w:rsidP="00686B25">
            <w:pPr>
              <w:shd w:val="clear" w:color="auto" w:fill="FFFFFF"/>
              <w:spacing w:after="0" w:line="240" w:lineRule="auto"/>
              <w:rPr>
                <w:rFonts w:ascii="Times New Roman" w:hAnsi="Times New Roman"/>
                <w:w w:val="111"/>
                <w:sz w:val="20"/>
                <w:szCs w:val="20"/>
                <w:lang w:eastAsia="ru-RU"/>
              </w:rPr>
            </w:pPr>
            <w:r w:rsidRPr="00C26630">
              <w:rPr>
                <w:rFonts w:ascii="Times New Roman" w:hAnsi="Times New Roman"/>
                <w:sz w:val="20"/>
                <w:szCs w:val="20"/>
                <w:lang w:eastAsia="ru-RU"/>
              </w:rPr>
              <w:t>Степень с натуральным показателем. Многочлены. Разложение многочленов на множители.</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r>
      <w:tr w:rsidR="004305CA" w:rsidRPr="00C26630" w:rsidTr="00686B25">
        <w:trPr>
          <w:jc w:val="center"/>
        </w:trPr>
        <w:tc>
          <w:tcPr>
            <w:tcW w:w="1176" w:type="pct"/>
            <w:vMerge/>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w w:val="113"/>
                <w:sz w:val="20"/>
                <w:szCs w:val="20"/>
                <w:lang w:eastAsia="ru-RU"/>
              </w:rPr>
            </w:pPr>
          </w:p>
        </w:tc>
        <w:tc>
          <w:tcPr>
            <w:tcW w:w="1948" w:type="pct"/>
          </w:tcPr>
          <w:p w:rsidR="004305CA" w:rsidRPr="00C26630" w:rsidRDefault="004305CA" w:rsidP="00686B25">
            <w:pPr>
              <w:shd w:val="clear" w:color="auto" w:fill="FFFFFF"/>
              <w:spacing w:after="0" w:line="240" w:lineRule="auto"/>
              <w:rPr>
                <w:rFonts w:ascii="Times New Roman" w:hAnsi="Times New Roman"/>
                <w:b/>
                <w:w w:val="111"/>
                <w:sz w:val="20"/>
                <w:szCs w:val="20"/>
                <w:lang w:eastAsia="ru-RU"/>
              </w:rPr>
            </w:pPr>
            <w:r w:rsidRPr="00C26630">
              <w:rPr>
                <w:rFonts w:ascii="Times New Roman" w:hAnsi="Times New Roman"/>
                <w:b/>
                <w:sz w:val="20"/>
                <w:szCs w:val="20"/>
                <w:lang w:eastAsia="ru-RU"/>
              </w:rPr>
              <w:t>Входной контроль</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p>
        </w:tc>
      </w:tr>
      <w:tr w:rsidR="004305CA" w:rsidRPr="00C26630" w:rsidTr="00686B25">
        <w:trPr>
          <w:jc w:val="center"/>
        </w:trPr>
        <w:tc>
          <w:tcPr>
            <w:tcW w:w="1176" w:type="pct"/>
            <w:vMerge/>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w w:val="113"/>
                <w:sz w:val="20"/>
                <w:szCs w:val="20"/>
                <w:lang w:eastAsia="ru-RU"/>
              </w:rPr>
            </w:pPr>
          </w:p>
        </w:tc>
        <w:tc>
          <w:tcPr>
            <w:tcW w:w="1948" w:type="pct"/>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r w:rsidRPr="00C26630">
              <w:rPr>
                <w:rFonts w:ascii="Times New Roman" w:hAnsi="Times New Roman"/>
                <w:b/>
                <w:sz w:val="20"/>
                <w:szCs w:val="20"/>
                <w:lang w:eastAsia="ru-RU"/>
              </w:rPr>
              <w:t>Глава 1. Алгебраические дроби</w:t>
            </w:r>
          </w:p>
        </w:tc>
        <w:tc>
          <w:tcPr>
            <w:tcW w:w="1948" w:type="pct"/>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p>
        </w:tc>
        <w:tc>
          <w:tcPr>
            <w:tcW w:w="702" w:type="pct"/>
          </w:tcPr>
          <w:p w:rsidR="004305CA" w:rsidRPr="00C26630" w:rsidRDefault="004305CA" w:rsidP="00686B25">
            <w:pPr>
              <w:widowControl w:val="0"/>
              <w:autoSpaceDE w:val="0"/>
              <w:autoSpaceDN w:val="0"/>
              <w:adjustRightInd w:val="0"/>
              <w:spacing w:after="0" w:line="240" w:lineRule="auto"/>
              <w:jc w:val="center"/>
              <w:rPr>
                <w:rFonts w:ascii="Times New Roman" w:hAnsi="Times New Roman"/>
                <w:b/>
                <w:spacing w:val="-3"/>
                <w:w w:val="122"/>
                <w:sz w:val="24"/>
                <w:szCs w:val="24"/>
                <w:lang w:eastAsia="ru-RU"/>
              </w:rPr>
            </w:pPr>
            <w:r w:rsidRPr="00C26630">
              <w:rPr>
                <w:rFonts w:ascii="Times New Roman" w:hAnsi="Times New Roman"/>
                <w:b/>
                <w:spacing w:val="-3"/>
                <w:w w:val="122"/>
                <w:sz w:val="24"/>
                <w:szCs w:val="24"/>
                <w:lang w:eastAsia="ru-RU"/>
              </w:rPr>
              <w:t>19</w:t>
            </w:r>
          </w:p>
        </w:tc>
        <w:tc>
          <w:tcPr>
            <w:tcW w:w="1174" w:type="pct"/>
          </w:tcPr>
          <w:p w:rsidR="004305CA" w:rsidRPr="00C26630" w:rsidRDefault="004305CA" w:rsidP="00686B25">
            <w:pPr>
              <w:widowControl w:val="0"/>
              <w:autoSpaceDE w:val="0"/>
              <w:autoSpaceDN w:val="0"/>
              <w:adjustRightInd w:val="0"/>
              <w:spacing w:after="0" w:line="240" w:lineRule="auto"/>
              <w:rPr>
                <w:rFonts w:ascii="Times New Roman" w:hAnsi="Times New Roman"/>
                <w:b/>
                <w:spacing w:val="-3"/>
                <w:w w:val="122"/>
                <w:sz w:val="20"/>
                <w:szCs w:val="20"/>
                <w:lang w:eastAsia="ru-RU"/>
              </w:rPr>
            </w:pPr>
            <w:r w:rsidRPr="00C26630">
              <w:rPr>
                <w:rFonts w:ascii="Times New Roman" w:hAnsi="Times New Roman"/>
                <w:b/>
                <w:spacing w:val="-3"/>
                <w:w w:val="122"/>
                <w:sz w:val="20"/>
                <w:szCs w:val="20"/>
                <w:lang w:eastAsia="ru-RU"/>
              </w:rPr>
              <w:t>22.09-10.11</w:t>
            </w: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Что такое алгебраическая дробь </w:t>
            </w:r>
          </w:p>
        </w:tc>
        <w:tc>
          <w:tcPr>
            <w:tcW w:w="702" w:type="pct"/>
          </w:tcPr>
          <w:p w:rsidR="004305CA" w:rsidRPr="00C26630" w:rsidRDefault="004305CA" w:rsidP="00686B25">
            <w:pPr>
              <w:widowControl w:val="0"/>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autoSpaceDE w:val="0"/>
              <w:autoSpaceDN w:val="0"/>
              <w:adjustRightInd w:val="0"/>
              <w:spacing w:after="0" w:line="240" w:lineRule="auto"/>
              <w:jc w:val="both"/>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Основное свойство дроби</w:t>
            </w:r>
          </w:p>
        </w:tc>
        <w:tc>
          <w:tcPr>
            <w:tcW w:w="702" w:type="pct"/>
          </w:tcPr>
          <w:p w:rsidR="004305CA" w:rsidRPr="00C26630" w:rsidRDefault="004305CA" w:rsidP="00686B25">
            <w:pPr>
              <w:widowControl w:val="0"/>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Сложение и вычитание алгебраических дробей</w:t>
            </w:r>
          </w:p>
        </w:tc>
        <w:tc>
          <w:tcPr>
            <w:tcW w:w="702" w:type="pct"/>
          </w:tcPr>
          <w:p w:rsidR="004305CA" w:rsidRPr="00C26630" w:rsidRDefault="004305CA" w:rsidP="00686B25">
            <w:pPr>
              <w:widowControl w:val="0"/>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74" w:type="pct"/>
          </w:tcPr>
          <w:p w:rsidR="004305CA" w:rsidRPr="00C26630" w:rsidRDefault="004305CA" w:rsidP="00686B25">
            <w:pPr>
              <w:widowControl w:val="0"/>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Умножение и деление алгебраических дробей</w:t>
            </w:r>
          </w:p>
        </w:tc>
        <w:tc>
          <w:tcPr>
            <w:tcW w:w="702" w:type="pct"/>
          </w:tcPr>
          <w:p w:rsidR="004305CA" w:rsidRPr="00C26630" w:rsidRDefault="004305CA" w:rsidP="00686B25">
            <w:pPr>
              <w:widowControl w:val="0"/>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74" w:type="pct"/>
          </w:tcPr>
          <w:p w:rsidR="004305CA" w:rsidRPr="00C26630" w:rsidRDefault="004305CA" w:rsidP="00686B25">
            <w:pPr>
              <w:widowControl w:val="0"/>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trHeight w:val="212"/>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Преобразование выражений, содержащих алгебраические дроби</w:t>
            </w:r>
          </w:p>
        </w:tc>
        <w:tc>
          <w:tcPr>
            <w:tcW w:w="702" w:type="pct"/>
          </w:tcPr>
          <w:p w:rsidR="004305CA" w:rsidRPr="00C26630" w:rsidRDefault="004305CA" w:rsidP="00686B25">
            <w:pPr>
              <w:widowControl w:val="0"/>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174" w:type="pct"/>
          </w:tcPr>
          <w:p w:rsidR="004305CA" w:rsidRPr="00C26630" w:rsidRDefault="004305CA" w:rsidP="00686B25">
            <w:pPr>
              <w:widowControl w:val="0"/>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Степень с целым показателем </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Свойство степени с целым показателем</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Решение уравнений и задач</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№1 по теме «Алгебраические дроби»</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 по теме «Алгебраические дроби»</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Глава 2. Квадратные корни</w:t>
            </w: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14</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12.11-13.12</w:t>
            </w: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Задача о нахождении стороны квадрата</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Иррациональные числа</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Теорема Пифагора</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Квадратный корень (алгебраический подход)</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График зависимости у = </w:t>
            </w:r>
            <w:r w:rsidRPr="00C26630">
              <w:rPr>
                <w:rFonts w:ascii="Times New Roman" w:hAnsi="Times New Roman"/>
                <w:sz w:val="20"/>
                <w:szCs w:val="20"/>
                <w:shd w:val="clear" w:color="auto" w:fill="FFFFFF"/>
                <w:lang w:eastAsia="ru-RU"/>
              </w:rPr>
              <w:t>√x</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Свойства квадратных корней</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Преобразование выражений, содержащих квадратные корни </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Кубический корень</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Глава 3. Квадратные уравнения</w:t>
            </w: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19</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15.12-04.02</w:t>
            </w: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Какие уравнения называют квадратными</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Формула корней квадратного уравнения</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Вторая формула корней квадратного уравнения</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Решение задач</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Неполные квадратные уравнения</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Теорема Виета</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Разложение квадратного трёхчлена на множители</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№2 «Квадратные уравнения»</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 по теме «Квадратные уравнения»</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Глава 4. Системы уравнений</w:t>
            </w: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20</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07.02-30.03</w:t>
            </w: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Линейное уравнение с двумя переменными </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График линейного уравнения с двумя переменными</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Уравнение прямой вида у = </w:t>
            </w:r>
            <w:proofErr w:type="gramStart"/>
            <w:r w:rsidRPr="00C26630">
              <w:rPr>
                <w:rFonts w:ascii="Times New Roman" w:hAnsi="Times New Roman"/>
                <w:i/>
                <w:sz w:val="20"/>
                <w:szCs w:val="20"/>
                <w:shd w:val="clear" w:color="auto" w:fill="FFFFFF"/>
                <w:lang w:val="en-US" w:eastAsia="ru-RU"/>
              </w:rPr>
              <w:t>k</w:t>
            </w:r>
            <w:proofErr w:type="gramEnd"/>
            <w:r w:rsidRPr="00C26630">
              <w:rPr>
                <w:rFonts w:ascii="Times New Roman" w:hAnsi="Times New Roman"/>
                <w:i/>
                <w:sz w:val="20"/>
                <w:szCs w:val="20"/>
                <w:shd w:val="clear" w:color="auto" w:fill="FFFFFF"/>
                <w:lang w:eastAsia="ru-RU"/>
              </w:rPr>
              <w:t xml:space="preserve">х + </w:t>
            </w:r>
            <w:r w:rsidRPr="00C26630">
              <w:rPr>
                <w:rFonts w:ascii="Times New Roman" w:hAnsi="Times New Roman"/>
                <w:i/>
                <w:sz w:val="20"/>
                <w:szCs w:val="20"/>
                <w:shd w:val="clear" w:color="auto" w:fill="FFFFFF"/>
                <w:lang w:val="en-US" w:eastAsia="ru-RU"/>
              </w:rPr>
              <w:t>l</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Системы уравнений. Решение систем способом сложения</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Решение систем уравнений способом подстановки</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Решение задач с помощью систем уравнений</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Задачи на координатной плоскости</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№3 «Системы уравнения»</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 по теме «Системы уравнения»</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Глава 5. Функции</w:t>
            </w: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12</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01.04-29.04</w:t>
            </w: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Чтение графиков</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Что такое функция</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График функций</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Свойства функций</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Линейная функция</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Функция у = </w:t>
            </w:r>
            <w:r w:rsidRPr="00C26630">
              <w:rPr>
                <w:rFonts w:ascii="Times New Roman" w:hAnsi="Times New Roman"/>
                <w:sz w:val="20"/>
                <w:szCs w:val="20"/>
                <w:lang w:val="en-US" w:eastAsia="ru-RU"/>
              </w:rPr>
              <w:t>k</w:t>
            </w:r>
            <w:r w:rsidRPr="00C26630">
              <w:rPr>
                <w:rFonts w:ascii="Times New Roman" w:hAnsi="Times New Roman"/>
                <w:sz w:val="20"/>
                <w:szCs w:val="20"/>
                <w:lang w:eastAsia="ru-RU"/>
              </w:rPr>
              <w:t>/х и её график</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№4 «Функция»</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Работа </w:t>
            </w:r>
            <w:proofErr w:type="spellStart"/>
            <w:r w:rsidRPr="00C26630">
              <w:rPr>
                <w:rFonts w:ascii="Times New Roman" w:hAnsi="Times New Roman"/>
                <w:sz w:val="20"/>
                <w:szCs w:val="20"/>
                <w:lang w:eastAsia="ru-RU"/>
              </w:rPr>
              <w:t>надошибками</w:t>
            </w:r>
            <w:proofErr w:type="spellEnd"/>
            <w:r w:rsidRPr="00C26630">
              <w:rPr>
                <w:rFonts w:ascii="Times New Roman" w:hAnsi="Times New Roman"/>
                <w:sz w:val="20"/>
                <w:szCs w:val="20"/>
                <w:lang w:eastAsia="ru-RU"/>
              </w:rPr>
              <w:t xml:space="preserve"> </w:t>
            </w:r>
            <w:proofErr w:type="spellStart"/>
            <w:r w:rsidRPr="00C26630">
              <w:rPr>
                <w:rFonts w:ascii="Times New Roman" w:hAnsi="Times New Roman"/>
                <w:sz w:val="20"/>
                <w:szCs w:val="20"/>
                <w:lang w:eastAsia="ru-RU"/>
              </w:rPr>
              <w:t>потеме</w:t>
            </w:r>
            <w:proofErr w:type="spellEnd"/>
            <w:r w:rsidRPr="00C26630">
              <w:rPr>
                <w:rFonts w:ascii="Times New Roman" w:hAnsi="Times New Roman"/>
                <w:sz w:val="20"/>
                <w:szCs w:val="20"/>
                <w:lang w:eastAsia="ru-RU"/>
              </w:rPr>
              <w:t xml:space="preserve"> «Функция»</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Глава 6. Вероятность и статистика.</w:t>
            </w: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5</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02.04-13.05</w:t>
            </w: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Статистические характеристики.</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Вероятность равновозможных событий.</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Вероятность равновозможных событий. Сложные эксперименты.</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Сложные эксперименты. Геометрические вероятности.</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Повторение.</w:t>
            </w:r>
          </w:p>
        </w:tc>
        <w:tc>
          <w:tcPr>
            <w:tcW w:w="1948" w:type="pct"/>
            <w:vMerge w:val="restar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3</w:t>
            </w:r>
          </w:p>
        </w:tc>
        <w:tc>
          <w:tcPr>
            <w:tcW w:w="1174" w:type="pct"/>
            <w:vMerge w:val="restar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16.05-25.05</w:t>
            </w: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Итоговая контрольная работа</w:t>
            </w:r>
          </w:p>
        </w:tc>
        <w:tc>
          <w:tcPr>
            <w:tcW w:w="1948"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2</w:t>
            </w:r>
          </w:p>
        </w:tc>
        <w:tc>
          <w:tcPr>
            <w:tcW w:w="1174"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Алгебраические дроби</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Квадратные корни. Квадратные уравнения. Системы уравнений</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Функции. Вероятность и статистика</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Итоговая контрольная работа</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176"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194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702"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174"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bl>
    <w:p w:rsidR="004305CA" w:rsidRPr="00C26630" w:rsidRDefault="004305CA" w:rsidP="004305CA">
      <w:pPr>
        <w:widowControl w:val="0"/>
        <w:shd w:val="clear" w:color="auto" w:fill="FFFFFF"/>
        <w:tabs>
          <w:tab w:val="left" w:pos="4146"/>
          <w:tab w:val="left" w:pos="4269"/>
        </w:tabs>
        <w:autoSpaceDE w:val="0"/>
        <w:autoSpaceDN w:val="0"/>
        <w:adjustRightInd w:val="0"/>
        <w:spacing w:after="0" w:line="240" w:lineRule="auto"/>
        <w:ind w:firstLine="709"/>
        <w:rPr>
          <w:rFonts w:ascii="Times New Roman" w:hAnsi="Times New Roman"/>
          <w:b/>
          <w:spacing w:val="-3"/>
          <w:w w:val="122"/>
          <w:sz w:val="24"/>
          <w:szCs w:val="24"/>
          <w:lang w:eastAsia="ru-RU"/>
        </w:rPr>
        <w:sectPr w:rsidR="004305CA" w:rsidRPr="00C26630" w:rsidSect="00826EA2">
          <w:type w:val="continuous"/>
          <w:pgSz w:w="11906" w:h="16838"/>
          <w:pgMar w:top="1134" w:right="850" w:bottom="1134" w:left="1701" w:header="709" w:footer="709" w:gutter="0"/>
          <w:cols w:space="708"/>
          <w:docGrid w:linePitch="360"/>
        </w:sectPr>
      </w:pPr>
      <w:r w:rsidRPr="00C26630">
        <w:rPr>
          <w:rFonts w:ascii="Times New Roman" w:hAnsi="Times New Roman"/>
          <w:b/>
          <w:spacing w:val="-3"/>
          <w:w w:val="122"/>
          <w:sz w:val="24"/>
          <w:szCs w:val="24"/>
          <w:lang w:eastAsia="ru-RU"/>
        </w:rPr>
        <w:br w:type="page"/>
      </w:r>
    </w:p>
    <w:p w:rsidR="004305CA" w:rsidRPr="00C26630" w:rsidRDefault="004305CA" w:rsidP="004305CA">
      <w:pPr>
        <w:widowControl w:val="0"/>
        <w:shd w:val="clear" w:color="auto" w:fill="FFFFFF"/>
        <w:tabs>
          <w:tab w:val="left" w:pos="4146"/>
          <w:tab w:val="left" w:pos="4269"/>
        </w:tabs>
        <w:autoSpaceDE w:val="0"/>
        <w:autoSpaceDN w:val="0"/>
        <w:adjustRightInd w:val="0"/>
        <w:spacing w:after="0" w:line="240" w:lineRule="auto"/>
        <w:ind w:firstLine="709"/>
        <w:rPr>
          <w:rFonts w:ascii="Times New Roman" w:hAnsi="Times New Roman"/>
          <w:b/>
          <w:spacing w:val="-3"/>
          <w:w w:val="122"/>
          <w:sz w:val="24"/>
          <w:szCs w:val="24"/>
          <w:lang w:eastAsia="ru-RU"/>
        </w:rPr>
      </w:pPr>
      <w:r w:rsidRPr="00C26630">
        <w:rPr>
          <w:rFonts w:ascii="Times New Roman" w:hAnsi="Times New Roman"/>
          <w:b/>
          <w:spacing w:val="-3"/>
          <w:w w:val="122"/>
          <w:sz w:val="24"/>
          <w:szCs w:val="24"/>
          <w:lang w:eastAsia="ru-RU"/>
        </w:rPr>
        <w:lastRenderedPageBreak/>
        <w:tab/>
        <w:t xml:space="preserve">  </w:t>
      </w:r>
      <w:r w:rsidRPr="00C26630">
        <w:rPr>
          <w:rFonts w:ascii="Times New Roman" w:hAnsi="Times New Roman"/>
          <w:b/>
          <w:spacing w:val="-3"/>
          <w:w w:val="122"/>
          <w:sz w:val="24"/>
          <w:szCs w:val="24"/>
          <w:lang w:eastAsia="ru-RU"/>
        </w:rPr>
        <w:tab/>
      </w:r>
    </w:p>
    <w:p w:rsidR="004305CA" w:rsidRPr="00C26630"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9 класс алгебра</w:t>
      </w:r>
    </w:p>
    <w:tbl>
      <w:tblPr>
        <w:tblW w:w="47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9"/>
        <w:gridCol w:w="6619"/>
        <w:gridCol w:w="2178"/>
        <w:gridCol w:w="3179"/>
      </w:tblGrid>
      <w:tr w:rsidR="004305CA" w:rsidRPr="00C26630" w:rsidTr="00686B25">
        <w:trPr>
          <w:trHeight w:val="1194"/>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r w:rsidRPr="00C26630">
              <w:rPr>
                <w:rFonts w:ascii="Times New Roman" w:hAnsi="Times New Roman"/>
                <w:b/>
                <w:w w:val="113"/>
                <w:sz w:val="20"/>
                <w:szCs w:val="20"/>
                <w:lang w:eastAsia="ru-RU"/>
              </w:rPr>
              <w:t>№ урока</w:t>
            </w:r>
          </w:p>
        </w:tc>
        <w:tc>
          <w:tcPr>
            <w:tcW w:w="2161" w:type="pct"/>
          </w:tcPr>
          <w:p w:rsidR="004305CA" w:rsidRPr="00C26630" w:rsidRDefault="004305CA" w:rsidP="00686B25">
            <w:pPr>
              <w:shd w:val="clear" w:color="auto" w:fill="FFFFFF"/>
              <w:spacing w:after="0" w:line="240" w:lineRule="auto"/>
              <w:rPr>
                <w:rFonts w:ascii="Times New Roman" w:hAnsi="Times New Roman"/>
                <w:b/>
                <w:sz w:val="20"/>
                <w:szCs w:val="20"/>
                <w:lang w:eastAsia="ru-RU"/>
              </w:rPr>
            </w:pPr>
            <w:r w:rsidRPr="00C26630">
              <w:rPr>
                <w:rFonts w:ascii="Times New Roman" w:hAnsi="Times New Roman"/>
                <w:b/>
                <w:w w:val="111"/>
                <w:sz w:val="20"/>
                <w:szCs w:val="20"/>
                <w:lang w:eastAsia="ru-RU"/>
              </w:rPr>
              <w:t>Тема урока</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r w:rsidRPr="00C26630">
              <w:rPr>
                <w:rFonts w:ascii="Times New Roman" w:eastAsiaTheme="minorEastAsia" w:hAnsi="Times New Roman"/>
                <w:b/>
                <w:sz w:val="20"/>
                <w:szCs w:val="20"/>
                <w:lang w:eastAsia="ru-RU"/>
              </w:rPr>
              <w:t>Количество часов</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eastAsiaTheme="minorEastAsia" w:hAnsi="Times New Roman"/>
                <w:b/>
                <w:sz w:val="20"/>
                <w:szCs w:val="20"/>
                <w:lang w:eastAsia="ru-RU"/>
              </w:rPr>
              <w:t>Сроки</w:t>
            </w: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r w:rsidRPr="00C26630">
              <w:rPr>
                <w:rFonts w:ascii="Times New Roman" w:hAnsi="Times New Roman"/>
                <w:b/>
                <w:sz w:val="20"/>
                <w:szCs w:val="20"/>
                <w:lang w:eastAsia="ru-RU"/>
              </w:rPr>
              <w:t>Повторение</w:t>
            </w:r>
          </w:p>
        </w:tc>
        <w:tc>
          <w:tcPr>
            <w:tcW w:w="2161" w:type="pct"/>
          </w:tcPr>
          <w:p w:rsidR="004305CA" w:rsidRPr="00C26630" w:rsidRDefault="004305CA" w:rsidP="00686B25">
            <w:pPr>
              <w:shd w:val="clear" w:color="auto" w:fill="FFFFFF"/>
              <w:spacing w:after="0" w:line="240" w:lineRule="auto"/>
              <w:rPr>
                <w:rFonts w:ascii="Times New Roman" w:hAnsi="Times New Roman"/>
                <w:b/>
                <w:sz w:val="20"/>
                <w:szCs w:val="20"/>
                <w:lang w:eastAsia="ru-RU"/>
              </w:rPr>
            </w:pP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4"/>
                <w:szCs w:val="24"/>
                <w:lang w:eastAsia="ru-RU"/>
              </w:rPr>
            </w:pPr>
            <w:r w:rsidRPr="00C26630">
              <w:rPr>
                <w:rFonts w:ascii="Times New Roman" w:eastAsiaTheme="minorEastAsia" w:hAnsi="Times New Roman"/>
                <w:b/>
                <w:sz w:val="24"/>
                <w:szCs w:val="24"/>
                <w:lang w:eastAsia="ru-RU"/>
              </w:rPr>
              <w:t>7</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r w:rsidRPr="00C26630">
              <w:rPr>
                <w:rFonts w:ascii="Times New Roman" w:eastAsiaTheme="minorEastAsia" w:hAnsi="Times New Roman"/>
                <w:b/>
                <w:sz w:val="20"/>
                <w:szCs w:val="20"/>
                <w:lang w:eastAsia="ru-RU"/>
              </w:rPr>
              <w:t>03.09-17.09</w:t>
            </w: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Алгебраические дроби</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Квадратные корни. Квадратные уравнения</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Системы уравнений</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Функции</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Вероятность и статистика</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w w:val="111"/>
                <w:sz w:val="20"/>
                <w:szCs w:val="20"/>
                <w:lang w:eastAsia="ru-RU"/>
              </w:rPr>
            </w:pPr>
            <w:r w:rsidRPr="00C26630">
              <w:rPr>
                <w:rFonts w:ascii="Times New Roman" w:hAnsi="Times New Roman"/>
                <w:b/>
                <w:sz w:val="20"/>
                <w:szCs w:val="20"/>
                <w:lang w:eastAsia="ru-RU"/>
              </w:rPr>
              <w:t>Входная контрольная работа</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Глава</w:t>
            </w:r>
            <w:proofErr w:type="gramStart"/>
            <w:r w:rsidRPr="00C26630">
              <w:rPr>
                <w:rFonts w:ascii="Times New Roman" w:hAnsi="Times New Roman"/>
                <w:b/>
                <w:sz w:val="20"/>
                <w:szCs w:val="20"/>
                <w:lang w:eastAsia="ru-RU"/>
              </w:rPr>
              <w:t>1</w:t>
            </w:r>
            <w:proofErr w:type="gramEnd"/>
            <w:r w:rsidRPr="00C26630">
              <w:rPr>
                <w:rFonts w:ascii="Times New Roman" w:hAnsi="Times New Roman"/>
                <w:b/>
                <w:sz w:val="20"/>
                <w:szCs w:val="20"/>
                <w:lang w:eastAsia="ru-RU"/>
              </w:rPr>
              <w:t xml:space="preserve">. Неравенства </w:t>
            </w: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711" w:type="pct"/>
          </w:tcPr>
          <w:p w:rsidR="004305CA" w:rsidRPr="00C26630" w:rsidRDefault="004305CA" w:rsidP="00686B25">
            <w:pPr>
              <w:widowControl w:val="0"/>
              <w:autoSpaceDE w:val="0"/>
              <w:autoSpaceDN w:val="0"/>
              <w:adjustRightInd w:val="0"/>
              <w:spacing w:after="0" w:line="240" w:lineRule="auto"/>
              <w:jc w:val="center"/>
              <w:rPr>
                <w:rFonts w:ascii="Times New Roman" w:hAnsi="Times New Roman"/>
                <w:b/>
                <w:spacing w:val="-3"/>
                <w:w w:val="122"/>
                <w:sz w:val="24"/>
                <w:szCs w:val="24"/>
                <w:lang w:eastAsia="ru-RU"/>
              </w:rPr>
            </w:pPr>
            <w:r w:rsidRPr="00C26630">
              <w:rPr>
                <w:rFonts w:ascii="Times New Roman" w:hAnsi="Times New Roman"/>
                <w:b/>
                <w:spacing w:val="-3"/>
                <w:w w:val="122"/>
                <w:sz w:val="24"/>
                <w:szCs w:val="24"/>
                <w:lang w:eastAsia="ru-RU"/>
              </w:rPr>
              <w:t>15</w:t>
            </w:r>
          </w:p>
        </w:tc>
        <w:tc>
          <w:tcPr>
            <w:tcW w:w="1038" w:type="pct"/>
          </w:tcPr>
          <w:p w:rsidR="004305CA" w:rsidRPr="00C26630" w:rsidRDefault="004305CA" w:rsidP="00686B25">
            <w:pPr>
              <w:widowControl w:val="0"/>
              <w:autoSpaceDE w:val="0"/>
              <w:autoSpaceDN w:val="0"/>
              <w:adjustRightInd w:val="0"/>
              <w:spacing w:after="0" w:line="240" w:lineRule="auto"/>
              <w:rPr>
                <w:rFonts w:ascii="Times New Roman" w:hAnsi="Times New Roman"/>
                <w:b/>
                <w:spacing w:val="-3"/>
                <w:w w:val="122"/>
                <w:sz w:val="20"/>
                <w:szCs w:val="20"/>
                <w:lang w:eastAsia="ru-RU"/>
              </w:rPr>
            </w:pPr>
            <w:r w:rsidRPr="00C26630">
              <w:rPr>
                <w:rFonts w:ascii="Times New Roman" w:hAnsi="Times New Roman"/>
                <w:b/>
                <w:spacing w:val="-3"/>
                <w:w w:val="122"/>
                <w:sz w:val="20"/>
                <w:szCs w:val="20"/>
                <w:lang w:eastAsia="ru-RU"/>
              </w:rPr>
              <w:t>20.09-22.10</w:t>
            </w: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Действительные числа</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Общие свойства неравенств</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Решение линейных неравенств </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Решение систем линейных неравенств</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trHeight w:val="212"/>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Доказательство неравенств</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Что означают слова «с точностью </w:t>
            </w:r>
            <w:proofErr w:type="gramStart"/>
            <w:r w:rsidRPr="00C26630">
              <w:rPr>
                <w:rFonts w:ascii="Times New Roman" w:hAnsi="Times New Roman"/>
                <w:sz w:val="20"/>
                <w:szCs w:val="20"/>
                <w:lang w:eastAsia="ru-RU"/>
              </w:rPr>
              <w:t>до</w:t>
            </w:r>
            <w:proofErr w:type="gramEnd"/>
            <w:r w:rsidRPr="00C26630">
              <w:rPr>
                <w:rFonts w:ascii="Times New Roman" w:hAnsi="Times New Roman"/>
                <w:sz w:val="20"/>
                <w:szCs w:val="20"/>
                <w:lang w:eastAsia="ru-RU"/>
              </w:rPr>
              <w:t>…»</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№1 «Неравенства»</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Глава 2. Квадратичная функция. Метод интервалов</w:t>
            </w: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19</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25.10-13.12</w:t>
            </w: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Какую функцию называют квадратичной</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График и свойства функции у = ах</w:t>
            </w:r>
            <w:proofErr w:type="gramStart"/>
            <w:r w:rsidRPr="00C26630">
              <w:rPr>
                <w:rFonts w:ascii="Times New Roman" w:hAnsi="Times New Roman"/>
                <w:sz w:val="20"/>
                <w:szCs w:val="20"/>
                <w:vertAlign w:val="superscript"/>
                <w:lang w:eastAsia="ru-RU"/>
              </w:rPr>
              <w:t>2</w:t>
            </w:r>
            <w:proofErr w:type="gramEnd"/>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Сдвиг графика функции у = ах</w:t>
            </w:r>
            <w:proofErr w:type="gramStart"/>
            <w:r w:rsidRPr="00C26630">
              <w:rPr>
                <w:rFonts w:ascii="Times New Roman" w:hAnsi="Times New Roman"/>
                <w:sz w:val="20"/>
                <w:szCs w:val="20"/>
                <w:vertAlign w:val="superscript"/>
                <w:lang w:eastAsia="ru-RU"/>
              </w:rPr>
              <w:t>2</w:t>
            </w:r>
            <w:proofErr w:type="gramEnd"/>
            <w:r w:rsidRPr="00C26630">
              <w:rPr>
                <w:rFonts w:ascii="Times New Roman" w:hAnsi="Times New Roman"/>
                <w:sz w:val="20"/>
                <w:szCs w:val="20"/>
                <w:lang w:eastAsia="ru-RU"/>
              </w:rPr>
              <w:t xml:space="preserve"> вдоль осей координат</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График функции у = ах</w:t>
            </w:r>
            <w:proofErr w:type="gramStart"/>
            <w:r w:rsidRPr="00C26630">
              <w:rPr>
                <w:rFonts w:ascii="Times New Roman" w:hAnsi="Times New Roman"/>
                <w:sz w:val="20"/>
                <w:szCs w:val="20"/>
                <w:vertAlign w:val="superscript"/>
                <w:lang w:eastAsia="ru-RU"/>
              </w:rPr>
              <w:t>2</w:t>
            </w:r>
            <w:proofErr w:type="gramEnd"/>
            <w:r w:rsidRPr="00C26630">
              <w:rPr>
                <w:rFonts w:ascii="Times New Roman" w:hAnsi="Times New Roman"/>
                <w:sz w:val="20"/>
                <w:szCs w:val="20"/>
                <w:lang w:eastAsia="ru-RU"/>
              </w:rPr>
              <w:t xml:space="preserve"> + </w:t>
            </w:r>
            <w:r w:rsidRPr="00C26630">
              <w:rPr>
                <w:rFonts w:ascii="Times New Roman" w:hAnsi="Times New Roman"/>
                <w:sz w:val="20"/>
                <w:szCs w:val="20"/>
                <w:lang w:val="en-US" w:eastAsia="ru-RU"/>
              </w:rPr>
              <w:t>b</w:t>
            </w:r>
            <w:r w:rsidRPr="00C26630">
              <w:rPr>
                <w:rFonts w:ascii="Times New Roman" w:hAnsi="Times New Roman"/>
                <w:sz w:val="20"/>
                <w:szCs w:val="20"/>
                <w:lang w:eastAsia="ru-RU"/>
              </w:rPr>
              <w:t>х + с</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Квадратные неравенства</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Метод интервалов</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Метод интервалов</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№2 « Квадратичная функция. Метод интервалов».</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Глава 3. Уравнения и системы уравнений</w:t>
            </w: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27</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15.12-21.02</w:t>
            </w: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Рациональные выражения</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 Целые уравнения</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Дробные уравнения</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4</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Решение задач</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Контрольная работа №3 по теме «Уравнения»</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Работа над ошибками</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Системы уравнений с двумя переменными</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4</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Решение задач</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Графическое исследование уравнения</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№4 по теме «Системы уравнений»</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 xml:space="preserve">Глава 4. Арифметическая и геометрическая прогрессии. Бесконечно убывающая геометрическая прогрессия </w:t>
            </w: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18</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25.02-15.04</w:t>
            </w: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Числовые последовательности</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Арифметическая прогрессия</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Сумма первых n членов арифметической прогрессии</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Геометрическая прогрессия</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Сумма первых n членов геометрической прогрессии</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Бесконечно убывающая геометрическая прогрессия</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Простые и сложные проценты</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Обзор главы</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№5 по теме «Арифметическая и геометрическая прогрессии»</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Глава 5. Статистика и вероятность</w:t>
            </w: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7</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18.04-02.05</w:t>
            </w: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Выборочные исследования</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Интервальный ряд. Гистограмма</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Характеристика разброса</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Статистическое оценивание и прогноз</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b/>
                <w:sz w:val="20"/>
                <w:szCs w:val="20"/>
                <w:lang w:eastAsia="ru-RU"/>
              </w:rPr>
              <w:t>Повторение.</w:t>
            </w:r>
            <w:r w:rsidRPr="00C26630">
              <w:rPr>
                <w:rFonts w:ascii="Times New Roman" w:hAnsi="Times New Roman"/>
                <w:sz w:val="20"/>
                <w:szCs w:val="20"/>
                <w:lang w:eastAsia="ru-RU"/>
              </w:rPr>
              <w:t xml:space="preserve"> </w:t>
            </w: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7</w:t>
            </w:r>
          </w:p>
        </w:tc>
        <w:tc>
          <w:tcPr>
            <w:tcW w:w="1038" w:type="pct"/>
            <w:vMerge w:val="restar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04.05-25.05</w:t>
            </w: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Итоговая контрольная работа</w:t>
            </w: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2</w:t>
            </w:r>
          </w:p>
        </w:tc>
        <w:tc>
          <w:tcPr>
            <w:tcW w:w="1038" w:type="pct"/>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Неравенства</w:t>
            </w:r>
            <w:proofErr w:type="gramStart"/>
            <w:r w:rsidRPr="00C26630">
              <w:rPr>
                <w:rFonts w:ascii="Times New Roman" w:hAnsi="Times New Roman"/>
                <w:sz w:val="20"/>
                <w:szCs w:val="20"/>
                <w:lang w:eastAsia="ru-RU"/>
              </w:rPr>
              <w:t xml:space="preserve"> .</w:t>
            </w:r>
            <w:proofErr w:type="gramEnd"/>
            <w:r w:rsidRPr="00C26630">
              <w:rPr>
                <w:rFonts w:ascii="Times New Roman" w:hAnsi="Times New Roman"/>
                <w:sz w:val="20"/>
                <w:szCs w:val="20"/>
                <w:lang w:eastAsia="ru-RU"/>
              </w:rPr>
              <w:t>Квадратичная функция. Метод интервалов</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Уравнения и системы уравнений</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Арифметическая и геометрическая прогрессии. Бесконечно убывающая геометрическая прогрессия</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Статистика и вероятность. </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Решение задач</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Итоговая контрольная работа</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1090"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2161"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Обобщающее повторение.</w:t>
            </w:r>
          </w:p>
        </w:tc>
        <w:tc>
          <w:tcPr>
            <w:tcW w:w="711" w:type="pc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038" w:type="pc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bl>
    <w:p w:rsidR="004305CA" w:rsidRPr="00C26630" w:rsidRDefault="004305CA" w:rsidP="004305CA">
      <w:pPr>
        <w:widowControl w:val="0"/>
        <w:shd w:val="clear" w:color="auto" w:fill="FFFFFF"/>
        <w:autoSpaceDE w:val="0"/>
        <w:autoSpaceDN w:val="0"/>
        <w:adjustRightInd w:val="0"/>
        <w:spacing w:after="0" w:line="240" w:lineRule="auto"/>
        <w:rPr>
          <w:rFonts w:ascii="Times New Roman" w:hAnsi="Times New Roman"/>
          <w:b/>
          <w:spacing w:val="-3"/>
          <w:w w:val="122"/>
          <w:sz w:val="24"/>
          <w:szCs w:val="24"/>
          <w:lang w:eastAsia="ru-RU"/>
        </w:rPr>
      </w:pPr>
    </w:p>
    <w:p w:rsidR="004305CA" w:rsidRPr="00C26630" w:rsidRDefault="004305CA" w:rsidP="004305CA">
      <w:pPr>
        <w:widowControl w:val="0"/>
        <w:autoSpaceDE w:val="0"/>
        <w:autoSpaceDN w:val="0"/>
        <w:adjustRightInd w:val="0"/>
        <w:spacing w:after="0" w:line="240" w:lineRule="auto"/>
        <w:rPr>
          <w:rFonts w:ascii="Times New Roman" w:hAnsi="Times New Roman"/>
          <w:b/>
          <w:sz w:val="24"/>
          <w:szCs w:val="24"/>
          <w:lang w:eastAsia="ru-RU"/>
        </w:rPr>
      </w:pPr>
      <w:r w:rsidRPr="00C26630">
        <w:rPr>
          <w:rFonts w:ascii="Times New Roman" w:hAnsi="Times New Roman"/>
          <w:b/>
          <w:sz w:val="24"/>
          <w:szCs w:val="24"/>
          <w:lang w:eastAsia="ru-RU"/>
        </w:rPr>
        <w:t>Геометрия</w:t>
      </w:r>
    </w:p>
    <w:p w:rsidR="004305CA" w:rsidRPr="00C26630"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7 класс геометрия</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3912"/>
        <w:gridCol w:w="1286"/>
        <w:gridCol w:w="1958"/>
      </w:tblGrid>
      <w:tr w:rsidR="004305CA" w:rsidRPr="00C26630" w:rsidTr="00686B25">
        <w:trPr>
          <w:jc w:val="center"/>
        </w:trPr>
        <w:tc>
          <w:tcPr>
            <w:tcW w:w="2201" w:type="dxa"/>
          </w:tcPr>
          <w:p w:rsidR="004305CA" w:rsidRPr="00C26630" w:rsidRDefault="004305CA" w:rsidP="00686B25">
            <w:pPr>
              <w:tabs>
                <w:tab w:val="left" w:pos="7380"/>
              </w:tabs>
              <w:spacing w:after="0" w:line="240" w:lineRule="auto"/>
              <w:jc w:val="both"/>
              <w:rPr>
                <w:rFonts w:ascii="Times New Roman" w:hAnsi="Times New Roman"/>
                <w:b/>
                <w:sz w:val="20"/>
                <w:szCs w:val="24"/>
              </w:rPr>
            </w:pPr>
            <w:r w:rsidRPr="00C26630">
              <w:rPr>
                <w:rFonts w:ascii="Times New Roman" w:hAnsi="Times New Roman"/>
                <w:b/>
                <w:w w:val="113"/>
                <w:sz w:val="20"/>
                <w:szCs w:val="24"/>
              </w:rPr>
              <w:t>№ урока</w:t>
            </w:r>
          </w:p>
        </w:tc>
        <w:tc>
          <w:tcPr>
            <w:tcW w:w="3912" w:type="dxa"/>
          </w:tcPr>
          <w:p w:rsidR="004305CA" w:rsidRPr="00C26630" w:rsidRDefault="004305CA" w:rsidP="00686B25">
            <w:pPr>
              <w:tabs>
                <w:tab w:val="left" w:pos="7380"/>
              </w:tabs>
              <w:spacing w:after="0" w:line="240" w:lineRule="auto"/>
              <w:jc w:val="both"/>
              <w:rPr>
                <w:rFonts w:ascii="Times New Roman" w:hAnsi="Times New Roman"/>
                <w:b/>
                <w:sz w:val="20"/>
                <w:szCs w:val="24"/>
              </w:rPr>
            </w:pPr>
            <w:r w:rsidRPr="00C26630">
              <w:rPr>
                <w:rFonts w:ascii="Times New Roman" w:hAnsi="Times New Roman"/>
                <w:b/>
                <w:sz w:val="20"/>
                <w:szCs w:val="24"/>
              </w:rPr>
              <w:t>Тема урока</w:t>
            </w:r>
          </w:p>
        </w:tc>
        <w:tc>
          <w:tcPr>
            <w:tcW w:w="1286" w:type="dxa"/>
          </w:tcPr>
          <w:p w:rsidR="004305CA" w:rsidRPr="00C26630" w:rsidRDefault="004305CA" w:rsidP="00686B25">
            <w:pPr>
              <w:spacing w:after="0" w:line="240" w:lineRule="auto"/>
              <w:rPr>
                <w:rFonts w:ascii="Times New Roman" w:hAnsi="Times New Roman"/>
                <w:b/>
                <w:sz w:val="20"/>
                <w:szCs w:val="24"/>
              </w:rPr>
            </w:pPr>
            <w:r w:rsidRPr="00C26630">
              <w:rPr>
                <w:rFonts w:ascii="Times New Roman" w:hAnsi="Times New Roman"/>
                <w:b/>
                <w:sz w:val="20"/>
                <w:szCs w:val="24"/>
              </w:rPr>
              <w:t>Количество часов</w:t>
            </w:r>
          </w:p>
        </w:tc>
        <w:tc>
          <w:tcPr>
            <w:tcW w:w="1958" w:type="dxa"/>
          </w:tcPr>
          <w:p w:rsidR="004305CA" w:rsidRPr="00C26630" w:rsidRDefault="004305CA" w:rsidP="00686B25">
            <w:pPr>
              <w:spacing w:after="0" w:line="240" w:lineRule="auto"/>
              <w:rPr>
                <w:rFonts w:ascii="Times New Roman" w:hAnsi="Times New Roman"/>
                <w:b/>
                <w:sz w:val="20"/>
                <w:szCs w:val="24"/>
              </w:rPr>
            </w:pPr>
            <w:r w:rsidRPr="00C26630">
              <w:rPr>
                <w:rFonts w:ascii="Times New Roman" w:hAnsi="Times New Roman"/>
                <w:b/>
                <w:sz w:val="20"/>
                <w:szCs w:val="24"/>
              </w:rPr>
              <w:t>Сроки</w:t>
            </w: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jc w:val="both"/>
              <w:rPr>
                <w:rFonts w:ascii="Times New Roman" w:hAnsi="Times New Roman"/>
                <w:b/>
                <w:w w:val="113"/>
                <w:sz w:val="20"/>
                <w:szCs w:val="24"/>
              </w:rPr>
            </w:pPr>
            <w:r w:rsidRPr="00C26630">
              <w:rPr>
                <w:rFonts w:ascii="Times New Roman" w:hAnsi="Times New Roman"/>
                <w:b/>
                <w:sz w:val="20"/>
                <w:szCs w:val="24"/>
              </w:rPr>
              <w:t>Повторение.</w:t>
            </w:r>
          </w:p>
        </w:tc>
        <w:tc>
          <w:tcPr>
            <w:tcW w:w="3912" w:type="dxa"/>
          </w:tcPr>
          <w:p w:rsidR="004305CA" w:rsidRPr="00C26630" w:rsidRDefault="004305CA" w:rsidP="00686B25">
            <w:pPr>
              <w:tabs>
                <w:tab w:val="left" w:pos="7380"/>
              </w:tabs>
              <w:spacing w:after="0" w:line="240" w:lineRule="auto"/>
              <w:jc w:val="both"/>
              <w:rPr>
                <w:rFonts w:ascii="Times New Roman" w:hAnsi="Times New Roman"/>
                <w:b/>
                <w:sz w:val="20"/>
                <w:szCs w:val="24"/>
              </w:rPr>
            </w:pPr>
          </w:p>
        </w:tc>
        <w:tc>
          <w:tcPr>
            <w:tcW w:w="1286" w:type="dxa"/>
          </w:tcPr>
          <w:p w:rsidR="004305CA" w:rsidRPr="00C26630" w:rsidRDefault="004305CA" w:rsidP="00686B25">
            <w:pPr>
              <w:spacing w:after="0" w:line="240" w:lineRule="auto"/>
              <w:jc w:val="center"/>
              <w:rPr>
                <w:rFonts w:ascii="Times New Roman" w:hAnsi="Times New Roman"/>
                <w:b/>
                <w:sz w:val="24"/>
                <w:szCs w:val="24"/>
              </w:rPr>
            </w:pPr>
            <w:r w:rsidRPr="00C26630">
              <w:rPr>
                <w:rFonts w:ascii="Times New Roman" w:hAnsi="Times New Roman"/>
                <w:b/>
                <w:sz w:val="24"/>
                <w:szCs w:val="24"/>
              </w:rPr>
              <w:t>5</w:t>
            </w:r>
          </w:p>
        </w:tc>
        <w:tc>
          <w:tcPr>
            <w:tcW w:w="1958" w:type="dxa"/>
          </w:tcPr>
          <w:p w:rsidR="004305CA" w:rsidRPr="00C26630" w:rsidRDefault="004305CA" w:rsidP="00686B25">
            <w:pPr>
              <w:spacing w:after="0" w:line="240" w:lineRule="auto"/>
              <w:rPr>
                <w:rFonts w:ascii="Times New Roman" w:hAnsi="Times New Roman"/>
                <w:b/>
                <w:sz w:val="20"/>
                <w:szCs w:val="24"/>
              </w:rPr>
            </w:pPr>
            <w:r w:rsidRPr="00C26630">
              <w:rPr>
                <w:rFonts w:ascii="Times New Roman" w:hAnsi="Times New Roman"/>
                <w:b/>
                <w:sz w:val="20"/>
                <w:szCs w:val="24"/>
              </w:rPr>
              <w:t>02.09-16.09</w:t>
            </w: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jc w:val="both"/>
              <w:rPr>
                <w:rFonts w:ascii="Times New Roman" w:hAnsi="Times New Roman"/>
                <w:b/>
                <w:sz w:val="20"/>
                <w:szCs w:val="24"/>
              </w:rPr>
            </w:pPr>
          </w:p>
        </w:tc>
        <w:tc>
          <w:tcPr>
            <w:tcW w:w="3912" w:type="dxa"/>
          </w:tcPr>
          <w:p w:rsidR="004305CA" w:rsidRPr="00C26630" w:rsidRDefault="004305CA" w:rsidP="00686B25">
            <w:pPr>
              <w:tabs>
                <w:tab w:val="left" w:pos="7380"/>
              </w:tabs>
              <w:spacing w:after="0" w:line="240" w:lineRule="auto"/>
              <w:jc w:val="both"/>
              <w:rPr>
                <w:rFonts w:ascii="Times New Roman" w:hAnsi="Times New Roman"/>
                <w:b/>
                <w:sz w:val="20"/>
                <w:szCs w:val="24"/>
              </w:rPr>
            </w:pPr>
            <w:proofErr w:type="gramStart"/>
            <w:r w:rsidRPr="00C26630">
              <w:rPr>
                <w:rStyle w:val="c11"/>
                <w:sz w:val="20"/>
                <w:szCs w:val="24"/>
              </w:rPr>
              <w:t>Прямая</w:t>
            </w:r>
            <w:proofErr w:type="gramEnd"/>
            <w:r w:rsidRPr="00C26630">
              <w:rPr>
                <w:rStyle w:val="c11"/>
                <w:sz w:val="20"/>
                <w:szCs w:val="24"/>
              </w:rPr>
              <w:t>, отрезок, луч, угол</w:t>
            </w:r>
          </w:p>
        </w:tc>
        <w:tc>
          <w:tcPr>
            <w:tcW w:w="1286" w:type="dxa"/>
          </w:tcPr>
          <w:p w:rsidR="004305CA" w:rsidRPr="00C26630" w:rsidRDefault="004305CA" w:rsidP="00686B25">
            <w:pPr>
              <w:spacing w:after="0" w:line="240" w:lineRule="auto"/>
              <w:jc w:val="center"/>
              <w:rPr>
                <w:rFonts w:ascii="Times New Roman" w:hAnsi="Times New Roman"/>
                <w:spacing w:val="-3"/>
                <w:w w:val="122"/>
                <w:sz w:val="20"/>
                <w:szCs w:val="24"/>
              </w:rPr>
            </w:pPr>
            <w:r w:rsidRPr="00C26630">
              <w:rPr>
                <w:rFonts w:ascii="Times New Roman" w:hAnsi="Times New Roman"/>
                <w:spacing w:val="-3"/>
                <w:w w:val="122"/>
                <w:sz w:val="20"/>
                <w:szCs w:val="24"/>
              </w:rPr>
              <w:t>1</w:t>
            </w:r>
          </w:p>
        </w:tc>
        <w:tc>
          <w:tcPr>
            <w:tcW w:w="1958" w:type="dxa"/>
          </w:tcPr>
          <w:p w:rsidR="004305CA" w:rsidRPr="00C26630" w:rsidRDefault="004305CA" w:rsidP="00686B25">
            <w:pPr>
              <w:spacing w:after="0" w:line="240" w:lineRule="auto"/>
              <w:rPr>
                <w:rFonts w:ascii="Times New Roman" w:hAnsi="Times New Roman"/>
                <w:b/>
                <w:spacing w:val="-3"/>
                <w:w w:val="122"/>
                <w:sz w:val="20"/>
                <w:szCs w:val="24"/>
              </w:rPr>
            </w:pP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rPr>
                <w:rStyle w:val="c11"/>
                <w:sz w:val="20"/>
                <w:szCs w:val="24"/>
              </w:rPr>
            </w:pPr>
          </w:p>
        </w:tc>
        <w:tc>
          <w:tcPr>
            <w:tcW w:w="3912" w:type="dxa"/>
          </w:tcPr>
          <w:p w:rsidR="004305CA" w:rsidRPr="00C26630" w:rsidRDefault="004305CA" w:rsidP="00686B25">
            <w:pPr>
              <w:tabs>
                <w:tab w:val="left" w:pos="7380"/>
              </w:tabs>
              <w:spacing w:after="0" w:line="240" w:lineRule="auto"/>
              <w:rPr>
                <w:rStyle w:val="c11"/>
                <w:sz w:val="20"/>
                <w:szCs w:val="24"/>
              </w:rPr>
            </w:pPr>
            <w:r w:rsidRPr="00C26630">
              <w:rPr>
                <w:rStyle w:val="c11"/>
                <w:sz w:val="20"/>
                <w:szCs w:val="24"/>
              </w:rPr>
              <w:t>Многоугольник. Периметр</w:t>
            </w:r>
          </w:p>
        </w:tc>
        <w:tc>
          <w:tcPr>
            <w:tcW w:w="1286" w:type="dxa"/>
          </w:tcPr>
          <w:p w:rsidR="004305CA" w:rsidRPr="00C26630" w:rsidRDefault="004305CA" w:rsidP="00686B25">
            <w:pPr>
              <w:spacing w:after="0" w:line="240" w:lineRule="auto"/>
              <w:jc w:val="center"/>
              <w:rPr>
                <w:rFonts w:ascii="Times New Roman" w:hAnsi="Times New Roman"/>
                <w:sz w:val="20"/>
                <w:szCs w:val="24"/>
              </w:rPr>
            </w:pPr>
            <w:r w:rsidRPr="00C26630">
              <w:rPr>
                <w:rFonts w:ascii="Times New Roman" w:hAnsi="Times New Roman"/>
                <w:sz w:val="20"/>
                <w:szCs w:val="24"/>
              </w:rPr>
              <w:t>1</w:t>
            </w:r>
          </w:p>
        </w:tc>
        <w:tc>
          <w:tcPr>
            <w:tcW w:w="1958" w:type="dxa"/>
          </w:tcPr>
          <w:p w:rsidR="004305CA" w:rsidRPr="00C26630" w:rsidRDefault="004305CA" w:rsidP="00686B25">
            <w:pPr>
              <w:spacing w:after="0" w:line="240" w:lineRule="auto"/>
              <w:rPr>
                <w:rStyle w:val="c11"/>
                <w:sz w:val="20"/>
                <w:szCs w:val="24"/>
              </w:rPr>
            </w:pP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rPr>
                <w:rStyle w:val="c11"/>
                <w:sz w:val="20"/>
                <w:szCs w:val="24"/>
              </w:rPr>
            </w:pPr>
          </w:p>
        </w:tc>
        <w:tc>
          <w:tcPr>
            <w:tcW w:w="3912" w:type="dxa"/>
          </w:tcPr>
          <w:p w:rsidR="004305CA" w:rsidRPr="00C26630" w:rsidRDefault="004305CA" w:rsidP="00686B25">
            <w:pPr>
              <w:tabs>
                <w:tab w:val="left" w:pos="7380"/>
              </w:tabs>
              <w:spacing w:after="0" w:line="240" w:lineRule="auto"/>
              <w:rPr>
                <w:rStyle w:val="c11"/>
                <w:sz w:val="20"/>
                <w:szCs w:val="24"/>
              </w:rPr>
            </w:pPr>
            <w:r w:rsidRPr="00C26630">
              <w:rPr>
                <w:rStyle w:val="c11"/>
                <w:sz w:val="20"/>
                <w:szCs w:val="24"/>
              </w:rPr>
              <w:t>Перпендикулярные и параллельные прямые</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1</w:t>
            </w:r>
          </w:p>
        </w:tc>
        <w:tc>
          <w:tcPr>
            <w:tcW w:w="1958" w:type="dxa"/>
          </w:tcPr>
          <w:p w:rsidR="004305CA" w:rsidRPr="00C26630" w:rsidRDefault="004305CA" w:rsidP="00686B25">
            <w:pPr>
              <w:tabs>
                <w:tab w:val="left" w:pos="7380"/>
              </w:tabs>
              <w:spacing w:after="0" w:line="240" w:lineRule="auto"/>
              <w:rPr>
                <w:rStyle w:val="c11"/>
                <w:sz w:val="20"/>
                <w:szCs w:val="24"/>
              </w:rPr>
            </w:pP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rPr>
                <w:rStyle w:val="c11"/>
                <w:sz w:val="20"/>
                <w:szCs w:val="24"/>
              </w:rPr>
            </w:pPr>
          </w:p>
        </w:tc>
        <w:tc>
          <w:tcPr>
            <w:tcW w:w="3912" w:type="dxa"/>
          </w:tcPr>
          <w:p w:rsidR="004305CA" w:rsidRPr="00C26630" w:rsidRDefault="004305CA" w:rsidP="00686B25">
            <w:pPr>
              <w:tabs>
                <w:tab w:val="left" w:pos="7380"/>
              </w:tabs>
              <w:spacing w:after="0" w:line="240" w:lineRule="auto"/>
              <w:rPr>
                <w:rStyle w:val="c11"/>
                <w:sz w:val="20"/>
                <w:szCs w:val="24"/>
              </w:rPr>
            </w:pPr>
            <w:r w:rsidRPr="00C26630">
              <w:rPr>
                <w:rFonts w:ascii="Times New Roman" w:hAnsi="Times New Roman"/>
                <w:sz w:val="20"/>
                <w:szCs w:val="24"/>
              </w:rPr>
              <w:t xml:space="preserve"> Входная контрольная работа </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1</w:t>
            </w:r>
          </w:p>
        </w:tc>
        <w:tc>
          <w:tcPr>
            <w:tcW w:w="1958" w:type="dxa"/>
          </w:tcPr>
          <w:p w:rsidR="004305CA" w:rsidRPr="00C26630" w:rsidRDefault="004305CA" w:rsidP="00686B25">
            <w:pPr>
              <w:tabs>
                <w:tab w:val="left" w:pos="7380"/>
              </w:tabs>
              <w:spacing w:after="0" w:line="240" w:lineRule="auto"/>
              <w:rPr>
                <w:rStyle w:val="c11"/>
                <w:sz w:val="20"/>
                <w:szCs w:val="24"/>
              </w:rPr>
            </w:pP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rPr>
                <w:rStyle w:val="c11"/>
                <w:sz w:val="20"/>
                <w:szCs w:val="24"/>
              </w:rPr>
            </w:pPr>
          </w:p>
        </w:tc>
        <w:tc>
          <w:tcPr>
            <w:tcW w:w="3912" w:type="dxa"/>
          </w:tcPr>
          <w:p w:rsidR="004305CA" w:rsidRPr="00C26630" w:rsidRDefault="004305CA" w:rsidP="00686B25">
            <w:pPr>
              <w:tabs>
                <w:tab w:val="left" w:pos="7380"/>
              </w:tabs>
              <w:spacing w:after="0" w:line="240" w:lineRule="auto"/>
              <w:rPr>
                <w:rFonts w:ascii="Times New Roman" w:hAnsi="Times New Roman"/>
                <w:sz w:val="20"/>
                <w:szCs w:val="24"/>
              </w:rPr>
            </w:pPr>
            <w:r w:rsidRPr="00C26630">
              <w:rPr>
                <w:rFonts w:ascii="Times New Roman" w:hAnsi="Times New Roman"/>
                <w:sz w:val="20"/>
                <w:szCs w:val="24"/>
              </w:rPr>
              <w:t>Работа над ошибками</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1</w:t>
            </w:r>
          </w:p>
        </w:tc>
        <w:tc>
          <w:tcPr>
            <w:tcW w:w="1958" w:type="dxa"/>
          </w:tcPr>
          <w:p w:rsidR="004305CA" w:rsidRPr="00C26630" w:rsidRDefault="004305CA" w:rsidP="00686B25">
            <w:pPr>
              <w:tabs>
                <w:tab w:val="left" w:pos="7380"/>
              </w:tabs>
              <w:spacing w:after="0" w:line="240" w:lineRule="auto"/>
              <w:rPr>
                <w:rStyle w:val="c11"/>
                <w:sz w:val="20"/>
                <w:szCs w:val="24"/>
              </w:rPr>
            </w:pP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rPr>
                <w:rStyle w:val="c11"/>
                <w:sz w:val="20"/>
                <w:szCs w:val="24"/>
              </w:rPr>
            </w:pPr>
            <w:r w:rsidRPr="00C26630">
              <w:rPr>
                <w:rFonts w:ascii="Times New Roman" w:hAnsi="Times New Roman"/>
                <w:b/>
                <w:sz w:val="20"/>
                <w:szCs w:val="24"/>
              </w:rPr>
              <w:t>Глава 1. Начальные геометрические сведения.</w:t>
            </w:r>
          </w:p>
        </w:tc>
        <w:tc>
          <w:tcPr>
            <w:tcW w:w="3912" w:type="dxa"/>
          </w:tcPr>
          <w:p w:rsidR="004305CA" w:rsidRPr="00C26630" w:rsidRDefault="004305CA" w:rsidP="00686B25">
            <w:pPr>
              <w:tabs>
                <w:tab w:val="left" w:pos="7380"/>
              </w:tabs>
              <w:spacing w:after="0" w:line="240" w:lineRule="auto"/>
              <w:rPr>
                <w:rFonts w:ascii="Times New Roman" w:hAnsi="Times New Roman"/>
                <w:sz w:val="20"/>
                <w:szCs w:val="24"/>
              </w:rPr>
            </w:pPr>
          </w:p>
        </w:tc>
        <w:tc>
          <w:tcPr>
            <w:tcW w:w="1286" w:type="dxa"/>
          </w:tcPr>
          <w:p w:rsidR="004305CA" w:rsidRPr="00C26630" w:rsidRDefault="004305CA" w:rsidP="00686B25">
            <w:pPr>
              <w:tabs>
                <w:tab w:val="left" w:pos="7380"/>
              </w:tabs>
              <w:spacing w:after="0" w:line="240" w:lineRule="auto"/>
              <w:jc w:val="center"/>
              <w:rPr>
                <w:rStyle w:val="c11"/>
                <w:b/>
                <w:sz w:val="24"/>
                <w:szCs w:val="24"/>
              </w:rPr>
            </w:pPr>
            <w:r w:rsidRPr="00C26630">
              <w:rPr>
                <w:rStyle w:val="c11"/>
                <w:b/>
                <w:sz w:val="24"/>
                <w:szCs w:val="24"/>
              </w:rPr>
              <w:t>7</w:t>
            </w:r>
          </w:p>
        </w:tc>
        <w:tc>
          <w:tcPr>
            <w:tcW w:w="1958" w:type="dxa"/>
          </w:tcPr>
          <w:p w:rsidR="004305CA" w:rsidRPr="00C26630" w:rsidRDefault="004305CA" w:rsidP="00686B25">
            <w:pPr>
              <w:tabs>
                <w:tab w:val="left" w:pos="7380"/>
              </w:tabs>
              <w:spacing w:after="0" w:line="240" w:lineRule="auto"/>
              <w:rPr>
                <w:rStyle w:val="c11"/>
                <w:b/>
                <w:sz w:val="20"/>
                <w:szCs w:val="24"/>
              </w:rPr>
            </w:pPr>
            <w:r w:rsidRPr="00C26630">
              <w:rPr>
                <w:rStyle w:val="c11"/>
                <w:b/>
                <w:sz w:val="20"/>
                <w:szCs w:val="24"/>
              </w:rPr>
              <w:t>21.09-12.10</w:t>
            </w: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rPr>
                <w:rStyle w:val="c11"/>
                <w:sz w:val="20"/>
                <w:szCs w:val="24"/>
              </w:rPr>
            </w:pPr>
          </w:p>
        </w:tc>
        <w:tc>
          <w:tcPr>
            <w:tcW w:w="3912" w:type="dxa"/>
          </w:tcPr>
          <w:p w:rsidR="004305CA" w:rsidRPr="00C26630" w:rsidRDefault="004305CA" w:rsidP="00686B25">
            <w:pPr>
              <w:tabs>
                <w:tab w:val="left" w:pos="7380"/>
              </w:tabs>
              <w:spacing w:after="0" w:line="240" w:lineRule="auto"/>
              <w:rPr>
                <w:rStyle w:val="c11"/>
                <w:sz w:val="20"/>
                <w:szCs w:val="24"/>
              </w:rPr>
            </w:pPr>
            <w:proofErr w:type="gramStart"/>
            <w:r w:rsidRPr="00C26630">
              <w:rPr>
                <w:rStyle w:val="c11"/>
                <w:sz w:val="20"/>
                <w:szCs w:val="24"/>
              </w:rPr>
              <w:t>Прямая</w:t>
            </w:r>
            <w:proofErr w:type="gramEnd"/>
            <w:r w:rsidRPr="00C26630">
              <w:rPr>
                <w:rStyle w:val="c11"/>
                <w:sz w:val="20"/>
                <w:szCs w:val="24"/>
              </w:rPr>
              <w:t xml:space="preserve"> и отрезок. Луч и угол</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1</w:t>
            </w:r>
          </w:p>
        </w:tc>
        <w:tc>
          <w:tcPr>
            <w:tcW w:w="1958" w:type="dxa"/>
          </w:tcPr>
          <w:p w:rsidR="004305CA" w:rsidRPr="00C26630" w:rsidRDefault="004305CA" w:rsidP="00686B25">
            <w:pPr>
              <w:tabs>
                <w:tab w:val="left" w:pos="7380"/>
              </w:tabs>
              <w:spacing w:after="0" w:line="240" w:lineRule="auto"/>
              <w:rPr>
                <w:rStyle w:val="c11"/>
                <w:b/>
                <w:sz w:val="20"/>
                <w:szCs w:val="24"/>
              </w:rPr>
            </w:pP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rPr>
                <w:rStyle w:val="c11"/>
                <w:sz w:val="20"/>
                <w:szCs w:val="24"/>
              </w:rPr>
            </w:pPr>
          </w:p>
        </w:tc>
        <w:tc>
          <w:tcPr>
            <w:tcW w:w="3912" w:type="dxa"/>
          </w:tcPr>
          <w:p w:rsidR="004305CA" w:rsidRPr="00C26630" w:rsidRDefault="004305CA" w:rsidP="00686B25">
            <w:pPr>
              <w:tabs>
                <w:tab w:val="left" w:pos="7380"/>
              </w:tabs>
              <w:spacing w:after="0" w:line="240" w:lineRule="auto"/>
              <w:rPr>
                <w:rStyle w:val="c11"/>
                <w:sz w:val="20"/>
                <w:szCs w:val="24"/>
              </w:rPr>
            </w:pPr>
            <w:r w:rsidRPr="00C26630">
              <w:rPr>
                <w:rStyle w:val="c11"/>
                <w:sz w:val="20"/>
                <w:szCs w:val="24"/>
              </w:rPr>
              <w:t>Сравнение отрезков и углов</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1</w:t>
            </w:r>
          </w:p>
        </w:tc>
        <w:tc>
          <w:tcPr>
            <w:tcW w:w="1958" w:type="dxa"/>
          </w:tcPr>
          <w:p w:rsidR="004305CA" w:rsidRPr="00C26630" w:rsidRDefault="004305CA" w:rsidP="00686B25">
            <w:pPr>
              <w:tabs>
                <w:tab w:val="left" w:pos="7380"/>
              </w:tabs>
              <w:spacing w:after="0" w:line="240" w:lineRule="auto"/>
              <w:rPr>
                <w:rStyle w:val="c11"/>
                <w:sz w:val="20"/>
                <w:szCs w:val="24"/>
              </w:rPr>
            </w:pPr>
          </w:p>
        </w:tc>
      </w:tr>
      <w:tr w:rsidR="004305CA" w:rsidRPr="00C26630" w:rsidTr="00686B25">
        <w:trPr>
          <w:trHeight w:val="212"/>
          <w:jc w:val="center"/>
        </w:trPr>
        <w:tc>
          <w:tcPr>
            <w:tcW w:w="2201" w:type="dxa"/>
          </w:tcPr>
          <w:p w:rsidR="004305CA" w:rsidRPr="00C26630" w:rsidRDefault="004305CA" w:rsidP="00686B25">
            <w:pPr>
              <w:tabs>
                <w:tab w:val="left" w:pos="7380"/>
              </w:tabs>
              <w:spacing w:after="0" w:line="240" w:lineRule="auto"/>
              <w:rPr>
                <w:rStyle w:val="c11"/>
                <w:sz w:val="20"/>
                <w:szCs w:val="24"/>
              </w:rPr>
            </w:pPr>
          </w:p>
        </w:tc>
        <w:tc>
          <w:tcPr>
            <w:tcW w:w="3912" w:type="dxa"/>
          </w:tcPr>
          <w:p w:rsidR="004305CA" w:rsidRPr="00C26630" w:rsidRDefault="004305CA" w:rsidP="00686B25">
            <w:pPr>
              <w:tabs>
                <w:tab w:val="left" w:pos="7380"/>
              </w:tabs>
              <w:spacing w:after="0" w:line="240" w:lineRule="auto"/>
              <w:rPr>
                <w:rStyle w:val="c11"/>
                <w:sz w:val="20"/>
                <w:szCs w:val="24"/>
              </w:rPr>
            </w:pPr>
            <w:r w:rsidRPr="00C26630">
              <w:rPr>
                <w:rStyle w:val="c11"/>
                <w:sz w:val="20"/>
                <w:szCs w:val="24"/>
              </w:rPr>
              <w:t>Измерение отрезков. Измерение углов</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1</w:t>
            </w:r>
          </w:p>
        </w:tc>
        <w:tc>
          <w:tcPr>
            <w:tcW w:w="1958" w:type="dxa"/>
          </w:tcPr>
          <w:p w:rsidR="004305CA" w:rsidRPr="00C26630" w:rsidRDefault="004305CA" w:rsidP="00686B25">
            <w:pPr>
              <w:tabs>
                <w:tab w:val="left" w:pos="7380"/>
              </w:tabs>
              <w:spacing w:after="0" w:line="240" w:lineRule="auto"/>
              <w:rPr>
                <w:rStyle w:val="c11"/>
                <w:sz w:val="20"/>
                <w:szCs w:val="24"/>
              </w:rPr>
            </w:pPr>
          </w:p>
        </w:tc>
      </w:tr>
      <w:tr w:rsidR="004305CA" w:rsidRPr="00C26630" w:rsidTr="00686B25">
        <w:trPr>
          <w:trHeight w:val="212"/>
          <w:jc w:val="center"/>
        </w:trPr>
        <w:tc>
          <w:tcPr>
            <w:tcW w:w="2201" w:type="dxa"/>
          </w:tcPr>
          <w:p w:rsidR="004305CA" w:rsidRPr="00C26630" w:rsidRDefault="004305CA" w:rsidP="00686B25">
            <w:pPr>
              <w:tabs>
                <w:tab w:val="left" w:pos="7380"/>
              </w:tabs>
              <w:spacing w:after="0" w:line="240" w:lineRule="auto"/>
              <w:rPr>
                <w:rStyle w:val="c11"/>
                <w:sz w:val="20"/>
                <w:szCs w:val="24"/>
              </w:rPr>
            </w:pPr>
          </w:p>
        </w:tc>
        <w:tc>
          <w:tcPr>
            <w:tcW w:w="3912" w:type="dxa"/>
          </w:tcPr>
          <w:p w:rsidR="004305CA" w:rsidRPr="00C26630" w:rsidRDefault="004305CA" w:rsidP="00686B25">
            <w:pPr>
              <w:tabs>
                <w:tab w:val="left" w:pos="7380"/>
              </w:tabs>
              <w:spacing w:after="0" w:line="240" w:lineRule="auto"/>
              <w:rPr>
                <w:rStyle w:val="c11"/>
                <w:sz w:val="20"/>
                <w:szCs w:val="24"/>
              </w:rPr>
            </w:pPr>
            <w:r w:rsidRPr="00C26630">
              <w:rPr>
                <w:rStyle w:val="c11"/>
                <w:sz w:val="20"/>
                <w:szCs w:val="24"/>
              </w:rPr>
              <w:t>Перпендикулярные прямые</w:t>
            </w:r>
          </w:p>
        </w:tc>
        <w:tc>
          <w:tcPr>
            <w:tcW w:w="1286" w:type="dxa"/>
          </w:tcPr>
          <w:p w:rsidR="004305CA" w:rsidRPr="00C26630" w:rsidRDefault="004305CA" w:rsidP="00686B25">
            <w:pPr>
              <w:spacing w:after="0" w:line="240" w:lineRule="auto"/>
              <w:jc w:val="center"/>
              <w:rPr>
                <w:rFonts w:ascii="Times New Roman" w:hAnsi="Times New Roman"/>
                <w:sz w:val="20"/>
                <w:szCs w:val="24"/>
              </w:rPr>
            </w:pPr>
            <w:r w:rsidRPr="00C26630">
              <w:rPr>
                <w:rFonts w:ascii="Times New Roman" w:hAnsi="Times New Roman"/>
                <w:sz w:val="20"/>
                <w:szCs w:val="24"/>
              </w:rPr>
              <w:t>1</w:t>
            </w:r>
          </w:p>
        </w:tc>
        <w:tc>
          <w:tcPr>
            <w:tcW w:w="1958" w:type="dxa"/>
          </w:tcPr>
          <w:p w:rsidR="004305CA" w:rsidRPr="00C26630" w:rsidRDefault="004305CA" w:rsidP="00686B25">
            <w:pPr>
              <w:spacing w:after="0" w:line="240" w:lineRule="auto"/>
              <w:rPr>
                <w:rStyle w:val="c11"/>
                <w:sz w:val="20"/>
                <w:szCs w:val="24"/>
              </w:rPr>
            </w:pPr>
          </w:p>
        </w:tc>
      </w:tr>
      <w:tr w:rsidR="004305CA" w:rsidRPr="00C26630" w:rsidTr="00686B25">
        <w:trPr>
          <w:trHeight w:val="212"/>
          <w:jc w:val="center"/>
        </w:trPr>
        <w:tc>
          <w:tcPr>
            <w:tcW w:w="2201" w:type="dxa"/>
          </w:tcPr>
          <w:p w:rsidR="004305CA" w:rsidRPr="00C26630" w:rsidRDefault="004305CA" w:rsidP="00686B25">
            <w:pPr>
              <w:tabs>
                <w:tab w:val="left" w:pos="7380"/>
              </w:tabs>
              <w:spacing w:after="0" w:line="240" w:lineRule="auto"/>
              <w:rPr>
                <w:rStyle w:val="c11"/>
                <w:b/>
                <w:sz w:val="20"/>
                <w:szCs w:val="24"/>
              </w:rPr>
            </w:pPr>
          </w:p>
        </w:tc>
        <w:tc>
          <w:tcPr>
            <w:tcW w:w="3912" w:type="dxa"/>
          </w:tcPr>
          <w:p w:rsidR="004305CA" w:rsidRPr="00C26630" w:rsidRDefault="004305CA" w:rsidP="00686B25">
            <w:pPr>
              <w:tabs>
                <w:tab w:val="left" w:pos="7380"/>
              </w:tabs>
              <w:spacing w:after="0" w:line="240" w:lineRule="auto"/>
              <w:rPr>
                <w:rStyle w:val="c11"/>
                <w:b/>
                <w:sz w:val="20"/>
                <w:szCs w:val="24"/>
              </w:rPr>
            </w:pPr>
            <w:r w:rsidRPr="00C26630">
              <w:rPr>
                <w:rStyle w:val="c11"/>
                <w:sz w:val="20"/>
                <w:szCs w:val="24"/>
              </w:rPr>
              <w:t>Решение задач</w:t>
            </w:r>
          </w:p>
        </w:tc>
        <w:tc>
          <w:tcPr>
            <w:tcW w:w="1286" w:type="dxa"/>
          </w:tcPr>
          <w:p w:rsidR="004305CA" w:rsidRPr="00C26630" w:rsidRDefault="004305CA" w:rsidP="00686B25">
            <w:pPr>
              <w:spacing w:after="0" w:line="240" w:lineRule="auto"/>
              <w:jc w:val="center"/>
              <w:rPr>
                <w:rFonts w:ascii="Times New Roman" w:hAnsi="Times New Roman"/>
                <w:sz w:val="20"/>
                <w:szCs w:val="24"/>
              </w:rPr>
            </w:pPr>
            <w:r w:rsidRPr="00C26630">
              <w:rPr>
                <w:rFonts w:ascii="Times New Roman" w:hAnsi="Times New Roman"/>
                <w:sz w:val="20"/>
                <w:szCs w:val="24"/>
              </w:rPr>
              <w:t>1</w:t>
            </w:r>
          </w:p>
        </w:tc>
        <w:tc>
          <w:tcPr>
            <w:tcW w:w="1958" w:type="dxa"/>
          </w:tcPr>
          <w:p w:rsidR="004305CA" w:rsidRPr="00C26630" w:rsidRDefault="004305CA" w:rsidP="00686B25">
            <w:pPr>
              <w:spacing w:after="0" w:line="240" w:lineRule="auto"/>
              <w:rPr>
                <w:rStyle w:val="c11"/>
                <w:sz w:val="20"/>
                <w:szCs w:val="24"/>
              </w:rPr>
            </w:pP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rPr>
                <w:rStyle w:val="c11"/>
                <w:sz w:val="20"/>
                <w:szCs w:val="24"/>
              </w:rPr>
            </w:pPr>
          </w:p>
        </w:tc>
        <w:tc>
          <w:tcPr>
            <w:tcW w:w="3912" w:type="dxa"/>
          </w:tcPr>
          <w:p w:rsidR="004305CA" w:rsidRPr="00C26630" w:rsidRDefault="004305CA" w:rsidP="00686B25">
            <w:pPr>
              <w:tabs>
                <w:tab w:val="left" w:pos="7380"/>
              </w:tabs>
              <w:spacing w:after="0" w:line="240" w:lineRule="auto"/>
              <w:rPr>
                <w:rStyle w:val="c11"/>
                <w:sz w:val="20"/>
                <w:szCs w:val="24"/>
              </w:rPr>
            </w:pPr>
            <w:r w:rsidRPr="00C26630">
              <w:rPr>
                <w:rStyle w:val="c11"/>
                <w:sz w:val="20"/>
                <w:szCs w:val="24"/>
              </w:rPr>
              <w:t>Контрольная работа № 1</w:t>
            </w:r>
            <w:r w:rsidRPr="00C26630">
              <w:rPr>
                <w:rFonts w:ascii="Times New Roman" w:hAnsi="Times New Roman"/>
                <w:b/>
                <w:sz w:val="20"/>
                <w:szCs w:val="24"/>
              </w:rPr>
              <w:t xml:space="preserve"> «Начальные геометрические сведения»</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1</w:t>
            </w:r>
          </w:p>
        </w:tc>
        <w:tc>
          <w:tcPr>
            <w:tcW w:w="1958" w:type="dxa"/>
          </w:tcPr>
          <w:p w:rsidR="004305CA" w:rsidRPr="00C26630" w:rsidRDefault="004305CA" w:rsidP="00686B25">
            <w:pPr>
              <w:tabs>
                <w:tab w:val="left" w:pos="7380"/>
              </w:tabs>
              <w:spacing w:after="0" w:line="240" w:lineRule="auto"/>
              <w:rPr>
                <w:rStyle w:val="c11"/>
                <w:sz w:val="20"/>
                <w:szCs w:val="24"/>
              </w:rPr>
            </w:pP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rPr>
                <w:rStyle w:val="c11"/>
                <w:sz w:val="20"/>
                <w:szCs w:val="24"/>
              </w:rPr>
            </w:pPr>
          </w:p>
        </w:tc>
        <w:tc>
          <w:tcPr>
            <w:tcW w:w="3912" w:type="dxa"/>
          </w:tcPr>
          <w:p w:rsidR="004305CA" w:rsidRPr="00C26630" w:rsidRDefault="004305CA" w:rsidP="00686B25">
            <w:pPr>
              <w:tabs>
                <w:tab w:val="left" w:pos="7380"/>
              </w:tabs>
              <w:spacing w:after="0" w:line="240" w:lineRule="auto"/>
              <w:rPr>
                <w:rStyle w:val="c11"/>
                <w:sz w:val="20"/>
                <w:szCs w:val="24"/>
              </w:rPr>
            </w:pPr>
            <w:r w:rsidRPr="00C26630">
              <w:rPr>
                <w:rStyle w:val="c11"/>
                <w:sz w:val="20"/>
                <w:szCs w:val="24"/>
              </w:rPr>
              <w:t>Работа над ошибками</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1</w:t>
            </w:r>
          </w:p>
        </w:tc>
        <w:tc>
          <w:tcPr>
            <w:tcW w:w="1958" w:type="dxa"/>
          </w:tcPr>
          <w:p w:rsidR="004305CA" w:rsidRPr="00C26630" w:rsidRDefault="004305CA" w:rsidP="00686B25">
            <w:pPr>
              <w:tabs>
                <w:tab w:val="left" w:pos="7380"/>
              </w:tabs>
              <w:spacing w:after="0" w:line="240" w:lineRule="auto"/>
              <w:rPr>
                <w:rStyle w:val="c11"/>
                <w:sz w:val="20"/>
                <w:szCs w:val="24"/>
              </w:rPr>
            </w:pP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rPr>
                <w:rStyle w:val="c11"/>
                <w:sz w:val="20"/>
                <w:szCs w:val="24"/>
              </w:rPr>
            </w:pPr>
            <w:r w:rsidRPr="00C26630">
              <w:rPr>
                <w:rStyle w:val="c11"/>
                <w:b/>
                <w:sz w:val="20"/>
                <w:szCs w:val="24"/>
              </w:rPr>
              <w:t xml:space="preserve">Глава 2. Треугольники. </w:t>
            </w:r>
          </w:p>
        </w:tc>
        <w:tc>
          <w:tcPr>
            <w:tcW w:w="3912" w:type="dxa"/>
          </w:tcPr>
          <w:p w:rsidR="004305CA" w:rsidRPr="00C26630" w:rsidRDefault="004305CA" w:rsidP="00686B25">
            <w:pPr>
              <w:tabs>
                <w:tab w:val="left" w:pos="7380"/>
              </w:tabs>
              <w:spacing w:after="0" w:line="240" w:lineRule="auto"/>
              <w:rPr>
                <w:rStyle w:val="c11"/>
                <w:sz w:val="20"/>
                <w:szCs w:val="24"/>
              </w:rPr>
            </w:pPr>
          </w:p>
        </w:tc>
        <w:tc>
          <w:tcPr>
            <w:tcW w:w="1286" w:type="dxa"/>
          </w:tcPr>
          <w:p w:rsidR="004305CA" w:rsidRPr="00C26630" w:rsidRDefault="004305CA" w:rsidP="00686B25">
            <w:pPr>
              <w:tabs>
                <w:tab w:val="left" w:pos="7380"/>
              </w:tabs>
              <w:spacing w:after="0" w:line="240" w:lineRule="auto"/>
              <w:jc w:val="center"/>
              <w:rPr>
                <w:rStyle w:val="c11"/>
                <w:b/>
                <w:sz w:val="24"/>
                <w:szCs w:val="24"/>
              </w:rPr>
            </w:pPr>
            <w:r w:rsidRPr="00C26630">
              <w:rPr>
                <w:rStyle w:val="c11"/>
                <w:b/>
                <w:sz w:val="24"/>
                <w:szCs w:val="24"/>
              </w:rPr>
              <w:t>20</w:t>
            </w:r>
          </w:p>
        </w:tc>
        <w:tc>
          <w:tcPr>
            <w:tcW w:w="1958" w:type="dxa"/>
          </w:tcPr>
          <w:p w:rsidR="004305CA" w:rsidRPr="00C26630" w:rsidRDefault="004305CA" w:rsidP="00686B25">
            <w:pPr>
              <w:tabs>
                <w:tab w:val="left" w:pos="7380"/>
              </w:tabs>
              <w:spacing w:after="0" w:line="240" w:lineRule="auto"/>
              <w:rPr>
                <w:rStyle w:val="c11"/>
                <w:b/>
                <w:sz w:val="20"/>
                <w:szCs w:val="24"/>
              </w:rPr>
            </w:pPr>
            <w:r w:rsidRPr="00C26630">
              <w:rPr>
                <w:rStyle w:val="c11"/>
                <w:b/>
                <w:sz w:val="20"/>
                <w:szCs w:val="24"/>
              </w:rPr>
              <w:t>14.10-28.12</w:t>
            </w: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rPr>
                <w:rFonts w:ascii="Times New Roman" w:hAnsi="Times New Roman"/>
                <w:b/>
                <w:sz w:val="20"/>
                <w:szCs w:val="24"/>
              </w:rPr>
            </w:pPr>
          </w:p>
        </w:tc>
        <w:tc>
          <w:tcPr>
            <w:tcW w:w="3912" w:type="dxa"/>
          </w:tcPr>
          <w:p w:rsidR="004305CA" w:rsidRPr="00C26630" w:rsidRDefault="004305CA" w:rsidP="00686B25">
            <w:pPr>
              <w:tabs>
                <w:tab w:val="left" w:pos="7380"/>
              </w:tabs>
              <w:spacing w:after="0" w:line="240" w:lineRule="auto"/>
              <w:rPr>
                <w:rStyle w:val="c11"/>
                <w:sz w:val="20"/>
                <w:szCs w:val="24"/>
              </w:rPr>
            </w:pPr>
            <w:r w:rsidRPr="00C26630">
              <w:rPr>
                <w:rStyle w:val="c11"/>
                <w:sz w:val="20"/>
                <w:szCs w:val="24"/>
              </w:rPr>
              <w:t>Первый признак равенства треугольников</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4</w:t>
            </w:r>
          </w:p>
        </w:tc>
        <w:tc>
          <w:tcPr>
            <w:tcW w:w="1958" w:type="dxa"/>
          </w:tcPr>
          <w:p w:rsidR="004305CA" w:rsidRPr="00C26630" w:rsidRDefault="004305CA" w:rsidP="00686B25">
            <w:pPr>
              <w:tabs>
                <w:tab w:val="left" w:pos="7380"/>
              </w:tabs>
              <w:spacing w:after="0" w:line="240" w:lineRule="auto"/>
              <w:rPr>
                <w:rStyle w:val="c11"/>
                <w:b/>
                <w:sz w:val="20"/>
                <w:szCs w:val="24"/>
              </w:rPr>
            </w:pP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rPr>
                <w:rFonts w:ascii="Times New Roman" w:hAnsi="Times New Roman"/>
                <w:sz w:val="20"/>
                <w:szCs w:val="24"/>
              </w:rPr>
            </w:pPr>
          </w:p>
        </w:tc>
        <w:tc>
          <w:tcPr>
            <w:tcW w:w="3912" w:type="dxa"/>
          </w:tcPr>
          <w:p w:rsidR="004305CA" w:rsidRPr="00C26630" w:rsidRDefault="004305CA" w:rsidP="00686B25">
            <w:pPr>
              <w:tabs>
                <w:tab w:val="left" w:pos="7380"/>
              </w:tabs>
              <w:spacing w:after="0" w:line="240" w:lineRule="auto"/>
              <w:rPr>
                <w:rFonts w:ascii="Times New Roman" w:hAnsi="Times New Roman"/>
                <w:sz w:val="20"/>
                <w:szCs w:val="24"/>
              </w:rPr>
            </w:pPr>
            <w:r w:rsidRPr="00C26630">
              <w:rPr>
                <w:rFonts w:ascii="Times New Roman" w:hAnsi="Times New Roman"/>
                <w:sz w:val="20"/>
                <w:szCs w:val="24"/>
              </w:rPr>
              <w:t>Медианы, биссектрисы и высоты треугольника</w:t>
            </w:r>
          </w:p>
        </w:tc>
        <w:tc>
          <w:tcPr>
            <w:tcW w:w="1286" w:type="dxa"/>
          </w:tcPr>
          <w:p w:rsidR="004305CA" w:rsidRPr="00C26630" w:rsidRDefault="004305CA" w:rsidP="00686B25">
            <w:pPr>
              <w:spacing w:after="0" w:line="240" w:lineRule="auto"/>
              <w:jc w:val="center"/>
              <w:rPr>
                <w:rFonts w:ascii="Times New Roman" w:hAnsi="Times New Roman"/>
                <w:sz w:val="20"/>
                <w:szCs w:val="24"/>
              </w:rPr>
            </w:pPr>
            <w:r w:rsidRPr="00C26630">
              <w:rPr>
                <w:rFonts w:ascii="Times New Roman" w:hAnsi="Times New Roman"/>
                <w:sz w:val="20"/>
                <w:szCs w:val="24"/>
              </w:rPr>
              <w:t>5</w:t>
            </w:r>
          </w:p>
        </w:tc>
        <w:tc>
          <w:tcPr>
            <w:tcW w:w="1958" w:type="dxa"/>
          </w:tcPr>
          <w:p w:rsidR="004305CA" w:rsidRPr="00C26630" w:rsidRDefault="004305CA" w:rsidP="00686B25">
            <w:pPr>
              <w:spacing w:after="0" w:line="240" w:lineRule="auto"/>
              <w:rPr>
                <w:rStyle w:val="c11"/>
                <w:sz w:val="20"/>
                <w:szCs w:val="24"/>
              </w:rPr>
            </w:pP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rPr>
                <w:rFonts w:ascii="Times New Roman" w:hAnsi="Times New Roman"/>
                <w:sz w:val="20"/>
                <w:szCs w:val="24"/>
              </w:rPr>
            </w:pPr>
          </w:p>
        </w:tc>
        <w:tc>
          <w:tcPr>
            <w:tcW w:w="3912" w:type="dxa"/>
          </w:tcPr>
          <w:p w:rsidR="004305CA" w:rsidRPr="00C26630" w:rsidRDefault="004305CA" w:rsidP="00686B25">
            <w:pPr>
              <w:tabs>
                <w:tab w:val="left" w:pos="7380"/>
              </w:tabs>
              <w:spacing w:after="0" w:line="240" w:lineRule="auto"/>
              <w:rPr>
                <w:rFonts w:ascii="Times New Roman" w:hAnsi="Times New Roman"/>
                <w:sz w:val="20"/>
                <w:szCs w:val="24"/>
              </w:rPr>
            </w:pPr>
            <w:r w:rsidRPr="00C26630">
              <w:rPr>
                <w:rFonts w:ascii="Times New Roman" w:hAnsi="Times New Roman"/>
                <w:sz w:val="20"/>
                <w:szCs w:val="24"/>
              </w:rPr>
              <w:t>Второй и третий признаки равенства треугольника</w:t>
            </w:r>
          </w:p>
        </w:tc>
        <w:tc>
          <w:tcPr>
            <w:tcW w:w="1286" w:type="dxa"/>
          </w:tcPr>
          <w:p w:rsidR="004305CA" w:rsidRPr="00C26630" w:rsidRDefault="004305CA" w:rsidP="00686B25">
            <w:pPr>
              <w:spacing w:after="0" w:line="240" w:lineRule="auto"/>
              <w:jc w:val="center"/>
              <w:rPr>
                <w:rFonts w:ascii="Times New Roman" w:hAnsi="Times New Roman"/>
                <w:sz w:val="20"/>
                <w:szCs w:val="24"/>
              </w:rPr>
            </w:pPr>
            <w:r w:rsidRPr="00C26630">
              <w:rPr>
                <w:rFonts w:ascii="Times New Roman" w:hAnsi="Times New Roman"/>
                <w:sz w:val="20"/>
                <w:szCs w:val="24"/>
              </w:rPr>
              <w:t>4</w:t>
            </w:r>
          </w:p>
        </w:tc>
        <w:tc>
          <w:tcPr>
            <w:tcW w:w="1958" w:type="dxa"/>
          </w:tcPr>
          <w:p w:rsidR="004305CA" w:rsidRPr="00C26630" w:rsidRDefault="004305CA" w:rsidP="00686B25">
            <w:pPr>
              <w:spacing w:after="0" w:line="240" w:lineRule="auto"/>
              <w:rPr>
                <w:rStyle w:val="c11"/>
                <w:sz w:val="20"/>
                <w:szCs w:val="24"/>
              </w:rPr>
            </w:pP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rPr>
                <w:rFonts w:ascii="Times New Roman" w:hAnsi="Times New Roman"/>
                <w:sz w:val="20"/>
                <w:szCs w:val="24"/>
              </w:rPr>
            </w:pPr>
          </w:p>
        </w:tc>
        <w:tc>
          <w:tcPr>
            <w:tcW w:w="3912" w:type="dxa"/>
          </w:tcPr>
          <w:p w:rsidR="004305CA" w:rsidRPr="00C26630" w:rsidRDefault="004305CA" w:rsidP="00686B25">
            <w:pPr>
              <w:tabs>
                <w:tab w:val="left" w:pos="7380"/>
              </w:tabs>
              <w:spacing w:after="0" w:line="240" w:lineRule="auto"/>
              <w:rPr>
                <w:rFonts w:ascii="Times New Roman" w:hAnsi="Times New Roman"/>
                <w:sz w:val="20"/>
                <w:szCs w:val="24"/>
              </w:rPr>
            </w:pPr>
            <w:r w:rsidRPr="00C26630">
              <w:rPr>
                <w:rFonts w:ascii="Times New Roman" w:hAnsi="Times New Roman"/>
                <w:sz w:val="20"/>
                <w:szCs w:val="24"/>
              </w:rPr>
              <w:t>Задачи на построение</w:t>
            </w:r>
          </w:p>
        </w:tc>
        <w:tc>
          <w:tcPr>
            <w:tcW w:w="1286" w:type="dxa"/>
          </w:tcPr>
          <w:p w:rsidR="004305CA" w:rsidRPr="00C26630" w:rsidRDefault="004305CA" w:rsidP="00686B25">
            <w:pPr>
              <w:spacing w:after="0" w:line="240" w:lineRule="auto"/>
              <w:jc w:val="center"/>
              <w:rPr>
                <w:rFonts w:ascii="Times New Roman" w:hAnsi="Times New Roman"/>
                <w:sz w:val="20"/>
                <w:szCs w:val="24"/>
              </w:rPr>
            </w:pPr>
            <w:r w:rsidRPr="00C26630">
              <w:rPr>
                <w:rFonts w:ascii="Times New Roman" w:hAnsi="Times New Roman"/>
                <w:sz w:val="20"/>
                <w:szCs w:val="24"/>
              </w:rPr>
              <w:t>2</w:t>
            </w:r>
          </w:p>
        </w:tc>
        <w:tc>
          <w:tcPr>
            <w:tcW w:w="1958" w:type="dxa"/>
          </w:tcPr>
          <w:p w:rsidR="004305CA" w:rsidRPr="00C26630" w:rsidRDefault="004305CA" w:rsidP="00686B25">
            <w:pPr>
              <w:spacing w:after="0" w:line="240" w:lineRule="auto"/>
              <w:rPr>
                <w:rStyle w:val="c11"/>
                <w:sz w:val="20"/>
                <w:szCs w:val="24"/>
              </w:rPr>
            </w:pP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rPr>
                <w:rStyle w:val="c11"/>
                <w:sz w:val="20"/>
                <w:szCs w:val="24"/>
              </w:rPr>
            </w:pPr>
          </w:p>
        </w:tc>
        <w:tc>
          <w:tcPr>
            <w:tcW w:w="3912" w:type="dxa"/>
          </w:tcPr>
          <w:p w:rsidR="004305CA" w:rsidRPr="00C26630" w:rsidRDefault="004305CA" w:rsidP="00686B25">
            <w:pPr>
              <w:tabs>
                <w:tab w:val="left" w:pos="7380"/>
              </w:tabs>
              <w:spacing w:after="0" w:line="240" w:lineRule="auto"/>
              <w:rPr>
                <w:rFonts w:ascii="Times New Roman" w:hAnsi="Times New Roman"/>
                <w:sz w:val="20"/>
                <w:szCs w:val="24"/>
              </w:rPr>
            </w:pPr>
            <w:r w:rsidRPr="00C26630">
              <w:rPr>
                <w:rFonts w:ascii="Times New Roman" w:hAnsi="Times New Roman"/>
                <w:sz w:val="20"/>
                <w:szCs w:val="24"/>
              </w:rPr>
              <w:t>Решение задач</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3</w:t>
            </w:r>
          </w:p>
        </w:tc>
        <w:tc>
          <w:tcPr>
            <w:tcW w:w="1958" w:type="dxa"/>
          </w:tcPr>
          <w:p w:rsidR="004305CA" w:rsidRPr="00C26630" w:rsidRDefault="004305CA" w:rsidP="00686B25">
            <w:pPr>
              <w:tabs>
                <w:tab w:val="left" w:pos="7380"/>
              </w:tabs>
              <w:spacing w:after="0" w:line="240" w:lineRule="auto"/>
              <w:rPr>
                <w:rStyle w:val="c11"/>
                <w:sz w:val="20"/>
                <w:szCs w:val="24"/>
              </w:rPr>
            </w:pP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rPr>
                <w:rStyle w:val="c11"/>
                <w:b/>
                <w:sz w:val="20"/>
                <w:szCs w:val="24"/>
              </w:rPr>
            </w:pPr>
          </w:p>
        </w:tc>
        <w:tc>
          <w:tcPr>
            <w:tcW w:w="3912" w:type="dxa"/>
          </w:tcPr>
          <w:p w:rsidR="004305CA" w:rsidRPr="00C26630" w:rsidRDefault="004305CA" w:rsidP="00686B25">
            <w:pPr>
              <w:tabs>
                <w:tab w:val="left" w:pos="7380"/>
              </w:tabs>
              <w:spacing w:after="0" w:line="240" w:lineRule="auto"/>
              <w:rPr>
                <w:rStyle w:val="c11"/>
                <w:b/>
                <w:sz w:val="20"/>
                <w:szCs w:val="24"/>
              </w:rPr>
            </w:pPr>
            <w:r w:rsidRPr="00C26630">
              <w:rPr>
                <w:rStyle w:val="c11"/>
                <w:b/>
                <w:sz w:val="20"/>
                <w:szCs w:val="24"/>
              </w:rPr>
              <w:t>Контрольная работа № 2 «Треугольники»</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1</w:t>
            </w:r>
          </w:p>
        </w:tc>
        <w:tc>
          <w:tcPr>
            <w:tcW w:w="1958" w:type="dxa"/>
          </w:tcPr>
          <w:p w:rsidR="004305CA" w:rsidRPr="00C26630" w:rsidRDefault="004305CA" w:rsidP="00686B25">
            <w:pPr>
              <w:tabs>
                <w:tab w:val="left" w:pos="7380"/>
              </w:tabs>
              <w:spacing w:after="0" w:line="240" w:lineRule="auto"/>
              <w:rPr>
                <w:rStyle w:val="c11"/>
                <w:sz w:val="20"/>
                <w:szCs w:val="24"/>
              </w:rPr>
            </w:pP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rPr>
                <w:rStyle w:val="c11"/>
                <w:b/>
                <w:sz w:val="20"/>
                <w:szCs w:val="24"/>
              </w:rPr>
            </w:pPr>
          </w:p>
        </w:tc>
        <w:tc>
          <w:tcPr>
            <w:tcW w:w="3912" w:type="dxa"/>
          </w:tcPr>
          <w:p w:rsidR="004305CA" w:rsidRPr="00C26630" w:rsidRDefault="004305CA" w:rsidP="00686B25">
            <w:pPr>
              <w:tabs>
                <w:tab w:val="left" w:pos="7380"/>
              </w:tabs>
              <w:spacing w:after="0" w:line="240" w:lineRule="auto"/>
              <w:rPr>
                <w:rStyle w:val="c11"/>
                <w:sz w:val="20"/>
                <w:szCs w:val="24"/>
              </w:rPr>
            </w:pPr>
            <w:r w:rsidRPr="00C26630">
              <w:rPr>
                <w:rStyle w:val="c11"/>
                <w:sz w:val="20"/>
                <w:szCs w:val="24"/>
              </w:rPr>
              <w:t>Работа над ошибками</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1</w:t>
            </w:r>
          </w:p>
        </w:tc>
        <w:tc>
          <w:tcPr>
            <w:tcW w:w="1958" w:type="dxa"/>
          </w:tcPr>
          <w:p w:rsidR="004305CA" w:rsidRPr="00C26630" w:rsidRDefault="004305CA" w:rsidP="00686B25">
            <w:pPr>
              <w:tabs>
                <w:tab w:val="left" w:pos="7380"/>
              </w:tabs>
              <w:spacing w:after="0" w:line="240" w:lineRule="auto"/>
              <w:rPr>
                <w:rStyle w:val="c11"/>
                <w:sz w:val="20"/>
                <w:szCs w:val="24"/>
              </w:rPr>
            </w:pP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rPr>
                <w:rFonts w:ascii="Times New Roman" w:hAnsi="Times New Roman"/>
                <w:b/>
                <w:sz w:val="20"/>
                <w:szCs w:val="24"/>
              </w:rPr>
            </w:pPr>
            <w:r w:rsidRPr="00C26630">
              <w:rPr>
                <w:rStyle w:val="c11"/>
                <w:b/>
                <w:sz w:val="20"/>
                <w:szCs w:val="24"/>
              </w:rPr>
              <w:lastRenderedPageBreak/>
              <w:t xml:space="preserve">Глава 3. Параллельные прямые. </w:t>
            </w:r>
          </w:p>
        </w:tc>
        <w:tc>
          <w:tcPr>
            <w:tcW w:w="3912" w:type="dxa"/>
          </w:tcPr>
          <w:p w:rsidR="004305CA" w:rsidRPr="00C26630" w:rsidRDefault="004305CA" w:rsidP="00686B25">
            <w:pPr>
              <w:tabs>
                <w:tab w:val="left" w:pos="7380"/>
              </w:tabs>
              <w:spacing w:after="0" w:line="240" w:lineRule="auto"/>
              <w:rPr>
                <w:rFonts w:ascii="Times New Roman" w:hAnsi="Times New Roman"/>
                <w:b/>
                <w:sz w:val="20"/>
                <w:szCs w:val="24"/>
              </w:rPr>
            </w:pPr>
          </w:p>
        </w:tc>
        <w:tc>
          <w:tcPr>
            <w:tcW w:w="1286" w:type="dxa"/>
          </w:tcPr>
          <w:p w:rsidR="004305CA" w:rsidRPr="00C26630" w:rsidRDefault="004305CA" w:rsidP="00686B25">
            <w:pPr>
              <w:tabs>
                <w:tab w:val="left" w:pos="7380"/>
              </w:tabs>
              <w:spacing w:after="0" w:line="240" w:lineRule="auto"/>
              <w:jc w:val="center"/>
              <w:rPr>
                <w:rStyle w:val="c11"/>
                <w:b/>
                <w:sz w:val="24"/>
                <w:szCs w:val="24"/>
              </w:rPr>
            </w:pPr>
            <w:r w:rsidRPr="00C26630">
              <w:rPr>
                <w:rStyle w:val="c11"/>
                <w:b/>
                <w:sz w:val="24"/>
                <w:szCs w:val="24"/>
              </w:rPr>
              <w:t>12</w:t>
            </w:r>
          </w:p>
        </w:tc>
        <w:tc>
          <w:tcPr>
            <w:tcW w:w="1958" w:type="dxa"/>
          </w:tcPr>
          <w:p w:rsidR="004305CA" w:rsidRPr="00C26630" w:rsidRDefault="004305CA" w:rsidP="00686B25">
            <w:pPr>
              <w:tabs>
                <w:tab w:val="left" w:pos="7380"/>
              </w:tabs>
              <w:spacing w:after="0" w:line="240" w:lineRule="auto"/>
              <w:rPr>
                <w:rStyle w:val="c11"/>
                <w:b/>
                <w:sz w:val="20"/>
                <w:szCs w:val="24"/>
              </w:rPr>
            </w:pPr>
            <w:r w:rsidRPr="00C26630">
              <w:rPr>
                <w:rStyle w:val="c11"/>
                <w:b/>
                <w:sz w:val="20"/>
                <w:szCs w:val="24"/>
              </w:rPr>
              <w:t>11.01-17.02</w:t>
            </w: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rPr>
                <w:rStyle w:val="c11"/>
                <w:sz w:val="20"/>
                <w:szCs w:val="24"/>
              </w:rPr>
            </w:pPr>
          </w:p>
        </w:tc>
        <w:tc>
          <w:tcPr>
            <w:tcW w:w="3912" w:type="dxa"/>
          </w:tcPr>
          <w:p w:rsidR="004305CA" w:rsidRPr="00C26630" w:rsidRDefault="004305CA" w:rsidP="00686B25">
            <w:pPr>
              <w:tabs>
                <w:tab w:val="left" w:pos="7380"/>
              </w:tabs>
              <w:spacing w:after="0" w:line="240" w:lineRule="auto"/>
              <w:rPr>
                <w:rFonts w:ascii="Times New Roman" w:hAnsi="Times New Roman"/>
                <w:sz w:val="20"/>
                <w:szCs w:val="24"/>
              </w:rPr>
            </w:pPr>
            <w:r w:rsidRPr="00C26630">
              <w:rPr>
                <w:rFonts w:ascii="Times New Roman" w:hAnsi="Times New Roman"/>
                <w:sz w:val="20"/>
                <w:szCs w:val="24"/>
              </w:rPr>
              <w:t>Признаки параллельности двух прямых</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3</w:t>
            </w:r>
          </w:p>
        </w:tc>
        <w:tc>
          <w:tcPr>
            <w:tcW w:w="1958" w:type="dxa"/>
          </w:tcPr>
          <w:p w:rsidR="004305CA" w:rsidRPr="00C26630" w:rsidRDefault="004305CA" w:rsidP="00686B25">
            <w:pPr>
              <w:tabs>
                <w:tab w:val="left" w:pos="7380"/>
              </w:tabs>
              <w:spacing w:after="0" w:line="240" w:lineRule="auto"/>
              <w:rPr>
                <w:rStyle w:val="c11"/>
                <w:sz w:val="20"/>
                <w:szCs w:val="24"/>
              </w:rPr>
            </w:pP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rPr>
                <w:rFonts w:ascii="Times New Roman" w:hAnsi="Times New Roman"/>
                <w:sz w:val="20"/>
                <w:szCs w:val="24"/>
              </w:rPr>
            </w:pPr>
          </w:p>
        </w:tc>
        <w:tc>
          <w:tcPr>
            <w:tcW w:w="3912" w:type="dxa"/>
          </w:tcPr>
          <w:p w:rsidR="004305CA" w:rsidRPr="00C26630" w:rsidRDefault="004305CA" w:rsidP="00686B25">
            <w:pPr>
              <w:tabs>
                <w:tab w:val="left" w:pos="7380"/>
              </w:tabs>
              <w:spacing w:after="0" w:line="240" w:lineRule="auto"/>
              <w:rPr>
                <w:rFonts w:ascii="Times New Roman" w:hAnsi="Times New Roman"/>
                <w:sz w:val="20"/>
                <w:szCs w:val="24"/>
              </w:rPr>
            </w:pPr>
            <w:r w:rsidRPr="00C26630">
              <w:rPr>
                <w:rFonts w:ascii="Times New Roman" w:hAnsi="Times New Roman"/>
                <w:sz w:val="20"/>
                <w:szCs w:val="24"/>
              </w:rPr>
              <w:t xml:space="preserve">Аксиома </w:t>
            </w:r>
            <w:proofErr w:type="gramStart"/>
            <w:r w:rsidRPr="00C26630">
              <w:rPr>
                <w:rFonts w:ascii="Times New Roman" w:hAnsi="Times New Roman"/>
                <w:sz w:val="20"/>
                <w:szCs w:val="24"/>
              </w:rPr>
              <w:t>параллельных</w:t>
            </w:r>
            <w:proofErr w:type="gramEnd"/>
            <w:r w:rsidRPr="00C26630">
              <w:rPr>
                <w:rFonts w:ascii="Times New Roman" w:hAnsi="Times New Roman"/>
                <w:sz w:val="20"/>
                <w:szCs w:val="24"/>
              </w:rPr>
              <w:t xml:space="preserve"> прямых</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3</w:t>
            </w:r>
          </w:p>
        </w:tc>
        <w:tc>
          <w:tcPr>
            <w:tcW w:w="1958" w:type="dxa"/>
          </w:tcPr>
          <w:p w:rsidR="004305CA" w:rsidRPr="00C26630" w:rsidRDefault="004305CA" w:rsidP="00686B25">
            <w:pPr>
              <w:tabs>
                <w:tab w:val="left" w:pos="7380"/>
              </w:tabs>
              <w:spacing w:after="0" w:line="240" w:lineRule="auto"/>
              <w:rPr>
                <w:rStyle w:val="c11"/>
                <w:sz w:val="20"/>
                <w:szCs w:val="24"/>
              </w:rPr>
            </w:pPr>
          </w:p>
        </w:tc>
      </w:tr>
      <w:tr w:rsidR="004305CA" w:rsidRPr="00C26630" w:rsidTr="00686B25">
        <w:trPr>
          <w:trHeight w:val="257"/>
          <w:jc w:val="center"/>
        </w:trPr>
        <w:tc>
          <w:tcPr>
            <w:tcW w:w="2201" w:type="dxa"/>
          </w:tcPr>
          <w:p w:rsidR="004305CA" w:rsidRPr="00C26630" w:rsidRDefault="004305CA" w:rsidP="00686B25">
            <w:pPr>
              <w:tabs>
                <w:tab w:val="left" w:pos="7380"/>
              </w:tabs>
              <w:spacing w:after="0" w:line="240" w:lineRule="auto"/>
              <w:rPr>
                <w:rFonts w:ascii="Times New Roman" w:hAnsi="Times New Roman"/>
                <w:sz w:val="20"/>
                <w:szCs w:val="24"/>
              </w:rPr>
            </w:pPr>
          </w:p>
        </w:tc>
        <w:tc>
          <w:tcPr>
            <w:tcW w:w="3912" w:type="dxa"/>
          </w:tcPr>
          <w:p w:rsidR="004305CA" w:rsidRPr="00C26630" w:rsidRDefault="004305CA" w:rsidP="00686B25">
            <w:pPr>
              <w:tabs>
                <w:tab w:val="left" w:pos="7380"/>
              </w:tabs>
              <w:spacing w:after="0" w:line="240" w:lineRule="auto"/>
              <w:rPr>
                <w:rFonts w:ascii="Times New Roman" w:hAnsi="Times New Roman"/>
                <w:sz w:val="20"/>
                <w:szCs w:val="24"/>
              </w:rPr>
            </w:pPr>
            <w:r w:rsidRPr="00C26630">
              <w:rPr>
                <w:rFonts w:ascii="Times New Roman" w:hAnsi="Times New Roman"/>
                <w:sz w:val="20"/>
                <w:szCs w:val="24"/>
              </w:rPr>
              <w:t>Решение задач</w:t>
            </w:r>
          </w:p>
        </w:tc>
        <w:tc>
          <w:tcPr>
            <w:tcW w:w="1286" w:type="dxa"/>
          </w:tcPr>
          <w:p w:rsidR="004305CA" w:rsidRPr="00C26630" w:rsidRDefault="004305CA" w:rsidP="00686B25">
            <w:pPr>
              <w:jc w:val="center"/>
            </w:pPr>
            <w:r w:rsidRPr="00C26630">
              <w:rPr>
                <w:rStyle w:val="c11"/>
                <w:sz w:val="20"/>
                <w:szCs w:val="24"/>
              </w:rPr>
              <w:t>4</w:t>
            </w:r>
          </w:p>
        </w:tc>
        <w:tc>
          <w:tcPr>
            <w:tcW w:w="1958" w:type="dxa"/>
          </w:tcPr>
          <w:p w:rsidR="004305CA" w:rsidRPr="00C26630" w:rsidRDefault="004305CA" w:rsidP="00686B25">
            <w:pPr>
              <w:spacing w:after="0" w:line="240" w:lineRule="auto"/>
              <w:rPr>
                <w:rStyle w:val="c11"/>
                <w:sz w:val="20"/>
                <w:szCs w:val="24"/>
              </w:rPr>
            </w:pP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rPr>
                <w:rFonts w:ascii="Times New Roman" w:hAnsi="Times New Roman"/>
                <w:b/>
                <w:sz w:val="20"/>
                <w:szCs w:val="24"/>
              </w:rPr>
            </w:pPr>
          </w:p>
        </w:tc>
        <w:tc>
          <w:tcPr>
            <w:tcW w:w="3912" w:type="dxa"/>
          </w:tcPr>
          <w:p w:rsidR="004305CA" w:rsidRPr="00C26630" w:rsidRDefault="004305CA" w:rsidP="00686B25">
            <w:pPr>
              <w:tabs>
                <w:tab w:val="left" w:pos="7380"/>
              </w:tabs>
              <w:spacing w:after="0" w:line="240" w:lineRule="auto"/>
              <w:rPr>
                <w:rFonts w:ascii="Times New Roman" w:hAnsi="Times New Roman"/>
                <w:b/>
                <w:sz w:val="20"/>
                <w:szCs w:val="24"/>
              </w:rPr>
            </w:pPr>
            <w:r w:rsidRPr="00C26630">
              <w:rPr>
                <w:rFonts w:ascii="Times New Roman" w:hAnsi="Times New Roman"/>
                <w:b/>
                <w:sz w:val="20"/>
                <w:szCs w:val="24"/>
              </w:rPr>
              <w:t>Контрольная работа № 3</w:t>
            </w:r>
            <w:r w:rsidRPr="00C26630">
              <w:rPr>
                <w:rStyle w:val="c11"/>
                <w:b/>
                <w:sz w:val="20"/>
                <w:szCs w:val="24"/>
              </w:rPr>
              <w:t xml:space="preserve"> «</w:t>
            </w:r>
            <w:proofErr w:type="gramStart"/>
            <w:r w:rsidRPr="00C26630">
              <w:rPr>
                <w:rStyle w:val="c11"/>
                <w:b/>
                <w:sz w:val="20"/>
                <w:szCs w:val="24"/>
              </w:rPr>
              <w:t>Параллельные</w:t>
            </w:r>
            <w:proofErr w:type="gramEnd"/>
            <w:r w:rsidRPr="00C26630">
              <w:rPr>
                <w:rStyle w:val="c11"/>
                <w:b/>
                <w:sz w:val="20"/>
                <w:szCs w:val="24"/>
              </w:rPr>
              <w:t xml:space="preserve"> прямые»</w:t>
            </w:r>
          </w:p>
        </w:tc>
        <w:tc>
          <w:tcPr>
            <w:tcW w:w="1286" w:type="dxa"/>
          </w:tcPr>
          <w:p w:rsidR="004305CA" w:rsidRPr="00C26630" w:rsidRDefault="004305CA" w:rsidP="00686B25">
            <w:pPr>
              <w:jc w:val="center"/>
            </w:pPr>
            <w:r w:rsidRPr="00C26630">
              <w:rPr>
                <w:rStyle w:val="c11"/>
                <w:sz w:val="20"/>
                <w:szCs w:val="24"/>
              </w:rPr>
              <w:t>1</w:t>
            </w:r>
          </w:p>
        </w:tc>
        <w:tc>
          <w:tcPr>
            <w:tcW w:w="1958" w:type="dxa"/>
          </w:tcPr>
          <w:p w:rsidR="004305CA" w:rsidRPr="00C26630" w:rsidRDefault="004305CA" w:rsidP="00686B25">
            <w:pPr>
              <w:tabs>
                <w:tab w:val="left" w:pos="7380"/>
              </w:tabs>
              <w:spacing w:after="0" w:line="240" w:lineRule="auto"/>
              <w:rPr>
                <w:rStyle w:val="c11"/>
                <w:b/>
                <w:sz w:val="20"/>
                <w:szCs w:val="24"/>
              </w:rPr>
            </w:pP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rPr>
                <w:rFonts w:ascii="Times New Roman" w:hAnsi="Times New Roman"/>
                <w:sz w:val="20"/>
                <w:szCs w:val="24"/>
              </w:rPr>
            </w:pPr>
          </w:p>
        </w:tc>
        <w:tc>
          <w:tcPr>
            <w:tcW w:w="3912" w:type="dxa"/>
          </w:tcPr>
          <w:p w:rsidR="004305CA" w:rsidRPr="00C26630" w:rsidRDefault="004305CA" w:rsidP="00686B25">
            <w:pPr>
              <w:tabs>
                <w:tab w:val="left" w:pos="7380"/>
              </w:tabs>
              <w:spacing w:after="0" w:line="240" w:lineRule="auto"/>
              <w:rPr>
                <w:rStyle w:val="c11"/>
                <w:sz w:val="20"/>
                <w:szCs w:val="24"/>
              </w:rPr>
            </w:pPr>
            <w:r w:rsidRPr="00C26630">
              <w:rPr>
                <w:rStyle w:val="c11"/>
                <w:sz w:val="20"/>
                <w:szCs w:val="24"/>
              </w:rPr>
              <w:t>Работа над ошибками</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1</w:t>
            </w:r>
          </w:p>
        </w:tc>
        <w:tc>
          <w:tcPr>
            <w:tcW w:w="1958" w:type="dxa"/>
          </w:tcPr>
          <w:p w:rsidR="004305CA" w:rsidRPr="00C26630" w:rsidRDefault="004305CA" w:rsidP="00686B25">
            <w:pPr>
              <w:tabs>
                <w:tab w:val="left" w:pos="7380"/>
              </w:tabs>
              <w:spacing w:after="0" w:line="240" w:lineRule="auto"/>
              <w:rPr>
                <w:rStyle w:val="c11"/>
                <w:sz w:val="20"/>
                <w:szCs w:val="24"/>
              </w:rPr>
            </w:pP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rPr>
                <w:rFonts w:ascii="Times New Roman" w:hAnsi="Times New Roman"/>
                <w:b/>
                <w:sz w:val="20"/>
                <w:szCs w:val="24"/>
              </w:rPr>
            </w:pPr>
            <w:r w:rsidRPr="00C26630">
              <w:rPr>
                <w:rStyle w:val="c11"/>
                <w:b/>
                <w:sz w:val="20"/>
                <w:szCs w:val="24"/>
              </w:rPr>
              <w:t>Глава 4. Соотношение между сторонами и углами треугольника.</w:t>
            </w:r>
          </w:p>
        </w:tc>
        <w:tc>
          <w:tcPr>
            <w:tcW w:w="3912" w:type="dxa"/>
          </w:tcPr>
          <w:p w:rsidR="004305CA" w:rsidRPr="00C26630" w:rsidRDefault="004305CA" w:rsidP="00686B25">
            <w:pPr>
              <w:tabs>
                <w:tab w:val="left" w:pos="7380"/>
              </w:tabs>
              <w:spacing w:after="0" w:line="240" w:lineRule="auto"/>
              <w:rPr>
                <w:rStyle w:val="c11"/>
                <w:b/>
                <w:sz w:val="20"/>
                <w:szCs w:val="24"/>
              </w:rPr>
            </w:pPr>
          </w:p>
        </w:tc>
        <w:tc>
          <w:tcPr>
            <w:tcW w:w="1286" w:type="dxa"/>
          </w:tcPr>
          <w:p w:rsidR="004305CA" w:rsidRPr="00C26630" w:rsidRDefault="004305CA" w:rsidP="00686B25">
            <w:pPr>
              <w:tabs>
                <w:tab w:val="left" w:pos="7380"/>
              </w:tabs>
              <w:spacing w:after="0" w:line="240" w:lineRule="auto"/>
              <w:jc w:val="center"/>
              <w:rPr>
                <w:rStyle w:val="c11"/>
                <w:b/>
                <w:sz w:val="24"/>
                <w:szCs w:val="24"/>
              </w:rPr>
            </w:pPr>
            <w:r w:rsidRPr="00C26630">
              <w:rPr>
                <w:rStyle w:val="c11"/>
                <w:b/>
                <w:sz w:val="24"/>
                <w:szCs w:val="24"/>
              </w:rPr>
              <w:t>19</w:t>
            </w:r>
          </w:p>
        </w:tc>
        <w:tc>
          <w:tcPr>
            <w:tcW w:w="1958" w:type="dxa"/>
          </w:tcPr>
          <w:p w:rsidR="004305CA" w:rsidRPr="00C26630" w:rsidRDefault="004305CA" w:rsidP="00686B25">
            <w:pPr>
              <w:tabs>
                <w:tab w:val="left" w:pos="7380"/>
              </w:tabs>
              <w:spacing w:after="0" w:line="240" w:lineRule="auto"/>
              <w:rPr>
                <w:rStyle w:val="c11"/>
                <w:b/>
                <w:sz w:val="20"/>
                <w:szCs w:val="24"/>
              </w:rPr>
            </w:pPr>
            <w:r w:rsidRPr="00C26630">
              <w:rPr>
                <w:rStyle w:val="c11"/>
                <w:b/>
                <w:sz w:val="20"/>
                <w:szCs w:val="24"/>
              </w:rPr>
              <w:t>22.02-05.05</w:t>
            </w: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rPr>
                <w:rStyle w:val="c11"/>
                <w:b/>
                <w:sz w:val="20"/>
                <w:szCs w:val="24"/>
              </w:rPr>
            </w:pPr>
          </w:p>
        </w:tc>
        <w:tc>
          <w:tcPr>
            <w:tcW w:w="3912" w:type="dxa"/>
          </w:tcPr>
          <w:p w:rsidR="004305CA" w:rsidRPr="00C26630" w:rsidRDefault="004305CA" w:rsidP="00686B25">
            <w:pPr>
              <w:tabs>
                <w:tab w:val="left" w:pos="7380"/>
              </w:tabs>
              <w:spacing w:after="0" w:line="240" w:lineRule="auto"/>
              <w:rPr>
                <w:rStyle w:val="c11"/>
                <w:b/>
                <w:sz w:val="20"/>
                <w:szCs w:val="24"/>
              </w:rPr>
            </w:pPr>
            <w:r w:rsidRPr="00C26630">
              <w:rPr>
                <w:rStyle w:val="c11"/>
                <w:sz w:val="20"/>
                <w:szCs w:val="24"/>
              </w:rPr>
              <w:t>Сумма углов треугольника</w:t>
            </w:r>
          </w:p>
        </w:tc>
        <w:tc>
          <w:tcPr>
            <w:tcW w:w="1286" w:type="dxa"/>
          </w:tcPr>
          <w:p w:rsidR="004305CA" w:rsidRPr="00C26630" w:rsidRDefault="004305CA" w:rsidP="00686B25">
            <w:pPr>
              <w:spacing w:after="0" w:line="240" w:lineRule="auto"/>
              <w:jc w:val="center"/>
              <w:rPr>
                <w:rFonts w:ascii="Times New Roman" w:hAnsi="Times New Roman"/>
                <w:sz w:val="20"/>
                <w:szCs w:val="24"/>
              </w:rPr>
            </w:pPr>
            <w:r w:rsidRPr="00C26630">
              <w:rPr>
                <w:rFonts w:ascii="Times New Roman" w:hAnsi="Times New Roman"/>
                <w:sz w:val="20"/>
                <w:szCs w:val="24"/>
              </w:rPr>
              <w:t>3</w:t>
            </w:r>
          </w:p>
        </w:tc>
        <w:tc>
          <w:tcPr>
            <w:tcW w:w="1958" w:type="dxa"/>
          </w:tcPr>
          <w:p w:rsidR="004305CA" w:rsidRPr="00C26630" w:rsidRDefault="004305CA" w:rsidP="00686B25">
            <w:pPr>
              <w:spacing w:after="0" w:line="240" w:lineRule="auto"/>
              <w:rPr>
                <w:rStyle w:val="c11"/>
                <w:b/>
                <w:sz w:val="20"/>
                <w:szCs w:val="24"/>
              </w:rPr>
            </w:pP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rPr>
                <w:rStyle w:val="c11"/>
                <w:sz w:val="20"/>
                <w:szCs w:val="24"/>
              </w:rPr>
            </w:pPr>
          </w:p>
        </w:tc>
        <w:tc>
          <w:tcPr>
            <w:tcW w:w="3912" w:type="dxa"/>
          </w:tcPr>
          <w:p w:rsidR="004305CA" w:rsidRPr="00C26630" w:rsidRDefault="004305CA" w:rsidP="00686B25">
            <w:pPr>
              <w:tabs>
                <w:tab w:val="left" w:pos="7380"/>
              </w:tabs>
              <w:spacing w:after="0" w:line="240" w:lineRule="auto"/>
              <w:rPr>
                <w:rStyle w:val="c11"/>
                <w:sz w:val="20"/>
                <w:szCs w:val="24"/>
              </w:rPr>
            </w:pPr>
            <w:r w:rsidRPr="00C26630">
              <w:rPr>
                <w:rStyle w:val="c11"/>
                <w:sz w:val="20"/>
                <w:szCs w:val="24"/>
              </w:rPr>
              <w:t>Соотношение между сторонами и углами треугольника</w:t>
            </w:r>
          </w:p>
        </w:tc>
        <w:tc>
          <w:tcPr>
            <w:tcW w:w="1286" w:type="dxa"/>
          </w:tcPr>
          <w:p w:rsidR="004305CA" w:rsidRPr="00C26630" w:rsidRDefault="004305CA" w:rsidP="00686B25">
            <w:pPr>
              <w:spacing w:after="0" w:line="240" w:lineRule="auto"/>
              <w:jc w:val="center"/>
              <w:rPr>
                <w:rFonts w:ascii="Times New Roman" w:hAnsi="Times New Roman"/>
                <w:sz w:val="20"/>
                <w:szCs w:val="24"/>
              </w:rPr>
            </w:pPr>
            <w:r w:rsidRPr="00C26630">
              <w:rPr>
                <w:rFonts w:ascii="Times New Roman" w:hAnsi="Times New Roman"/>
                <w:sz w:val="20"/>
                <w:szCs w:val="24"/>
              </w:rPr>
              <w:t>4</w:t>
            </w:r>
          </w:p>
        </w:tc>
        <w:tc>
          <w:tcPr>
            <w:tcW w:w="1958" w:type="dxa"/>
          </w:tcPr>
          <w:p w:rsidR="004305CA" w:rsidRPr="00C26630" w:rsidRDefault="004305CA" w:rsidP="00686B25">
            <w:pPr>
              <w:spacing w:after="0" w:line="240" w:lineRule="auto"/>
              <w:rPr>
                <w:rStyle w:val="c11"/>
                <w:sz w:val="20"/>
                <w:szCs w:val="24"/>
              </w:rPr>
            </w:pP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rPr>
                <w:rStyle w:val="c11"/>
                <w:b/>
                <w:sz w:val="20"/>
                <w:szCs w:val="24"/>
              </w:rPr>
            </w:pPr>
          </w:p>
        </w:tc>
        <w:tc>
          <w:tcPr>
            <w:tcW w:w="3912" w:type="dxa"/>
          </w:tcPr>
          <w:p w:rsidR="004305CA" w:rsidRPr="00C26630" w:rsidRDefault="004305CA" w:rsidP="00686B25">
            <w:pPr>
              <w:tabs>
                <w:tab w:val="left" w:pos="7380"/>
              </w:tabs>
              <w:spacing w:after="0" w:line="240" w:lineRule="auto"/>
              <w:rPr>
                <w:rStyle w:val="c11"/>
                <w:b/>
                <w:sz w:val="20"/>
                <w:szCs w:val="24"/>
              </w:rPr>
            </w:pPr>
            <w:r w:rsidRPr="00C26630">
              <w:rPr>
                <w:rFonts w:ascii="Times New Roman" w:hAnsi="Times New Roman"/>
                <w:b/>
                <w:sz w:val="20"/>
                <w:szCs w:val="24"/>
              </w:rPr>
              <w:t>Контрольная работа № 4</w:t>
            </w:r>
            <w:r w:rsidRPr="00C26630">
              <w:rPr>
                <w:rStyle w:val="c11"/>
                <w:b/>
                <w:sz w:val="20"/>
                <w:szCs w:val="24"/>
              </w:rPr>
              <w:t xml:space="preserve"> «Соотношение между сторонами и углами треугольника»</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1</w:t>
            </w:r>
          </w:p>
        </w:tc>
        <w:tc>
          <w:tcPr>
            <w:tcW w:w="1958" w:type="dxa"/>
          </w:tcPr>
          <w:p w:rsidR="004305CA" w:rsidRPr="00C26630" w:rsidRDefault="004305CA" w:rsidP="00686B25">
            <w:pPr>
              <w:tabs>
                <w:tab w:val="left" w:pos="7380"/>
              </w:tabs>
              <w:spacing w:after="0" w:line="240" w:lineRule="auto"/>
              <w:rPr>
                <w:rStyle w:val="c11"/>
                <w:b/>
                <w:sz w:val="20"/>
                <w:szCs w:val="24"/>
              </w:rPr>
            </w:pP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rPr>
                <w:rStyle w:val="c11"/>
                <w:b/>
                <w:sz w:val="20"/>
                <w:szCs w:val="24"/>
              </w:rPr>
            </w:pPr>
          </w:p>
        </w:tc>
        <w:tc>
          <w:tcPr>
            <w:tcW w:w="3912" w:type="dxa"/>
          </w:tcPr>
          <w:p w:rsidR="004305CA" w:rsidRPr="00C26630" w:rsidRDefault="004305CA" w:rsidP="00686B25">
            <w:pPr>
              <w:tabs>
                <w:tab w:val="left" w:pos="7380"/>
              </w:tabs>
              <w:spacing w:after="0" w:line="240" w:lineRule="auto"/>
              <w:rPr>
                <w:rFonts w:ascii="Times New Roman" w:hAnsi="Times New Roman"/>
                <w:sz w:val="20"/>
                <w:szCs w:val="24"/>
              </w:rPr>
            </w:pPr>
            <w:r w:rsidRPr="00C26630">
              <w:rPr>
                <w:rFonts w:ascii="Times New Roman" w:hAnsi="Times New Roman"/>
                <w:sz w:val="20"/>
                <w:szCs w:val="24"/>
              </w:rPr>
              <w:t>Работа над ошибками</w:t>
            </w:r>
          </w:p>
        </w:tc>
        <w:tc>
          <w:tcPr>
            <w:tcW w:w="1286" w:type="dxa"/>
          </w:tcPr>
          <w:p w:rsidR="004305CA" w:rsidRPr="00C26630" w:rsidRDefault="004305CA" w:rsidP="00686B25">
            <w:pPr>
              <w:tabs>
                <w:tab w:val="left" w:pos="7380"/>
              </w:tabs>
              <w:spacing w:after="0" w:line="240" w:lineRule="auto"/>
              <w:jc w:val="center"/>
              <w:rPr>
                <w:rStyle w:val="c11"/>
                <w:sz w:val="20"/>
                <w:szCs w:val="24"/>
              </w:rPr>
            </w:pPr>
            <w:r w:rsidRPr="00C26630">
              <w:rPr>
                <w:rStyle w:val="c11"/>
                <w:sz w:val="20"/>
                <w:szCs w:val="24"/>
              </w:rPr>
              <w:t>1</w:t>
            </w:r>
          </w:p>
        </w:tc>
        <w:tc>
          <w:tcPr>
            <w:tcW w:w="1958" w:type="dxa"/>
          </w:tcPr>
          <w:p w:rsidR="004305CA" w:rsidRPr="00C26630" w:rsidRDefault="004305CA" w:rsidP="00686B25">
            <w:pPr>
              <w:tabs>
                <w:tab w:val="left" w:pos="7380"/>
              </w:tabs>
              <w:spacing w:after="0" w:line="240" w:lineRule="auto"/>
              <w:rPr>
                <w:rFonts w:ascii="Times New Roman" w:hAnsi="Times New Roman"/>
                <w:b/>
                <w:sz w:val="20"/>
                <w:szCs w:val="24"/>
              </w:rPr>
            </w:pP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rPr>
                <w:rFonts w:ascii="Times New Roman" w:hAnsi="Times New Roman"/>
                <w:sz w:val="20"/>
                <w:szCs w:val="24"/>
              </w:rPr>
            </w:pPr>
          </w:p>
        </w:tc>
        <w:tc>
          <w:tcPr>
            <w:tcW w:w="3912" w:type="dxa"/>
          </w:tcPr>
          <w:p w:rsidR="004305CA" w:rsidRPr="00C26630" w:rsidRDefault="004305CA" w:rsidP="00686B25">
            <w:pPr>
              <w:tabs>
                <w:tab w:val="left" w:pos="7380"/>
              </w:tabs>
              <w:spacing w:after="0" w:line="240" w:lineRule="auto"/>
              <w:rPr>
                <w:rFonts w:ascii="Times New Roman" w:hAnsi="Times New Roman"/>
                <w:sz w:val="20"/>
                <w:szCs w:val="24"/>
              </w:rPr>
            </w:pPr>
            <w:r w:rsidRPr="00C26630">
              <w:rPr>
                <w:rFonts w:ascii="Times New Roman" w:hAnsi="Times New Roman"/>
                <w:sz w:val="20"/>
                <w:szCs w:val="24"/>
              </w:rPr>
              <w:t>Прямоугольные</w:t>
            </w:r>
            <w:r w:rsidRPr="00C26630">
              <w:rPr>
                <w:rFonts w:ascii="Times New Roman" w:hAnsi="Times New Roman"/>
                <w:b/>
                <w:sz w:val="20"/>
                <w:szCs w:val="24"/>
              </w:rPr>
              <w:t xml:space="preserve"> </w:t>
            </w:r>
            <w:r w:rsidRPr="00C26630">
              <w:rPr>
                <w:rStyle w:val="c11"/>
                <w:sz w:val="20"/>
                <w:szCs w:val="24"/>
              </w:rPr>
              <w:t>треугольники</w:t>
            </w:r>
          </w:p>
        </w:tc>
        <w:tc>
          <w:tcPr>
            <w:tcW w:w="1286" w:type="dxa"/>
          </w:tcPr>
          <w:p w:rsidR="004305CA" w:rsidRPr="00C26630" w:rsidRDefault="004305CA" w:rsidP="00686B25">
            <w:pPr>
              <w:spacing w:after="0" w:line="240" w:lineRule="auto"/>
              <w:jc w:val="center"/>
              <w:rPr>
                <w:rFonts w:ascii="Times New Roman" w:hAnsi="Times New Roman"/>
                <w:sz w:val="20"/>
                <w:szCs w:val="24"/>
              </w:rPr>
            </w:pPr>
            <w:r w:rsidRPr="00C26630">
              <w:rPr>
                <w:rFonts w:ascii="Times New Roman" w:hAnsi="Times New Roman"/>
                <w:sz w:val="20"/>
                <w:szCs w:val="24"/>
              </w:rPr>
              <w:t>2</w:t>
            </w:r>
          </w:p>
        </w:tc>
        <w:tc>
          <w:tcPr>
            <w:tcW w:w="1958" w:type="dxa"/>
          </w:tcPr>
          <w:p w:rsidR="004305CA" w:rsidRPr="00C26630" w:rsidRDefault="004305CA" w:rsidP="00686B25">
            <w:pPr>
              <w:spacing w:after="0" w:line="240" w:lineRule="auto"/>
              <w:rPr>
                <w:rStyle w:val="c11"/>
                <w:sz w:val="20"/>
                <w:szCs w:val="24"/>
              </w:rPr>
            </w:pP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rPr>
                <w:rFonts w:ascii="Times New Roman" w:hAnsi="Times New Roman"/>
                <w:sz w:val="20"/>
                <w:szCs w:val="24"/>
              </w:rPr>
            </w:pPr>
          </w:p>
        </w:tc>
        <w:tc>
          <w:tcPr>
            <w:tcW w:w="3912" w:type="dxa"/>
          </w:tcPr>
          <w:p w:rsidR="004305CA" w:rsidRPr="00C26630" w:rsidRDefault="004305CA" w:rsidP="00686B25">
            <w:pPr>
              <w:tabs>
                <w:tab w:val="left" w:pos="7380"/>
              </w:tabs>
              <w:spacing w:after="0" w:line="240" w:lineRule="auto"/>
              <w:rPr>
                <w:rFonts w:ascii="Times New Roman" w:hAnsi="Times New Roman"/>
                <w:sz w:val="20"/>
                <w:szCs w:val="24"/>
              </w:rPr>
            </w:pPr>
            <w:r w:rsidRPr="00C26630">
              <w:rPr>
                <w:rFonts w:ascii="Times New Roman" w:hAnsi="Times New Roman"/>
                <w:sz w:val="20"/>
                <w:szCs w:val="24"/>
              </w:rPr>
              <w:t xml:space="preserve">Построение </w:t>
            </w:r>
            <w:r w:rsidRPr="00C26630">
              <w:rPr>
                <w:rStyle w:val="c11"/>
                <w:sz w:val="20"/>
                <w:szCs w:val="24"/>
              </w:rPr>
              <w:t>треугольника по трём элементам.</w:t>
            </w:r>
          </w:p>
        </w:tc>
        <w:tc>
          <w:tcPr>
            <w:tcW w:w="1286" w:type="dxa"/>
          </w:tcPr>
          <w:p w:rsidR="004305CA" w:rsidRPr="00C26630" w:rsidRDefault="004305CA" w:rsidP="00686B25">
            <w:pPr>
              <w:spacing w:after="0" w:line="240" w:lineRule="auto"/>
              <w:jc w:val="center"/>
              <w:rPr>
                <w:rFonts w:ascii="Times New Roman" w:hAnsi="Times New Roman"/>
                <w:sz w:val="20"/>
                <w:szCs w:val="24"/>
              </w:rPr>
            </w:pPr>
            <w:r w:rsidRPr="00C26630">
              <w:rPr>
                <w:rFonts w:ascii="Times New Roman" w:hAnsi="Times New Roman"/>
                <w:sz w:val="20"/>
                <w:szCs w:val="24"/>
              </w:rPr>
              <w:t>3</w:t>
            </w:r>
          </w:p>
        </w:tc>
        <w:tc>
          <w:tcPr>
            <w:tcW w:w="1958" w:type="dxa"/>
          </w:tcPr>
          <w:p w:rsidR="004305CA" w:rsidRPr="00C26630" w:rsidRDefault="004305CA" w:rsidP="00686B25">
            <w:pPr>
              <w:spacing w:after="0" w:line="240" w:lineRule="auto"/>
              <w:rPr>
                <w:rStyle w:val="c11"/>
                <w:sz w:val="20"/>
                <w:szCs w:val="24"/>
              </w:rPr>
            </w:pPr>
          </w:p>
        </w:tc>
      </w:tr>
      <w:tr w:rsidR="004305CA" w:rsidRPr="00C26630" w:rsidTr="00686B25">
        <w:trPr>
          <w:jc w:val="center"/>
        </w:trPr>
        <w:tc>
          <w:tcPr>
            <w:tcW w:w="2201" w:type="dxa"/>
          </w:tcPr>
          <w:p w:rsidR="004305CA" w:rsidRPr="00C26630" w:rsidRDefault="004305CA" w:rsidP="00686B25">
            <w:pPr>
              <w:tabs>
                <w:tab w:val="left" w:pos="7380"/>
              </w:tabs>
              <w:spacing w:after="0" w:line="240" w:lineRule="auto"/>
              <w:rPr>
                <w:rFonts w:ascii="Times New Roman" w:hAnsi="Times New Roman"/>
                <w:sz w:val="20"/>
                <w:szCs w:val="24"/>
              </w:rPr>
            </w:pPr>
          </w:p>
        </w:tc>
        <w:tc>
          <w:tcPr>
            <w:tcW w:w="3912" w:type="dxa"/>
          </w:tcPr>
          <w:p w:rsidR="004305CA" w:rsidRPr="00C26630" w:rsidRDefault="004305CA" w:rsidP="00686B25">
            <w:pPr>
              <w:tabs>
                <w:tab w:val="left" w:pos="7380"/>
              </w:tabs>
              <w:spacing w:after="0" w:line="240" w:lineRule="auto"/>
              <w:rPr>
                <w:rFonts w:ascii="Times New Roman" w:hAnsi="Times New Roman"/>
                <w:sz w:val="20"/>
                <w:szCs w:val="24"/>
              </w:rPr>
            </w:pPr>
            <w:r w:rsidRPr="00C26630">
              <w:rPr>
                <w:rFonts w:ascii="Times New Roman" w:hAnsi="Times New Roman"/>
                <w:sz w:val="20"/>
                <w:szCs w:val="24"/>
              </w:rPr>
              <w:t>Решение задач</w:t>
            </w:r>
          </w:p>
        </w:tc>
        <w:tc>
          <w:tcPr>
            <w:tcW w:w="1286" w:type="dxa"/>
          </w:tcPr>
          <w:p w:rsidR="004305CA" w:rsidRPr="00C26630" w:rsidRDefault="004305CA" w:rsidP="00686B25">
            <w:pPr>
              <w:spacing w:after="0" w:line="240" w:lineRule="auto"/>
              <w:jc w:val="center"/>
              <w:rPr>
                <w:rFonts w:ascii="Times New Roman" w:hAnsi="Times New Roman"/>
                <w:sz w:val="20"/>
                <w:szCs w:val="24"/>
              </w:rPr>
            </w:pPr>
            <w:r w:rsidRPr="00C26630">
              <w:rPr>
                <w:rFonts w:ascii="Times New Roman" w:hAnsi="Times New Roman"/>
                <w:sz w:val="20"/>
                <w:szCs w:val="24"/>
              </w:rPr>
              <w:t>5</w:t>
            </w:r>
          </w:p>
        </w:tc>
        <w:tc>
          <w:tcPr>
            <w:tcW w:w="1958" w:type="dxa"/>
          </w:tcPr>
          <w:p w:rsidR="004305CA" w:rsidRPr="00C26630" w:rsidRDefault="004305CA" w:rsidP="00686B25">
            <w:pPr>
              <w:spacing w:after="0" w:line="240" w:lineRule="auto"/>
              <w:rPr>
                <w:rStyle w:val="c11"/>
                <w:sz w:val="20"/>
                <w:szCs w:val="24"/>
              </w:rPr>
            </w:pPr>
          </w:p>
        </w:tc>
      </w:tr>
      <w:tr w:rsidR="004305CA" w:rsidRPr="00C26630" w:rsidTr="00686B25">
        <w:trPr>
          <w:trHeight w:val="66"/>
          <w:jc w:val="center"/>
        </w:trPr>
        <w:tc>
          <w:tcPr>
            <w:tcW w:w="2201" w:type="dxa"/>
          </w:tcPr>
          <w:p w:rsidR="004305CA" w:rsidRPr="00C26630" w:rsidRDefault="004305CA" w:rsidP="00686B25">
            <w:pPr>
              <w:tabs>
                <w:tab w:val="left" w:pos="7380"/>
              </w:tabs>
              <w:spacing w:after="0" w:line="240" w:lineRule="auto"/>
              <w:rPr>
                <w:rFonts w:ascii="Times New Roman" w:hAnsi="Times New Roman"/>
                <w:b/>
                <w:sz w:val="20"/>
                <w:szCs w:val="24"/>
              </w:rPr>
            </w:pPr>
            <w:r w:rsidRPr="00C26630">
              <w:rPr>
                <w:rFonts w:ascii="Times New Roman" w:hAnsi="Times New Roman"/>
                <w:b/>
                <w:sz w:val="20"/>
                <w:szCs w:val="24"/>
              </w:rPr>
              <w:t>Повторение.</w:t>
            </w:r>
          </w:p>
        </w:tc>
        <w:tc>
          <w:tcPr>
            <w:tcW w:w="3912" w:type="dxa"/>
          </w:tcPr>
          <w:p w:rsidR="004305CA" w:rsidRPr="00C26630" w:rsidRDefault="004305CA" w:rsidP="00686B25">
            <w:pPr>
              <w:tabs>
                <w:tab w:val="left" w:pos="7380"/>
              </w:tabs>
              <w:spacing w:after="0" w:line="240" w:lineRule="auto"/>
              <w:rPr>
                <w:rFonts w:ascii="Times New Roman" w:hAnsi="Times New Roman"/>
                <w:b/>
                <w:sz w:val="20"/>
                <w:szCs w:val="24"/>
              </w:rPr>
            </w:pPr>
          </w:p>
        </w:tc>
        <w:tc>
          <w:tcPr>
            <w:tcW w:w="1286" w:type="dxa"/>
          </w:tcPr>
          <w:p w:rsidR="004305CA" w:rsidRPr="00C26630" w:rsidRDefault="004305CA" w:rsidP="00686B25">
            <w:pPr>
              <w:spacing w:after="0" w:line="240" w:lineRule="auto"/>
              <w:jc w:val="center"/>
              <w:rPr>
                <w:rFonts w:ascii="Times New Roman" w:hAnsi="Times New Roman"/>
                <w:b/>
                <w:sz w:val="24"/>
                <w:szCs w:val="24"/>
              </w:rPr>
            </w:pPr>
            <w:r w:rsidRPr="00C26630">
              <w:rPr>
                <w:rFonts w:ascii="Times New Roman" w:hAnsi="Times New Roman"/>
                <w:b/>
                <w:sz w:val="24"/>
                <w:szCs w:val="24"/>
              </w:rPr>
              <w:t>3</w:t>
            </w:r>
          </w:p>
        </w:tc>
        <w:tc>
          <w:tcPr>
            <w:tcW w:w="1958" w:type="dxa"/>
            <w:vMerge w:val="restart"/>
          </w:tcPr>
          <w:p w:rsidR="004305CA" w:rsidRPr="00C26630" w:rsidRDefault="004305CA" w:rsidP="00686B25">
            <w:pPr>
              <w:spacing w:after="0" w:line="240" w:lineRule="auto"/>
              <w:rPr>
                <w:rStyle w:val="c11"/>
                <w:b/>
                <w:sz w:val="20"/>
                <w:szCs w:val="24"/>
              </w:rPr>
            </w:pPr>
            <w:r w:rsidRPr="00C26630">
              <w:rPr>
                <w:rStyle w:val="c11"/>
                <w:b/>
                <w:sz w:val="20"/>
                <w:szCs w:val="24"/>
              </w:rPr>
              <w:t>10.05-24.05</w:t>
            </w:r>
          </w:p>
        </w:tc>
      </w:tr>
      <w:tr w:rsidR="004305CA" w:rsidRPr="00C26630" w:rsidTr="00686B25">
        <w:trPr>
          <w:trHeight w:val="66"/>
          <w:jc w:val="center"/>
        </w:trPr>
        <w:tc>
          <w:tcPr>
            <w:tcW w:w="2201" w:type="dxa"/>
          </w:tcPr>
          <w:p w:rsidR="004305CA" w:rsidRPr="00C26630" w:rsidRDefault="004305CA" w:rsidP="00686B25">
            <w:pPr>
              <w:tabs>
                <w:tab w:val="left" w:pos="7380"/>
              </w:tabs>
              <w:spacing w:after="0" w:line="240" w:lineRule="auto"/>
              <w:rPr>
                <w:rFonts w:ascii="Times New Roman" w:hAnsi="Times New Roman"/>
                <w:b/>
                <w:sz w:val="20"/>
                <w:szCs w:val="24"/>
              </w:rPr>
            </w:pPr>
            <w:r w:rsidRPr="00C26630">
              <w:rPr>
                <w:rFonts w:ascii="Times New Roman" w:hAnsi="Times New Roman"/>
                <w:b/>
                <w:sz w:val="20"/>
                <w:szCs w:val="24"/>
              </w:rPr>
              <w:t>Итоговая контрольная работа</w:t>
            </w:r>
          </w:p>
        </w:tc>
        <w:tc>
          <w:tcPr>
            <w:tcW w:w="3912" w:type="dxa"/>
          </w:tcPr>
          <w:p w:rsidR="004305CA" w:rsidRPr="00C26630" w:rsidRDefault="004305CA" w:rsidP="00686B25">
            <w:pPr>
              <w:tabs>
                <w:tab w:val="left" w:pos="7380"/>
              </w:tabs>
              <w:spacing w:after="0" w:line="240" w:lineRule="auto"/>
              <w:rPr>
                <w:rFonts w:ascii="Times New Roman" w:hAnsi="Times New Roman"/>
                <w:b/>
                <w:sz w:val="20"/>
                <w:szCs w:val="24"/>
              </w:rPr>
            </w:pPr>
          </w:p>
        </w:tc>
        <w:tc>
          <w:tcPr>
            <w:tcW w:w="1286" w:type="dxa"/>
          </w:tcPr>
          <w:p w:rsidR="004305CA" w:rsidRPr="00C26630" w:rsidRDefault="004305CA" w:rsidP="00686B25">
            <w:pPr>
              <w:spacing w:after="0" w:line="240" w:lineRule="auto"/>
              <w:jc w:val="center"/>
              <w:rPr>
                <w:rFonts w:ascii="Times New Roman" w:hAnsi="Times New Roman"/>
                <w:b/>
                <w:sz w:val="24"/>
                <w:szCs w:val="24"/>
              </w:rPr>
            </w:pPr>
            <w:r w:rsidRPr="00C26630">
              <w:rPr>
                <w:rFonts w:ascii="Times New Roman" w:hAnsi="Times New Roman"/>
                <w:b/>
                <w:sz w:val="24"/>
                <w:szCs w:val="24"/>
              </w:rPr>
              <w:t>2</w:t>
            </w:r>
          </w:p>
        </w:tc>
        <w:tc>
          <w:tcPr>
            <w:tcW w:w="1958" w:type="dxa"/>
            <w:vMerge/>
          </w:tcPr>
          <w:p w:rsidR="004305CA" w:rsidRPr="00C26630" w:rsidRDefault="004305CA" w:rsidP="00686B25">
            <w:pPr>
              <w:spacing w:after="0" w:line="240" w:lineRule="auto"/>
              <w:rPr>
                <w:rStyle w:val="c11"/>
                <w:b/>
                <w:sz w:val="20"/>
                <w:szCs w:val="24"/>
              </w:rPr>
            </w:pPr>
          </w:p>
        </w:tc>
      </w:tr>
      <w:tr w:rsidR="004305CA" w:rsidRPr="00C26630" w:rsidTr="00686B25">
        <w:trPr>
          <w:trHeight w:val="66"/>
          <w:jc w:val="center"/>
        </w:trPr>
        <w:tc>
          <w:tcPr>
            <w:tcW w:w="2201" w:type="dxa"/>
          </w:tcPr>
          <w:p w:rsidR="004305CA" w:rsidRPr="00C26630" w:rsidRDefault="004305CA" w:rsidP="00686B25">
            <w:pPr>
              <w:tabs>
                <w:tab w:val="left" w:pos="7380"/>
              </w:tabs>
              <w:spacing w:after="0" w:line="240" w:lineRule="auto"/>
              <w:rPr>
                <w:rFonts w:ascii="Times New Roman" w:hAnsi="Times New Roman"/>
                <w:b/>
                <w:sz w:val="20"/>
                <w:szCs w:val="24"/>
              </w:rPr>
            </w:pPr>
          </w:p>
        </w:tc>
        <w:tc>
          <w:tcPr>
            <w:tcW w:w="3912" w:type="dxa"/>
          </w:tcPr>
          <w:p w:rsidR="004305CA" w:rsidRPr="00C26630" w:rsidRDefault="004305CA" w:rsidP="00686B25">
            <w:pPr>
              <w:tabs>
                <w:tab w:val="left" w:pos="7380"/>
              </w:tabs>
              <w:spacing w:after="0" w:line="240" w:lineRule="auto"/>
              <w:rPr>
                <w:rFonts w:ascii="Times New Roman" w:hAnsi="Times New Roman"/>
                <w:sz w:val="20"/>
                <w:szCs w:val="24"/>
              </w:rPr>
            </w:pPr>
            <w:r w:rsidRPr="00C26630">
              <w:rPr>
                <w:rFonts w:ascii="Times New Roman" w:hAnsi="Times New Roman"/>
                <w:sz w:val="20"/>
                <w:szCs w:val="24"/>
              </w:rPr>
              <w:t>Решение задач</w:t>
            </w:r>
          </w:p>
        </w:tc>
        <w:tc>
          <w:tcPr>
            <w:tcW w:w="1286" w:type="dxa"/>
          </w:tcPr>
          <w:p w:rsidR="004305CA" w:rsidRPr="00C26630" w:rsidRDefault="004305CA" w:rsidP="00686B25">
            <w:pPr>
              <w:spacing w:after="0" w:line="240" w:lineRule="auto"/>
              <w:jc w:val="center"/>
              <w:rPr>
                <w:rFonts w:ascii="Times New Roman" w:hAnsi="Times New Roman"/>
                <w:sz w:val="20"/>
                <w:szCs w:val="24"/>
              </w:rPr>
            </w:pPr>
            <w:r w:rsidRPr="00C26630">
              <w:rPr>
                <w:rFonts w:ascii="Times New Roman" w:hAnsi="Times New Roman"/>
                <w:sz w:val="20"/>
                <w:szCs w:val="24"/>
              </w:rPr>
              <w:t>2</w:t>
            </w:r>
          </w:p>
        </w:tc>
        <w:tc>
          <w:tcPr>
            <w:tcW w:w="1958" w:type="dxa"/>
          </w:tcPr>
          <w:p w:rsidR="004305CA" w:rsidRPr="00C26630" w:rsidRDefault="004305CA" w:rsidP="00686B25">
            <w:pPr>
              <w:spacing w:after="0" w:line="240" w:lineRule="auto"/>
              <w:rPr>
                <w:rFonts w:ascii="Times New Roman" w:hAnsi="Times New Roman"/>
                <w:sz w:val="20"/>
                <w:szCs w:val="24"/>
              </w:rPr>
            </w:pPr>
          </w:p>
        </w:tc>
      </w:tr>
      <w:tr w:rsidR="004305CA" w:rsidRPr="00C26630" w:rsidTr="00686B25">
        <w:trPr>
          <w:trHeight w:val="66"/>
          <w:jc w:val="center"/>
        </w:trPr>
        <w:tc>
          <w:tcPr>
            <w:tcW w:w="2201" w:type="dxa"/>
          </w:tcPr>
          <w:p w:rsidR="004305CA" w:rsidRPr="00C26630" w:rsidRDefault="004305CA" w:rsidP="00686B25">
            <w:pPr>
              <w:tabs>
                <w:tab w:val="left" w:pos="7380"/>
              </w:tabs>
              <w:spacing w:after="0" w:line="240" w:lineRule="auto"/>
              <w:rPr>
                <w:rFonts w:ascii="Times New Roman" w:hAnsi="Times New Roman"/>
                <w:b/>
                <w:sz w:val="20"/>
                <w:szCs w:val="24"/>
              </w:rPr>
            </w:pPr>
          </w:p>
        </w:tc>
        <w:tc>
          <w:tcPr>
            <w:tcW w:w="3912" w:type="dxa"/>
          </w:tcPr>
          <w:p w:rsidR="004305CA" w:rsidRPr="00C26630" w:rsidRDefault="004305CA" w:rsidP="00686B25">
            <w:pPr>
              <w:tabs>
                <w:tab w:val="left" w:pos="7380"/>
              </w:tabs>
              <w:spacing w:after="0" w:line="240" w:lineRule="auto"/>
              <w:rPr>
                <w:rFonts w:ascii="Times New Roman" w:hAnsi="Times New Roman"/>
                <w:b/>
                <w:sz w:val="20"/>
                <w:szCs w:val="24"/>
              </w:rPr>
            </w:pPr>
            <w:r w:rsidRPr="00C26630">
              <w:rPr>
                <w:rFonts w:ascii="Times New Roman" w:hAnsi="Times New Roman"/>
                <w:b/>
                <w:sz w:val="20"/>
                <w:szCs w:val="24"/>
              </w:rPr>
              <w:t>Итоговая контрольная работа</w:t>
            </w:r>
          </w:p>
        </w:tc>
        <w:tc>
          <w:tcPr>
            <w:tcW w:w="1286" w:type="dxa"/>
          </w:tcPr>
          <w:p w:rsidR="004305CA" w:rsidRPr="00C26630" w:rsidRDefault="004305CA" w:rsidP="00686B25">
            <w:pPr>
              <w:spacing w:after="0" w:line="240" w:lineRule="auto"/>
              <w:jc w:val="center"/>
              <w:rPr>
                <w:rFonts w:ascii="Times New Roman" w:hAnsi="Times New Roman"/>
                <w:sz w:val="20"/>
                <w:szCs w:val="24"/>
              </w:rPr>
            </w:pPr>
            <w:r w:rsidRPr="00C26630">
              <w:rPr>
                <w:rFonts w:ascii="Times New Roman" w:hAnsi="Times New Roman"/>
                <w:sz w:val="20"/>
                <w:szCs w:val="24"/>
              </w:rPr>
              <w:t>1</w:t>
            </w:r>
          </w:p>
        </w:tc>
        <w:tc>
          <w:tcPr>
            <w:tcW w:w="1958" w:type="dxa"/>
          </w:tcPr>
          <w:p w:rsidR="004305CA" w:rsidRPr="00C26630" w:rsidRDefault="004305CA" w:rsidP="00686B25">
            <w:pPr>
              <w:spacing w:after="0" w:line="240" w:lineRule="auto"/>
              <w:rPr>
                <w:rFonts w:ascii="Times New Roman" w:hAnsi="Times New Roman"/>
                <w:sz w:val="20"/>
                <w:szCs w:val="24"/>
              </w:rPr>
            </w:pPr>
          </w:p>
        </w:tc>
      </w:tr>
      <w:tr w:rsidR="004305CA" w:rsidRPr="00C26630" w:rsidTr="00686B25">
        <w:trPr>
          <w:trHeight w:val="66"/>
          <w:jc w:val="center"/>
        </w:trPr>
        <w:tc>
          <w:tcPr>
            <w:tcW w:w="2201" w:type="dxa"/>
          </w:tcPr>
          <w:p w:rsidR="004305CA" w:rsidRPr="00C26630" w:rsidRDefault="004305CA" w:rsidP="00686B25">
            <w:pPr>
              <w:tabs>
                <w:tab w:val="left" w:pos="7380"/>
              </w:tabs>
              <w:spacing w:after="0" w:line="240" w:lineRule="auto"/>
              <w:rPr>
                <w:rFonts w:ascii="Times New Roman" w:hAnsi="Times New Roman"/>
                <w:b/>
                <w:sz w:val="20"/>
                <w:szCs w:val="24"/>
              </w:rPr>
            </w:pPr>
          </w:p>
        </w:tc>
        <w:tc>
          <w:tcPr>
            <w:tcW w:w="3912" w:type="dxa"/>
          </w:tcPr>
          <w:p w:rsidR="004305CA" w:rsidRPr="00C26630" w:rsidRDefault="004305CA" w:rsidP="00686B25">
            <w:pPr>
              <w:tabs>
                <w:tab w:val="left" w:pos="7380"/>
              </w:tabs>
              <w:spacing w:after="0" w:line="240" w:lineRule="auto"/>
              <w:rPr>
                <w:rFonts w:ascii="Times New Roman" w:hAnsi="Times New Roman"/>
                <w:sz w:val="20"/>
                <w:szCs w:val="24"/>
              </w:rPr>
            </w:pPr>
            <w:r w:rsidRPr="00C26630">
              <w:rPr>
                <w:rFonts w:ascii="Times New Roman" w:hAnsi="Times New Roman"/>
                <w:sz w:val="20"/>
                <w:szCs w:val="24"/>
              </w:rPr>
              <w:t xml:space="preserve">Работа над ошибками </w:t>
            </w:r>
          </w:p>
        </w:tc>
        <w:tc>
          <w:tcPr>
            <w:tcW w:w="1286" w:type="dxa"/>
          </w:tcPr>
          <w:p w:rsidR="004305CA" w:rsidRPr="00C26630" w:rsidRDefault="004305CA" w:rsidP="00686B25">
            <w:pPr>
              <w:spacing w:after="0" w:line="240" w:lineRule="auto"/>
              <w:jc w:val="center"/>
              <w:rPr>
                <w:rFonts w:ascii="Times New Roman" w:hAnsi="Times New Roman"/>
                <w:sz w:val="20"/>
                <w:szCs w:val="24"/>
              </w:rPr>
            </w:pPr>
            <w:r w:rsidRPr="00C26630">
              <w:rPr>
                <w:rFonts w:ascii="Times New Roman" w:hAnsi="Times New Roman"/>
                <w:sz w:val="20"/>
                <w:szCs w:val="24"/>
              </w:rPr>
              <w:t>1</w:t>
            </w:r>
          </w:p>
        </w:tc>
        <w:tc>
          <w:tcPr>
            <w:tcW w:w="1958" w:type="dxa"/>
          </w:tcPr>
          <w:p w:rsidR="004305CA" w:rsidRPr="00C26630" w:rsidRDefault="004305CA" w:rsidP="00686B25">
            <w:pPr>
              <w:spacing w:after="0" w:line="240" w:lineRule="auto"/>
              <w:rPr>
                <w:rFonts w:ascii="Times New Roman" w:hAnsi="Times New Roman"/>
                <w:sz w:val="20"/>
                <w:szCs w:val="24"/>
              </w:rPr>
            </w:pPr>
          </w:p>
        </w:tc>
      </w:tr>
      <w:tr w:rsidR="004305CA" w:rsidRPr="00C26630" w:rsidTr="00686B25">
        <w:trPr>
          <w:trHeight w:val="66"/>
          <w:jc w:val="center"/>
        </w:trPr>
        <w:tc>
          <w:tcPr>
            <w:tcW w:w="2201" w:type="dxa"/>
          </w:tcPr>
          <w:p w:rsidR="004305CA" w:rsidRPr="00C26630" w:rsidRDefault="004305CA" w:rsidP="00686B25">
            <w:pPr>
              <w:tabs>
                <w:tab w:val="left" w:pos="7380"/>
              </w:tabs>
              <w:spacing w:after="0" w:line="240" w:lineRule="auto"/>
              <w:rPr>
                <w:rFonts w:ascii="Times New Roman" w:hAnsi="Times New Roman"/>
                <w:b/>
                <w:sz w:val="20"/>
                <w:szCs w:val="24"/>
              </w:rPr>
            </w:pPr>
          </w:p>
        </w:tc>
        <w:tc>
          <w:tcPr>
            <w:tcW w:w="3912" w:type="dxa"/>
          </w:tcPr>
          <w:p w:rsidR="004305CA" w:rsidRPr="00C26630" w:rsidRDefault="004305CA" w:rsidP="00686B25">
            <w:pPr>
              <w:tabs>
                <w:tab w:val="left" w:pos="7380"/>
              </w:tabs>
              <w:spacing w:after="0" w:line="240" w:lineRule="auto"/>
              <w:rPr>
                <w:rFonts w:ascii="Times New Roman" w:hAnsi="Times New Roman"/>
                <w:sz w:val="20"/>
                <w:szCs w:val="24"/>
              </w:rPr>
            </w:pPr>
            <w:r w:rsidRPr="00C26630">
              <w:rPr>
                <w:rFonts w:ascii="Times New Roman" w:hAnsi="Times New Roman"/>
                <w:sz w:val="20"/>
                <w:szCs w:val="24"/>
              </w:rPr>
              <w:t xml:space="preserve">Обобщающее повторение </w:t>
            </w:r>
          </w:p>
        </w:tc>
        <w:tc>
          <w:tcPr>
            <w:tcW w:w="1286" w:type="dxa"/>
          </w:tcPr>
          <w:p w:rsidR="004305CA" w:rsidRPr="00C26630" w:rsidRDefault="004305CA" w:rsidP="00686B25">
            <w:pPr>
              <w:spacing w:after="0" w:line="240" w:lineRule="auto"/>
              <w:jc w:val="center"/>
              <w:rPr>
                <w:rFonts w:ascii="Times New Roman" w:hAnsi="Times New Roman"/>
                <w:sz w:val="20"/>
                <w:szCs w:val="24"/>
              </w:rPr>
            </w:pPr>
            <w:r w:rsidRPr="00C26630">
              <w:rPr>
                <w:rFonts w:ascii="Times New Roman" w:hAnsi="Times New Roman"/>
                <w:sz w:val="20"/>
                <w:szCs w:val="24"/>
              </w:rPr>
              <w:t>1</w:t>
            </w:r>
          </w:p>
        </w:tc>
        <w:tc>
          <w:tcPr>
            <w:tcW w:w="1958" w:type="dxa"/>
          </w:tcPr>
          <w:p w:rsidR="004305CA" w:rsidRPr="00C26630" w:rsidRDefault="004305CA" w:rsidP="00686B25">
            <w:pPr>
              <w:spacing w:after="0" w:line="240" w:lineRule="auto"/>
              <w:rPr>
                <w:rFonts w:ascii="Times New Roman" w:hAnsi="Times New Roman"/>
                <w:sz w:val="20"/>
                <w:szCs w:val="24"/>
              </w:rPr>
            </w:pPr>
          </w:p>
        </w:tc>
      </w:tr>
    </w:tbl>
    <w:p w:rsidR="004305CA" w:rsidRPr="00C26630"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p>
    <w:p w:rsidR="004305CA" w:rsidRPr="00C26630"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8 класс геометрия</w:t>
      </w: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8"/>
        <w:gridCol w:w="3969"/>
        <w:gridCol w:w="1417"/>
        <w:gridCol w:w="1862"/>
      </w:tblGrid>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r w:rsidRPr="00C26630">
              <w:rPr>
                <w:rFonts w:ascii="Times New Roman" w:hAnsi="Times New Roman"/>
                <w:b/>
                <w:w w:val="113"/>
                <w:sz w:val="20"/>
                <w:szCs w:val="20"/>
                <w:lang w:eastAsia="ru-RU"/>
              </w:rPr>
              <w:t>№ урока</w:t>
            </w:r>
          </w:p>
        </w:tc>
        <w:tc>
          <w:tcPr>
            <w:tcW w:w="3969" w:type="dxa"/>
          </w:tcPr>
          <w:p w:rsidR="004305CA" w:rsidRPr="00C26630" w:rsidRDefault="004305CA" w:rsidP="00686B25">
            <w:pPr>
              <w:shd w:val="clear" w:color="auto" w:fill="FFFFFF"/>
              <w:spacing w:after="0" w:line="240" w:lineRule="auto"/>
              <w:rPr>
                <w:rFonts w:ascii="Times New Roman" w:hAnsi="Times New Roman"/>
                <w:b/>
                <w:sz w:val="20"/>
                <w:szCs w:val="20"/>
                <w:lang w:eastAsia="ru-RU"/>
              </w:rPr>
            </w:pPr>
            <w:r w:rsidRPr="00C26630">
              <w:rPr>
                <w:rFonts w:ascii="Times New Roman" w:hAnsi="Times New Roman"/>
                <w:b/>
                <w:w w:val="111"/>
                <w:sz w:val="20"/>
                <w:szCs w:val="20"/>
                <w:lang w:eastAsia="ru-RU"/>
              </w:rPr>
              <w:t>Тема урока</w:t>
            </w:r>
          </w:p>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417"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r w:rsidRPr="00C26630">
              <w:rPr>
                <w:rFonts w:ascii="Times New Roman" w:eastAsiaTheme="minorEastAsia" w:hAnsi="Times New Roman"/>
                <w:b/>
                <w:sz w:val="20"/>
                <w:szCs w:val="20"/>
                <w:lang w:eastAsia="ru-RU"/>
              </w:rPr>
              <w:t>Количество часов</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eastAsiaTheme="minorEastAsia" w:hAnsi="Times New Roman"/>
                <w:b/>
                <w:sz w:val="20"/>
                <w:szCs w:val="20"/>
                <w:lang w:eastAsia="ru-RU"/>
              </w:rPr>
              <w:t>Сроки</w:t>
            </w: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r w:rsidRPr="00C26630">
              <w:rPr>
                <w:rFonts w:ascii="Times New Roman" w:hAnsi="Times New Roman"/>
                <w:b/>
                <w:sz w:val="20"/>
                <w:szCs w:val="20"/>
                <w:lang w:eastAsia="ru-RU"/>
              </w:rPr>
              <w:t>Повторение</w:t>
            </w:r>
          </w:p>
        </w:tc>
        <w:tc>
          <w:tcPr>
            <w:tcW w:w="3969" w:type="dxa"/>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6</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02.09-21.09</w:t>
            </w: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p>
        </w:tc>
        <w:tc>
          <w:tcPr>
            <w:tcW w:w="3969" w:type="dxa"/>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sz w:val="20"/>
                <w:szCs w:val="20"/>
                <w:lang w:eastAsia="ru-RU"/>
              </w:rPr>
            </w:pPr>
            <w:r w:rsidRPr="00C26630">
              <w:rPr>
                <w:rFonts w:ascii="Times New Roman" w:hAnsi="Times New Roman"/>
                <w:sz w:val="20"/>
                <w:szCs w:val="20"/>
                <w:lang w:eastAsia="ru-RU"/>
              </w:rPr>
              <w:t>Треугольники</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p>
        </w:tc>
        <w:tc>
          <w:tcPr>
            <w:tcW w:w="3969" w:type="dxa"/>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sz w:val="20"/>
                <w:szCs w:val="20"/>
                <w:lang w:eastAsia="ru-RU"/>
              </w:rPr>
            </w:pPr>
            <w:r w:rsidRPr="00C26630">
              <w:rPr>
                <w:rFonts w:ascii="Times New Roman" w:hAnsi="Times New Roman"/>
                <w:sz w:val="20"/>
                <w:szCs w:val="20"/>
                <w:lang w:eastAsia="ru-RU"/>
              </w:rPr>
              <w:t>Параллельные прямые</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p>
        </w:tc>
        <w:tc>
          <w:tcPr>
            <w:tcW w:w="3969" w:type="dxa"/>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sz w:val="20"/>
                <w:szCs w:val="20"/>
                <w:lang w:eastAsia="ru-RU"/>
              </w:rPr>
            </w:pPr>
            <w:r w:rsidRPr="00C26630">
              <w:rPr>
                <w:rFonts w:ascii="Times New Roman" w:hAnsi="Times New Roman"/>
                <w:sz w:val="20"/>
                <w:szCs w:val="20"/>
                <w:lang w:eastAsia="ru-RU"/>
              </w:rPr>
              <w:t xml:space="preserve">Соотношение между сторонами и углами </w:t>
            </w:r>
            <w:r w:rsidRPr="00C26630">
              <w:rPr>
                <w:rFonts w:ascii="Times New Roman" w:hAnsi="Times New Roman"/>
                <w:sz w:val="20"/>
                <w:szCs w:val="20"/>
                <w:lang w:eastAsia="ru-RU"/>
              </w:rPr>
              <w:lastRenderedPageBreak/>
              <w:t>треугольника</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lastRenderedPageBreak/>
              <w:t>1</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p>
        </w:tc>
        <w:tc>
          <w:tcPr>
            <w:tcW w:w="3969" w:type="dxa"/>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sz w:val="20"/>
                <w:szCs w:val="20"/>
                <w:lang w:eastAsia="ru-RU"/>
              </w:rPr>
            </w:pPr>
            <w:r w:rsidRPr="00C26630">
              <w:rPr>
                <w:rFonts w:ascii="Times New Roman" w:hAnsi="Times New Roman"/>
                <w:sz w:val="20"/>
                <w:szCs w:val="20"/>
                <w:lang w:eastAsia="ru-RU"/>
              </w:rPr>
              <w:t>Решение задач</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p>
        </w:tc>
        <w:tc>
          <w:tcPr>
            <w:tcW w:w="3969" w:type="dxa"/>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r w:rsidRPr="00C26630">
              <w:rPr>
                <w:rFonts w:ascii="Times New Roman" w:hAnsi="Times New Roman"/>
                <w:b/>
                <w:sz w:val="20"/>
                <w:szCs w:val="20"/>
                <w:lang w:eastAsia="ru-RU"/>
              </w:rPr>
              <w:t>Входной контроль</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b/>
                <w:sz w:val="20"/>
                <w:szCs w:val="20"/>
                <w:lang w:eastAsia="ru-RU"/>
              </w:rPr>
            </w:pPr>
          </w:p>
        </w:tc>
        <w:tc>
          <w:tcPr>
            <w:tcW w:w="3969" w:type="dxa"/>
          </w:tcPr>
          <w:p w:rsidR="004305CA" w:rsidRPr="00C26630" w:rsidRDefault="004305CA" w:rsidP="00686B25">
            <w:pPr>
              <w:widowControl w:val="0"/>
              <w:tabs>
                <w:tab w:val="left" w:pos="7380"/>
              </w:tabs>
              <w:autoSpaceDE w:val="0"/>
              <w:autoSpaceDN w:val="0"/>
              <w:adjustRightInd w:val="0"/>
              <w:spacing w:after="0" w:line="240" w:lineRule="auto"/>
              <w:jc w:val="both"/>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Глава 5. Четырёхугольники</w:t>
            </w:r>
          </w:p>
        </w:tc>
        <w:tc>
          <w:tcPr>
            <w:tcW w:w="3969"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12</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23.09-30.10</w:t>
            </w: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969"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Многоугольники</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969"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Параллелограмм и трапеция</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5</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969"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Прямоугольник, ромб, квадрат </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969"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 1</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969"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Работа над ошибками</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2148" w:type="dxa"/>
          </w:tcPr>
          <w:p w:rsidR="004305CA" w:rsidRPr="00C26630" w:rsidRDefault="004305CA" w:rsidP="00686B25">
            <w:pPr>
              <w:shd w:val="clear" w:color="auto" w:fill="FFFFFF"/>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Глава 6. Площадь</w:t>
            </w:r>
          </w:p>
        </w:tc>
        <w:tc>
          <w:tcPr>
            <w:tcW w:w="3969" w:type="dxa"/>
          </w:tcPr>
          <w:p w:rsidR="004305CA" w:rsidRPr="00C26630" w:rsidRDefault="004305CA" w:rsidP="00686B25">
            <w:pPr>
              <w:shd w:val="clear" w:color="auto" w:fill="FFFFFF"/>
              <w:spacing w:after="0" w:line="240" w:lineRule="auto"/>
              <w:rPr>
                <w:rFonts w:ascii="Times New Roman" w:hAnsi="Times New Roman"/>
                <w:b/>
                <w:sz w:val="20"/>
                <w:szCs w:val="20"/>
                <w:lang w:eastAsia="ru-RU"/>
              </w:rPr>
            </w:pP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13</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09.11-21-12</w:t>
            </w:r>
          </w:p>
        </w:tc>
      </w:tr>
      <w:tr w:rsidR="004305CA" w:rsidRPr="00C26630" w:rsidTr="00686B25">
        <w:trPr>
          <w:jc w:val="center"/>
        </w:trPr>
        <w:tc>
          <w:tcPr>
            <w:tcW w:w="2148" w:type="dxa"/>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3969" w:type="dxa"/>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Площадь многоугольника</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2148" w:type="dxa"/>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3969" w:type="dxa"/>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Площади параллелограмма, треугольника и трапеции</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5</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969"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Теорема Пифагора</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969"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Решение задач</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969"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 2</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969"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Работа над ошибками</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Глава 7. Подобные треугольники</w:t>
            </w:r>
          </w:p>
        </w:tc>
        <w:tc>
          <w:tcPr>
            <w:tcW w:w="3969"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18</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23.12-03.03</w:t>
            </w: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969"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Определение подобных треугольников</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2148" w:type="dxa"/>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3969" w:type="dxa"/>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Признаки подобных треугольников</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5</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2148" w:type="dxa"/>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3969" w:type="dxa"/>
          </w:tcPr>
          <w:p w:rsidR="004305CA" w:rsidRPr="00C26630" w:rsidRDefault="004305CA" w:rsidP="00686B25">
            <w:pPr>
              <w:shd w:val="clear" w:color="auto" w:fill="FFFFFF"/>
              <w:spacing w:after="0" w:line="240" w:lineRule="auto"/>
              <w:rPr>
                <w:rFonts w:ascii="Times New Roman" w:hAnsi="Times New Roman"/>
                <w:b/>
                <w:sz w:val="20"/>
                <w:szCs w:val="20"/>
                <w:lang w:eastAsia="ru-RU"/>
              </w:rPr>
            </w:pP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2148" w:type="dxa"/>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3969" w:type="dxa"/>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Применения подобия к доказательству теорем и решению задач</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6</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969"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Соотношение между сторонами и углами прямоугольного треугольника</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969" w:type="dxa"/>
          </w:tcPr>
          <w:p w:rsidR="004305CA" w:rsidRPr="00C26630" w:rsidRDefault="004305CA" w:rsidP="00686B25">
            <w:pPr>
              <w:shd w:val="clear" w:color="auto" w:fill="FFFFFF"/>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 3</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969" w:type="dxa"/>
          </w:tcPr>
          <w:p w:rsidR="004305CA" w:rsidRPr="00C26630" w:rsidRDefault="004305CA" w:rsidP="00686B25">
            <w:pPr>
              <w:shd w:val="clear" w:color="auto" w:fill="FFFFFF"/>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Работа над ошибками</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r>
      <w:tr w:rsidR="004305CA" w:rsidRPr="00C26630" w:rsidTr="00686B25">
        <w:trPr>
          <w:jc w:val="center"/>
        </w:trPr>
        <w:tc>
          <w:tcPr>
            <w:tcW w:w="2148" w:type="dxa"/>
          </w:tcPr>
          <w:p w:rsidR="004305CA" w:rsidRPr="00C26630" w:rsidRDefault="004305CA" w:rsidP="00686B25">
            <w:pPr>
              <w:shd w:val="clear" w:color="auto" w:fill="FFFFFF"/>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Глава 8. Окружность</w:t>
            </w:r>
          </w:p>
        </w:tc>
        <w:tc>
          <w:tcPr>
            <w:tcW w:w="3969" w:type="dxa"/>
          </w:tcPr>
          <w:p w:rsidR="004305CA" w:rsidRPr="00C26630" w:rsidRDefault="004305CA" w:rsidP="00686B25">
            <w:pPr>
              <w:shd w:val="clear" w:color="auto" w:fill="FFFFFF"/>
              <w:spacing w:after="0" w:line="240" w:lineRule="auto"/>
              <w:rPr>
                <w:rFonts w:ascii="Times New Roman" w:hAnsi="Times New Roman"/>
                <w:b/>
                <w:sz w:val="20"/>
                <w:szCs w:val="20"/>
                <w:lang w:eastAsia="ru-RU"/>
              </w:rPr>
            </w:pP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13</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10.03-03.05</w:t>
            </w:r>
          </w:p>
        </w:tc>
      </w:tr>
      <w:tr w:rsidR="004305CA" w:rsidRPr="00C26630" w:rsidTr="00686B25">
        <w:trPr>
          <w:jc w:val="center"/>
        </w:trPr>
        <w:tc>
          <w:tcPr>
            <w:tcW w:w="2148" w:type="dxa"/>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3969" w:type="dxa"/>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Касательная к окружности</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2148" w:type="dxa"/>
          </w:tcPr>
          <w:p w:rsidR="004305CA" w:rsidRPr="00C26630" w:rsidRDefault="004305CA" w:rsidP="00686B25">
            <w:pPr>
              <w:shd w:val="clear" w:color="auto" w:fill="FFFFFF"/>
              <w:spacing w:after="0" w:line="240" w:lineRule="auto"/>
              <w:rPr>
                <w:rFonts w:ascii="Times New Roman" w:hAnsi="Times New Roman"/>
                <w:sz w:val="20"/>
                <w:szCs w:val="20"/>
                <w:lang w:eastAsia="ru-RU"/>
              </w:rPr>
            </w:pPr>
          </w:p>
        </w:tc>
        <w:tc>
          <w:tcPr>
            <w:tcW w:w="3969" w:type="dxa"/>
          </w:tcPr>
          <w:p w:rsidR="004305CA" w:rsidRPr="00C26630" w:rsidRDefault="004305CA" w:rsidP="00686B25">
            <w:pPr>
              <w:shd w:val="clear" w:color="auto" w:fill="FFFFFF"/>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Центральные и вписанные углы</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969"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Четыре замечательные точки треугольника</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969"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Вписанная и описанная окружности </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969"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Решение задач.</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969"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№4</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1</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c>
          <w:tcPr>
            <w:tcW w:w="3969"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Повторение.</w:t>
            </w:r>
          </w:p>
        </w:tc>
        <w:tc>
          <w:tcPr>
            <w:tcW w:w="3969" w:type="dxa"/>
            <w:vMerge w:val="restar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4</w:t>
            </w:r>
          </w:p>
        </w:tc>
        <w:tc>
          <w:tcPr>
            <w:tcW w:w="1862" w:type="dxa"/>
            <w:vMerge w:val="restart"/>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05.05-24.05</w:t>
            </w: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lastRenderedPageBreak/>
              <w:t>Итоговая контрольная работа</w:t>
            </w:r>
          </w:p>
        </w:tc>
        <w:tc>
          <w:tcPr>
            <w:tcW w:w="3969" w:type="dxa"/>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2</w:t>
            </w:r>
          </w:p>
        </w:tc>
        <w:tc>
          <w:tcPr>
            <w:tcW w:w="1862" w:type="dxa"/>
            <w:vMerge/>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3969"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Четырёхугольники. Площадь. Окружность.</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3969"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Подобные треугольники. Решение задач.</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3969"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 xml:space="preserve">Итоговая контрольная работа </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1</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3969"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2148"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3969"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Обобщающее повторение</w:t>
            </w:r>
          </w:p>
        </w:tc>
        <w:tc>
          <w:tcPr>
            <w:tcW w:w="1417"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862"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bl>
    <w:p w:rsidR="004305CA" w:rsidRPr="00C26630"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p>
    <w:p w:rsidR="004305CA" w:rsidRPr="00C26630" w:rsidRDefault="004305CA" w:rsidP="004305CA">
      <w:pPr>
        <w:widowControl w:val="0"/>
        <w:autoSpaceDE w:val="0"/>
        <w:autoSpaceDN w:val="0"/>
        <w:adjustRightInd w:val="0"/>
        <w:spacing w:after="0" w:line="240" w:lineRule="auto"/>
        <w:rPr>
          <w:rFonts w:ascii="Times New Roman" w:hAnsi="Times New Roman"/>
          <w:b/>
          <w:sz w:val="24"/>
          <w:szCs w:val="24"/>
          <w:lang w:eastAsia="ru-RU"/>
        </w:rPr>
      </w:pPr>
    </w:p>
    <w:p w:rsidR="004305CA" w:rsidRPr="00C26630"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p>
    <w:p w:rsidR="004305CA" w:rsidRPr="00C26630"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9 класс геометрия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3"/>
        <w:gridCol w:w="4660"/>
        <w:gridCol w:w="1134"/>
        <w:gridCol w:w="1701"/>
      </w:tblGrid>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w w:val="113"/>
                <w:sz w:val="20"/>
                <w:szCs w:val="20"/>
                <w:lang w:eastAsia="ru-RU"/>
              </w:rPr>
              <w:t>№ урока</w:t>
            </w:r>
          </w:p>
        </w:tc>
        <w:tc>
          <w:tcPr>
            <w:tcW w:w="4660" w:type="dxa"/>
          </w:tcPr>
          <w:p w:rsidR="004305CA" w:rsidRPr="00C26630" w:rsidRDefault="004305CA" w:rsidP="00686B25">
            <w:pPr>
              <w:shd w:val="clear" w:color="auto" w:fill="FFFFFF"/>
              <w:spacing w:after="0" w:line="240" w:lineRule="auto"/>
              <w:jc w:val="center"/>
              <w:rPr>
                <w:rFonts w:ascii="Times New Roman" w:hAnsi="Times New Roman"/>
                <w:b/>
                <w:sz w:val="20"/>
                <w:szCs w:val="20"/>
                <w:lang w:eastAsia="ru-RU"/>
              </w:rPr>
            </w:pPr>
            <w:r w:rsidRPr="00C26630">
              <w:rPr>
                <w:rFonts w:ascii="Times New Roman" w:hAnsi="Times New Roman"/>
                <w:b/>
                <w:w w:val="111"/>
                <w:sz w:val="20"/>
                <w:szCs w:val="20"/>
                <w:lang w:eastAsia="ru-RU"/>
              </w:rPr>
              <w:t>Тема урока</w:t>
            </w:r>
          </w:p>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1134"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eastAsiaTheme="minorEastAsia" w:hAnsi="Times New Roman"/>
                <w:b/>
                <w:sz w:val="20"/>
                <w:szCs w:val="20"/>
                <w:lang w:eastAsia="ru-RU"/>
              </w:rPr>
            </w:pPr>
            <w:r w:rsidRPr="00C26630">
              <w:rPr>
                <w:rFonts w:ascii="Times New Roman" w:eastAsiaTheme="minorEastAsia" w:hAnsi="Times New Roman"/>
                <w:b/>
                <w:sz w:val="20"/>
                <w:szCs w:val="20"/>
                <w:lang w:eastAsia="ru-RU"/>
              </w:rPr>
              <w:t>Количество часов</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eastAsiaTheme="minorEastAsia" w:hAnsi="Times New Roman"/>
                <w:b/>
                <w:sz w:val="20"/>
                <w:szCs w:val="20"/>
                <w:lang w:eastAsia="ru-RU"/>
              </w:rPr>
              <w:t>Сроки</w:t>
            </w: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Повторение.</w:t>
            </w:r>
          </w:p>
        </w:tc>
        <w:tc>
          <w:tcPr>
            <w:tcW w:w="4660" w:type="dxa"/>
          </w:tcPr>
          <w:p w:rsidR="004305CA" w:rsidRPr="00C26630" w:rsidRDefault="004305CA" w:rsidP="00686B25">
            <w:pPr>
              <w:shd w:val="clear" w:color="auto" w:fill="FFFFFF"/>
              <w:spacing w:after="0" w:line="240" w:lineRule="auto"/>
              <w:jc w:val="center"/>
              <w:rPr>
                <w:rFonts w:ascii="Times New Roman" w:hAnsi="Times New Roman"/>
                <w:b/>
                <w:sz w:val="20"/>
                <w:szCs w:val="20"/>
                <w:lang w:eastAsia="ru-RU"/>
              </w:rPr>
            </w:pP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4"/>
                <w:szCs w:val="24"/>
                <w:lang w:eastAsia="ru-RU"/>
              </w:rPr>
            </w:pPr>
            <w:r w:rsidRPr="00C26630">
              <w:rPr>
                <w:rFonts w:ascii="Times New Roman" w:eastAsiaTheme="minorEastAsia" w:hAnsi="Times New Roman"/>
                <w:b/>
                <w:sz w:val="24"/>
                <w:szCs w:val="24"/>
                <w:lang w:eastAsia="ru-RU"/>
              </w:rPr>
              <w:t>5</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r w:rsidRPr="00C26630">
              <w:rPr>
                <w:rFonts w:ascii="Times New Roman" w:eastAsiaTheme="minorEastAsia" w:hAnsi="Times New Roman"/>
                <w:b/>
                <w:sz w:val="20"/>
                <w:szCs w:val="20"/>
                <w:lang w:eastAsia="ru-RU"/>
              </w:rPr>
              <w:t>02.09-16.09</w:t>
            </w: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w w:val="113"/>
                <w:sz w:val="20"/>
                <w:szCs w:val="20"/>
                <w:lang w:eastAsia="ru-RU"/>
              </w:rPr>
            </w:pPr>
          </w:p>
        </w:tc>
        <w:tc>
          <w:tcPr>
            <w:tcW w:w="4660" w:type="dxa"/>
          </w:tcPr>
          <w:p w:rsidR="004305CA" w:rsidRPr="00C26630" w:rsidRDefault="004305CA" w:rsidP="00686B25">
            <w:pPr>
              <w:shd w:val="clear" w:color="auto" w:fill="FFFFFF"/>
              <w:spacing w:after="0" w:line="240" w:lineRule="auto"/>
              <w:rPr>
                <w:rFonts w:ascii="Times New Roman" w:hAnsi="Times New Roman"/>
                <w:w w:val="111"/>
                <w:sz w:val="20"/>
                <w:szCs w:val="20"/>
                <w:lang w:eastAsia="ru-RU"/>
              </w:rPr>
            </w:pPr>
            <w:r w:rsidRPr="00C26630">
              <w:rPr>
                <w:rFonts w:ascii="Times New Roman" w:hAnsi="Times New Roman"/>
                <w:sz w:val="20"/>
                <w:szCs w:val="20"/>
                <w:lang w:eastAsia="ru-RU"/>
              </w:rPr>
              <w:t>Четырёхугольники. Площадь.</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r>
      <w:tr w:rsidR="004305CA" w:rsidRPr="00C26630" w:rsidTr="00686B25">
        <w:trPr>
          <w:trHeight w:val="478"/>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w w:val="113"/>
                <w:sz w:val="20"/>
                <w:szCs w:val="20"/>
                <w:lang w:eastAsia="ru-RU"/>
              </w:rPr>
            </w:pPr>
          </w:p>
        </w:tc>
        <w:tc>
          <w:tcPr>
            <w:tcW w:w="4660" w:type="dxa"/>
          </w:tcPr>
          <w:p w:rsidR="004305CA" w:rsidRPr="00C26630" w:rsidRDefault="004305CA" w:rsidP="00686B25">
            <w:pPr>
              <w:shd w:val="clear" w:color="auto" w:fill="FFFFFF"/>
              <w:spacing w:after="0" w:line="240" w:lineRule="auto"/>
              <w:rPr>
                <w:rFonts w:ascii="Times New Roman" w:hAnsi="Times New Roman"/>
                <w:w w:val="111"/>
                <w:sz w:val="20"/>
                <w:szCs w:val="20"/>
                <w:lang w:eastAsia="ru-RU"/>
              </w:rPr>
            </w:pPr>
            <w:r w:rsidRPr="00C26630">
              <w:rPr>
                <w:rFonts w:ascii="Times New Roman" w:hAnsi="Times New Roman"/>
                <w:sz w:val="20"/>
                <w:szCs w:val="20"/>
                <w:lang w:eastAsia="ru-RU"/>
              </w:rPr>
              <w:t>Окружность.</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w w:val="113"/>
                <w:sz w:val="20"/>
                <w:szCs w:val="20"/>
                <w:lang w:eastAsia="ru-RU"/>
              </w:rPr>
            </w:pPr>
          </w:p>
        </w:tc>
        <w:tc>
          <w:tcPr>
            <w:tcW w:w="4660" w:type="dxa"/>
          </w:tcPr>
          <w:p w:rsidR="004305CA" w:rsidRPr="00C26630" w:rsidRDefault="004305CA" w:rsidP="00686B25">
            <w:pPr>
              <w:shd w:val="clear" w:color="auto" w:fill="FFFFFF"/>
              <w:spacing w:after="0" w:line="240" w:lineRule="auto"/>
              <w:rPr>
                <w:rFonts w:ascii="Times New Roman" w:hAnsi="Times New Roman"/>
                <w:w w:val="111"/>
                <w:sz w:val="20"/>
                <w:szCs w:val="20"/>
                <w:lang w:eastAsia="ru-RU"/>
              </w:rPr>
            </w:pPr>
            <w:r w:rsidRPr="00C26630">
              <w:rPr>
                <w:rFonts w:ascii="Times New Roman" w:hAnsi="Times New Roman"/>
                <w:sz w:val="20"/>
                <w:szCs w:val="20"/>
                <w:lang w:eastAsia="ru-RU"/>
              </w:rPr>
              <w:t>Подобные треугольники. Решение задач.</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w w:val="113"/>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w w:val="111"/>
                <w:sz w:val="20"/>
                <w:szCs w:val="20"/>
                <w:lang w:eastAsia="ru-RU"/>
              </w:rPr>
            </w:pPr>
            <w:r w:rsidRPr="00C26630">
              <w:rPr>
                <w:rFonts w:ascii="Times New Roman" w:hAnsi="Times New Roman"/>
                <w:sz w:val="20"/>
                <w:szCs w:val="20"/>
                <w:lang w:eastAsia="ru-RU"/>
              </w:rPr>
              <w:t>Входной контроль.</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w w:val="113"/>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sz w:val="20"/>
                <w:szCs w:val="20"/>
                <w:lang w:eastAsia="ru-RU"/>
              </w:rPr>
            </w:pPr>
            <w:r w:rsidRPr="00C26630">
              <w:rPr>
                <w:rFonts w:ascii="Times New Roman" w:eastAsiaTheme="minorEastAsia"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eastAsiaTheme="minorEastAsia" w:hAnsi="Times New Roman"/>
                <w:b/>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pacing w:val="-3"/>
                <w:w w:val="122"/>
                <w:sz w:val="20"/>
                <w:szCs w:val="20"/>
                <w:lang w:eastAsia="ru-RU"/>
              </w:rPr>
            </w:pPr>
            <w:r w:rsidRPr="00C26630">
              <w:rPr>
                <w:rFonts w:ascii="Times New Roman" w:hAnsi="Times New Roman"/>
                <w:b/>
                <w:sz w:val="20"/>
                <w:szCs w:val="20"/>
                <w:lang w:eastAsia="ru-RU"/>
              </w:rPr>
              <w:t>Глава 9. Векторы</w:t>
            </w: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pacing w:val="-3"/>
                <w:w w:val="122"/>
                <w:sz w:val="20"/>
                <w:szCs w:val="20"/>
                <w:lang w:eastAsia="ru-RU"/>
              </w:rPr>
            </w:pPr>
          </w:p>
        </w:tc>
        <w:tc>
          <w:tcPr>
            <w:tcW w:w="1134" w:type="dxa"/>
          </w:tcPr>
          <w:p w:rsidR="004305CA" w:rsidRPr="00C26630" w:rsidRDefault="004305CA" w:rsidP="00686B25">
            <w:pPr>
              <w:widowControl w:val="0"/>
              <w:autoSpaceDE w:val="0"/>
              <w:autoSpaceDN w:val="0"/>
              <w:adjustRightInd w:val="0"/>
              <w:spacing w:after="0" w:line="240" w:lineRule="auto"/>
              <w:jc w:val="center"/>
              <w:rPr>
                <w:rFonts w:ascii="Times New Roman" w:hAnsi="Times New Roman"/>
                <w:b/>
                <w:spacing w:val="-3"/>
                <w:w w:val="122"/>
                <w:sz w:val="24"/>
                <w:szCs w:val="24"/>
                <w:lang w:eastAsia="ru-RU"/>
              </w:rPr>
            </w:pPr>
            <w:r w:rsidRPr="00C26630">
              <w:rPr>
                <w:rFonts w:ascii="Times New Roman" w:hAnsi="Times New Roman"/>
                <w:b/>
                <w:spacing w:val="-3"/>
                <w:w w:val="122"/>
                <w:sz w:val="24"/>
                <w:szCs w:val="24"/>
                <w:lang w:eastAsia="ru-RU"/>
              </w:rPr>
              <w:t>8</w:t>
            </w:r>
          </w:p>
        </w:tc>
        <w:tc>
          <w:tcPr>
            <w:tcW w:w="1701" w:type="dxa"/>
          </w:tcPr>
          <w:p w:rsidR="004305CA" w:rsidRPr="00C26630" w:rsidRDefault="004305CA" w:rsidP="00686B25">
            <w:pPr>
              <w:widowControl w:val="0"/>
              <w:autoSpaceDE w:val="0"/>
              <w:autoSpaceDN w:val="0"/>
              <w:adjustRightInd w:val="0"/>
              <w:spacing w:after="0" w:line="240" w:lineRule="auto"/>
              <w:jc w:val="center"/>
              <w:rPr>
                <w:rFonts w:ascii="Times New Roman" w:hAnsi="Times New Roman"/>
                <w:b/>
                <w:spacing w:val="-3"/>
                <w:w w:val="122"/>
                <w:sz w:val="20"/>
                <w:szCs w:val="20"/>
                <w:lang w:eastAsia="ru-RU"/>
              </w:rPr>
            </w:pPr>
            <w:r w:rsidRPr="00C26630">
              <w:rPr>
                <w:rFonts w:ascii="Times New Roman" w:hAnsi="Times New Roman"/>
                <w:b/>
                <w:spacing w:val="-3"/>
                <w:w w:val="122"/>
                <w:sz w:val="20"/>
                <w:szCs w:val="20"/>
                <w:lang w:eastAsia="ru-RU"/>
              </w:rPr>
              <w:t>21.09-14.10</w:t>
            </w: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sz w:val="20"/>
                <w:szCs w:val="20"/>
                <w:lang w:eastAsia="ru-RU"/>
              </w:rPr>
              <w:t>Понятие вектора</w:t>
            </w:r>
          </w:p>
        </w:tc>
        <w:tc>
          <w:tcPr>
            <w:tcW w:w="1134" w:type="dxa"/>
          </w:tcPr>
          <w:p w:rsidR="004305CA" w:rsidRPr="00C26630" w:rsidRDefault="004305CA" w:rsidP="00686B25">
            <w:pPr>
              <w:widowControl w:val="0"/>
              <w:autoSpaceDE w:val="0"/>
              <w:autoSpaceDN w:val="0"/>
              <w:adjustRightInd w:val="0"/>
              <w:spacing w:after="0" w:line="240" w:lineRule="auto"/>
              <w:jc w:val="center"/>
              <w:rPr>
                <w:rFonts w:ascii="Times New Roman" w:hAnsi="Times New Roman"/>
                <w:spacing w:val="-3"/>
                <w:w w:val="122"/>
                <w:sz w:val="20"/>
                <w:szCs w:val="20"/>
                <w:lang w:eastAsia="ru-RU"/>
              </w:rPr>
            </w:pPr>
            <w:r w:rsidRPr="00C26630">
              <w:rPr>
                <w:rFonts w:ascii="Times New Roman" w:hAnsi="Times New Roman"/>
                <w:spacing w:val="-3"/>
                <w:w w:val="122"/>
                <w:sz w:val="20"/>
                <w:szCs w:val="20"/>
                <w:lang w:eastAsia="ru-RU"/>
              </w:rPr>
              <w:t>1</w:t>
            </w:r>
          </w:p>
        </w:tc>
        <w:tc>
          <w:tcPr>
            <w:tcW w:w="1701" w:type="dxa"/>
          </w:tcPr>
          <w:p w:rsidR="004305CA" w:rsidRPr="00C26630" w:rsidRDefault="004305CA" w:rsidP="00686B25">
            <w:pPr>
              <w:widowControl w:val="0"/>
              <w:autoSpaceDE w:val="0"/>
              <w:autoSpaceDN w:val="0"/>
              <w:adjustRightInd w:val="0"/>
              <w:spacing w:after="0" w:line="240" w:lineRule="auto"/>
              <w:jc w:val="center"/>
              <w:rPr>
                <w:rFonts w:ascii="Times New Roman" w:hAnsi="Times New Roman"/>
                <w:b/>
                <w:spacing w:val="-3"/>
                <w:w w:val="122"/>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Сложение и вычитание векторов</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Сложение и вычитание векторов</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Умножение вектора на число.</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Применение векторов к решению задач</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trHeight w:val="212"/>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Глава 10. Метод координат</w:t>
            </w: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11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19.10-30.11</w:t>
            </w:r>
          </w:p>
        </w:tc>
      </w:tr>
      <w:tr w:rsidR="004305CA" w:rsidRPr="00C26630" w:rsidTr="00686B25">
        <w:trPr>
          <w:trHeight w:val="212"/>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Координаты вектора</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trHeight w:val="212"/>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Простейшие задачи в </w:t>
            </w:r>
            <w:proofErr w:type="gramStart"/>
            <w:r w:rsidRPr="00C26630">
              <w:rPr>
                <w:rFonts w:ascii="Times New Roman" w:hAnsi="Times New Roman"/>
                <w:sz w:val="20"/>
                <w:szCs w:val="20"/>
                <w:lang w:eastAsia="ru-RU"/>
              </w:rPr>
              <w:t>координатах</w:t>
            </w:r>
            <w:proofErr w:type="gramEnd"/>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Уравнения окружности и прямой</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Решение задач</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№1по теме «Метод координат»</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 xml:space="preserve">Глава 11. Соотношения между сторонами и углами треугольника. </w:t>
            </w:r>
            <w:r w:rsidRPr="00C26630">
              <w:rPr>
                <w:rFonts w:ascii="Times New Roman" w:hAnsi="Times New Roman"/>
                <w:b/>
                <w:sz w:val="20"/>
                <w:szCs w:val="20"/>
                <w:lang w:eastAsia="ru-RU"/>
              </w:rPr>
              <w:lastRenderedPageBreak/>
              <w:t>Скалярное произведение векторов.</w:t>
            </w:r>
          </w:p>
        </w:tc>
        <w:tc>
          <w:tcPr>
            <w:tcW w:w="4660"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12</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02.12-20.01</w:t>
            </w: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Синус, косинус, тангенс, котангенс угла.</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Соотношение между сторонами и углами треугольника.</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4</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Скалярное произведение векторов</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Решение Задач.</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№2 по теме «»</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trHeight w:val="255"/>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Глава 12. Длина окружности и площадь круга.</w:t>
            </w:r>
          </w:p>
        </w:tc>
        <w:tc>
          <w:tcPr>
            <w:tcW w:w="4660"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12</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25.01-03.03</w:t>
            </w: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Правильные многоугольники.</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4</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Длина окружности и площадь круга</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Решение задач.</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№3 по теме «»</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Глава 13. Движения</w:t>
            </w:r>
          </w:p>
        </w:tc>
        <w:tc>
          <w:tcPr>
            <w:tcW w:w="4660"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9</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10.03-19.04</w:t>
            </w: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Понятие движения</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Параллельный перенос и поворот.</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3</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Решение задач.</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b/>
                <w:sz w:val="20"/>
                <w:szCs w:val="20"/>
                <w:lang w:eastAsia="ru-RU"/>
              </w:rPr>
              <w:t>Контрольная работа  №4</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Работа над ошибками</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Глава 14. Начальные сведения из стереометрии</w:t>
            </w:r>
          </w:p>
        </w:tc>
        <w:tc>
          <w:tcPr>
            <w:tcW w:w="4660"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5</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21.04-05.05</w:t>
            </w: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Многогранники</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val="en-US" w:eastAsia="ru-RU"/>
              </w:rPr>
            </w:pPr>
            <w:r w:rsidRPr="00C26630">
              <w:rPr>
                <w:rFonts w:ascii="Times New Roman" w:hAnsi="Times New Roman"/>
                <w:sz w:val="20"/>
                <w:szCs w:val="20"/>
                <w:lang w:eastAsia="ru-RU"/>
              </w:rPr>
              <w:t>Тела и поверхности вращения</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2</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Об аксиомах планиметрии</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Повторение.</w:t>
            </w:r>
          </w:p>
        </w:tc>
        <w:tc>
          <w:tcPr>
            <w:tcW w:w="4660"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4</w:t>
            </w:r>
          </w:p>
        </w:tc>
        <w:tc>
          <w:tcPr>
            <w:tcW w:w="1701" w:type="dxa"/>
            <w:vMerge w:val="restart"/>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10.05-24.05</w:t>
            </w: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r w:rsidRPr="00C26630">
              <w:rPr>
                <w:rFonts w:ascii="Times New Roman" w:hAnsi="Times New Roman"/>
                <w:b/>
                <w:sz w:val="20"/>
                <w:szCs w:val="20"/>
                <w:lang w:eastAsia="ru-RU"/>
              </w:rPr>
              <w:t>Итоговая контрольная работа.</w:t>
            </w:r>
          </w:p>
        </w:tc>
        <w:tc>
          <w:tcPr>
            <w:tcW w:w="4660"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4"/>
                <w:szCs w:val="24"/>
                <w:lang w:eastAsia="ru-RU"/>
              </w:rPr>
            </w:pPr>
            <w:r w:rsidRPr="00C26630">
              <w:rPr>
                <w:rFonts w:ascii="Times New Roman" w:hAnsi="Times New Roman"/>
                <w:b/>
                <w:sz w:val="24"/>
                <w:szCs w:val="24"/>
                <w:lang w:eastAsia="ru-RU"/>
              </w:rPr>
              <w:t>2</w:t>
            </w:r>
          </w:p>
        </w:tc>
        <w:tc>
          <w:tcPr>
            <w:tcW w:w="1701" w:type="dxa"/>
            <w:vMerge/>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Векторы. Метод координат.</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Четырёхугольники. Площадь. Окружность.</w:t>
            </w:r>
            <w:r w:rsidRPr="00C26630">
              <w:rPr>
                <w:rFonts w:ascii="Times New Roman" w:hAnsi="Times New Roman"/>
                <w:b/>
                <w:sz w:val="20"/>
                <w:szCs w:val="20"/>
                <w:lang w:eastAsia="ru-RU"/>
              </w:rPr>
              <w:t xml:space="preserve"> </w:t>
            </w:r>
            <w:r w:rsidRPr="00C26630">
              <w:rPr>
                <w:rFonts w:ascii="Times New Roman" w:hAnsi="Times New Roman"/>
                <w:sz w:val="20"/>
                <w:szCs w:val="20"/>
                <w:lang w:eastAsia="ru-RU"/>
              </w:rPr>
              <w:t>Длина окружности и площадь круга.</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Подобные треугольники. Соотношения между сторонами и углами треугольника.</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Итоговая контрольная работа.</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sz w:val="20"/>
                <w:szCs w:val="20"/>
                <w:lang w:eastAsia="ru-RU"/>
              </w:rPr>
            </w:pPr>
            <w:r w:rsidRPr="00C26630">
              <w:rPr>
                <w:rFonts w:ascii="Times New Roman" w:hAnsi="Times New Roman"/>
                <w:sz w:val="20"/>
                <w:szCs w:val="20"/>
                <w:lang w:eastAsia="ru-RU"/>
              </w:rPr>
              <w:t xml:space="preserve">Работа над ошибками </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r w:rsidR="004305CA" w:rsidRPr="00C26630" w:rsidTr="00686B25">
        <w:trPr>
          <w:jc w:val="center"/>
        </w:trPr>
        <w:tc>
          <w:tcPr>
            <w:tcW w:w="2023"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b/>
                <w:sz w:val="20"/>
                <w:szCs w:val="20"/>
                <w:lang w:eastAsia="ru-RU"/>
              </w:rPr>
            </w:pPr>
          </w:p>
        </w:tc>
        <w:tc>
          <w:tcPr>
            <w:tcW w:w="4660" w:type="dxa"/>
          </w:tcPr>
          <w:p w:rsidR="004305CA" w:rsidRPr="00C26630" w:rsidRDefault="004305CA" w:rsidP="00686B25">
            <w:pPr>
              <w:widowControl w:val="0"/>
              <w:tabs>
                <w:tab w:val="left" w:pos="7380"/>
              </w:tabs>
              <w:autoSpaceDE w:val="0"/>
              <w:autoSpaceDN w:val="0"/>
              <w:adjustRightInd w:val="0"/>
              <w:spacing w:after="0" w:line="240" w:lineRule="auto"/>
              <w:rPr>
                <w:rFonts w:ascii="Times New Roman" w:hAnsi="Times New Roman"/>
                <w:b/>
                <w:sz w:val="20"/>
                <w:szCs w:val="20"/>
                <w:lang w:eastAsia="ru-RU"/>
              </w:rPr>
            </w:pPr>
            <w:r w:rsidRPr="00C26630">
              <w:rPr>
                <w:rFonts w:ascii="Times New Roman" w:hAnsi="Times New Roman"/>
                <w:sz w:val="20"/>
                <w:szCs w:val="20"/>
                <w:lang w:eastAsia="ru-RU"/>
              </w:rPr>
              <w:t xml:space="preserve"> Обобщающее повторение</w:t>
            </w:r>
          </w:p>
        </w:tc>
        <w:tc>
          <w:tcPr>
            <w:tcW w:w="1134"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r w:rsidRPr="00C26630">
              <w:rPr>
                <w:rFonts w:ascii="Times New Roman" w:hAnsi="Times New Roman"/>
                <w:sz w:val="20"/>
                <w:szCs w:val="20"/>
                <w:lang w:eastAsia="ru-RU"/>
              </w:rPr>
              <w:t>1</w:t>
            </w:r>
          </w:p>
        </w:tc>
        <w:tc>
          <w:tcPr>
            <w:tcW w:w="1701" w:type="dxa"/>
          </w:tcPr>
          <w:p w:rsidR="004305CA" w:rsidRPr="00C26630" w:rsidRDefault="004305CA" w:rsidP="00686B25">
            <w:pPr>
              <w:widowControl w:val="0"/>
              <w:tabs>
                <w:tab w:val="left" w:pos="7380"/>
              </w:tabs>
              <w:autoSpaceDE w:val="0"/>
              <w:autoSpaceDN w:val="0"/>
              <w:adjustRightInd w:val="0"/>
              <w:spacing w:after="0" w:line="240" w:lineRule="auto"/>
              <w:jc w:val="center"/>
              <w:rPr>
                <w:rFonts w:ascii="Times New Roman" w:hAnsi="Times New Roman"/>
                <w:sz w:val="20"/>
                <w:szCs w:val="20"/>
                <w:lang w:eastAsia="ru-RU"/>
              </w:rPr>
            </w:pPr>
          </w:p>
        </w:tc>
      </w:tr>
    </w:tbl>
    <w:p w:rsidR="004305CA" w:rsidRPr="00C26630" w:rsidRDefault="004305CA" w:rsidP="004305CA">
      <w:pPr>
        <w:widowControl w:val="0"/>
        <w:autoSpaceDE w:val="0"/>
        <w:autoSpaceDN w:val="0"/>
        <w:adjustRightInd w:val="0"/>
        <w:spacing w:after="0" w:line="240" w:lineRule="auto"/>
        <w:jc w:val="center"/>
        <w:rPr>
          <w:rFonts w:ascii="Times New Roman" w:hAnsi="Times New Roman"/>
          <w:b/>
          <w:sz w:val="24"/>
          <w:szCs w:val="24"/>
          <w:lang w:eastAsia="ru-RU"/>
        </w:rPr>
      </w:pPr>
    </w:p>
    <w:p w:rsidR="004305CA" w:rsidRPr="00C26630" w:rsidRDefault="004305CA" w:rsidP="004305CA">
      <w:pPr>
        <w:spacing w:after="0" w:line="240" w:lineRule="auto"/>
        <w:jc w:val="center"/>
        <w:rPr>
          <w:rFonts w:ascii="Times New Roman" w:hAnsi="Times New Roman"/>
          <w:b/>
          <w:sz w:val="24"/>
          <w:szCs w:val="24"/>
          <w:lang w:eastAsia="ru-RU"/>
        </w:rPr>
      </w:pPr>
    </w:p>
    <w:p w:rsidR="004305CA" w:rsidRPr="00C26630" w:rsidRDefault="004305CA" w:rsidP="004305CA">
      <w:pPr>
        <w:spacing w:after="0" w:line="240" w:lineRule="auto"/>
        <w:rPr>
          <w:rFonts w:ascii="Times New Roman" w:hAnsi="Times New Roman"/>
          <w:b/>
          <w:sz w:val="24"/>
          <w:szCs w:val="24"/>
          <w:lang w:eastAsia="ru-RU"/>
        </w:rPr>
      </w:pPr>
    </w:p>
    <w:p w:rsidR="00807CDC" w:rsidRPr="004305CA" w:rsidRDefault="00807CDC" w:rsidP="004305CA"/>
    <w:sectPr w:rsidR="00807CDC" w:rsidRPr="004305CA" w:rsidSect="00590AA4">
      <w:footerReference w:type="default" r:id="rId66"/>
      <w:pgSz w:w="16838" w:h="11906" w:orient="landscape"/>
      <w:pgMar w:top="851" w:right="567" w:bottom="851" w:left="28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A2E" w:rsidRDefault="007D6A2E" w:rsidP="00A634F2">
      <w:pPr>
        <w:spacing w:after="0" w:line="240" w:lineRule="auto"/>
      </w:pPr>
      <w:r>
        <w:separator/>
      </w:r>
    </w:p>
  </w:endnote>
  <w:endnote w:type="continuationSeparator" w:id="0">
    <w:p w:rsidR="007D6A2E" w:rsidRDefault="007D6A2E" w:rsidP="00A63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 w:name="BookmanC">
    <w:altName w:val="Courier New"/>
    <w:panose1 w:val="00000000000000000000"/>
    <w:charset w:val="00"/>
    <w:family w:val="decorative"/>
    <w:notTrueType/>
    <w:pitch w:val="variable"/>
    <w:sig w:usb0="00000203" w:usb1="00000000" w:usb2="00000000" w:usb3="00000000" w:csb0="00000005" w:csb1="00000000"/>
  </w:font>
  <w:font w:name="TimesD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mbolProp BT">
    <w:panose1 w:val="00000000000000000000"/>
    <w:charset w:val="02"/>
    <w:family w:val="roman"/>
    <w:notTrueType/>
    <w:pitch w:val="variable"/>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2E" w:rsidRPr="004D6DF9" w:rsidRDefault="007D6A2E" w:rsidP="004D6DF9">
    <w:pPr>
      <w:pStyle w:val="af0"/>
      <w:jc w:val="center"/>
      <w:rPr>
        <w:lang w:val="ru-RU"/>
      </w:rPr>
    </w:pPr>
  </w:p>
  <w:p w:rsidR="007D6A2E" w:rsidRDefault="007D6A2E">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A2E" w:rsidRDefault="007D6A2E" w:rsidP="00A634F2">
      <w:pPr>
        <w:spacing w:after="0" w:line="240" w:lineRule="auto"/>
      </w:pPr>
      <w:r>
        <w:separator/>
      </w:r>
    </w:p>
  </w:footnote>
  <w:footnote w:type="continuationSeparator" w:id="0">
    <w:p w:rsidR="007D6A2E" w:rsidRDefault="007D6A2E" w:rsidP="00A634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B985630"/>
    <w:lvl w:ilvl="0">
      <w:numFmt w:val="bullet"/>
      <w:lvlText w:val="*"/>
      <w:lvlJc w:val="left"/>
    </w:lvl>
  </w:abstractNum>
  <w:abstractNum w:abstractNumId="1">
    <w:nsid w:val="01A25BDA"/>
    <w:multiLevelType w:val="multilevel"/>
    <w:tmpl w:val="FA5EB4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2150E41"/>
    <w:multiLevelType w:val="hybridMultilevel"/>
    <w:tmpl w:val="5CFCB9F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57D4178"/>
    <w:multiLevelType w:val="hybridMultilevel"/>
    <w:tmpl w:val="2A764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DE3557"/>
    <w:multiLevelType w:val="hybridMultilevel"/>
    <w:tmpl w:val="2E2E16D8"/>
    <w:lvl w:ilvl="0" w:tplc="04190003">
      <w:start w:val="1"/>
      <w:numFmt w:val="bullet"/>
      <w:lvlText w:val="o"/>
      <w:lvlJc w:val="left"/>
      <w:pPr>
        <w:ind w:left="360" w:hanging="360"/>
      </w:pPr>
      <w:rPr>
        <w:rFonts w:ascii="Courier New" w:hAnsi="Courier New" w:cs="Courier New"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8195D58"/>
    <w:multiLevelType w:val="hybridMultilevel"/>
    <w:tmpl w:val="EC18D33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1472DA"/>
    <w:multiLevelType w:val="hybridMultilevel"/>
    <w:tmpl w:val="D2C0A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7F63E4"/>
    <w:multiLevelType w:val="hybridMultilevel"/>
    <w:tmpl w:val="89109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A15CAB"/>
    <w:multiLevelType w:val="hybridMultilevel"/>
    <w:tmpl w:val="92BA707C"/>
    <w:lvl w:ilvl="0" w:tplc="B734E0F8">
      <w:start w:val="8"/>
      <w:numFmt w:val="decimal"/>
      <w:lvlText w:val="%1"/>
      <w:lvlJc w:val="left"/>
      <w:pPr>
        <w:ind w:left="5741" w:hanging="180"/>
      </w:pPr>
      <w:rPr>
        <w:rFonts w:ascii="Times New Roman" w:eastAsia="Times New Roman" w:hAnsi="Times New Roman" w:cs="Times New Roman" w:hint="default"/>
        <w:b/>
        <w:bCs/>
        <w:w w:val="100"/>
        <w:sz w:val="24"/>
        <w:szCs w:val="24"/>
        <w:lang w:val="ru-RU" w:eastAsia="en-US" w:bidi="ar-SA"/>
      </w:rPr>
    </w:lvl>
    <w:lvl w:ilvl="1" w:tplc="0C2A2382">
      <w:numFmt w:val="bullet"/>
      <w:lvlText w:val="•"/>
      <w:lvlJc w:val="left"/>
      <w:pPr>
        <w:ind w:left="6294" w:hanging="180"/>
      </w:pPr>
      <w:rPr>
        <w:rFonts w:hint="default"/>
        <w:lang w:val="ru-RU" w:eastAsia="en-US" w:bidi="ar-SA"/>
      </w:rPr>
    </w:lvl>
    <w:lvl w:ilvl="2" w:tplc="94ECAFE0">
      <w:numFmt w:val="bullet"/>
      <w:lvlText w:val="•"/>
      <w:lvlJc w:val="left"/>
      <w:pPr>
        <w:ind w:left="6849" w:hanging="180"/>
      </w:pPr>
      <w:rPr>
        <w:rFonts w:hint="default"/>
        <w:lang w:val="ru-RU" w:eastAsia="en-US" w:bidi="ar-SA"/>
      </w:rPr>
    </w:lvl>
    <w:lvl w:ilvl="3" w:tplc="CF8A9C94">
      <w:numFmt w:val="bullet"/>
      <w:lvlText w:val="•"/>
      <w:lvlJc w:val="left"/>
      <w:pPr>
        <w:ind w:left="7403" w:hanging="180"/>
      </w:pPr>
      <w:rPr>
        <w:rFonts w:hint="default"/>
        <w:lang w:val="ru-RU" w:eastAsia="en-US" w:bidi="ar-SA"/>
      </w:rPr>
    </w:lvl>
    <w:lvl w:ilvl="4" w:tplc="56C8918A">
      <w:numFmt w:val="bullet"/>
      <w:lvlText w:val="•"/>
      <w:lvlJc w:val="left"/>
      <w:pPr>
        <w:ind w:left="7958" w:hanging="180"/>
      </w:pPr>
      <w:rPr>
        <w:rFonts w:hint="default"/>
        <w:lang w:val="ru-RU" w:eastAsia="en-US" w:bidi="ar-SA"/>
      </w:rPr>
    </w:lvl>
    <w:lvl w:ilvl="5" w:tplc="F506ADA8">
      <w:numFmt w:val="bullet"/>
      <w:lvlText w:val="•"/>
      <w:lvlJc w:val="left"/>
      <w:pPr>
        <w:ind w:left="8513" w:hanging="180"/>
      </w:pPr>
      <w:rPr>
        <w:rFonts w:hint="default"/>
        <w:lang w:val="ru-RU" w:eastAsia="en-US" w:bidi="ar-SA"/>
      </w:rPr>
    </w:lvl>
    <w:lvl w:ilvl="6" w:tplc="A3D6D60C">
      <w:numFmt w:val="bullet"/>
      <w:lvlText w:val="•"/>
      <w:lvlJc w:val="left"/>
      <w:pPr>
        <w:ind w:left="9067" w:hanging="180"/>
      </w:pPr>
      <w:rPr>
        <w:rFonts w:hint="default"/>
        <w:lang w:val="ru-RU" w:eastAsia="en-US" w:bidi="ar-SA"/>
      </w:rPr>
    </w:lvl>
    <w:lvl w:ilvl="7" w:tplc="368C0A2A">
      <w:numFmt w:val="bullet"/>
      <w:lvlText w:val="•"/>
      <w:lvlJc w:val="left"/>
      <w:pPr>
        <w:ind w:left="9622" w:hanging="180"/>
      </w:pPr>
      <w:rPr>
        <w:rFonts w:hint="default"/>
        <w:lang w:val="ru-RU" w:eastAsia="en-US" w:bidi="ar-SA"/>
      </w:rPr>
    </w:lvl>
    <w:lvl w:ilvl="8" w:tplc="3F249C82">
      <w:numFmt w:val="bullet"/>
      <w:lvlText w:val="•"/>
      <w:lvlJc w:val="left"/>
      <w:pPr>
        <w:ind w:left="10177" w:hanging="180"/>
      </w:pPr>
      <w:rPr>
        <w:rFonts w:hint="default"/>
        <w:lang w:val="ru-RU" w:eastAsia="en-US" w:bidi="ar-SA"/>
      </w:rPr>
    </w:lvl>
  </w:abstractNum>
  <w:abstractNum w:abstractNumId="9">
    <w:nsid w:val="0FEF7B48"/>
    <w:multiLevelType w:val="hybridMultilevel"/>
    <w:tmpl w:val="5A68C6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B8622C"/>
    <w:multiLevelType w:val="hybridMultilevel"/>
    <w:tmpl w:val="D99E0D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F03280"/>
    <w:multiLevelType w:val="hybridMultilevel"/>
    <w:tmpl w:val="1842236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16B43341"/>
    <w:multiLevelType w:val="hybridMultilevel"/>
    <w:tmpl w:val="EB48D3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855315E"/>
    <w:multiLevelType w:val="hybridMultilevel"/>
    <w:tmpl w:val="49E671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20407214"/>
    <w:multiLevelType w:val="hybridMultilevel"/>
    <w:tmpl w:val="6F5CB88E"/>
    <w:lvl w:ilvl="0" w:tplc="04190001">
      <w:start w:val="1"/>
      <w:numFmt w:val="bullet"/>
      <w:lvlText w:val=""/>
      <w:lvlJc w:val="left"/>
      <w:pPr>
        <w:ind w:left="1348" w:hanging="360"/>
      </w:pPr>
      <w:rPr>
        <w:rFonts w:ascii="Symbol" w:hAnsi="Symbol" w:hint="default"/>
      </w:rPr>
    </w:lvl>
    <w:lvl w:ilvl="1" w:tplc="04190003" w:tentative="1">
      <w:start w:val="1"/>
      <w:numFmt w:val="bullet"/>
      <w:lvlText w:val="o"/>
      <w:lvlJc w:val="left"/>
      <w:pPr>
        <w:ind w:left="2068" w:hanging="360"/>
      </w:pPr>
      <w:rPr>
        <w:rFonts w:ascii="Courier New" w:hAnsi="Courier New" w:cs="Courier New" w:hint="default"/>
      </w:rPr>
    </w:lvl>
    <w:lvl w:ilvl="2" w:tplc="04190005" w:tentative="1">
      <w:start w:val="1"/>
      <w:numFmt w:val="bullet"/>
      <w:lvlText w:val=""/>
      <w:lvlJc w:val="left"/>
      <w:pPr>
        <w:ind w:left="2788" w:hanging="360"/>
      </w:pPr>
      <w:rPr>
        <w:rFonts w:ascii="Wingdings" w:hAnsi="Wingdings" w:hint="default"/>
      </w:rPr>
    </w:lvl>
    <w:lvl w:ilvl="3" w:tplc="04190001" w:tentative="1">
      <w:start w:val="1"/>
      <w:numFmt w:val="bullet"/>
      <w:lvlText w:val=""/>
      <w:lvlJc w:val="left"/>
      <w:pPr>
        <w:ind w:left="3508" w:hanging="360"/>
      </w:pPr>
      <w:rPr>
        <w:rFonts w:ascii="Symbol" w:hAnsi="Symbol" w:hint="default"/>
      </w:rPr>
    </w:lvl>
    <w:lvl w:ilvl="4" w:tplc="04190003" w:tentative="1">
      <w:start w:val="1"/>
      <w:numFmt w:val="bullet"/>
      <w:lvlText w:val="o"/>
      <w:lvlJc w:val="left"/>
      <w:pPr>
        <w:ind w:left="4228" w:hanging="360"/>
      </w:pPr>
      <w:rPr>
        <w:rFonts w:ascii="Courier New" w:hAnsi="Courier New" w:cs="Courier New" w:hint="default"/>
      </w:rPr>
    </w:lvl>
    <w:lvl w:ilvl="5" w:tplc="04190005" w:tentative="1">
      <w:start w:val="1"/>
      <w:numFmt w:val="bullet"/>
      <w:lvlText w:val=""/>
      <w:lvlJc w:val="left"/>
      <w:pPr>
        <w:ind w:left="4948" w:hanging="360"/>
      </w:pPr>
      <w:rPr>
        <w:rFonts w:ascii="Wingdings" w:hAnsi="Wingdings" w:hint="default"/>
      </w:rPr>
    </w:lvl>
    <w:lvl w:ilvl="6" w:tplc="04190001" w:tentative="1">
      <w:start w:val="1"/>
      <w:numFmt w:val="bullet"/>
      <w:lvlText w:val=""/>
      <w:lvlJc w:val="left"/>
      <w:pPr>
        <w:ind w:left="5668" w:hanging="360"/>
      </w:pPr>
      <w:rPr>
        <w:rFonts w:ascii="Symbol" w:hAnsi="Symbol" w:hint="default"/>
      </w:rPr>
    </w:lvl>
    <w:lvl w:ilvl="7" w:tplc="04190003" w:tentative="1">
      <w:start w:val="1"/>
      <w:numFmt w:val="bullet"/>
      <w:lvlText w:val="o"/>
      <w:lvlJc w:val="left"/>
      <w:pPr>
        <w:ind w:left="6388" w:hanging="360"/>
      </w:pPr>
      <w:rPr>
        <w:rFonts w:ascii="Courier New" w:hAnsi="Courier New" w:cs="Courier New" w:hint="default"/>
      </w:rPr>
    </w:lvl>
    <w:lvl w:ilvl="8" w:tplc="04190005" w:tentative="1">
      <w:start w:val="1"/>
      <w:numFmt w:val="bullet"/>
      <w:lvlText w:val=""/>
      <w:lvlJc w:val="left"/>
      <w:pPr>
        <w:ind w:left="7108" w:hanging="360"/>
      </w:pPr>
      <w:rPr>
        <w:rFonts w:ascii="Wingdings" w:hAnsi="Wingdings" w:hint="default"/>
      </w:rPr>
    </w:lvl>
  </w:abstractNum>
  <w:abstractNum w:abstractNumId="16">
    <w:nsid w:val="209A5B10"/>
    <w:multiLevelType w:val="hybridMultilevel"/>
    <w:tmpl w:val="9A344054"/>
    <w:lvl w:ilvl="0" w:tplc="4B7C5C4E">
      <w:start w:val="5"/>
      <w:numFmt w:val="decimal"/>
      <w:lvlText w:val="%1"/>
      <w:lvlJc w:val="left"/>
      <w:pPr>
        <w:ind w:left="872" w:hanging="180"/>
      </w:pPr>
      <w:rPr>
        <w:rFonts w:ascii="Times New Roman" w:eastAsia="Times New Roman" w:hAnsi="Times New Roman" w:cs="Times New Roman" w:hint="default"/>
        <w:b/>
        <w:bCs/>
        <w:w w:val="100"/>
        <w:sz w:val="24"/>
        <w:szCs w:val="24"/>
        <w:lang w:val="ru-RU" w:eastAsia="en-US" w:bidi="ar-SA"/>
      </w:rPr>
    </w:lvl>
    <w:lvl w:ilvl="1" w:tplc="90382FF8">
      <w:start w:val="8"/>
      <w:numFmt w:val="decimal"/>
      <w:lvlText w:val="%2"/>
      <w:lvlJc w:val="left"/>
      <w:pPr>
        <w:ind w:left="5581" w:hanging="180"/>
      </w:pPr>
      <w:rPr>
        <w:rFonts w:ascii="Times New Roman" w:eastAsia="Times New Roman" w:hAnsi="Times New Roman" w:cs="Times New Roman" w:hint="default"/>
        <w:b/>
        <w:bCs/>
        <w:w w:val="100"/>
        <w:sz w:val="24"/>
        <w:szCs w:val="24"/>
        <w:lang w:val="ru-RU" w:eastAsia="en-US" w:bidi="ar-SA"/>
      </w:rPr>
    </w:lvl>
    <w:lvl w:ilvl="2" w:tplc="ACF47700">
      <w:numFmt w:val="bullet"/>
      <w:lvlText w:val="•"/>
      <w:lvlJc w:val="left"/>
      <w:pPr>
        <w:ind w:left="6265" w:hanging="180"/>
      </w:pPr>
      <w:rPr>
        <w:rFonts w:hint="default"/>
        <w:lang w:val="ru-RU" w:eastAsia="en-US" w:bidi="ar-SA"/>
      </w:rPr>
    </w:lvl>
    <w:lvl w:ilvl="3" w:tplc="ACDA9D6E">
      <w:numFmt w:val="bullet"/>
      <w:lvlText w:val="•"/>
      <w:lvlJc w:val="left"/>
      <w:pPr>
        <w:ind w:left="6950" w:hanging="180"/>
      </w:pPr>
      <w:rPr>
        <w:rFonts w:hint="default"/>
        <w:lang w:val="ru-RU" w:eastAsia="en-US" w:bidi="ar-SA"/>
      </w:rPr>
    </w:lvl>
    <w:lvl w:ilvl="4" w:tplc="11FAFD5E">
      <w:numFmt w:val="bullet"/>
      <w:lvlText w:val="•"/>
      <w:lvlJc w:val="left"/>
      <w:pPr>
        <w:ind w:left="7635" w:hanging="180"/>
      </w:pPr>
      <w:rPr>
        <w:rFonts w:hint="default"/>
        <w:lang w:val="ru-RU" w:eastAsia="en-US" w:bidi="ar-SA"/>
      </w:rPr>
    </w:lvl>
    <w:lvl w:ilvl="5" w:tplc="94921E7A">
      <w:numFmt w:val="bullet"/>
      <w:lvlText w:val="•"/>
      <w:lvlJc w:val="left"/>
      <w:pPr>
        <w:ind w:left="8320" w:hanging="180"/>
      </w:pPr>
      <w:rPr>
        <w:rFonts w:hint="default"/>
        <w:lang w:val="ru-RU" w:eastAsia="en-US" w:bidi="ar-SA"/>
      </w:rPr>
    </w:lvl>
    <w:lvl w:ilvl="6" w:tplc="B9209E94">
      <w:numFmt w:val="bullet"/>
      <w:lvlText w:val="•"/>
      <w:lvlJc w:val="left"/>
      <w:pPr>
        <w:ind w:left="9005" w:hanging="180"/>
      </w:pPr>
      <w:rPr>
        <w:rFonts w:hint="default"/>
        <w:lang w:val="ru-RU" w:eastAsia="en-US" w:bidi="ar-SA"/>
      </w:rPr>
    </w:lvl>
    <w:lvl w:ilvl="7" w:tplc="FC864F08">
      <w:numFmt w:val="bullet"/>
      <w:lvlText w:val="•"/>
      <w:lvlJc w:val="left"/>
      <w:pPr>
        <w:ind w:left="9690" w:hanging="180"/>
      </w:pPr>
      <w:rPr>
        <w:rFonts w:hint="default"/>
        <w:lang w:val="ru-RU" w:eastAsia="en-US" w:bidi="ar-SA"/>
      </w:rPr>
    </w:lvl>
    <w:lvl w:ilvl="8" w:tplc="63484332">
      <w:numFmt w:val="bullet"/>
      <w:lvlText w:val="•"/>
      <w:lvlJc w:val="left"/>
      <w:pPr>
        <w:ind w:left="10376" w:hanging="180"/>
      </w:pPr>
      <w:rPr>
        <w:rFonts w:hint="default"/>
        <w:lang w:val="ru-RU" w:eastAsia="en-US" w:bidi="ar-SA"/>
      </w:rPr>
    </w:lvl>
  </w:abstractNum>
  <w:abstractNum w:abstractNumId="17">
    <w:nsid w:val="227A6D3D"/>
    <w:multiLevelType w:val="hybridMultilevel"/>
    <w:tmpl w:val="12C8D0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2A2A72"/>
    <w:multiLevelType w:val="hybridMultilevel"/>
    <w:tmpl w:val="9342B2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50A3CEC"/>
    <w:multiLevelType w:val="hybridMultilevel"/>
    <w:tmpl w:val="856A9D9A"/>
    <w:lvl w:ilvl="0" w:tplc="04190011">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48"/>
        </w:tabs>
        <w:ind w:left="2148" w:hanging="360"/>
      </w:pPr>
      <w:rPr>
        <w:rFonts w:cs="Times New Roman"/>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20">
    <w:nsid w:val="25167DDC"/>
    <w:multiLevelType w:val="hybridMultilevel"/>
    <w:tmpl w:val="5EB24758"/>
    <w:lvl w:ilvl="0" w:tplc="0C545722">
      <w:start w:val="3"/>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7C3181C"/>
    <w:multiLevelType w:val="hybridMultilevel"/>
    <w:tmpl w:val="82AC6A68"/>
    <w:lvl w:ilvl="0" w:tplc="04190003">
      <w:start w:val="1"/>
      <w:numFmt w:val="bullet"/>
      <w:lvlText w:val="o"/>
      <w:lvlJc w:val="left"/>
      <w:pPr>
        <w:ind w:left="360" w:hanging="360"/>
      </w:pPr>
      <w:rPr>
        <w:rFonts w:ascii="Courier New" w:hAnsi="Courier New" w:cs="Courier New"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29FC618A"/>
    <w:multiLevelType w:val="hybridMultilevel"/>
    <w:tmpl w:val="E6A4D4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C365612"/>
    <w:multiLevelType w:val="hybridMultilevel"/>
    <w:tmpl w:val="106EA2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0AA1A9F"/>
    <w:multiLevelType w:val="hybridMultilevel"/>
    <w:tmpl w:val="FEA81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0C829EC"/>
    <w:multiLevelType w:val="hybridMultilevel"/>
    <w:tmpl w:val="F126FE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31280FD9"/>
    <w:multiLevelType w:val="hybridMultilevel"/>
    <w:tmpl w:val="C3D69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2EF3B32"/>
    <w:multiLevelType w:val="hybridMultilevel"/>
    <w:tmpl w:val="7BE0D9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407293A"/>
    <w:multiLevelType w:val="hybridMultilevel"/>
    <w:tmpl w:val="B6241E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34FF64C6"/>
    <w:multiLevelType w:val="hybridMultilevel"/>
    <w:tmpl w:val="A7004E3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0">
    <w:nsid w:val="36F515FA"/>
    <w:multiLevelType w:val="hybridMultilevel"/>
    <w:tmpl w:val="778CA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BA31BD0"/>
    <w:multiLevelType w:val="hybridMultilevel"/>
    <w:tmpl w:val="6C1E29D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3EB32C8B"/>
    <w:multiLevelType w:val="hybridMultilevel"/>
    <w:tmpl w:val="30C0ABC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43E14906"/>
    <w:multiLevelType w:val="hybridMultilevel"/>
    <w:tmpl w:val="D3528E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446930FA"/>
    <w:multiLevelType w:val="hybridMultilevel"/>
    <w:tmpl w:val="29C847F4"/>
    <w:lvl w:ilvl="0" w:tplc="0FA8F0E0">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5">
    <w:nsid w:val="47930CFA"/>
    <w:multiLevelType w:val="hybridMultilevel"/>
    <w:tmpl w:val="18027270"/>
    <w:lvl w:ilvl="0" w:tplc="04190001">
      <w:start w:val="1"/>
      <w:numFmt w:val="bullet"/>
      <w:lvlText w:val=""/>
      <w:lvlJc w:val="left"/>
      <w:pPr>
        <w:ind w:left="1294" w:hanging="360"/>
      </w:pPr>
      <w:rPr>
        <w:rFonts w:ascii="Symbol" w:hAnsi="Symbol" w:hint="default"/>
      </w:rPr>
    </w:lvl>
    <w:lvl w:ilvl="1" w:tplc="04190003" w:tentative="1">
      <w:start w:val="1"/>
      <w:numFmt w:val="bullet"/>
      <w:lvlText w:val="o"/>
      <w:lvlJc w:val="left"/>
      <w:pPr>
        <w:ind w:left="2014" w:hanging="360"/>
      </w:pPr>
      <w:rPr>
        <w:rFonts w:ascii="Courier New" w:hAnsi="Courier New" w:hint="default"/>
      </w:rPr>
    </w:lvl>
    <w:lvl w:ilvl="2" w:tplc="04190005" w:tentative="1">
      <w:start w:val="1"/>
      <w:numFmt w:val="bullet"/>
      <w:lvlText w:val=""/>
      <w:lvlJc w:val="left"/>
      <w:pPr>
        <w:ind w:left="2734" w:hanging="360"/>
      </w:pPr>
      <w:rPr>
        <w:rFonts w:ascii="Wingdings" w:hAnsi="Wingdings" w:hint="default"/>
      </w:rPr>
    </w:lvl>
    <w:lvl w:ilvl="3" w:tplc="04190001" w:tentative="1">
      <w:start w:val="1"/>
      <w:numFmt w:val="bullet"/>
      <w:lvlText w:val=""/>
      <w:lvlJc w:val="left"/>
      <w:pPr>
        <w:ind w:left="3454" w:hanging="360"/>
      </w:pPr>
      <w:rPr>
        <w:rFonts w:ascii="Symbol" w:hAnsi="Symbol" w:hint="default"/>
      </w:rPr>
    </w:lvl>
    <w:lvl w:ilvl="4" w:tplc="04190003" w:tentative="1">
      <w:start w:val="1"/>
      <w:numFmt w:val="bullet"/>
      <w:lvlText w:val="o"/>
      <w:lvlJc w:val="left"/>
      <w:pPr>
        <w:ind w:left="4174" w:hanging="360"/>
      </w:pPr>
      <w:rPr>
        <w:rFonts w:ascii="Courier New" w:hAnsi="Courier New" w:hint="default"/>
      </w:rPr>
    </w:lvl>
    <w:lvl w:ilvl="5" w:tplc="04190005" w:tentative="1">
      <w:start w:val="1"/>
      <w:numFmt w:val="bullet"/>
      <w:lvlText w:val=""/>
      <w:lvlJc w:val="left"/>
      <w:pPr>
        <w:ind w:left="4894" w:hanging="360"/>
      </w:pPr>
      <w:rPr>
        <w:rFonts w:ascii="Wingdings" w:hAnsi="Wingdings" w:hint="default"/>
      </w:rPr>
    </w:lvl>
    <w:lvl w:ilvl="6" w:tplc="04190001" w:tentative="1">
      <w:start w:val="1"/>
      <w:numFmt w:val="bullet"/>
      <w:lvlText w:val=""/>
      <w:lvlJc w:val="left"/>
      <w:pPr>
        <w:ind w:left="5614" w:hanging="360"/>
      </w:pPr>
      <w:rPr>
        <w:rFonts w:ascii="Symbol" w:hAnsi="Symbol" w:hint="default"/>
      </w:rPr>
    </w:lvl>
    <w:lvl w:ilvl="7" w:tplc="04190003" w:tentative="1">
      <w:start w:val="1"/>
      <w:numFmt w:val="bullet"/>
      <w:lvlText w:val="o"/>
      <w:lvlJc w:val="left"/>
      <w:pPr>
        <w:ind w:left="6334" w:hanging="360"/>
      </w:pPr>
      <w:rPr>
        <w:rFonts w:ascii="Courier New" w:hAnsi="Courier New" w:hint="default"/>
      </w:rPr>
    </w:lvl>
    <w:lvl w:ilvl="8" w:tplc="04190005" w:tentative="1">
      <w:start w:val="1"/>
      <w:numFmt w:val="bullet"/>
      <w:lvlText w:val=""/>
      <w:lvlJc w:val="left"/>
      <w:pPr>
        <w:ind w:left="7054" w:hanging="360"/>
      </w:pPr>
      <w:rPr>
        <w:rFonts w:ascii="Wingdings" w:hAnsi="Wingdings" w:hint="default"/>
      </w:rPr>
    </w:lvl>
  </w:abstractNum>
  <w:abstractNum w:abstractNumId="36">
    <w:nsid w:val="47F42B18"/>
    <w:multiLevelType w:val="hybridMultilevel"/>
    <w:tmpl w:val="740A32BC"/>
    <w:lvl w:ilvl="0" w:tplc="3D18255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38">
    <w:nsid w:val="4A450F4A"/>
    <w:multiLevelType w:val="hybridMultilevel"/>
    <w:tmpl w:val="55703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D8E1849"/>
    <w:multiLevelType w:val="hybridMultilevel"/>
    <w:tmpl w:val="991C72A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0">
    <w:nsid w:val="596C3BAE"/>
    <w:multiLevelType w:val="hybridMultilevel"/>
    <w:tmpl w:val="681EE2D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BDC44E2"/>
    <w:multiLevelType w:val="hybridMultilevel"/>
    <w:tmpl w:val="A372E232"/>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28D763A"/>
    <w:multiLevelType w:val="hybridMultilevel"/>
    <w:tmpl w:val="AA0CFD5A"/>
    <w:lvl w:ilvl="0" w:tplc="04190001">
      <w:start w:val="1"/>
      <w:numFmt w:val="bullet"/>
      <w:lvlText w:val=""/>
      <w:lvlJc w:val="left"/>
      <w:pPr>
        <w:ind w:left="1294" w:hanging="360"/>
      </w:pPr>
      <w:rPr>
        <w:rFonts w:ascii="Symbol" w:hAnsi="Symbol" w:hint="default"/>
      </w:rPr>
    </w:lvl>
    <w:lvl w:ilvl="1" w:tplc="04190003" w:tentative="1">
      <w:start w:val="1"/>
      <w:numFmt w:val="bullet"/>
      <w:lvlText w:val="o"/>
      <w:lvlJc w:val="left"/>
      <w:pPr>
        <w:ind w:left="2014" w:hanging="360"/>
      </w:pPr>
      <w:rPr>
        <w:rFonts w:ascii="Courier New" w:hAnsi="Courier New" w:hint="default"/>
      </w:rPr>
    </w:lvl>
    <w:lvl w:ilvl="2" w:tplc="04190005" w:tentative="1">
      <w:start w:val="1"/>
      <w:numFmt w:val="bullet"/>
      <w:lvlText w:val=""/>
      <w:lvlJc w:val="left"/>
      <w:pPr>
        <w:ind w:left="2734" w:hanging="360"/>
      </w:pPr>
      <w:rPr>
        <w:rFonts w:ascii="Wingdings" w:hAnsi="Wingdings" w:hint="default"/>
      </w:rPr>
    </w:lvl>
    <w:lvl w:ilvl="3" w:tplc="04190001" w:tentative="1">
      <w:start w:val="1"/>
      <w:numFmt w:val="bullet"/>
      <w:lvlText w:val=""/>
      <w:lvlJc w:val="left"/>
      <w:pPr>
        <w:ind w:left="3454" w:hanging="360"/>
      </w:pPr>
      <w:rPr>
        <w:rFonts w:ascii="Symbol" w:hAnsi="Symbol" w:hint="default"/>
      </w:rPr>
    </w:lvl>
    <w:lvl w:ilvl="4" w:tplc="04190003" w:tentative="1">
      <w:start w:val="1"/>
      <w:numFmt w:val="bullet"/>
      <w:lvlText w:val="o"/>
      <w:lvlJc w:val="left"/>
      <w:pPr>
        <w:ind w:left="4174" w:hanging="360"/>
      </w:pPr>
      <w:rPr>
        <w:rFonts w:ascii="Courier New" w:hAnsi="Courier New" w:hint="default"/>
      </w:rPr>
    </w:lvl>
    <w:lvl w:ilvl="5" w:tplc="04190005" w:tentative="1">
      <w:start w:val="1"/>
      <w:numFmt w:val="bullet"/>
      <w:lvlText w:val=""/>
      <w:lvlJc w:val="left"/>
      <w:pPr>
        <w:ind w:left="4894" w:hanging="360"/>
      </w:pPr>
      <w:rPr>
        <w:rFonts w:ascii="Wingdings" w:hAnsi="Wingdings" w:hint="default"/>
      </w:rPr>
    </w:lvl>
    <w:lvl w:ilvl="6" w:tplc="04190001" w:tentative="1">
      <w:start w:val="1"/>
      <w:numFmt w:val="bullet"/>
      <w:lvlText w:val=""/>
      <w:lvlJc w:val="left"/>
      <w:pPr>
        <w:ind w:left="5614" w:hanging="360"/>
      </w:pPr>
      <w:rPr>
        <w:rFonts w:ascii="Symbol" w:hAnsi="Symbol" w:hint="default"/>
      </w:rPr>
    </w:lvl>
    <w:lvl w:ilvl="7" w:tplc="04190003" w:tentative="1">
      <w:start w:val="1"/>
      <w:numFmt w:val="bullet"/>
      <w:lvlText w:val="o"/>
      <w:lvlJc w:val="left"/>
      <w:pPr>
        <w:ind w:left="6334" w:hanging="360"/>
      </w:pPr>
      <w:rPr>
        <w:rFonts w:ascii="Courier New" w:hAnsi="Courier New" w:hint="default"/>
      </w:rPr>
    </w:lvl>
    <w:lvl w:ilvl="8" w:tplc="04190005" w:tentative="1">
      <w:start w:val="1"/>
      <w:numFmt w:val="bullet"/>
      <w:lvlText w:val=""/>
      <w:lvlJc w:val="left"/>
      <w:pPr>
        <w:ind w:left="7054" w:hanging="360"/>
      </w:pPr>
      <w:rPr>
        <w:rFonts w:ascii="Wingdings" w:hAnsi="Wingdings" w:hint="default"/>
      </w:rPr>
    </w:lvl>
  </w:abstractNum>
  <w:abstractNum w:abstractNumId="45">
    <w:nsid w:val="63A91FA0"/>
    <w:multiLevelType w:val="hybridMultilevel"/>
    <w:tmpl w:val="D02A7E8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67560B57"/>
    <w:multiLevelType w:val="hybridMultilevel"/>
    <w:tmpl w:val="96F6085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D051E83"/>
    <w:multiLevelType w:val="hybridMultilevel"/>
    <w:tmpl w:val="7F08D07E"/>
    <w:lvl w:ilvl="0" w:tplc="1668E100">
      <w:start w:val="1"/>
      <w:numFmt w:val="decimal"/>
      <w:lvlText w:val="%1)"/>
      <w:lvlJc w:val="left"/>
      <w:pPr>
        <w:ind w:left="927" w:hanging="360"/>
      </w:pPr>
      <w:rPr>
        <w:rFonts w:cs="Times New Roman" w:hint="default"/>
        <w:b w:val="0"/>
        <w:sz w:val="28"/>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9">
    <w:nsid w:val="6F07278B"/>
    <w:multiLevelType w:val="hybridMultilevel"/>
    <w:tmpl w:val="8AC05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FCA5BCA"/>
    <w:multiLevelType w:val="hybridMultilevel"/>
    <w:tmpl w:val="48EAA65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6DB0D83"/>
    <w:multiLevelType w:val="hybridMultilevel"/>
    <w:tmpl w:val="A4B0655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78EF3300"/>
    <w:multiLevelType w:val="hybridMultilevel"/>
    <w:tmpl w:val="8BF6BF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9D11344"/>
    <w:multiLevelType w:val="hybridMultilevel"/>
    <w:tmpl w:val="9294E03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7B4B37BF"/>
    <w:multiLevelType w:val="hybridMultilevel"/>
    <w:tmpl w:val="0DF27F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B774732"/>
    <w:multiLevelType w:val="hybridMultilevel"/>
    <w:tmpl w:val="13B67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D336847"/>
    <w:multiLevelType w:val="hybridMultilevel"/>
    <w:tmpl w:val="E3CEE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num>
  <w:num w:numId="2">
    <w:abstractNumId w:val="48"/>
  </w:num>
  <w:num w:numId="3">
    <w:abstractNumId w:val="40"/>
  </w:num>
  <w:num w:numId="4">
    <w:abstractNumId w:val="19"/>
  </w:num>
  <w:num w:numId="5">
    <w:abstractNumId w:val="42"/>
  </w:num>
  <w:num w:numId="6">
    <w:abstractNumId w:val="39"/>
  </w:num>
  <w:num w:numId="7">
    <w:abstractNumId w:val="2"/>
  </w:num>
  <w:num w:numId="8">
    <w:abstractNumId w:val="29"/>
  </w:num>
  <w:num w:numId="9">
    <w:abstractNumId w:val="56"/>
  </w:num>
  <w:num w:numId="10">
    <w:abstractNumId w:val="55"/>
  </w:num>
  <w:num w:numId="11">
    <w:abstractNumId w:val="49"/>
  </w:num>
  <w:num w:numId="12">
    <w:abstractNumId w:val="35"/>
  </w:num>
  <w:num w:numId="13">
    <w:abstractNumId w:val="11"/>
  </w:num>
  <w:num w:numId="14">
    <w:abstractNumId w:val="44"/>
  </w:num>
  <w:num w:numId="15">
    <w:abstractNumId w:val="38"/>
  </w:num>
  <w:num w:numId="16">
    <w:abstractNumId w:val="13"/>
  </w:num>
  <w:num w:numId="17">
    <w:abstractNumId w:val="37"/>
  </w:num>
  <w:num w:numId="18">
    <w:abstractNumId w:val="43"/>
  </w:num>
  <w:num w:numId="19">
    <w:abstractNumId w:val="47"/>
  </w:num>
  <w:num w:numId="20">
    <w:abstractNumId w:val="14"/>
  </w:num>
  <w:num w:numId="21">
    <w:abstractNumId w:val="41"/>
  </w:num>
  <w:num w:numId="22">
    <w:abstractNumId w:val="30"/>
  </w:num>
  <w:num w:numId="23">
    <w:abstractNumId w:val="17"/>
  </w:num>
  <w:num w:numId="24">
    <w:abstractNumId w:val="33"/>
  </w:num>
  <w:num w:numId="25">
    <w:abstractNumId w:val="1"/>
  </w:num>
  <w:num w:numId="26">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27">
    <w:abstractNumId w:val="50"/>
  </w:num>
  <w:num w:numId="28">
    <w:abstractNumId w:val="10"/>
  </w:num>
  <w:num w:numId="29">
    <w:abstractNumId w:val="46"/>
  </w:num>
  <w:num w:numId="30">
    <w:abstractNumId w:val="54"/>
  </w:num>
  <w:num w:numId="31">
    <w:abstractNumId w:val="3"/>
  </w:num>
  <w:num w:numId="32">
    <w:abstractNumId w:val="7"/>
  </w:num>
  <w:num w:numId="33">
    <w:abstractNumId w:val="51"/>
  </w:num>
  <w:num w:numId="34">
    <w:abstractNumId w:val="53"/>
  </w:num>
  <w:num w:numId="35">
    <w:abstractNumId w:val="32"/>
  </w:num>
  <w:num w:numId="36">
    <w:abstractNumId w:val="45"/>
  </w:num>
  <w:num w:numId="37">
    <w:abstractNumId w:val="31"/>
  </w:num>
  <w:num w:numId="38">
    <w:abstractNumId w:val="52"/>
  </w:num>
  <w:num w:numId="39">
    <w:abstractNumId w:val="4"/>
  </w:num>
  <w:num w:numId="40">
    <w:abstractNumId w:val="28"/>
  </w:num>
  <w:num w:numId="41">
    <w:abstractNumId w:val="36"/>
  </w:num>
  <w:num w:numId="42">
    <w:abstractNumId w:val="18"/>
  </w:num>
  <w:num w:numId="43">
    <w:abstractNumId w:val="12"/>
  </w:num>
  <w:num w:numId="44">
    <w:abstractNumId w:val="5"/>
  </w:num>
  <w:num w:numId="45">
    <w:abstractNumId w:val="24"/>
  </w:num>
  <w:num w:numId="46">
    <w:abstractNumId w:val="20"/>
  </w:num>
  <w:num w:numId="47">
    <w:abstractNumId w:val="21"/>
  </w:num>
  <w:num w:numId="48">
    <w:abstractNumId w:val="25"/>
  </w:num>
  <w:num w:numId="49">
    <w:abstractNumId w:val="22"/>
  </w:num>
  <w:num w:numId="50">
    <w:abstractNumId w:val="16"/>
  </w:num>
  <w:num w:numId="51">
    <w:abstractNumId w:val="8"/>
  </w:num>
  <w:num w:numId="52">
    <w:abstractNumId w:val="9"/>
  </w:num>
  <w:num w:numId="53">
    <w:abstractNumId w:val="27"/>
  </w:num>
  <w:num w:numId="54">
    <w:abstractNumId w:val="26"/>
  </w:num>
  <w:num w:numId="55">
    <w:abstractNumId w:val="6"/>
  </w:num>
  <w:num w:numId="56">
    <w:abstractNumId w:val="23"/>
  </w:num>
  <w:num w:numId="57">
    <w:abstractNumId w:val="1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079"/>
    <w:rsid w:val="00005D94"/>
    <w:rsid w:val="00005D95"/>
    <w:rsid w:val="00011F39"/>
    <w:rsid w:val="00012911"/>
    <w:rsid w:val="00012A59"/>
    <w:rsid w:val="00015D18"/>
    <w:rsid w:val="0001725C"/>
    <w:rsid w:val="00021929"/>
    <w:rsid w:val="00037D3A"/>
    <w:rsid w:val="00040A96"/>
    <w:rsid w:val="0004203F"/>
    <w:rsid w:val="00060572"/>
    <w:rsid w:val="000660CF"/>
    <w:rsid w:val="00067417"/>
    <w:rsid w:val="0008527C"/>
    <w:rsid w:val="0009130F"/>
    <w:rsid w:val="00091C0C"/>
    <w:rsid w:val="00095348"/>
    <w:rsid w:val="000A034F"/>
    <w:rsid w:val="000A3019"/>
    <w:rsid w:val="000A3176"/>
    <w:rsid w:val="000A46AA"/>
    <w:rsid w:val="000A5AF8"/>
    <w:rsid w:val="000A76B4"/>
    <w:rsid w:val="000B0F6D"/>
    <w:rsid w:val="000B1A27"/>
    <w:rsid w:val="000B4E92"/>
    <w:rsid w:val="000C4E28"/>
    <w:rsid w:val="000D56D7"/>
    <w:rsid w:val="000D5A80"/>
    <w:rsid w:val="000E0B40"/>
    <w:rsid w:val="000E4476"/>
    <w:rsid w:val="000F0F09"/>
    <w:rsid w:val="000F142F"/>
    <w:rsid w:val="000F1E2F"/>
    <w:rsid w:val="00103E65"/>
    <w:rsid w:val="0011131D"/>
    <w:rsid w:val="00117D80"/>
    <w:rsid w:val="00120DD6"/>
    <w:rsid w:val="001227AB"/>
    <w:rsid w:val="00124EF8"/>
    <w:rsid w:val="00125B78"/>
    <w:rsid w:val="00134F92"/>
    <w:rsid w:val="001375D9"/>
    <w:rsid w:val="001377AB"/>
    <w:rsid w:val="0013794A"/>
    <w:rsid w:val="00137C42"/>
    <w:rsid w:val="00141B7A"/>
    <w:rsid w:val="00143479"/>
    <w:rsid w:val="00144833"/>
    <w:rsid w:val="00145990"/>
    <w:rsid w:val="001503E2"/>
    <w:rsid w:val="00150B2E"/>
    <w:rsid w:val="001510B8"/>
    <w:rsid w:val="00153277"/>
    <w:rsid w:val="001556D9"/>
    <w:rsid w:val="00156225"/>
    <w:rsid w:val="00165FA7"/>
    <w:rsid w:val="001747BC"/>
    <w:rsid w:val="001811D3"/>
    <w:rsid w:val="00183AD2"/>
    <w:rsid w:val="00184159"/>
    <w:rsid w:val="00187BD8"/>
    <w:rsid w:val="00191B69"/>
    <w:rsid w:val="0019677D"/>
    <w:rsid w:val="001A1E1C"/>
    <w:rsid w:val="001A200B"/>
    <w:rsid w:val="001B6316"/>
    <w:rsid w:val="001C0A38"/>
    <w:rsid w:val="001E0202"/>
    <w:rsid w:val="001E12B4"/>
    <w:rsid w:val="001E2A63"/>
    <w:rsid w:val="001E2BBE"/>
    <w:rsid w:val="001E44C2"/>
    <w:rsid w:val="001E76C0"/>
    <w:rsid w:val="001E7FBE"/>
    <w:rsid w:val="001F0A42"/>
    <w:rsid w:val="001F1E46"/>
    <w:rsid w:val="001F5BAA"/>
    <w:rsid w:val="001F73D4"/>
    <w:rsid w:val="00203BE6"/>
    <w:rsid w:val="0021361C"/>
    <w:rsid w:val="00214A75"/>
    <w:rsid w:val="002165C2"/>
    <w:rsid w:val="00230D27"/>
    <w:rsid w:val="00233305"/>
    <w:rsid w:val="0023692D"/>
    <w:rsid w:val="002460CD"/>
    <w:rsid w:val="0024763E"/>
    <w:rsid w:val="0024775B"/>
    <w:rsid w:val="002636C0"/>
    <w:rsid w:val="00270FAD"/>
    <w:rsid w:val="00275A5A"/>
    <w:rsid w:val="002760A9"/>
    <w:rsid w:val="00277228"/>
    <w:rsid w:val="00284005"/>
    <w:rsid w:val="00285C8B"/>
    <w:rsid w:val="00286FBB"/>
    <w:rsid w:val="00292694"/>
    <w:rsid w:val="00292A56"/>
    <w:rsid w:val="00293A82"/>
    <w:rsid w:val="002949C9"/>
    <w:rsid w:val="002A3594"/>
    <w:rsid w:val="002D248F"/>
    <w:rsid w:val="002D53EA"/>
    <w:rsid w:val="002D5A1B"/>
    <w:rsid w:val="002E3CBD"/>
    <w:rsid w:val="002E5030"/>
    <w:rsid w:val="002E7331"/>
    <w:rsid w:val="00303B51"/>
    <w:rsid w:val="00311B3D"/>
    <w:rsid w:val="00312BA9"/>
    <w:rsid w:val="00317105"/>
    <w:rsid w:val="003243CB"/>
    <w:rsid w:val="003243D3"/>
    <w:rsid w:val="00326D45"/>
    <w:rsid w:val="00326E62"/>
    <w:rsid w:val="00327C3F"/>
    <w:rsid w:val="00331D31"/>
    <w:rsid w:val="00340B09"/>
    <w:rsid w:val="00341479"/>
    <w:rsid w:val="00343B0D"/>
    <w:rsid w:val="0035056E"/>
    <w:rsid w:val="00351E11"/>
    <w:rsid w:val="00352BC6"/>
    <w:rsid w:val="00352E1C"/>
    <w:rsid w:val="00354670"/>
    <w:rsid w:val="003606EC"/>
    <w:rsid w:val="003640B3"/>
    <w:rsid w:val="003722B1"/>
    <w:rsid w:val="00372F61"/>
    <w:rsid w:val="003858D9"/>
    <w:rsid w:val="00385F53"/>
    <w:rsid w:val="003914B8"/>
    <w:rsid w:val="00396B71"/>
    <w:rsid w:val="003A5079"/>
    <w:rsid w:val="003A595C"/>
    <w:rsid w:val="003C1503"/>
    <w:rsid w:val="003C1B0E"/>
    <w:rsid w:val="003C3294"/>
    <w:rsid w:val="003C32DB"/>
    <w:rsid w:val="003C3465"/>
    <w:rsid w:val="003C4D17"/>
    <w:rsid w:val="003C5BB6"/>
    <w:rsid w:val="003D67D9"/>
    <w:rsid w:val="003E0E29"/>
    <w:rsid w:val="003E366C"/>
    <w:rsid w:val="003E70E9"/>
    <w:rsid w:val="003F57E2"/>
    <w:rsid w:val="004015AA"/>
    <w:rsid w:val="004032D2"/>
    <w:rsid w:val="00406358"/>
    <w:rsid w:val="00406536"/>
    <w:rsid w:val="0041247D"/>
    <w:rsid w:val="00415C1C"/>
    <w:rsid w:val="00416854"/>
    <w:rsid w:val="00421771"/>
    <w:rsid w:val="00425F63"/>
    <w:rsid w:val="00427CEA"/>
    <w:rsid w:val="004305CA"/>
    <w:rsid w:val="00431888"/>
    <w:rsid w:val="0044131A"/>
    <w:rsid w:val="0044171C"/>
    <w:rsid w:val="004437D5"/>
    <w:rsid w:val="00446A12"/>
    <w:rsid w:val="00451ADD"/>
    <w:rsid w:val="00453B92"/>
    <w:rsid w:val="0045402E"/>
    <w:rsid w:val="00456B05"/>
    <w:rsid w:val="00463E57"/>
    <w:rsid w:val="00464914"/>
    <w:rsid w:val="00465B11"/>
    <w:rsid w:val="00475DAB"/>
    <w:rsid w:val="004864D4"/>
    <w:rsid w:val="00487F9C"/>
    <w:rsid w:val="00491173"/>
    <w:rsid w:val="00493BC5"/>
    <w:rsid w:val="004A1BEA"/>
    <w:rsid w:val="004A3A28"/>
    <w:rsid w:val="004A57DA"/>
    <w:rsid w:val="004A6DB9"/>
    <w:rsid w:val="004A75A9"/>
    <w:rsid w:val="004B3551"/>
    <w:rsid w:val="004B45A9"/>
    <w:rsid w:val="004B4F43"/>
    <w:rsid w:val="004B51F0"/>
    <w:rsid w:val="004B6361"/>
    <w:rsid w:val="004C0188"/>
    <w:rsid w:val="004C2A43"/>
    <w:rsid w:val="004D5745"/>
    <w:rsid w:val="004D6DF9"/>
    <w:rsid w:val="004E01A9"/>
    <w:rsid w:val="004E69F0"/>
    <w:rsid w:val="004F059E"/>
    <w:rsid w:val="004F3005"/>
    <w:rsid w:val="0050154D"/>
    <w:rsid w:val="00501A97"/>
    <w:rsid w:val="00501E4F"/>
    <w:rsid w:val="00517CF0"/>
    <w:rsid w:val="0052197A"/>
    <w:rsid w:val="005223C7"/>
    <w:rsid w:val="00525EDD"/>
    <w:rsid w:val="00527E5F"/>
    <w:rsid w:val="00530EB3"/>
    <w:rsid w:val="00534D48"/>
    <w:rsid w:val="00542E57"/>
    <w:rsid w:val="00543744"/>
    <w:rsid w:val="00545EED"/>
    <w:rsid w:val="00547BE0"/>
    <w:rsid w:val="0056241A"/>
    <w:rsid w:val="0056302F"/>
    <w:rsid w:val="005636D9"/>
    <w:rsid w:val="00572E6D"/>
    <w:rsid w:val="005757E8"/>
    <w:rsid w:val="005758D5"/>
    <w:rsid w:val="00575C5E"/>
    <w:rsid w:val="00580583"/>
    <w:rsid w:val="0058079C"/>
    <w:rsid w:val="005820A9"/>
    <w:rsid w:val="00590AA4"/>
    <w:rsid w:val="005A09F3"/>
    <w:rsid w:val="005A57E6"/>
    <w:rsid w:val="005B530B"/>
    <w:rsid w:val="005B5DB7"/>
    <w:rsid w:val="005B6E9F"/>
    <w:rsid w:val="005C5337"/>
    <w:rsid w:val="005D2C09"/>
    <w:rsid w:val="005D3986"/>
    <w:rsid w:val="005E02C3"/>
    <w:rsid w:val="005E30F9"/>
    <w:rsid w:val="005E4BF6"/>
    <w:rsid w:val="005E4DE1"/>
    <w:rsid w:val="005E6350"/>
    <w:rsid w:val="005F2F12"/>
    <w:rsid w:val="005F4644"/>
    <w:rsid w:val="005F4C3C"/>
    <w:rsid w:val="005F684A"/>
    <w:rsid w:val="0060270D"/>
    <w:rsid w:val="00604396"/>
    <w:rsid w:val="006043C2"/>
    <w:rsid w:val="00611819"/>
    <w:rsid w:val="00612560"/>
    <w:rsid w:val="00621064"/>
    <w:rsid w:val="00624676"/>
    <w:rsid w:val="0062489A"/>
    <w:rsid w:val="00627A8C"/>
    <w:rsid w:val="00627E5B"/>
    <w:rsid w:val="00630849"/>
    <w:rsid w:val="00637B56"/>
    <w:rsid w:val="006422C6"/>
    <w:rsid w:val="0064262A"/>
    <w:rsid w:val="00647B9A"/>
    <w:rsid w:val="00651F58"/>
    <w:rsid w:val="0065442F"/>
    <w:rsid w:val="00654913"/>
    <w:rsid w:val="00657082"/>
    <w:rsid w:val="0066044B"/>
    <w:rsid w:val="00661ADB"/>
    <w:rsid w:val="00670F95"/>
    <w:rsid w:val="006718FD"/>
    <w:rsid w:val="00672D3D"/>
    <w:rsid w:val="00673261"/>
    <w:rsid w:val="00673A78"/>
    <w:rsid w:val="00675EE1"/>
    <w:rsid w:val="00676911"/>
    <w:rsid w:val="0068110F"/>
    <w:rsid w:val="00686B25"/>
    <w:rsid w:val="00690B21"/>
    <w:rsid w:val="006A31D6"/>
    <w:rsid w:val="006A7729"/>
    <w:rsid w:val="006B2022"/>
    <w:rsid w:val="006B5EA6"/>
    <w:rsid w:val="006B7E6E"/>
    <w:rsid w:val="006C3270"/>
    <w:rsid w:val="006C72BC"/>
    <w:rsid w:val="006C7D75"/>
    <w:rsid w:val="006D1936"/>
    <w:rsid w:val="006D5F31"/>
    <w:rsid w:val="006E0D3E"/>
    <w:rsid w:val="006E1B52"/>
    <w:rsid w:val="006E1C06"/>
    <w:rsid w:val="006E6AFE"/>
    <w:rsid w:val="006F477D"/>
    <w:rsid w:val="006F7659"/>
    <w:rsid w:val="00701228"/>
    <w:rsid w:val="00704D5C"/>
    <w:rsid w:val="007160E5"/>
    <w:rsid w:val="00724390"/>
    <w:rsid w:val="007244B9"/>
    <w:rsid w:val="007259A4"/>
    <w:rsid w:val="007335AF"/>
    <w:rsid w:val="007336AA"/>
    <w:rsid w:val="00733894"/>
    <w:rsid w:val="00734D41"/>
    <w:rsid w:val="00735C35"/>
    <w:rsid w:val="00741DD9"/>
    <w:rsid w:val="007479AB"/>
    <w:rsid w:val="00747FEB"/>
    <w:rsid w:val="00753B0B"/>
    <w:rsid w:val="0076094B"/>
    <w:rsid w:val="007614D7"/>
    <w:rsid w:val="00762F89"/>
    <w:rsid w:val="007645D6"/>
    <w:rsid w:val="007708B2"/>
    <w:rsid w:val="00777D7E"/>
    <w:rsid w:val="007805F1"/>
    <w:rsid w:val="00780B17"/>
    <w:rsid w:val="00782296"/>
    <w:rsid w:val="00785041"/>
    <w:rsid w:val="0078770A"/>
    <w:rsid w:val="0079471E"/>
    <w:rsid w:val="00797EA3"/>
    <w:rsid w:val="007A08EB"/>
    <w:rsid w:val="007A6926"/>
    <w:rsid w:val="007B02D6"/>
    <w:rsid w:val="007B7104"/>
    <w:rsid w:val="007B7DA3"/>
    <w:rsid w:val="007C0649"/>
    <w:rsid w:val="007C24AC"/>
    <w:rsid w:val="007C7576"/>
    <w:rsid w:val="007D3C1A"/>
    <w:rsid w:val="007D574E"/>
    <w:rsid w:val="007D6A2E"/>
    <w:rsid w:val="007D6E63"/>
    <w:rsid w:val="007E1F47"/>
    <w:rsid w:val="007E34A6"/>
    <w:rsid w:val="007E7633"/>
    <w:rsid w:val="007F01D2"/>
    <w:rsid w:val="007F1F04"/>
    <w:rsid w:val="008050D5"/>
    <w:rsid w:val="00806091"/>
    <w:rsid w:val="00807CDC"/>
    <w:rsid w:val="00812147"/>
    <w:rsid w:val="00814D15"/>
    <w:rsid w:val="008223CC"/>
    <w:rsid w:val="00823A03"/>
    <w:rsid w:val="00826EA2"/>
    <w:rsid w:val="00830171"/>
    <w:rsid w:val="0083643A"/>
    <w:rsid w:val="0084036C"/>
    <w:rsid w:val="0084135D"/>
    <w:rsid w:val="00847F2B"/>
    <w:rsid w:val="0085704A"/>
    <w:rsid w:val="00860AF9"/>
    <w:rsid w:val="00867049"/>
    <w:rsid w:val="0087632A"/>
    <w:rsid w:val="00877882"/>
    <w:rsid w:val="00886ED1"/>
    <w:rsid w:val="00890CC3"/>
    <w:rsid w:val="00892AD7"/>
    <w:rsid w:val="00893BA4"/>
    <w:rsid w:val="00893FFE"/>
    <w:rsid w:val="0089767F"/>
    <w:rsid w:val="008A5DE5"/>
    <w:rsid w:val="008B74C4"/>
    <w:rsid w:val="008C5F55"/>
    <w:rsid w:val="008C60FF"/>
    <w:rsid w:val="008D50EE"/>
    <w:rsid w:val="008D5832"/>
    <w:rsid w:val="008E4CC7"/>
    <w:rsid w:val="008E6ECF"/>
    <w:rsid w:val="008F130F"/>
    <w:rsid w:val="008F1A2B"/>
    <w:rsid w:val="008F24F9"/>
    <w:rsid w:val="008F36F4"/>
    <w:rsid w:val="008F3EBE"/>
    <w:rsid w:val="008F45D9"/>
    <w:rsid w:val="008F6915"/>
    <w:rsid w:val="0090376B"/>
    <w:rsid w:val="00904DAA"/>
    <w:rsid w:val="00910AD8"/>
    <w:rsid w:val="00916C55"/>
    <w:rsid w:val="00923B68"/>
    <w:rsid w:val="00931972"/>
    <w:rsid w:val="0093225E"/>
    <w:rsid w:val="00933DB7"/>
    <w:rsid w:val="0094087F"/>
    <w:rsid w:val="009460F0"/>
    <w:rsid w:val="00950C97"/>
    <w:rsid w:val="009546B0"/>
    <w:rsid w:val="00954FC3"/>
    <w:rsid w:val="0095530C"/>
    <w:rsid w:val="0096195D"/>
    <w:rsid w:val="009635B7"/>
    <w:rsid w:val="00974D11"/>
    <w:rsid w:val="00992511"/>
    <w:rsid w:val="00995CD7"/>
    <w:rsid w:val="00997F00"/>
    <w:rsid w:val="009A27D5"/>
    <w:rsid w:val="009A3E6A"/>
    <w:rsid w:val="009A7052"/>
    <w:rsid w:val="009C0F31"/>
    <w:rsid w:val="009E3261"/>
    <w:rsid w:val="009E3FDE"/>
    <w:rsid w:val="009F0698"/>
    <w:rsid w:val="00A12669"/>
    <w:rsid w:val="00A15022"/>
    <w:rsid w:val="00A21C20"/>
    <w:rsid w:val="00A25980"/>
    <w:rsid w:val="00A351DF"/>
    <w:rsid w:val="00A35F25"/>
    <w:rsid w:val="00A35F88"/>
    <w:rsid w:val="00A40BC8"/>
    <w:rsid w:val="00A427B1"/>
    <w:rsid w:val="00A53252"/>
    <w:rsid w:val="00A5586D"/>
    <w:rsid w:val="00A63435"/>
    <w:rsid w:val="00A634F2"/>
    <w:rsid w:val="00A63A86"/>
    <w:rsid w:val="00A64E65"/>
    <w:rsid w:val="00A67017"/>
    <w:rsid w:val="00A6705E"/>
    <w:rsid w:val="00A71BD0"/>
    <w:rsid w:val="00A843AF"/>
    <w:rsid w:val="00A854BB"/>
    <w:rsid w:val="00A8781D"/>
    <w:rsid w:val="00A9319C"/>
    <w:rsid w:val="00AA2875"/>
    <w:rsid w:val="00AB4972"/>
    <w:rsid w:val="00AB58F0"/>
    <w:rsid w:val="00AB5FB0"/>
    <w:rsid w:val="00AC52CB"/>
    <w:rsid w:val="00AE032B"/>
    <w:rsid w:val="00AE2835"/>
    <w:rsid w:val="00AE6B71"/>
    <w:rsid w:val="00AE7531"/>
    <w:rsid w:val="00AF301F"/>
    <w:rsid w:val="00AF7529"/>
    <w:rsid w:val="00AF77D8"/>
    <w:rsid w:val="00B01CE9"/>
    <w:rsid w:val="00B02169"/>
    <w:rsid w:val="00B027E9"/>
    <w:rsid w:val="00B02864"/>
    <w:rsid w:val="00B0386A"/>
    <w:rsid w:val="00B0543A"/>
    <w:rsid w:val="00B05A28"/>
    <w:rsid w:val="00B05E9B"/>
    <w:rsid w:val="00B0787C"/>
    <w:rsid w:val="00B10FEB"/>
    <w:rsid w:val="00B12988"/>
    <w:rsid w:val="00B15625"/>
    <w:rsid w:val="00B20746"/>
    <w:rsid w:val="00B23BD6"/>
    <w:rsid w:val="00B26209"/>
    <w:rsid w:val="00B26B89"/>
    <w:rsid w:val="00B363A3"/>
    <w:rsid w:val="00B474A3"/>
    <w:rsid w:val="00B52A52"/>
    <w:rsid w:val="00B54515"/>
    <w:rsid w:val="00B54A79"/>
    <w:rsid w:val="00B67B3E"/>
    <w:rsid w:val="00B70119"/>
    <w:rsid w:val="00B70CC9"/>
    <w:rsid w:val="00B7163B"/>
    <w:rsid w:val="00B72C2B"/>
    <w:rsid w:val="00B81420"/>
    <w:rsid w:val="00B82F1A"/>
    <w:rsid w:val="00B84235"/>
    <w:rsid w:val="00B86BA5"/>
    <w:rsid w:val="00B92126"/>
    <w:rsid w:val="00B930B4"/>
    <w:rsid w:val="00B97174"/>
    <w:rsid w:val="00BA72BF"/>
    <w:rsid w:val="00BB16E4"/>
    <w:rsid w:val="00BB4417"/>
    <w:rsid w:val="00BC46BE"/>
    <w:rsid w:val="00BD5A49"/>
    <w:rsid w:val="00BD7487"/>
    <w:rsid w:val="00BE1B1E"/>
    <w:rsid w:val="00BE5156"/>
    <w:rsid w:val="00BE51F5"/>
    <w:rsid w:val="00BF7358"/>
    <w:rsid w:val="00C04534"/>
    <w:rsid w:val="00C11FDB"/>
    <w:rsid w:val="00C13EBD"/>
    <w:rsid w:val="00C1445C"/>
    <w:rsid w:val="00C16ECE"/>
    <w:rsid w:val="00C16FDE"/>
    <w:rsid w:val="00C1783C"/>
    <w:rsid w:val="00C215BC"/>
    <w:rsid w:val="00C21E9D"/>
    <w:rsid w:val="00C26719"/>
    <w:rsid w:val="00C352B0"/>
    <w:rsid w:val="00C36349"/>
    <w:rsid w:val="00C364A8"/>
    <w:rsid w:val="00C36FE7"/>
    <w:rsid w:val="00C37F10"/>
    <w:rsid w:val="00C403AA"/>
    <w:rsid w:val="00C449B4"/>
    <w:rsid w:val="00C47A9C"/>
    <w:rsid w:val="00C51682"/>
    <w:rsid w:val="00C56E2C"/>
    <w:rsid w:val="00C7057B"/>
    <w:rsid w:val="00C714E7"/>
    <w:rsid w:val="00C73244"/>
    <w:rsid w:val="00C8295C"/>
    <w:rsid w:val="00C90816"/>
    <w:rsid w:val="00C92EFD"/>
    <w:rsid w:val="00C93E58"/>
    <w:rsid w:val="00C9415A"/>
    <w:rsid w:val="00CA05BA"/>
    <w:rsid w:val="00CB7EE5"/>
    <w:rsid w:val="00CC05D4"/>
    <w:rsid w:val="00CC114B"/>
    <w:rsid w:val="00CC726A"/>
    <w:rsid w:val="00CD0A66"/>
    <w:rsid w:val="00CD1D23"/>
    <w:rsid w:val="00CD43D1"/>
    <w:rsid w:val="00CE4758"/>
    <w:rsid w:val="00CF38E0"/>
    <w:rsid w:val="00D014E4"/>
    <w:rsid w:val="00D049EC"/>
    <w:rsid w:val="00D05B96"/>
    <w:rsid w:val="00D10B2B"/>
    <w:rsid w:val="00D12840"/>
    <w:rsid w:val="00D24EAA"/>
    <w:rsid w:val="00D35D30"/>
    <w:rsid w:val="00D40443"/>
    <w:rsid w:val="00D4473A"/>
    <w:rsid w:val="00D51517"/>
    <w:rsid w:val="00D51A09"/>
    <w:rsid w:val="00D60B9B"/>
    <w:rsid w:val="00D7269C"/>
    <w:rsid w:val="00D75B42"/>
    <w:rsid w:val="00D80D3C"/>
    <w:rsid w:val="00D97F75"/>
    <w:rsid w:val="00DA15A0"/>
    <w:rsid w:val="00DA5B09"/>
    <w:rsid w:val="00DA70B9"/>
    <w:rsid w:val="00DB75C9"/>
    <w:rsid w:val="00DC209F"/>
    <w:rsid w:val="00DD02F7"/>
    <w:rsid w:val="00DD21FE"/>
    <w:rsid w:val="00DD75C2"/>
    <w:rsid w:val="00DE13D8"/>
    <w:rsid w:val="00DE1859"/>
    <w:rsid w:val="00DE298B"/>
    <w:rsid w:val="00DE40AE"/>
    <w:rsid w:val="00DE54A0"/>
    <w:rsid w:val="00DF5BF3"/>
    <w:rsid w:val="00E0180D"/>
    <w:rsid w:val="00E04FC2"/>
    <w:rsid w:val="00E1597E"/>
    <w:rsid w:val="00E15E07"/>
    <w:rsid w:val="00E24E36"/>
    <w:rsid w:val="00E27873"/>
    <w:rsid w:val="00E31373"/>
    <w:rsid w:val="00E328CC"/>
    <w:rsid w:val="00E342F1"/>
    <w:rsid w:val="00E466D6"/>
    <w:rsid w:val="00E467F0"/>
    <w:rsid w:val="00E47609"/>
    <w:rsid w:val="00E55F35"/>
    <w:rsid w:val="00E566E4"/>
    <w:rsid w:val="00E60E83"/>
    <w:rsid w:val="00E625AB"/>
    <w:rsid w:val="00E62AB6"/>
    <w:rsid w:val="00E774C0"/>
    <w:rsid w:val="00E8086A"/>
    <w:rsid w:val="00E8122B"/>
    <w:rsid w:val="00E81B32"/>
    <w:rsid w:val="00E82094"/>
    <w:rsid w:val="00E86A7F"/>
    <w:rsid w:val="00E97055"/>
    <w:rsid w:val="00EA1A8F"/>
    <w:rsid w:val="00EA1FE5"/>
    <w:rsid w:val="00EA2BE9"/>
    <w:rsid w:val="00EA4C22"/>
    <w:rsid w:val="00EB3CA9"/>
    <w:rsid w:val="00EB4203"/>
    <w:rsid w:val="00EC742D"/>
    <w:rsid w:val="00ED0426"/>
    <w:rsid w:val="00ED23FC"/>
    <w:rsid w:val="00ED346E"/>
    <w:rsid w:val="00ED57A7"/>
    <w:rsid w:val="00EE1AA9"/>
    <w:rsid w:val="00EE6C06"/>
    <w:rsid w:val="00EF6D14"/>
    <w:rsid w:val="00EF7200"/>
    <w:rsid w:val="00F019AA"/>
    <w:rsid w:val="00F23578"/>
    <w:rsid w:val="00F25DC6"/>
    <w:rsid w:val="00F25F46"/>
    <w:rsid w:val="00F266BF"/>
    <w:rsid w:val="00F314B5"/>
    <w:rsid w:val="00F318EE"/>
    <w:rsid w:val="00F3374E"/>
    <w:rsid w:val="00F35198"/>
    <w:rsid w:val="00F35666"/>
    <w:rsid w:val="00F37E83"/>
    <w:rsid w:val="00F44CFD"/>
    <w:rsid w:val="00F60B72"/>
    <w:rsid w:val="00F84762"/>
    <w:rsid w:val="00F848BA"/>
    <w:rsid w:val="00F861F2"/>
    <w:rsid w:val="00F93932"/>
    <w:rsid w:val="00F96F20"/>
    <w:rsid w:val="00FA0499"/>
    <w:rsid w:val="00FA15F7"/>
    <w:rsid w:val="00FA3378"/>
    <w:rsid w:val="00FA51FC"/>
    <w:rsid w:val="00FA5B20"/>
    <w:rsid w:val="00FA73CA"/>
    <w:rsid w:val="00FB4D64"/>
    <w:rsid w:val="00FB5D21"/>
    <w:rsid w:val="00FC0FC8"/>
    <w:rsid w:val="00FC1A57"/>
    <w:rsid w:val="00FC32AC"/>
    <w:rsid w:val="00FC4612"/>
    <w:rsid w:val="00FC5B75"/>
    <w:rsid w:val="00FC690C"/>
    <w:rsid w:val="00FE597D"/>
    <w:rsid w:val="00FF0414"/>
    <w:rsid w:val="00FF1696"/>
    <w:rsid w:val="00FF1DB6"/>
    <w:rsid w:val="00FF2CDC"/>
    <w:rsid w:val="00FF6A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05CA"/>
    <w:rPr>
      <w:rFonts w:eastAsia="Times New Roman" w:cs="Times New Roman"/>
    </w:rPr>
  </w:style>
  <w:style w:type="paragraph" w:styleId="1">
    <w:name w:val="heading 1"/>
    <w:basedOn w:val="a"/>
    <w:next w:val="a"/>
    <w:link w:val="10"/>
    <w:uiPriority w:val="9"/>
    <w:qFormat/>
    <w:rsid w:val="00A634F2"/>
    <w:pPr>
      <w:keepNext/>
      <w:spacing w:before="100" w:after="100" w:line="240" w:lineRule="auto"/>
      <w:jc w:val="center"/>
      <w:outlineLvl w:val="0"/>
    </w:pPr>
    <w:rPr>
      <w:rFonts w:ascii="Times New Roman" w:eastAsia="Calibri" w:hAnsi="Times New Roman"/>
      <w:b/>
      <w:bCs/>
      <w:kern w:val="32"/>
      <w:sz w:val="32"/>
      <w:szCs w:val="32"/>
      <w:lang w:val="x-none" w:eastAsia="ru-RU"/>
    </w:rPr>
  </w:style>
  <w:style w:type="paragraph" w:styleId="2">
    <w:name w:val="heading 2"/>
    <w:basedOn w:val="a"/>
    <w:next w:val="a"/>
    <w:link w:val="20"/>
    <w:uiPriority w:val="9"/>
    <w:qFormat/>
    <w:rsid w:val="00A634F2"/>
    <w:pPr>
      <w:keepNext/>
      <w:keepLines/>
      <w:spacing w:before="200" w:after="0"/>
      <w:outlineLvl w:val="1"/>
    </w:pPr>
    <w:rPr>
      <w:rFonts w:ascii="Cambria" w:eastAsia="Calibri" w:hAnsi="Cambria"/>
      <w:b/>
      <w:bCs/>
      <w:color w:val="4F81BD"/>
      <w:sz w:val="26"/>
      <w:szCs w:val="26"/>
      <w:lang w:val="x-none" w:eastAsia="x-none"/>
    </w:rPr>
  </w:style>
  <w:style w:type="paragraph" w:styleId="3">
    <w:name w:val="heading 3"/>
    <w:basedOn w:val="a"/>
    <w:next w:val="a"/>
    <w:link w:val="30"/>
    <w:uiPriority w:val="9"/>
    <w:unhideWhenUsed/>
    <w:qFormat/>
    <w:rsid w:val="0060270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44131A"/>
    <w:pPr>
      <w:keepNext/>
      <w:spacing w:before="240" w:after="60" w:line="240" w:lineRule="auto"/>
      <w:outlineLvl w:val="3"/>
    </w:pPr>
    <w:rPr>
      <w:rFonts w:ascii="Times New Roman" w:hAnsi="Times New Roman"/>
      <w:b/>
      <w:bCs/>
      <w:sz w:val="28"/>
      <w:szCs w:val="28"/>
      <w:lang w:eastAsia="ru-RU"/>
    </w:rPr>
  </w:style>
  <w:style w:type="paragraph" w:styleId="5">
    <w:name w:val="heading 5"/>
    <w:basedOn w:val="a"/>
    <w:next w:val="a"/>
    <w:link w:val="50"/>
    <w:uiPriority w:val="9"/>
    <w:qFormat/>
    <w:rsid w:val="00A634F2"/>
    <w:pPr>
      <w:spacing w:before="240" w:after="60" w:line="240" w:lineRule="auto"/>
      <w:outlineLvl w:val="4"/>
    </w:pPr>
    <w:rPr>
      <w:rFonts w:ascii="Times New Roman" w:eastAsia="Calibri" w:hAnsi="Times New Roman"/>
      <w:b/>
      <w:bCs/>
      <w:i/>
      <w:iCs/>
      <w:sz w:val="26"/>
      <w:szCs w:val="26"/>
      <w:lang w:val="x-none" w:eastAsia="ru-RU"/>
    </w:rPr>
  </w:style>
  <w:style w:type="paragraph" w:styleId="6">
    <w:name w:val="heading 6"/>
    <w:basedOn w:val="a"/>
    <w:next w:val="a"/>
    <w:link w:val="60"/>
    <w:uiPriority w:val="9"/>
    <w:qFormat/>
    <w:rsid w:val="00A634F2"/>
    <w:pPr>
      <w:spacing w:before="240" w:after="60"/>
      <w:outlineLvl w:val="5"/>
    </w:pPr>
    <w:rPr>
      <w:rFonts w:ascii="Calibri" w:hAnsi="Calibri"/>
      <w:b/>
      <w:bCs/>
      <w:lang w:val="x-none"/>
    </w:rPr>
  </w:style>
  <w:style w:type="paragraph" w:styleId="7">
    <w:name w:val="heading 7"/>
    <w:basedOn w:val="a"/>
    <w:next w:val="a"/>
    <w:link w:val="70"/>
    <w:uiPriority w:val="99"/>
    <w:qFormat/>
    <w:rsid w:val="00A634F2"/>
    <w:pPr>
      <w:spacing w:before="240" w:after="60" w:line="240" w:lineRule="auto"/>
      <w:outlineLvl w:val="6"/>
    </w:pPr>
    <w:rPr>
      <w:rFonts w:ascii="Times New Roman" w:eastAsia="Calibri" w:hAnsi="Times New Roman"/>
      <w:sz w:val="24"/>
      <w:szCs w:val="24"/>
      <w:lang w:val="x-none" w:eastAsia="ru-RU"/>
    </w:rPr>
  </w:style>
  <w:style w:type="paragraph" w:styleId="8">
    <w:name w:val="heading 8"/>
    <w:basedOn w:val="a"/>
    <w:next w:val="a"/>
    <w:link w:val="80"/>
    <w:uiPriority w:val="99"/>
    <w:qFormat/>
    <w:rsid w:val="00A634F2"/>
    <w:pPr>
      <w:spacing w:before="240" w:after="60" w:line="240" w:lineRule="auto"/>
      <w:outlineLvl w:val="7"/>
    </w:pPr>
    <w:rPr>
      <w:rFonts w:ascii="Times New Roman" w:eastAsia="Calibri" w:hAnsi="Times New Roman"/>
      <w:i/>
      <w:iCs/>
      <w:sz w:val="24"/>
      <w:szCs w:val="24"/>
      <w:lang w:val="x-none" w:eastAsia="ru-RU"/>
    </w:rPr>
  </w:style>
  <w:style w:type="paragraph" w:styleId="9">
    <w:name w:val="heading 9"/>
    <w:basedOn w:val="a"/>
    <w:next w:val="a"/>
    <w:link w:val="90"/>
    <w:uiPriority w:val="99"/>
    <w:qFormat/>
    <w:rsid w:val="00A634F2"/>
    <w:pPr>
      <w:spacing w:before="240" w:after="60" w:line="240" w:lineRule="auto"/>
      <w:outlineLvl w:val="8"/>
    </w:pPr>
    <w:rPr>
      <w:rFonts w:ascii="Arial" w:eastAsia="Calibri" w:hAnsi="Arial"/>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34F2"/>
    <w:rPr>
      <w:rFonts w:ascii="Times New Roman" w:eastAsia="Calibri" w:hAnsi="Times New Roman" w:cs="Times New Roman"/>
      <w:b/>
      <w:bCs/>
      <w:kern w:val="32"/>
      <w:sz w:val="32"/>
      <w:szCs w:val="32"/>
      <w:lang w:val="x-none" w:eastAsia="ru-RU"/>
    </w:rPr>
  </w:style>
  <w:style w:type="character" w:customStyle="1" w:styleId="20">
    <w:name w:val="Заголовок 2 Знак"/>
    <w:basedOn w:val="a0"/>
    <w:link w:val="2"/>
    <w:uiPriority w:val="9"/>
    <w:rsid w:val="00A634F2"/>
    <w:rPr>
      <w:rFonts w:ascii="Cambria" w:eastAsia="Calibri" w:hAnsi="Cambria" w:cs="Times New Roman"/>
      <w:b/>
      <w:bCs/>
      <w:color w:val="4F81BD"/>
      <w:sz w:val="26"/>
      <w:szCs w:val="26"/>
      <w:lang w:val="x-none" w:eastAsia="x-none"/>
    </w:rPr>
  </w:style>
  <w:style w:type="character" w:customStyle="1" w:styleId="50">
    <w:name w:val="Заголовок 5 Знак"/>
    <w:basedOn w:val="a0"/>
    <w:link w:val="5"/>
    <w:uiPriority w:val="9"/>
    <w:rsid w:val="00A634F2"/>
    <w:rPr>
      <w:rFonts w:ascii="Times New Roman" w:eastAsia="Calibri" w:hAnsi="Times New Roman" w:cs="Times New Roman"/>
      <w:b/>
      <w:bCs/>
      <w:i/>
      <w:iCs/>
      <w:sz w:val="26"/>
      <w:szCs w:val="26"/>
      <w:lang w:val="x-none" w:eastAsia="ru-RU"/>
    </w:rPr>
  </w:style>
  <w:style w:type="character" w:customStyle="1" w:styleId="60">
    <w:name w:val="Заголовок 6 Знак"/>
    <w:basedOn w:val="a0"/>
    <w:link w:val="6"/>
    <w:uiPriority w:val="9"/>
    <w:rsid w:val="00A634F2"/>
    <w:rPr>
      <w:rFonts w:ascii="Calibri" w:eastAsia="Times New Roman" w:hAnsi="Calibri" w:cs="Times New Roman"/>
      <w:b/>
      <w:bCs/>
      <w:lang w:val="x-none"/>
    </w:rPr>
  </w:style>
  <w:style w:type="character" w:customStyle="1" w:styleId="70">
    <w:name w:val="Заголовок 7 Знак"/>
    <w:basedOn w:val="a0"/>
    <w:link w:val="7"/>
    <w:uiPriority w:val="99"/>
    <w:rsid w:val="00A634F2"/>
    <w:rPr>
      <w:rFonts w:ascii="Times New Roman" w:eastAsia="Calibri" w:hAnsi="Times New Roman" w:cs="Times New Roman"/>
      <w:sz w:val="24"/>
      <w:szCs w:val="24"/>
      <w:lang w:val="x-none" w:eastAsia="ru-RU"/>
    </w:rPr>
  </w:style>
  <w:style w:type="character" w:customStyle="1" w:styleId="80">
    <w:name w:val="Заголовок 8 Знак"/>
    <w:basedOn w:val="a0"/>
    <w:link w:val="8"/>
    <w:uiPriority w:val="99"/>
    <w:rsid w:val="00A634F2"/>
    <w:rPr>
      <w:rFonts w:ascii="Times New Roman" w:eastAsia="Calibri" w:hAnsi="Times New Roman" w:cs="Times New Roman"/>
      <w:i/>
      <w:iCs/>
      <w:sz w:val="24"/>
      <w:szCs w:val="24"/>
      <w:lang w:val="x-none" w:eastAsia="ru-RU"/>
    </w:rPr>
  </w:style>
  <w:style w:type="character" w:customStyle="1" w:styleId="90">
    <w:name w:val="Заголовок 9 Знак"/>
    <w:basedOn w:val="a0"/>
    <w:link w:val="9"/>
    <w:uiPriority w:val="99"/>
    <w:rsid w:val="00A634F2"/>
    <w:rPr>
      <w:rFonts w:ascii="Arial" w:eastAsia="Calibri" w:hAnsi="Arial" w:cs="Times New Roman"/>
      <w:sz w:val="20"/>
      <w:szCs w:val="20"/>
      <w:lang w:val="x-none" w:eastAsia="ru-RU"/>
    </w:rPr>
  </w:style>
  <w:style w:type="numbering" w:customStyle="1" w:styleId="11">
    <w:name w:val="Нет списка1"/>
    <w:next w:val="a2"/>
    <w:uiPriority w:val="99"/>
    <w:semiHidden/>
    <w:unhideWhenUsed/>
    <w:rsid w:val="00A634F2"/>
  </w:style>
  <w:style w:type="paragraph" w:styleId="a3">
    <w:name w:val="footnote text"/>
    <w:basedOn w:val="a"/>
    <w:link w:val="a4"/>
    <w:uiPriority w:val="99"/>
    <w:semiHidden/>
    <w:rsid w:val="00A634F2"/>
    <w:pPr>
      <w:spacing w:after="0" w:line="240" w:lineRule="auto"/>
    </w:pPr>
    <w:rPr>
      <w:rFonts w:ascii="Calibri" w:eastAsia="Calibri" w:hAnsi="Calibri"/>
      <w:sz w:val="20"/>
      <w:szCs w:val="20"/>
      <w:lang w:val="x-none" w:eastAsia="x-none"/>
    </w:rPr>
  </w:style>
  <w:style w:type="character" w:customStyle="1" w:styleId="a4">
    <w:name w:val="Текст сноски Знак"/>
    <w:basedOn w:val="a0"/>
    <w:link w:val="a3"/>
    <w:uiPriority w:val="99"/>
    <w:semiHidden/>
    <w:rsid w:val="00A634F2"/>
    <w:rPr>
      <w:rFonts w:ascii="Calibri" w:eastAsia="Calibri" w:hAnsi="Calibri" w:cs="Times New Roman"/>
      <w:sz w:val="20"/>
      <w:szCs w:val="20"/>
      <w:lang w:val="x-none" w:eastAsia="x-none"/>
    </w:rPr>
  </w:style>
  <w:style w:type="character" w:styleId="a5">
    <w:name w:val="footnote reference"/>
    <w:uiPriority w:val="99"/>
    <w:semiHidden/>
    <w:rsid w:val="00A634F2"/>
    <w:rPr>
      <w:rFonts w:cs="Times New Roman"/>
      <w:vertAlign w:val="superscript"/>
    </w:rPr>
  </w:style>
  <w:style w:type="paragraph" w:styleId="a6">
    <w:name w:val="Normal (Web)"/>
    <w:basedOn w:val="a"/>
    <w:uiPriority w:val="99"/>
    <w:rsid w:val="00A634F2"/>
    <w:pPr>
      <w:spacing w:before="100" w:beforeAutospacing="1" w:after="100" w:afterAutospacing="1" w:line="240" w:lineRule="auto"/>
    </w:pPr>
    <w:rPr>
      <w:rFonts w:ascii="Times New Roman" w:hAnsi="Times New Roman"/>
      <w:sz w:val="24"/>
      <w:szCs w:val="24"/>
      <w:lang w:eastAsia="ru-RU"/>
    </w:rPr>
  </w:style>
  <w:style w:type="paragraph" w:styleId="a7">
    <w:name w:val="List Paragraph"/>
    <w:basedOn w:val="a"/>
    <w:uiPriority w:val="34"/>
    <w:qFormat/>
    <w:rsid w:val="00A634F2"/>
    <w:pPr>
      <w:ind w:left="720"/>
      <w:contextualSpacing/>
    </w:pPr>
    <w:rPr>
      <w:rFonts w:ascii="Calibri" w:eastAsia="Calibri" w:hAnsi="Calibri"/>
    </w:rPr>
  </w:style>
  <w:style w:type="paragraph" w:customStyle="1" w:styleId="Oaeno">
    <w:name w:val="Oaeno"/>
    <w:basedOn w:val="a"/>
    <w:uiPriority w:val="99"/>
    <w:rsid w:val="00A634F2"/>
    <w:pPr>
      <w:widowControl w:val="0"/>
      <w:overflowPunct w:val="0"/>
      <w:autoSpaceDE w:val="0"/>
      <w:autoSpaceDN w:val="0"/>
      <w:adjustRightInd w:val="0"/>
      <w:spacing w:after="0" w:line="240" w:lineRule="auto"/>
      <w:textAlignment w:val="baseline"/>
    </w:pPr>
    <w:rPr>
      <w:rFonts w:ascii="Courier New" w:hAnsi="Courier New"/>
      <w:sz w:val="20"/>
      <w:szCs w:val="20"/>
      <w:lang w:eastAsia="ru-RU"/>
    </w:rPr>
  </w:style>
  <w:style w:type="paragraph" w:styleId="21">
    <w:name w:val="Body Text Indent 2"/>
    <w:basedOn w:val="a"/>
    <w:link w:val="22"/>
    <w:uiPriority w:val="99"/>
    <w:rsid w:val="00A634F2"/>
    <w:pPr>
      <w:spacing w:after="120" w:line="480" w:lineRule="auto"/>
      <w:ind w:left="283"/>
    </w:pPr>
    <w:rPr>
      <w:rFonts w:ascii="Times New Roman" w:eastAsia="Calibri" w:hAnsi="Times New Roman"/>
      <w:sz w:val="24"/>
      <w:szCs w:val="24"/>
      <w:lang w:val="x-none" w:eastAsia="ru-RU"/>
    </w:rPr>
  </w:style>
  <w:style w:type="character" w:customStyle="1" w:styleId="22">
    <w:name w:val="Основной текст с отступом 2 Знак"/>
    <w:basedOn w:val="a0"/>
    <w:link w:val="21"/>
    <w:uiPriority w:val="99"/>
    <w:rsid w:val="00A634F2"/>
    <w:rPr>
      <w:rFonts w:ascii="Times New Roman" w:eastAsia="Calibri" w:hAnsi="Times New Roman" w:cs="Times New Roman"/>
      <w:sz w:val="24"/>
      <w:szCs w:val="24"/>
      <w:lang w:val="x-none" w:eastAsia="ru-RU"/>
    </w:rPr>
  </w:style>
  <w:style w:type="paragraph" w:customStyle="1" w:styleId="210">
    <w:name w:val="Основной текст 21"/>
    <w:basedOn w:val="a"/>
    <w:uiPriority w:val="99"/>
    <w:rsid w:val="00A634F2"/>
    <w:pPr>
      <w:tabs>
        <w:tab w:val="left" w:pos="11340"/>
      </w:tabs>
      <w:overflowPunct w:val="0"/>
      <w:autoSpaceDE w:val="0"/>
      <w:autoSpaceDN w:val="0"/>
      <w:adjustRightInd w:val="0"/>
      <w:spacing w:after="0" w:line="240" w:lineRule="auto"/>
      <w:ind w:firstLine="567"/>
      <w:jc w:val="both"/>
      <w:textAlignment w:val="baseline"/>
    </w:pPr>
    <w:rPr>
      <w:rFonts w:ascii="Times New Roman" w:hAnsi="Times New Roman"/>
      <w:b/>
      <w:i/>
      <w:sz w:val="24"/>
      <w:szCs w:val="20"/>
      <w:lang w:eastAsia="ru-RU"/>
    </w:rPr>
  </w:style>
  <w:style w:type="paragraph" w:styleId="a8">
    <w:name w:val="Block Text"/>
    <w:basedOn w:val="a"/>
    <w:uiPriority w:val="99"/>
    <w:rsid w:val="00A634F2"/>
    <w:pPr>
      <w:tabs>
        <w:tab w:val="left" w:pos="1607"/>
      </w:tabs>
      <w:spacing w:after="0" w:line="240" w:lineRule="auto"/>
      <w:ind w:left="-900" w:right="-5"/>
      <w:jc w:val="both"/>
    </w:pPr>
    <w:rPr>
      <w:rFonts w:ascii="Times New Roman" w:hAnsi="Times New Roman"/>
      <w:sz w:val="28"/>
      <w:szCs w:val="24"/>
      <w:lang w:eastAsia="ru-RU"/>
    </w:rPr>
  </w:style>
  <w:style w:type="paragraph" w:customStyle="1" w:styleId="12">
    <w:name w:val="Цитата1"/>
    <w:basedOn w:val="a"/>
    <w:uiPriority w:val="99"/>
    <w:rsid w:val="00A634F2"/>
    <w:pPr>
      <w:overflowPunct w:val="0"/>
      <w:autoSpaceDE w:val="0"/>
      <w:autoSpaceDN w:val="0"/>
      <w:adjustRightInd w:val="0"/>
      <w:spacing w:after="0" w:line="360" w:lineRule="auto"/>
      <w:ind w:left="851" w:right="567" w:firstLine="709"/>
      <w:jc w:val="both"/>
      <w:textAlignment w:val="baseline"/>
    </w:pPr>
    <w:rPr>
      <w:rFonts w:ascii="Times New Roman" w:hAnsi="Times New Roman"/>
      <w:sz w:val="28"/>
      <w:szCs w:val="20"/>
      <w:lang w:eastAsia="ru-RU"/>
    </w:rPr>
  </w:style>
  <w:style w:type="paragraph" w:styleId="a9">
    <w:name w:val="Title"/>
    <w:basedOn w:val="a"/>
    <w:link w:val="aa"/>
    <w:uiPriority w:val="10"/>
    <w:qFormat/>
    <w:rsid w:val="00A634F2"/>
    <w:pPr>
      <w:overflowPunct w:val="0"/>
      <w:autoSpaceDE w:val="0"/>
      <w:autoSpaceDN w:val="0"/>
      <w:adjustRightInd w:val="0"/>
      <w:spacing w:after="0" w:line="360" w:lineRule="auto"/>
      <w:ind w:firstLine="284"/>
      <w:jc w:val="center"/>
      <w:textAlignment w:val="baseline"/>
    </w:pPr>
    <w:rPr>
      <w:rFonts w:ascii="BookmanC" w:eastAsia="Calibri" w:hAnsi="BookmanC"/>
      <w:b/>
      <w:sz w:val="20"/>
      <w:szCs w:val="20"/>
      <w:lang w:val="x-none" w:eastAsia="ru-RU"/>
    </w:rPr>
  </w:style>
  <w:style w:type="character" w:customStyle="1" w:styleId="aa">
    <w:name w:val="Название Знак"/>
    <w:basedOn w:val="a0"/>
    <w:link w:val="a9"/>
    <w:uiPriority w:val="10"/>
    <w:rsid w:val="00A634F2"/>
    <w:rPr>
      <w:rFonts w:ascii="BookmanC" w:eastAsia="Calibri" w:hAnsi="BookmanC" w:cs="Times New Roman"/>
      <w:b/>
      <w:sz w:val="20"/>
      <w:szCs w:val="20"/>
      <w:lang w:val="x-none" w:eastAsia="ru-RU"/>
    </w:rPr>
  </w:style>
  <w:style w:type="paragraph" w:styleId="ab">
    <w:name w:val="Body Text"/>
    <w:basedOn w:val="a"/>
    <w:link w:val="ac"/>
    <w:uiPriority w:val="99"/>
    <w:qFormat/>
    <w:rsid w:val="00A634F2"/>
    <w:pPr>
      <w:overflowPunct w:val="0"/>
      <w:autoSpaceDE w:val="0"/>
      <w:autoSpaceDN w:val="0"/>
      <w:adjustRightInd w:val="0"/>
      <w:spacing w:after="120" w:line="240" w:lineRule="auto"/>
      <w:textAlignment w:val="baseline"/>
    </w:pPr>
    <w:rPr>
      <w:rFonts w:ascii="TimesDL" w:eastAsia="Calibri" w:hAnsi="TimesDL"/>
      <w:sz w:val="20"/>
      <w:szCs w:val="20"/>
      <w:lang w:val="en-GB" w:eastAsia="ru-RU"/>
    </w:rPr>
  </w:style>
  <w:style w:type="character" w:customStyle="1" w:styleId="ac">
    <w:name w:val="Основной текст Знак"/>
    <w:basedOn w:val="a0"/>
    <w:link w:val="ab"/>
    <w:uiPriority w:val="99"/>
    <w:rsid w:val="00A634F2"/>
    <w:rPr>
      <w:rFonts w:ascii="TimesDL" w:eastAsia="Calibri" w:hAnsi="TimesDL" w:cs="Times New Roman"/>
      <w:sz w:val="20"/>
      <w:szCs w:val="20"/>
      <w:lang w:val="en-GB" w:eastAsia="ru-RU"/>
    </w:rPr>
  </w:style>
  <w:style w:type="paragraph" w:customStyle="1" w:styleId="msonormalcxspmiddle">
    <w:name w:val="msonormalcxspmiddle"/>
    <w:basedOn w:val="a"/>
    <w:uiPriority w:val="99"/>
    <w:rsid w:val="00A634F2"/>
    <w:pPr>
      <w:spacing w:before="100" w:beforeAutospacing="1" w:after="100" w:afterAutospacing="1" w:line="240" w:lineRule="auto"/>
    </w:pPr>
    <w:rPr>
      <w:rFonts w:ascii="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A634F2"/>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rsid w:val="00A634F2"/>
    <w:pPr>
      <w:spacing w:after="0" w:line="240" w:lineRule="auto"/>
    </w:pPr>
    <w:rPr>
      <w:rFonts w:ascii="Times New Roman" w:hAnsi="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rsid w:val="00A634F2"/>
    <w:rPr>
      <w:rFonts w:cs="Times New Roman"/>
      <w:b/>
      <w:bCs/>
    </w:rPr>
  </w:style>
  <w:style w:type="character" w:customStyle="1" w:styleId="dash041e0431044b0447043d044b0439char1">
    <w:name w:val="dash041e_0431_044b_0447_043d_044b_0439__char1"/>
    <w:rsid w:val="00A634F2"/>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
    <w:rsid w:val="00A634F2"/>
    <w:pPr>
      <w:spacing w:after="0" w:line="240" w:lineRule="auto"/>
    </w:pPr>
    <w:rPr>
      <w:rFonts w:ascii="Times New Roman" w:hAnsi="Times New Roman"/>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A634F2"/>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A634F2"/>
    <w:pPr>
      <w:spacing w:after="120" w:line="240" w:lineRule="auto"/>
      <w:ind w:left="280"/>
    </w:pPr>
    <w:rPr>
      <w:rFonts w:ascii="Times New Roman" w:hAnsi="Times New Roman"/>
      <w:sz w:val="24"/>
      <w:szCs w:val="24"/>
      <w:lang w:eastAsia="ru-RU"/>
    </w:rPr>
  </w:style>
  <w:style w:type="paragraph" w:customStyle="1" w:styleId="01">
    <w:name w:val="Подзаголовок 01"/>
    <w:basedOn w:val="ab"/>
    <w:uiPriority w:val="99"/>
    <w:rsid w:val="00A634F2"/>
    <w:pPr>
      <w:overflowPunct/>
      <w:spacing w:after="0"/>
      <w:jc w:val="center"/>
      <w:textAlignment w:val="auto"/>
    </w:pPr>
    <w:rPr>
      <w:rFonts w:ascii="BookmanC" w:hAnsi="BookmanC" w:cs="BookmanC"/>
      <w:b/>
      <w:bCs/>
      <w:szCs w:val="22"/>
      <w:lang w:val="ru-RU"/>
    </w:rPr>
  </w:style>
  <w:style w:type="paragraph" w:customStyle="1" w:styleId="02">
    <w:name w:val="Подзаголовок 02"/>
    <w:basedOn w:val="ab"/>
    <w:uiPriority w:val="99"/>
    <w:rsid w:val="00A634F2"/>
    <w:pPr>
      <w:overflowPunct/>
      <w:spacing w:after="0" w:line="260" w:lineRule="atLeast"/>
      <w:jc w:val="center"/>
      <w:textAlignment w:val="auto"/>
    </w:pPr>
    <w:rPr>
      <w:rFonts w:ascii="BookmanC" w:hAnsi="BookmanC" w:cs="BookmanC"/>
      <w:b/>
      <w:bCs/>
      <w:sz w:val="21"/>
      <w:szCs w:val="21"/>
      <w:lang w:val="ru-RU"/>
    </w:rPr>
  </w:style>
  <w:style w:type="paragraph" w:styleId="ad">
    <w:name w:val="Body Text Indent"/>
    <w:basedOn w:val="a"/>
    <w:link w:val="ae"/>
    <w:uiPriority w:val="99"/>
    <w:rsid w:val="00A634F2"/>
    <w:pPr>
      <w:spacing w:after="120"/>
      <w:ind w:left="283"/>
    </w:pPr>
    <w:rPr>
      <w:rFonts w:ascii="Calibri" w:eastAsia="Calibri" w:hAnsi="Calibri"/>
      <w:sz w:val="20"/>
      <w:szCs w:val="20"/>
      <w:lang w:val="x-none" w:eastAsia="x-none"/>
    </w:rPr>
  </w:style>
  <w:style w:type="character" w:customStyle="1" w:styleId="ae">
    <w:name w:val="Основной текст с отступом Знак"/>
    <w:basedOn w:val="a0"/>
    <w:link w:val="ad"/>
    <w:uiPriority w:val="99"/>
    <w:rsid w:val="00A634F2"/>
    <w:rPr>
      <w:rFonts w:ascii="Calibri" w:eastAsia="Calibri" w:hAnsi="Calibri" w:cs="Times New Roman"/>
      <w:sz w:val="20"/>
      <w:szCs w:val="20"/>
      <w:lang w:val="x-none" w:eastAsia="x-none"/>
    </w:rPr>
  </w:style>
  <w:style w:type="paragraph" w:styleId="31">
    <w:name w:val="Body Text Indent 3"/>
    <w:basedOn w:val="a"/>
    <w:link w:val="32"/>
    <w:uiPriority w:val="99"/>
    <w:rsid w:val="00A634F2"/>
    <w:pPr>
      <w:spacing w:after="120"/>
      <w:ind w:left="283"/>
    </w:pPr>
    <w:rPr>
      <w:rFonts w:ascii="Calibri" w:eastAsia="Calibri" w:hAnsi="Calibri"/>
      <w:sz w:val="16"/>
      <w:szCs w:val="16"/>
      <w:lang w:val="x-none" w:eastAsia="x-none"/>
    </w:rPr>
  </w:style>
  <w:style w:type="character" w:customStyle="1" w:styleId="32">
    <w:name w:val="Основной текст с отступом 3 Знак"/>
    <w:basedOn w:val="a0"/>
    <w:link w:val="31"/>
    <w:uiPriority w:val="99"/>
    <w:rsid w:val="00A634F2"/>
    <w:rPr>
      <w:rFonts w:ascii="Calibri" w:eastAsia="Calibri" w:hAnsi="Calibri" w:cs="Times New Roman"/>
      <w:sz w:val="16"/>
      <w:szCs w:val="16"/>
      <w:lang w:val="x-none" w:eastAsia="x-none"/>
    </w:rPr>
  </w:style>
  <w:style w:type="character" w:styleId="af">
    <w:name w:val="page number"/>
    <w:uiPriority w:val="99"/>
    <w:rsid w:val="00A634F2"/>
    <w:rPr>
      <w:rFonts w:cs="Times New Roman"/>
    </w:rPr>
  </w:style>
  <w:style w:type="paragraph" w:styleId="af0">
    <w:name w:val="footer"/>
    <w:basedOn w:val="a"/>
    <w:link w:val="af1"/>
    <w:uiPriority w:val="99"/>
    <w:rsid w:val="00A634F2"/>
    <w:pPr>
      <w:tabs>
        <w:tab w:val="center" w:pos="4677"/>
        <w:tab w:val="right" w:pos="9355"/>
      </w:tabs>
      <w:spacing w:after="0" w:line="240" w:lineRule="auto"/>
    </w:pPr>
    <w:rPr>
      <w:rFonts w:ascii="Times New Roman" w:eastAsia="Calibri" w:hAnsi="Times New Roman"/>
      <w:sz w:val="24"/>
      <w:szCs w:val="24"/>
      <w:lang w:val="x-none" w:eastAsia="ru-RU"/>
    </w:rPr>
  </w:style>
  <w:style w:type="character" w:customStyle="1" w:styleId="af1">
    <w:name w:val="Нижний колонтитул Знак"/>
    <w:basedOn w:val="a0"/>
    <w:link w:val="af0"/>
    <w:uiPriority w:val="99"/>
    <w:rsid w:val="00A634F2"/>
    <w:rPr>
      <w:rFonts w:ascii="Times New Roman" w:eastAsia="Calibri" w:hAnsi="Times New Roman" w:cs="Times New Roman"/>
      <w:sz w:val="24"/>
      <w:szCs w:val="24"/>
      <w:lang w:val="x-none" w:eastAsia="ru-RU"/>
    </w:rPr>
  </w:style>
  <w:style w:type="character" w:customStyle="1" w:styleId="apple-style-span">
    <w:name w:val="apple-style-span"/>
    <w:uiPriority w:val="99"/>
    <w:rsid w:val="00A634F2"/>
    <w:rPr>
      <w:rFonts w:cs="Times New Roman"/>
    </w:rPr>
  </w:style>
  <w:style w:type="paragraph" w:styleId="23">
    <w:name w:val="List 2"/>
    <w:basedOn w:val="a"/>
    <w:uiPriority w:val="99"/>
    <w:rsid w:val="00A634F2"/>
    <w:pPr>
      <w:spacing w:after="0" w:line="240" w:lineRule="auto"/>
      <w:ind w:left="566" w:hanging="283"/>
    </w:pPr>
    <w:rPr>
      <w:rFonts w:ascii="Times New Roman" w:hAnsi="Times New Roman"/>
      <w:sz w:val="24"/>
      <w:szCs w:val="24"/>
      <w:lang w:eastAsia="ru-RU"/>
    </w:rPr>
  </w:style>
  <w:style w:type="character" w:customStyle="1" w:styleId="af2">
    <w:name w:val="Схема документа Знак"/>
    <w:link w:val="af3"/>
    <w:uiPriority w:val="99"/>
    <w:semiHidden/>
    <w:locked/>
    <w:rsid w:val="00A634F2"/>
    <w:rPr>
      <w:rFonts w:ascii="Tahoma" w:hAnsi="Tahoma" w:cs="Tahoma"/>
      <w:sz w:val="24"/>
      <w:szCs w:val="24"/>
      <w:shd w:val="clear" w:color="auto" w:fill="000080"/>
      <w:lang w:eastAsia="ru-RU"/>
    </w:rPr>
  </w:style>
  <w:style w:type="paragraph" w:styleId="af3">
    <w:name w:val="Document Map"/>
    <w:basedOn w:val="a"/>
    <w:link w:val="af2"/>
    <w:uiPriority w:val="99"/>
    <w:semiHidden/>
    <w:rsid w:val="00A634F2"/>
    <w:pPr>
      <w:shd w:val="clear" w:color="auto" w:fill="000080"/>
      <w:spacing w:after="0" w:line="240" w:lineRule="auto"/>
    </w:pPr>
    <w:rPr>
      <w:rFonts w:ascii="Tahoma" w:hAnsi="Tahoma" w:cs="Tahoma"/>
      <w:sz w:val="24"/>
      <w:szCs w:val="24"/>
      <w:lang w:eastAsia="ru-RU"/>
    </w:rPr>
  </w:style>
  <w:style w:type="character" w:customStyle="1" w:styleId="13">
    <w:name w:val="Схема документа Знак1"/>
    <w:basedOn w:val="a0"/>
    <w:uiPriority w:val="99"/>
    <w:semiHidden/>
    <w:rsid w:val="00A634F2"/>
    <w:rPr>
      <w:rFonts w:ascii="Tahoma" w:hAnsi="Tahoma" w:cs="Tahoma"/>
      <w:sz w:val="16"/>
      <w:szCs w:val="16"/>
    </w:rPr>
  </w:style>
  <w:style w:type="character" w:customStyle="1" w:styleId="DocumentMapChar1">
    <w:name w:val="Document Map Char1"/>
    <w:uiPriority w:val="99"/>
    <w:semiHidden/>
    <w:rsid w:val="00A634F2"/>
    <w:rPr>
      <w:rFonts w:ascii="Times New Roman" w:hAnsi="Times New Roman"/>
      <w:sz w:val="0"/>
      <w:szCs w:val="0"/>
      <w:lang w:eastAsia="en-US"/>
    </w:rPr>
  </w:style>
  <w:style w:type="paragraph" w:styleId="af4">
    <w:name w:val="header"/>
    <w:basedOn w:val="a"/>
    <w:link w:val="af5"/>
    <w:uiPriority w:val="99"/>
    <w:rsid w:val="00A634F2"/>
    <w:pPr>
      <w:tabs>
        <w:tab w:val="center" w:pos="4677"/>
        <w:tab w:val="right" w:pos="9355"/>
      </w:tabs>
      <w:spacing w:after="0" w:line="240" w:lineRule="auto"/>
    </w:pPr>
    <w:rPr>
      <w:rFonts w:ascii="Times New Roman" w:eastAsia="Calibri" w:hAnsi="Times New Roman"/>
      <w:sz w:val="24"/>
      <w:szCs w:val="24"/>
      <w:lang w:val="x-none" w:eastAsia="ru-RU"/>
    </w:rPr>
  </w:style>
  <w:style w:type="character" w:customStyle="1" w:styleId="af5">
    <w:name w:val="Верхний колонтитул Знак"/>
    <w:basedOn w:val="a0"/>
    <w:link w:val="af4"/>
    <w:uiPriority w:val="99"/>
    <w:rsid w:val="00A634F2"/>
    <w:rPr>
      <w:rFonts w:ascii="Times New Roman" w:eastAsia="Calibri" w:hAnsi="Times New Roman" w:cs="Times New Roman"/>
      <w:sz w:val="24"/>
      <w:szCs w:val="24"/>
      <w:lang w:val="x-none" w:eastAsia="ru-RU"/>
    </w:rPr>
  </w:style>
  <w:style w:type="paragraph" w:customStyle="1" w:styleId="211">
    <w:name w:val="Основной текст с отступом 21"/>
    <w:basedOn w:val="a"/>
    <w:uiPriority w:val="99"/>
    <w:rsid w:val="00A634F2"/>
    <w:pPr>
      <w:tabs>
        <w:tab w:val="left" w:pos="11340"/>
      </w:tabs>
      <w:overflowPunct w:val="0"/>
      <w:autoSpaceDE w:val="0"/>
      <w:autoSpaceDN w:val="0"/>
      <w:adjustRightInd w:val="0"/>
      <w:spacing w:after="0" w:line="240" w:lineRule="auto"/>
      <w:ind w:firstLine="567"/>
      <w:jc w:val="both"/>
      <w:textAlignment w:val="baseline"/>
    </w:pPr>
    <w:rPr>
      <w:rFonts w:ascii="BookmanC" w:hAnsi="BookmanC"/>
      <w:szCs w:val="20"/>
      <w:lang w:eastAsia="ru-RU"/>
    </w:rPr>
  </w:style>
  <w:style w:type="paragraph" w:styleId="24">
    <w:name w:val="Body Text 2"/>
    <w:basedOn w:val="a"/>
    <w:link w:val="25"/>
    <w:uiPriority w:val="99"/>
    <w:rsid w:val="00A634F2"/>
    <w:pPr>
      <w:spacing w:after="120" w:line="480" w:lineRule="auto"/>
    </w:pPr>
    <w:rPr>
      <w:rFonts w:ascii="Times New Roman" w:eastAsia="Calibri" w:hAnsi="Times New Roman"/>
      <w:sz w:val="24"/>
      <w:szCs w:val="24"/>
      <w:lang w:val="x-none" w:eastAsia="ru-RU"/>
    </w:rPr>
  </w:style>
  <w:style w:type="character" w:customStyle="1" w:styleId="25">
    <w:name w:val="Основной текст 2 Знак"/>
    <w:basedOn w:val="a0"/>
    <w:link w:val="24"/>
    <w:uiPriority w:val="99"/>
    <w:rsid w:val="00A634F2"/>
    <w:rPr>
      <w:rFonts w:ascii="Times New Roman" w:eastAsia="Calibri" w:hAnsi="Times New Roman" w:cs="Times New Roman"/>
      <w:sz w:val="24"/>
      <w:szCs w:val="24"/>
      <w:lang w:val="x-none" w:eastAsia="ru-RU"/>
    </w:rPr>
  </w:style>
  <w:style w:type="paragraph" w:styleId="af6">
    <w:name w:val="Plain Text"/>
    <w:basedOn w:val="a"/>
    <w:link w:val="af7"/>
    <w:uiPriority w:val="99"/>
    <w:rsid w:val="00A634F2"/>
    <w:pPr>
      <w:autoSpaceDE w:val="0"/>
      <w:autoSpaceDN w:val="0"/>
      <w:spacing w:after="0" w:line="240" w:lineRule="auto"/>
    </w:pPr>
    <w:rPr>
      <w:rFonts w:ascii="Courier New" w:eastAsia="Calibri" w:hAnsi="Courier New"/>
      <w:sz w:val="20"/>
      <w:szCs w:val="20"/>
      <w:lang w:val="x-none" w:eastAsia="ru-RU"/>
    </w:rPr>
  </w:style>
  <w:style w:type="character" w:customStyle="1" w:styleId="af7">
    <w:name w:val="Текст Знак"/>
    <w:basedOn w:val="a0"/>
    <w:link w:val="af6"/>
    <w:uiPriority w:val="99"/>
    <w:rsid w:val="00A634F2"/>
    <w:rPr>
      <w:rFonts w:ascii="Courier New" w:eastAsia="Calibri" w:hAnsi="Courier New" w:cs="Times New Roman"/>
      <w:sz w:val="20"/>
      <w:szCs w:val="20"/>
      <w:lang w:val="x-none" w:eastAsia="ru-RU"/>
    </w:rPr>
  </w:style>
  <w:style w:type="paragraph" w:styleId="HTML">
    <w:name w:val="HTML Preformatted"/>
    <w:aliases w:val="Стандартный HTML Знак1,Стандартный HTML Знак Знак,Знак2 Знак Знак,Знак2 Знак1,Знак2 Знак,Знак2"/>
    <w:basedOn w:val="a"/>
    <w:link w:val="HTML2"/>
    <w:uiPriority w:val="99"/>
    <w:rsid w:val="00A63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sz w:val="24"/>
      <w:szCs w:val="20"/>
      <w:lang w:val="x-none" w:eastAsia="ru-RU"/>
    </w:rPr>
  </w:style>
  <w:style w:type="character" w:customStyle="1" w:styleId="HTML0">
    <w:name w:val="Стандартный HTML Знак"/>
    <w:basedOn w:val="a0"/>
    <w:uiPriority w:val="99"/>
    <w:rsid w:val="00A634F2"/>
    <w:rPr>
      <w:rFonts w:ascii="Consolas" w:hAnsi="Consolas" w:cs="Consolas"/>
      <w:sz w:val="20"/>
      <w:szCs w:val="20"/>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link w:val="HTML"/>
    <w:uiPriority w:val="99"/>
    <w:locked/>
    <w:rsid w:val="00A634F2"/>
    <w:rPr>
      <w:rFonts w:ascii="Courier New" w:eastAsia="Calibri" w:hAnsi="Courier New" w:cs="Times New Roman"/>
      <w:sz w:val="24"/>
      <w:szCs w:val="20"/>
      <w:lang w:val="x-none" w:eastAsia="ru-RU"/>
    </w:rPr>
  </w:style>
  <w:style w:type="paragraph" w:customStyle="1" w:styleId="Iniiaiieoaeno2">
    <w:name w:val="Iniiaiie oaeno 2"/>
    <w:basedOn w:val="a"/>
    <w:uiPriority w:val="99"/>
    <w:rsid w:val="00A634F2"/>
    <w:pPr>
      <w:widowControl w:val="0"/>
      <w:autoSpaceDE w:val="0"/>
      <w:autoSpaceDN w:val="0"/>
      <w:adjustRightInd w:val="0"/>
      <w:spacing w:before="120" w:after="0" w:line="240" w:lineRule="auto"/>
      <w:ind w:firstLine="720"/>
      <w:jc w:val="both"/>
    </w:pPr>
    <w:rPr>
      <w:rFonts w:ascii="Times New Roman" w:hAnsi="Times New Roman"/>
      <w:sz w:val="28"/>
      <w:szCs w:val="28"/>
      <w:lang w:eastAsia="ru-RU"/>
    </w:rPr>
  </w:style>
  <w:style w:type="character" w:styleId="af8">
    <w:name w:val="Hyperlink"/>
    <w:uiPriority w:val="99"/>
    <w:rsid w:val="00A634F2"/>
    <w:rPr>
      <w:rFonts w:cs="Times New Roman"/>
      <w:color w:val="0000FF"/>
      <w:u w:val="single"/>
    </w:rPr>
  </w:style>
  <w:style w:type="character" w:styleId="af9">
    <w:name w:val="FollowedHyperlink"/>
    <w:uiPriority w:val="99"/>
    <w:rsid w:val="00A634F2"/>
    <w:rPr>
      <w:rFonts w:cs="Times New Roman"/>
      <w:color w:val="800080"/>
      <w:u w:val="single"/>
    </w:rPr>
  </w:style>
  <w:style w:type="character" w:customStyle="1" w:styleId="editsection">
    <w:name w:val="editsection"/>
    <w:uiPriority w:val="99"/>
    <w:rsid w:val="00A634F2"/>
    <w:rPr>
      <w:rFonts w:cs="Times New Roman"/>
    </w:rPr>
  </w:style>
  <w:style w:type="character" w:customStyle="1" w:styleId="mw-headline">
    <w:name w:val="mw-headline"/>
    <w:uiPriority w:val="99"/>
    <w:rsid w:val="00A634F2"/>
    <w:rPr>
      <w:rFonts w:cs="Times New Roman"/>
    </w:rPr>
  </w:style>
  <w:style w:type="paragraph" w:customStyle="1" w:styleId="14">
    <w:name w:val="Текст1"/>
    <w:basedOn w:val="a"/>
    <w:uiPriority w:val="99"/>
    <w:rsid w:val="00A634F2"/>
    <w:pPr>
      <w:widowControl w:val="0"/>
      <w:overflowPunct w:val="0"/>
      <w:autoSpaceDE w:val="0"/>
      <w:autoSpaceDN w:val="0"/>
      <w:adjustRightInd w:val="0"/>
      <w:spacing w:after="0" w:line="240" w:lineRule="auto"/>
      <w:textAlignment w:val="baseline"/>
    </w:pPr>
    <w:rPr>
      <w:rFonts w:ascii="Courier New" w:hAnsi="Courier New"/>
      <w:sz w:val="20"/>
      <w:szCs w:val="20"/>
      <w:lang w:eastAsia="ru-RU"/>
    </w:rPr>
  </w:style>
  <w:style w:type="paragraph" w:customStyle="1" w:styleId="afa">
    <w:name w:val="Новый"/>
    <w:basedOn w:val="a"/>
    <w:uiPriority w:val="99"/>
    <w:rsid w:val="00A634F2"/>
    <w:pPr>
      <w:spacing w:after="0" w:line="360" w:lineRule="auto"/>
      <w:ind w:firstLine="454"/>
      <w:jc w:val="both"/>
    </w:pPr>
    <w:rPr>
      <w:rFonts w:ascii="Times New Roman" w:hAnsi="Times New Roman"/>
      <w:sz w:val="28"/>
      <w:szCs w:val="24"/>
      <w:lang w:eastAsia="ru-RU"/>
    </w:rPr>
  </w:style>
  <w:style w:type="paragraph" w:customStyle="1" w:styleId="Pa0">
    <w:name w:val="Pa0"/>
    <w:basedOn w:val="a"/>
    <w:next w:val="a"/>
    <w:uiPriority w:val="99"/>
    <w:rsid w:val="00A634F2"/>
    <w:pPr>
      <w:autoSpaceDE w:val="0"/>
      <w:autoSpaceDN w:val="0"/>
      <w:adjustRightInd w:val="0"/>
      <w:spacing w:after="0" w:line="241" w:lineRule="atLeast"/>
    </w:pPr>
    <w:rPr>
      <w:rFonts w:ascii="PragmaticaC" w:hAnsi="PragmaticaC"/>
      <w:sz w:val="24"/>
      <w:szCs w:val="24"/>
      <w:lang w:eastAsia="ru-RU"/>
    </w:rPr>
  </w:style>
  <w:style w:type="character" w:customStyle="1" w:styleId="A00">
    <w:name w:val="A0"/>
    <w:uiPriority w:val="99"/>
    <w:rsid w:val="00A634F2"/>
    <w:rPr>
      <w:b/>
      <w:color w:val="221E1F"/>
      <w:sz w:val="32"/>
    </w:rPr>
  </w:style>
  <w:style w:type="character" w:customStyle="1" w:styleId="A20">
    <w:name w:val="A2"/>
    <w:uiPriority w:val="99"/>
    <w:rsid w:val="00A634F2"/>
    <w:rPr>
      <w:b/>
      <w:color w:val="949698"/>
      <w:sz w:val="36"/>
    </w:rPr>
  </w:style>
  <w:style w:type="character" w:customStyle="1" w:styleId="A40">
    <w:name w:val="A4"/>
    <w:uiPriority w:val="99"/>
    <w:rsid w:val="00A634F2"/>
    <w:rPr>
      <w:color w:val="221E1F"/>
      <w:sz w:val="20"/>
    </w:rPr>
  </w:style>
  <w:style w:type="character" w:customStyle="1" w:styleId="afb">
    <w:name w:val="Текст выноски Знак"/>
    <w:link w:val="afc"/>
    <w:uiPriority w:val="99"/>
    <w:semiHidden/>
    <w:locked/>
    <w:rsid w:val="00A634F2"/>
    <w:rPr>
      <w:rFonts w:ascii="Tahoma" w:hAnsi="Tahoma" w:cs="Tahoma"/>
      <w:sz w:val="16"/>
      <w:szCs w:val="16"/>
    </w:rPr>
  </w:style>
  <w:style w:type="paragraph" w:styleId="afc">
    <w:name w:val="Balloon Text"/>
    <w:basedOn w:val="a"/>
    <w:link w:val="afb"/>
    <w:uiPriority w:val="99"/>
    <w:semiHidden/>
    <w:rsid w:val="00A634F2"/>
    <w:pPr>
      <w:spacing w:after="0" w:line="240" w:lineRule="auto"/>
    </w:pPr>
    <w:rPr>
      <w:rFonts w:ascii="Tahoma" w:hAnsi="Tahoma" w:cs="Tahoma"/>
      <w:sz w:val="16"/>
      <w:szCs w:val="16"/>
    </w:rPr>
  </w:style>
  <w:style w:type="character" w:customStyle="1" w:styleId="15">
    <w:name w:val="Текст выноски Знак1"/>
    <w:basedOn w:val="a0"/>
    <w:uiPriority w:val="99"/>
    <w:semiHidden/>
    <w:rsid w:val="00A634F2"/>
    <w:rPr>
      <w:rFonts w:ascii="Tahoma" w:hAnsi="Tahoma" w:cs="Tahoma"/>
      <w:sz w:val="16"/>
      <w:szCs w:val="16"/>
    </w:rPr>
  </w:style>
  <w:style w:type="character" w:customStyle="1" w:styleId="BalloonTextChar1">
    <w:name w:val="Balloon Text Char1"/>
    <w:uiPriority w:val="99"/>
    <w:semiHidden/>
    <w:rsid w:val="00A634F2"/>
    <w:rPr>
      <w:rFonts w:ascii="Times New Roman" w:hAnsi="Times New Roman"/>
      <w:sz w:val="0"/>
      <w:szCs w:val="0"/>
      <w:lang w:eastAsia="en-US"/>
    </w:rPr>
  </w:style>
  <w:style w:type="paragraph" w:customStyle="1" w:styleId="Style27">
    <w:name w:val="Style27"/>
    <w:basedOn w:val="a"/>
    <w:uiPriority w:val="99"/>
    <w:rsid w:val="00A634F2"/>
    <w:pPr>
      <w:widowControl w:val="0"/>
      <w:autoSpaceDE w:val="0"/>
      <w:autoSpaceDN w:val="0"/>
      <w:adjustRightInd w:val="0"/>
      <w:spacing w:after="0" w:line="240" w:lineRule="auto"/>
    </w:pPr>
    <w:rPr>
      <w:rFonts w:ascii="Verdana" w:hAnsi="Verdana" w:cs="Verdana"/>
      <w:sz w:val="24"/>
      <w:szCs w:val="24"/>
      <w:lang w:eastAsia="ru-RU"/>
    </w:rPr>
  </w:style>
  <w:style w:type="character" w:customStyle="1" w:styleId="FontStyle68">
    <w:name w:val="Font Style68"/>
    <w:uiPriority w:val="99"/>
    <w:rsid w:val="00A634F2"/>
    <w:rPr>
      <w:rFonts w:ascii="Times New Roman" w:hAnsi="Times New Roman"/>
      <w:sz w:val="22"/>
    </w:rPr>
  </w:style>
  <w:style w:type="table" w:styleId="afd">
    <w:name w:val="Table Grid"/>
    <w:basedOn w:val="a1"/>
    <w:uiPriority w:val="59"/>
    <w:rsid w:val="00A634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Основной текст Знак1"/>
    <w:uiPriority w:val="99"/>
    <w:rsid w:val="00A634F2"/>
    <w:rPr>
      <w:rFonts w:ascii="Times New Roman" w:hAnsi="Times New Roman" w:cs="Times New Roman"/>
      <w:sz w:val="22"/>
      <w:szCs w:val="22"/>
      <w:u w:val="none"/>
    </w:rPr>
  </w:style>
  <w:style w:type="paragraph" w:customStyle="1" w:styleId="Style2">
    <w:name w:val="Style 2"/>
    <w:uiPriority w:val="99"/>
    <w:rsid w:val="00A634F2"/>
    <w:pPr>
      <w:widowControl w:val="0"/>
      <w:autoSpaceDE w:val="0"/>
      <w:autoSpaceDN w:val="0"/>
      <w:spacing w:after="0" w:line="182" w:lineRule="auto"/>
    </w:pPr>
    <w:rPr>
      <w:rFonts w:ascii="Arial" w:eastAsia="Times New Roman" w:hAnsi="Arial" w:cs="Arial"/>
      <w:sz w:val="24"/>
      <w:szCs w:val="24"/>
      <w:lang w:val="en-US" w:eastAsia="ru-RU"/>
    </w:rPr>
  </w:style>
  <w:style w:type="character" w:customStyle="1" w:styleId="CharacterStyle1">
    <w:name w:val="Character Style 1"/>
    <w:uiPriority w:val="99"/>
    <w:rsid w:val="00A634F2"/>
    <w:rPr>
      <w:rFonts w:ascii="Arial" w:hAnsi="Arial" w:cs="Arial"/>
      <w:sz w:val="24"/>
      <w:szCs w:val="24"/>
    </w:rPr>
  </w:style>
  <w:style w:type="paragraph" w:customStyle="1" w:styleId="Style1">
    <w:name w:val="Style 1"/>
    <w:uiPriority w:val="99"/>
    <w:rsid w:val="00A634F2"/>
    <w:pPr>
      <w:widowControl w:val="0"/>
      <w:autoSpaceDE w:val="0"/>
      <w:autoSpaceDN w:val="0"/>
      <w:spacing w:after="0" w:line="192" w:lineRule="auto"/>
      <w:ind w:firstLine="288"/>
      <w:jc w:val="both"/>
    </w:pPr>
    <w:rPr>
      <w:rFonts w:ascii="Arial" w:eastAsia="Times New Roman" w:hAnsi="Arial" w:cs="Arial"/>
      <w:lang w:val="en-US" w:eastAsia="ru-RU"/>
    </w:rPr>
  </w:style>
  <w:style w:type="paragraph" w:customStyle="1" w:styleId="Style3">
    <w:name w:val="Style 3"/>
    <w:uiPriority w:val="99"/>
    <w:rsid w:val="00A634F2"/>
    <w:pPr>
      <w:widowControl w:val="0"/>
      <w:autoSpaceDE w:val="0"/>
      <w:autoSpaceDN w:val="0"/>
      <w:spacing w:after="0" w:line="192" w:lineRule="auto"/>
      <w:jc w:val="right"/>
    </w:pPr>
    <w:rPr>
      <w:rFonts w:ascii="Tahoma" w:eastAsia="Times New Roman" w:hAnsi="Tahoma" w:cs="Tahoma"/>
      <w:sz w:val="20"/>
      <w:szCs w:val="20"/>
      <w:lang w:val="en-US" w:eastAsia="ru-RU"/>
    </w:rPr>
  </w:style>
  <w:style w:type="paragraph" w:styleId="afe">
    <w:name w:val="No Spacing"/>
    <w:uiPriority w:val="1"/>
    <w:qFormat/>
    <w:rsid w:val="00A634F2"/>
    <w:pPr>
      <w:spacing w:after="0" w:line="240" w:lineRule="auto"/>
    </w:pPr>
    <w:rPr>
      <w:rFonts w:ascii="Calibri" w:eastAsia="Times New Roman" w:hAnsi="Calibri" w:cs="Times New Roman"/>
      <w:lang w:eastAsia="ru-RU"/>
    </w:rPr>
  </w:style>
  <w:style w:type="paragraph" w:customStyle="1" w:styleId="ConsPlusNormal">
    <w:name w:val="ConsPlusNormal"/>
    <w:rsid w:val="00A634F2"/>
    <w:pPr>
      <w:widowControl w:val="0"/>
      <w:autoSpaceDE w:val="0"/>
      <w:autoSpaceDN w:val="0"/>
      <w:spacing w:after="0" w:line="240" w:lineRule="auto"/>
    </w:pPr>
    <w:rPr>
      <w:rFonts w:ascii="Calibri" w:eastAsia="Times New Roman" w:hAnsi="Calibri" w:cs="Calibri"/>
      <w:szCs w:val="20"/>
      <w:lang w:eastAsia="ru-RU"/>
    </w:rPr>
  </w:style>
  <w:style w:type="character" w:customStyle="1" w:styleId="Bodytext12">
    <w:name w:val="Body text (12)"/>
    <w:rsid w:val="00A634F2"/>
    <w:rPr>
      <w:rFonts w:ascii="Times New Roman" w:eastAsia="Times New Roman" w:hAnsi="Times New Roman" w:cs="Times New Roman"/>
      <w:b w:val="0"/>
      <w:bCs w:val="0"/>
      <w:i w:val="0"/>
      <w:iCs w:val="0"/>
      <w:smallCaps w:val="0"/>
      <w:strike w:val="0"/>
      <w:spacing w:val="0"/>
      <w:sz w:val="23"/>
      <w:szCs w:val="23"/>
    </w:rPr>
  </w:style>
  <w:style w:type="numbering" w:customStyle="1" w:styleId="110">
    <w:name w:val="Нет списка11"/>
    <w:next w:val="a2"/>
    <w:uiPriority w:val="99"/>
    <w:semiHidden/>
    <w:unhideWhenUsed/>
    <w:rsid w:val="00A634F2"/>
  </w:style>
  <w:style w:type="numbering" w:customStyle="1" w:styleId="111">
    <w:name w:val="Нет списка111"/>
    <w:next w:val="a2"/>
    <w:uiPriority w:val="99"/>
    <w:semiHidden/>
    <w:unhideWhenUsed/>
    <w:rsid w:val="00A634F2"/>
  </w:style>
  <w:style w:type="table" w:customStyle="1" w:styleId="17">
    <w:name w:val="Сетка таблицы1"/>
    <w:basedOn w:val="a1"/>
    <w:next w:val="afd"/>
    <w:uiPriority w:val="99"/>
    <w:rsid w:val="00A634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0">
    <w:name w:val="Основной текст (14)_"/>
    <w:link w:val="141"/>
    <w:rsid w:val="00A634F2"/>
    <w:rPr>
      <w:i/>
      <w:iCs/>
      <w:shd w:val="clear" w:color="auto" w:fill="FFFFFF"/>
    </w:rPr>
  </w:style>
  <w:style w:type="paragraph" w:customStyle="1" w:styleId="141">
    <w:name w:val="Основной текст (14)1"/>
    <w:basedOn w:val="a"/>
    <w:link w:val="140"/>
    <w:rsid w:val="00A634F2"/>
    <w:pPr>
      <w:shd w:val="clear" w:color="auto" w:fill="FFFFFF"/>
      <w:spacing w:after="0" w:line="211" w:lineRule="exact"/>
      <w:ind w:firstLine="400"/>
      <w:jc w:val="both"/>
    </w:pPr>
    <w:rPr>
      <w:i/>
      <w:iCs/>
      <w:shd w:val="clear" w:color="auto" w:fill="FFFFFF"/>
    </w:rPr>
  </w:style>
  <w:style w:type="character" w:customStyle="1" w:styleId="14105">
    <w:name w:val="Основной текст (14)105"/>
    <w:rsid w:val="00A634F2"/>
    <w:rPr>
      <w:rFonts w:ascii="Times New Roman" w:hAnsi="Times New Roman" w:cs="Times New Roman"/>
      <w:i w:val="0"/>
      <w:iCs w:val="0"/>
      <w:noProof/>
      <w:spacing w:val="0"/>
      <w:sz w:val="22"/>
      <w:szCs w:val="22"/>
      <w:lang w:bidi="ar-SA"/>
    </w:rPr>
  </w:style>
  <w:style w:type="character" w:customStyle="1" w:styleId="14103">
    <w:name w:val="Основной текст (14)103"/>
    <w:rsid w:val="00A634F2"/>
    <w:rPr>
      <w:rFonts w:ascii="Times New Roman" w:hAnsi="Times New Roman" w:cs="Times New Roman"/>
      <w:i w:val="0"/>
      <w:iCs w:val="0"/>
      <w:noProof/>
      <w:spacing w:val="0"/>
      <w:sz w:val="22"/>
      <w:szCs w:val="22"/>
      <w:lang w:bidi="ar-SA"/>
    </w:rPr>
  </w:style>
  <w:style w:type="character" w:customStyle="1" w:styleId="dash041e005f0431005f044b005f0447005f043d005f044b005f04391005f005fchar1char1">
    <w:name w:val="dash041e_005f0431_005f044b_005f0447_005f043d_005f044b_005f04391_005f_005fchar1__char1"/>
    <w:rsid w:val="00A634F2"/>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
    <w:rsid w:val="00A634F2"/>
    <w:pPr>
      <w:spacing w:after="0" w:line="240" w:lineRule="auto"/>
      <w:jc w:val="both"/>
    </w:pPr>
    <w:rPr>
      <w:rFonts w:ascii="Times New Roman" w:hAnsi="Times New Roman"/>
      <w:sz w:val="20"/>
      <w:szCs w:val="20"/>
      <w:lang w:eastAsia="ru-RU"/>
    </w:rPr>
  </w:style>
  <w:style w:type="character" w:customStyle="1" w:styleId="142">
    <w:name w:val="Основной текст (14)"/>
    <w:rsid w:val="00A634F2"/>
    <w:rPr>
      <w:i/>
      <w:iCs/>
      <w:noProof/>
      <w:sz w:val="22"/>
      <w:szCs w:val="22"/>
      <w:lang w:bidi="ar-SA"/>
    </w:rPr>
  </w:style>
  <w:style w:type="character" w:customStyle="1" w:styleId="30">
    <w:name w:val="Заголовок 3 Знак"/>
    <w:basedOn w:val="a0"/>
    <w:link w:val="3"/>
    <w:uiPriority w:val="9"/>
    <w:rsid w:val="0060270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44131A"/>
    <w:rPr>
      <w:rFonts w:ascii="Times New Roman" w:eastAsia="Times New Roman" w:hAnsi="Times New Roman" w:cs="Times New Roman"/>
      <w:b/>
      <w:bCs/>
      <w:sz w:val="28"/>
      <w:szCs w:val="28"/>
      <w:lang w:eastAsia="ru-RU"/>
    </w:rPr>
  </w:style>
  <w:style w:type="numbering" w:customStyle="1" w:styleId="26">
    <w:name w:val="Нет списка2"/>
    <w:next w:val="a2"/>
    <w:semiHidden/>
    <w:rsid w:val="0044131A"/>
  </w:style>
  <w:style w:type="paragraph" w:customStyle="1" w:styleId="18">
    <w:name w:val="Знак1"/>
    <w:basedOn w:val="a"/>
    <w:rsid w:val="0044131A"/>
    <w:pPr>
      <w:spacing w:after="160" w:line="240" w:lineRule="exact"/>
    </w:pPr>
    <w:rPr>
      <w:rFonts w:ascii="Verdana" w:hAnsi="Verdana"/>
      <w:sz w:val="20"/>
      <w:szCs w:val="20"/>
      <w:lang w:val="en-US"/>
    </w:rPr>
  </w:style>
  <w:style w:type="paragraph" w:customStyle="1" w:styleId="NR">
    <w:name w:val="NR"/>
    <w:basedOn w:val="a"/>
    <w:rsid w:val="0044131A"/>
    <w:pPr>
      <w:spacing w:after="0" w:line="240" w:lineRule="auto"/>
    </w:pPr>
    <w:rPr>
      <w:rFonts w:ascii="Times New Roman" w:hAnsi="Times New Roman"/>
      <w:sz w:val="24"/>
      <w:szCs w:val="20"/>
      <w:lang w:eastAsia="ru-RU"/>
    </w:rPr>
  </w:style>
  <w:style w:type="paragraph" w:customStyle="1" w:styleId="19">
    <w:name w:val="Стиль1"/>
    <w:basedOn w:val="a"/>
    <w:autoRedefine/>
    <w:rsid w:val="0044131A"/>
    <w:pPr>
      <w:spacing w:after="0" w:line="240" w:lineRule="auto"/>
      <w:jc w:val="both"/>
    </w:pPr>
    <w:rPr>
      <w:rFonts w:ascii="Times New Roman" w:hAnsi="Times New Roman"/>
      <w:sz w:val="24"/>
      <w:szCs w:val="24"/>
      <w:lang w:eastAsia="ru-RU"/>
    </w:rPr>
  </w:style>
  <w:style w:type="numbering" w:customStyle="1" w:styleId="33">
    <w:name w:val="Нет списка3"/>
    <w:next w:val="a2"/>
    <w:uiPriority w:val="99"/>
    <w:semiHidden/>
    <w:rsid w:val="001510B8"/>
  </w:style>
  <w:style w:type="table" w:customStyle="1" w:styleId="27">
    <w:name w:val="Сетка таблицы2"/>
    <w:basedOn w:val="a1"/>
    <w:next w:val="afd"/>
    <w:uiPriority w:val="59"/>
    <w:rsid w:val="001510B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Emphasis"/>
    <w:uiPriority w:val="20"/>
    <w:qFormat/>
    <w:rsid w:val="001510B8"/>
    <w:rPr>
      <w:rFonts w:cs="Times New Roman"/>
      <w:i/>
      <w:iCs/>
    </w:rPr>
  </w:style>
  <w:style w:type="character" w:styleId="aff0">
    <w:name w:val="Strong"/>
    <w:uiPriority w:val="22"/>
    <w:qFormat/>
    <w:rsid w:val="001510B8"/>
    <w:rPr>
      <w:rFonts w:cs="Times New Roman"/>
      <w:b/>
      <w:bCs/>
    </w:rPr>
  </w:style>
  <w:style w:type="paragraph" w:customStyle="1" w:styleId="1a">
    <w:name w:val="Абзац списка1"/>
    <w:basedOn w:val="a"/>
    <w:rsid w:val="001510B8"/>
    <w:pPr>
      <w:ind w:left="720"/>
    </w:pPr>
    <w:rPr>
      <w:rFonts w:ascii="Calibri" w:eastAsia="Calibri" w:hAnsi="Calibri" w:cs="Calibri"/>
      <w:lang w:eastAsia="ru-RU"/>
    </w:rPr>
  </w:style>
  <w:style w:type="character" w:customStyle="1" w:styleId="aff1">
    <w:name w:val="Основной текст_"/>
    <w:link w:val="1b"/>
    <w:rsid w:val="001510B8"/>
    <w:rPr>
      <w:rFonts w:ascii="Century Schoolbook" w:eastAsia="Century Schoolbook" w:hAnsi="Century Schoolbook" w:cs="Century Schoolbook"/>
      <w:sz w:val="17"/>
      <w:szCs w:val="17"/>
      <w:shd w:val="clear" w:color="auto" w:fill="FFFFFF"/>
    </w:rPr>
  </w:style>
  <w:style w:type="paragraph" w:customStyle="1" w:styleId="1b">
    <w:name w:val="Основной текст1"/>
    <w:basedOn w:val="a"/>
    <w:link w:val="aff1"/>
    <w:rsid w:val="001510B8"/>
    <w:pPr>
      <w:widowControl w:val="0"/>
      <w:shd w:val="clear" w:color="auto" w:fill="FFFFFF"/>
      <w:spacing w:after="0" w:line="202" w:lineRule="exact"/>
      <w:jc w:val="both"/>
    </w:pPr>
    <w:rPr>
      <w:rFonts w:ascii="Century Schoolbook" w:eastAsia="Century Schoolbook" w:hAnsi="Century Schoolbook" w:cs="Century Schoolbook"/>
      <w:sz w:val="17"/>
      <w:szCs w:val="17"/>
    </w:rPr>
  </w:style>
  <w:style w:type="character" w:customStyle="1" w:styleId="1c">
    <w:name w:val="Заголовок №1_"/>
    <w:link w:val="1d"/>
    <w:rsid w:val="001510B8"/>
    <w:rPr>
      <w:rFonts w:ascii="Arial" w:eastAsia="Arial" w:hAnsi="Arial" w:cs="Arial"/>
      <w:shd w:val="clear" w:color="auto" w:fill="FFFFFF"/>
    </w:rPr>
  </w:style>
  <w:style w:type="paragraph" w:customStyle="1" w:styleId="1d">
    <w:name w:val="Заголовок №1"/>
    <w:basedOn w:val="a"/>
    <w:link w:val="1c"/>
    <w:rsid w:val="001510B8"/>
    <w:pPr>
      <w:widowControl w:val="0"/>
      <w:shd w:val="clear" w:color="auto" w:fill="FFFFFF"/>
      <w:spacing w:before="180" w:after="0" w:line="202" w:lineRule="exact"/>
      <w:jc w:val="both"/>
      <w:outlineLvl w:val="0"/>
    </w:pPr>
    <w:rPr>
      <w:rFonts w:ascii="Arial" w:eastAsia="Arial" w:hAnsi="Arial" w:cs="Arial"/>
    </w:rPr>
  </w:style>
  <w:style w:type="character" w:customStyle="1" w:styleId="aff2">
    <w:name w:val="Основной текст + Курсив"/>
    <w:rsid w:val="001510B8"/>
    <w:rPr>
      <w:rFonts w:ascii="Century Schoolbook" w:eastAsia="Century Schoolbook" w:hAnsi="Century Schoolbook" w:cs="Century Schoolbook"/>
      <w:i/>
      <w:iCs/>
      <w:color w:val="000000"/>
      <w:spacing w:val="0"/>
      <w:w w:val="100"/>
      <w:position w:val="0"/>
      <w:sz w:val="17"/>
      <w:szCs w:val="17"/>
      <w:shd w:val="clear" w:color="auto" w:fill="FFFFFF"/>
      <w:lang w:val="ru-RU"/>
    </w:rPr>
  </w:style>
  <w:style w:type="character" w:customStyle="1" w:styleId="CenturySchoolbook9pt">
    <w:name w:val="Основной текст + Century Schoolbook;9 pt;Полужирный"/>
    <w:rsid w:val="001510B8"/>
    <w:rPr>
      <w:rFonts w:ascii="Century Schoolbook" w:eastAsia="Century Schoolbook" w:hAnsi="Century Schoolbook" w:cs="Century Schoolbook"/>
      <w:b/>
      <w:bCs/>
      <w:color w:val="000000"/>
      <w:spacing w:val="0"/>
      <w:w w:val="100"/>
      <w:position w:val="0"/>
      <w:sz w:val="18"/>
      <w:szCs w:val="18"/>
      <w:shd w:val="clear" w:color="auto" w:fill="FFFFFF"/>
      <w:lang w:val="ru-RU"/>
    </w:rPr>
  </w:style>
  <w:style w:type="character" w:customStyle="1" w:styleId="CenturySchoolbook9pt0">
    <w:name w:val="Основной текст + Century Schoolbook;9 pt"/>
    <w:rsid w:val="001510B8"/>
    <w:rPr>
      <w:rFonts w:ascii="Century Schoolbook" w:eastAsia="Century Schoolbook" w:hAnsi="Century Schoolbook" w:cs="Century Schoolbook"/>
      <w:color w:val="000000"/>
      <w:spacing w:val="0"/>
      <w:w w:val="100"/>
      <w:position w:val="0"/>
      <w:sz w:val="18"/>
      <w:szCs w:val="18"/>
      <w:shd w:val="clear" w:color="auto" w:fill="FFFFFF"/>
      <w:lang w:val="ru-RU"/>
    </w:rPr>
  </w:style>
  <w:style w:type="character" w:customStyle="1" w:styleId="CenturySchoolbook9pt1">
    <w:name w:val="Основной текст + Century Schoolbook;9 pt;Курсив"/>
    <w:rsid w:val="001510B8"/>
    <w:rPr>
      <w:rFonts w:ascii="Century Schoolbook" w:eastAsia="Century Schoolbook" w:hAnsi="Century Schoolbook" w:cs="Century Schoolbook"/>
      <w:i/>
      <w:iCs/>
      <w:color w:val="000000"/>
      <w:spacing w:val="0"/>
      <w:w w:val="100"/>
      <w:position w:val="0"/>
      <w:sz w:val="18"/>
      <w:szCs w:val="18"/>
      <w:shd w:val="clear" w:color="auto" w:fill="FFFFFF"/>
      <w:lang w:val="ru-RU"/>
    </w:rPr>
  </w:style>
  <w:style w:type="character" w:customStyle="1" w:styleId="CenturySchoolbook9pt2">
    <w:name w:val="Основной текст + Century Schoolbook;9 pt;Не полужирный"/>
    <w:rsid w:val="001510B8"/>
    <w:rPr>
      <w:rFonts w:ascii="Century Schoolbook" w:eastAsia="Century Schoolbook" w:hAnsi="Century Schoolbook" w:cs="Century Schoolbook"/>
      <w:b/>
      <w:bCs/>
      <w:color w:val="000000"/>
      <w:spacing w:val="0"/>
      <w:w w:val="100"/>
      <w:position w:val="0"/>
      <w:sz w:val="18"/>
      <w:szCs w:val="18"/>
      <w:shd w:val="clear" w:color="auto" w:fill="FFFFFF"/>
      <w:lang w:val="ru-RU"/>
    </w:rPr>
  </w:style>
  <w:style w:type="character" w:customStyle="1" w:styleId="CenturySchoolbook9pt3">
    <w:name w:val="Основной текст + Century Schoolbook;9 pt;Не полужирный;Курсив"/>
    <w:rsid w:val="001510B8"/>
    <w:rPr>
      <w:rFonts w:ascii="Century Schoolbook" w:eastAsia="Century Schoolbook" w:hAnsi="Century Schoolbook" w:cs="Century Schoolbook"/>
      <w:b/>
      <w:bCs/>
      <w:i/>
      <w:iCs/>
      <w:color w:val="000000"/>
      <w:spacing w:val="0"/>
      <w:w w:val="100"/>
      <w:position w:val="0"/>
      <w:sz w:val="18"/>
      <w:szCs w:val="18"/>
      <w:shd w:val="clear" w:color="auto" w:fill="FFFFFF"/>
      <w:lang w:val="ru-RU"/>
    </w:rPr>
  </w:style>
  <w:style w:type="character" w:customStyle="1" w:styleId="CenturySchoolbook85pt0pt">
    <w:name w:val="Основной текст + Century Schoolbook;8;5 pt;Интервал 0 pt"/>
    <w:rsid w:val="001510B8"/>
    <w:rPr>
      <w:rFonts w:ascii="Century Schoolbook" w:eastAsia="Century Schoolbook" w:hAnsi="Century Schoolbook" w:cs="Century Schoolbook"/>
      <w:b/>
      <w:bCs/>
      <w:i w:val="0"/>
      <w:iCs w:val="0"/>
      <w:smallCaps w:val="0"/>
      <w:strike w:val="0"/>
      <w:color w:val="000000"/>
      <w:spacing w:val="0"/>
      <w:w w:val="100"/>
      <w:position w:val="0"/>
      <w:sz w:val="17"/>
      <w:szCs w:val="17"/>
      <w:u w:val="none"/>
      <w:shd w:val="clear" w:color="auto" w:fill="FFFFFF"/>
      <w:lang w:val="ru-RU"/>
    </w:rPr>
  </w:style>
  <w:style w:type="character" w:customStyle="1" w:styleId="CenturySchoolbook85pt0pt0">
    <w:name w:val="Основной текст + Century Schoolbook;8;5 pt;Не полужирный;Интервал 0 pt"/>
    <w:rsid w:val="001510B8"/>
    <w:rPr>
      <w:rFonts w:ascii="Century Schoolbook" w:eastAsia="Century Schoolbook" w:hAnsi="Century Schoolbook" w:cs="Century Schoolbook"/>
      <w:b/>
      <w:bCs/>
      <w:i w:val="0"/>
      <w:iCs w:val="0"/>
      <w:smallCaps w:val="0"/>
      <w:strike w:val="0"/>
      <w:color w:val="000000"/>
      <w:spacing w:val="0"/>
      <w:w w:val="100"/>
      <w:position w:val="0"/>
      <w:sz w:val="17"/>
      <w:szCs w:val="17"/>
      <w:u w:val="none"/>
      <w:shd w:val="clear" w:color="auto" w:fill="FFFFFF"/>
      <w:lang w:val="ru-RU"/>
    </w:rPr>
  </w:style>
  <w:style w:type="character" w:customStyle="1" w:styleId="CenturySchoolbook85pt0pt1">
    <w:name w:val="Основной текст + Century Schoolbook;8;5 pt;Не полужирный;Курсив;Интервал 0 pt"/>
    <w:rsid w:val="001510B8"/>
    <w:rPr>
      <w:rFonts w:ascii="Century Schoolbook" w:eastAsia="Century Schoolbook" w:hAnsi="Century Schoolbook" w:cs="Century Schoolbook"/>
      <w:b/>
      <w:bCs/>
      <w:i/>
      <w:iCs/>
      <w:smallCaps w:val="0"/>
      <w:strike w:val="0"/>
      <w:color w:val="000000"/>
      <w:spacing w:val="0"/>
      <w:w w:val="100"/>
      <w:position w:val="0"/>
      <w:sz w:val="17"/>
      <w:szCs w:val="17"/>
      <w:u w:val="none"/>
      <w:shd w:val="clear" w:color="auto" w:fill="FFFFFF"/>
      <w:lang w:val="ru-RU"/>
    </w:rPr>
  </w:style>
  <w:style w:type="character" w:customStyle="1" w:styleId="CenturySchoolbook85pt0pt2">
    <w:name w:val="Основной текст + Century Schoolbook;8;5 pt;Курсив;Интервал 0 pt"/>
    <w:rsid w:val="001510B8"/>
    <w:rPr>
      <w:rFonts w:ascii="Century Schoolbook" w:eastAsia="Century Schoolbook" w:hAnsi="Century Schoolbook" w:cs="Century Schoolbook"/>
      <w:b/>
      <w:bCs/>
      <w:i/>
      <w:iCs/>
      <w:smallCaps w:val="0"/>
      <w:strike w:val="0"/>
      <w:color w:val="000000"/>
      <w:spacing w:val="0"/>
      <w:w w:val="100"/>
      <w:position w:val="0"/>
      <w:sz w:val="17"/>
      <w:szCs w:val="17"/>
      <w:u w:val="none"/>
      <w:shd w:val="clear" w:color="auto" w:fill="FFFFFF"/>
      <w:lang w:val="ru-RU"/>
    </w:rPr>
  </w:style>
  <w:style w:type="character" w:customStyle="1" w:styleId="CenturySchoolbook9pt4">
    <w:name w:val="Основной текст + Century Schoolbook;9 pt;Полужирный;Курсив"/>
    <w:rsid w:val="001510B8"/>
    <w:rPr>
      <w:rFonts w:ascii="Century Schoolbook" w:eastAsia="Century Schoolbook" w:hAnsi="Century Schoolbook" w:cs="Century Schoolbook"/>
      <w:b/>
      <w:bCs/>
      <w:i/>
      <w:iCs/>
      <w:smallCaps w:val="0"/>
      <w:strike w:val="0"/>
      <w:color w:val="000000"/>
      <w:spacing w:val="0"/>
      <w:w w:val="100"/>
      <w:position w:val="0"/>
      <w:sz w:val="18"/>
      <w:szCs w:val="18"/>
      <w:u w:val="none"/>
      <w:shd w:val="clear" w:color="auto" w:fill="FFFFFF"/>
      <w:lang w:val="ru-RU"/>
    </w:rPr>
  </w:style>
  <w:style w:type="character" w:customStyle="1" w:styleId="CenturySchoolbook85pt">
    <w:name w:val="Основной текст + Century Schoolbook;8;5 pt;Полужирный"/>
    <w:rsid w:val="001510B8"/>
    <w:rPr>
      <w:rFonts w:ascii="Century Schoolbook" w:eastAsia="Century Schoolbook" w:hAnsi="Century Schoolbook" w:cs="Century Schoolbook"/>
      <w:b/>
      <w:bCs/>
      <w:i w:val="0"/>
      <w:iCs w:val="0"/>
      <w:smallCaps w:val="0"/>
      <w:strike w:val="0"/>
      <w:color w:val="000000"/>
      <w:spacing w:val="0"/>
      <w:w w:val="100"/>
      <w:position w:val="0"/>
      <w:sz w:val="17"/>
      <w:szCs w:val="17"/>
      <w:u w:val="none"/>
      <w:shd w:val="clear" w:color="auto" w:fill="FFFFFF"/>
      <w:lang w:val="ru-RU"/>
    </w:rPr>
  </w:style>
  <w:style w:type="character" w:customStyle="1" w:styleId="CenturySchoolbook85pt0">
    <w:name w:val="Основной текст + Century Schoolbook;8;5 pt"/>
    <w:rsid w:val="001510B8"/>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shd w:val="clear" w:color="auto" w:fill="FFFFFF"/>
      <w:lang w:val="ru-RU"/>
    </w:rPr>
  </w:style>
  <w:style w:type="character" w:customStyle="1" w:styleId="CenturySchoolbook85pt1">
    <w:name w:val="Основной текст + Century Schoolbook;8;5 pt;Курсив"/>
    <w:rsid w:val="001510B8"/>
    <w:rPr>
      <w:rFonts w:ascii="Century Schoolbook" w:eastAsia="Century Schoolbook" w:hAnsi="Century Schoolbook" w:cs="Century Schoolbook"/>
      <w:b w:val="0"/>
      <w:bCs w:val="0"/>
      <w:i/>
      <w:iCs/>
      <w:smallCaps w:val="0"/>
      <w:strike w:val="0"/>
      <w:color w:val="000000"/>
      <w:spacing w:val="0"/>
      <w:w w:val="100"/>
      <w:position w:val="0"/>
      <w:sz w:val="17"/>
      <w:szCs w:val="17"/>
      <w:u w:val="none"/>
      <w:shd w:val="clear" w:color="auto" w:fill="FFFFFF"/>
      <w:lang w:val="ru-RU"/>
    </w:rPr>
  </w:style>
  <w:style w:type="character" w:customStyle="1" w:styleId="CenturySchoolbook9pt0pt">
    <w:name w:val="Основной текст + Century Schoolbook;9 pt;Полужирный;Интервал 0 pt"/>
    <w:rsid w:val="001510B8"/>
    <w:rPr>
      <w:rFonts w:ascii="Century Schoolbook" w:eastAsia="Century Schoolbook" w:hAnsi="Century Schoolbook" w:cs="Century Schoolbook"/>
      <w:b/>
      <w:bCs/>
      <w:i w:val="0"/>
      <w:iCs w:val="0"/>
      <w:smallCaps w:val="0"/>
      <w:strike w:val="0"/>
      <w:color w:val="000000"/>
      <w:spacing w:val="0"/>
      <w:w w:val="100"/>
      <w:position w:val="0"/>
      <w:sz w:val="18"/>
      <w:szCs w:val="18"/>
      <w:u w:val="none"/>
      <w:shd w:val="clear" w:color="auto" w:fill="FFFFFF"/>
      <w:lang w:val="ru-RU"/>
    </w:rPr>
  </w:style>
  <w:style w:type="character" w:customStyle="1" w:styleId="CenturySchoolbook85pt1pt">
    <w:name w:val="Основной текст + Century Schoolbook;8;5 pt;Полужирный;Курсив;Интервал 1 pt"/>
    <w:rsid w:val="001510B8"/>
    <w:rPr>
      <w:rFonts w:ascii="Century Schoolbook" w:eastAsia="Century Schoolbook" w:hAnsi="Century Schoolbook" w:cs="Century Schoolbook"/>
      <w:b/>
      <w:bCs/>
      <w:i/>
      <w:iCs/>
      <w:smallCaps w:val="0"/>
      <w:strike w:val="0"/>
      <w:color w:val="000000"/>
      <w:spacing w:val="30"/>
      <w:w w:val="100"/>
      <w:position w:val="0"/>
      <w:sz w:val="17"/>
      <w:szCs w:val="17"/>
      <w:u w:val="none"/>
      <w:shd w:val="clear" w:color="auto" w:fill="FFFFFF"/>
      <w:lang w:val="ru-RU"/>
    </w:rPr>
  </w:style>
  <w:style w:type="character" w:customStyle="1" w:styleId="CenturySchoolbook85pt0pt3">
    <w:name w:val="Основной текст + Century Schoolbook;8;5 pt;Полужирный;Курсив;Интервал 0 pt"/>
    <w:rsid w:val="001510B8"/>
    <w:rPr>
      <w:rFonts w:ascii="Century Schoolbook" w:eastAsia="Century Schoolbook" w:hAnsi="Century Schoolbook" w:cs="Century Schoolbook"/>
      <w:b/>
      <w:bCs/>
      <w:i/>
      <w:iCs/>
      <w:smallCaps w:val="0"/>
      <w:strike w:val="0"/>
      <w:color w:val="000000"/>
      <w:spacing w:val="0"/>
      <w:w w:val="100"/>
      <w:position w:val="0"/>
      <w:sz w:val="17"/>
      <w:szCs w:val="17"/>
      <w:u w:val="none"/>
      <w:shd w:val="clear" w:color="auto" w:fill="FFFFFF"/>
      <w:lang w:val="ru-RU"/>
    </w:rPr>
  </w:style>
  <w:style w:type="character" w:customStyle="1" w:styleId="CenturySchoolbook9pt0pt0">
    <w:name w:val="Основной текст + Century Schoolbook;9 pt;Интервал 0 pt"/>
    <w:rsid w:val="001510B8"/>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shd w:val="clear" w:color="auto" w:fill="FFFFFF"/>
      <w:lang w:val="ru-RU"/>
    </w:rPr>
  </w:style>
  <w:style w:type="character" w:customStyle="1" w:styleId="CenturySchoolbook9pt0pt1">
    <w:name w:val="Основной текст + Century Schoolbook;9 pt;Курсив;Интервал 0 pt"/>
    <w:rsid w:val="001510B8"/>
    <w:rPr>
      <w:rFonts w:ascii="Century Schoolbook" w:eastAsia="Century Schoolbook" w:hAnsi="Century Schoolbook" w:cs="Century Schoolbook"/>
      <w:b w:val="0"/>
      <w:bCs w:val="0"/>
      <w:i/>
      <w:iCs/>
      <w:smallCaps w:val="0"/>
      <w:strike w:val="0"/>
      <w:color w:val="000000"/>
      <w:spacing w:val="0"/>
      <w:w w:val="100"/>
      <w:position w:val="0"/>
      <w:sz w:val="18"/>
      <w:szCs w:val="18"/>
      <w:u w:val="none"/>
      <w:shd w:val="clear" w:color="auto" w:fill="FFFFFF"/>
      <w:lang w:val="ru-RU"/>
    </w:rPr>
  </w:style>
  <w:style w:type="character" w:customStyle="1" w:styleId="CenturySchoolbook85pt2">
    <w:name w:val="Основной текст + Century Schoolbook;8;5 pt;Полужирный;Курсив"/>
    <w:rsid w:val="001510B8"/>
    <w:rPr>
      <w:rFonts w:ascii="Century Schoolbook" w:eastAsia="Century Schoolbook" w:hAnsi="Century Schoolbook" w:cs="Century Schoolbook"/>
      <w:b/>
      <w:bCs/>
      <w:i/>
      <w:iCs/>
      <w:smallCaps w:val="0"/>
      <w:strike w:val="0"/>
      <w:color w:val="000000"/>
      <w:spacing w:val="0"/>
      <w:w w:val="100"/>
      <w:position w:val="0"/>
      <w:sz w:val="17"/>
      <w:szCs w:val="17"/>
      <w:u w:val="none"/>
      <w:shd w:val="clear" w:color="auto" w:fill="FFFFFF"/>
      <w:lang w:val="ru-RU"/>
    </w:rPr>
  </w:style>
  <w:style w:type="character" w:customStyle="1" w:styleId="CenturySchoolbook6pt0pt">
    <w:name w:val="Основной текст + Century Schoolbook;6 pt;Курсив;Малые прописные;Интервал 0 pt"/>
    <w:rsid w:val="001510B8"/>
    <w:rPr>
      <w:rFonts w:ascii="Century Schoolbook" w:eastAsia="Century Schoolbook" w:hAnsi="Century Schoolbook" w:cs="Century Schoolbook"/>
      <w:b w:val="0"/>
      <w:bCs w:val="0"/>
      <w:i/>
      <w:iCs/>
      <w:smallCaps/>
      <w:strike w:val="0"/>
      <w:color w:val="000000"/>
      <w:spacing w:val="10"/>
      <w:w w:val="100"/>
      <w:position w:val="0"/>
      <w:sz w:val="12"/>
      <w:szCs w:val="12"/>
      <w:u w:val="none"/>
      <w:shd w:val="clear" w:color="auto" w:fill="FFFFFF"/>
      <w:lang w:val="ru-RU"/>
    </w:rPr>
  </w:style>
  <w:style w:type="character" w:customStyle="1" w:styleId="Candara5pt">
    <w:name w:val="Основной текст + Candara;5 pt"/>
    <w:rsid w:val="001510B8"/>
    <w:rPr>
      <w:rFonts w:ascii="Candara" w:eastAsia="Candara" w:hAnsi="Candara" w:cs="Candara"/>
      <w:b w:val="0"/>
      <w:bCs w:val="0"/>
      <w:i w:val="0"/>
      <w:iCs w:val="0"/>
      <w:smallCaps w:val="0"/>
      <w:strike w:val="0"/>
      <w:color w:val="000000"/>
      <w:spacing w:val="0"/>
      <w:w w:val="100"/>
      <w:position w:val="0"/>
      <w:sz w:val="10"/>
      <w:szCs w:val="10"/>
      <w:u w:val="none"/>
      <w:shd w:val="clear" w:color="auto" w:fill="FFFFFF"/>
    </w:rPr>
  </w:style>
  <w:style w:type="character" w:customStyle="1" w:styleId="Garamond12pt">
    <w:name w:val="Основной текст + Garamond;12 pt;Полужирный;Курсив"/>
    <w:rsid w:val="001510B8"/>
    <w:rPr>
      <w:rFonts w:ascii="Garamond" w:eastAsia="Garamond" w:hAnsi="Garamond" w:cs="Garamond"/>
      <w:b/>
      <w:bCs/>
      <w:i/>
      <w:iCs/>
      <w:smallCaps w:val="0"/>
      <w:strike w:val="0"/>
      <w:color w:val="000000"/>
      <w:spacing w:val="0"/>
      <w:w w:val="100"/>
      <w:position w:val="0"/>
      <w:sz w:val="24"/>
      <w:szCs w:val="24"/>
      <w:u w:val="none"/>
      <w:shd w:val="clear" w:color="auto" w:fill="FFFFFF"/>
      <w:lang w:val="ru-RU"/>
    </w:rPr>
  </w:style>
  <w:style w:type="character" w:customStyle="1" w:styleId="9pt">
    <w:name w:val="Основной текст + 9 pt"/>
    <w:rsid w:val="001510B8"/>
    <w:rPr>
      <w:rFonts w:ascii="Century Schoolbook" w:eastAsia="Century Schoolbook" w:hAnsi="Century Schoolbook" w:cs="Century Schoolbook"/>
      <w:b/>
      <w:bCs/>
      <w:i w:val="0"/>
      <w:iCs w:val="0"/>
      <w:smallCaps w:val="0"/>
      <w:strike w:val="0"/>
      <w:color w:val="000000"/>
      <w:spacing w:val="0"/>
      <w:w w:val="100"/>
      <w:position w:val="0"/>
      <w:sz w:val="18"/>
      <w:szCs w:val="18"/>
      <w:u w:val="none"/>
      <w:shd w:val="clear" w:color="auto" w:fill="FFFFFF"/>
      <w:lang w:val="ru-RU"/>
    </w:rPr>
  </w:style>
  <w:style w:type="character" w:customStyle="1" w:styleId="9pt0">
    <w:name w:val="Основной текст + 9 pt;Не полужирный"/>
    <w:rsid w:val="001510B8"/>
    <w:rPr>
      <w:rFonts w:ascii="Century Schoolbook" w:eastAsia="Century Schoolbook" w:hAnsi="Century Schoolbook" w:cs="Century Schoolbook"/>
      <w:b/>
      <w:bCs/>
      <w:i w:val="0"/>
      <w:iCs w:val="0"/>
      <w:smallCaps w:val="0"/>
      <w:strike w:val="0"/>
      <w:color w:val="000000"/>
      <w:spacing w:val="0"/>
      <w:w w:val="100"/>
      <w:position w:val="0"/>
      <w:sz w:val="18"/>
      <w:szCs w:val="18"/>
      <w:u w:val="none"/>
      <w:shd w:val="clear" w:color="auto" w:fill="FFFFFF"/>
      <w:lang w:val="ru-RU"/>
    </w:rPr>
  </w:style>
  <w:style w:type="character" w:customStyle="1" w:styleId="9pt1">
    <w:name w:val="Основной текст + 9 pt;Курсив"/>
    <w:rsid w:val="001510B8"/>
    <w:rPr>
      <w:rFonts w:ascii="Century Schoolbook" w:eastAsia="Century Schoolbook" w:hAnsi="Century Schoolbook" w:cs="Century Schoolbook"/>
      <w:b/>
      <w:bCs/>
      <w:i/>
      <w:iCs/>
      <w:smallCaps w:val="0"/>
      <w:strike w:val="0"/>
      <w:color w:val="000000"/>
      <w:spacing w:val="0"/>
      <w:w w:val="100"/>
      <w:position w:val="0"/>
      <w:sz w:val="18"/>
      <w:szCs w:val="18"/>
      <w:u w:val="none"/>
      <w:shd w:val="clear" w:color="auto" w:fill="FFFFFF"/>
      <w:lang w:val="ru-RU"/>
    </w:rPr>
  </w:style>
  <w:style w:type="character" w:customStyle="1" w:styleId="9pt2">
    <w:name w:val="Основной текст + 9 pt;Не полужирный;Курсив"/>
    <w:rsid w:val="001510B8"/>
    <w:rPr>
      <w:rFonts w:ascii="Century Schoolbook" w:eastAsia="Century Schoolbook" w:hAnsi="Century Schoolbook" w:cs="Century Schoolbook"/>
      <w:b/>
      <w:bCs/>
      <w:i/>
      <w:iCs/>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rsid w:val="001510B8"/>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
    <w:rsid w:val="001510B8"/>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95pt0pt">
    <w:name w:val="Основной текст + 9;5 pt;Полужирный;Курсив;Интервал 0 pt"/>
    <w:rsid w:val="001510B8"/>
    <w:rPr>
      <w:rFonts w:ascii="Times New Roman" w:eastAsia="Times New Roman" w:hAnsi="Times New Roman" w:cs="Times New Roman"/>
      <w:b/>
      <w:bCs/>
      <w:i/>
      <w:iCs/>
      <w:smallCaps w:val="0"/>
      <w:strike w:val="0"/>
      <w:color w:val="000000"/>
      <w:spacing w:val="10"/>
      <w:w w:val="100"/>
      <w:position w:val="0"/>
      <w:sz w:val="19"/>
      <w:szCs w:val="19"/>
      <w:u w:val="none"/>
      <w:shd w:val="clear" w:color="auto" w:fill="FFFFFF"/>
      <w:lang w:val="ru-RU"/>
    </w:rPr>
  </w:style>
  <w:style w:type="character" w:customStyle="1" w:styleId="95pt0pt0">
    <w:name w:val="Основной текст + 9;5 pt;Курсив;Интервал 0 pt"/>
    <w:rsid w:val="001510B8"/>
    <w:rPr>
      <w:rFonts w:ascii="Times New Roman" w:eastAsia="Times New Roman" w:hAnsi="Times New Roman" w:cs="Times New Roman"/>
      <w:b w:val="0"/>
      <w:bCs w:val="0"/>
      <w:i/>
      <w:iCs/>
      <w:smallCaps w:val="0"/>
      <w:strike w:val="0"/>
      <w:color w:val="000000"/>
      <w:spacing w:val="10"/>
      <w:w w:val="100"/>
      <w:position w:val="0"/>
      <w:sz w:val="19"/>
      <w:szCs w:val="19"/>
      <w:u w:val="none"/>
      <w:shd w:val="clear" w:color="auto" w:fill="FFFFFF"/>
      <w:lang w:val="ru-RU"/>
    </w:rPr>
  </w:style>
  <w:style w:type="character" w:customStyle="1" w:styleId="-">
    <w:name w:val="Интернет-ссылка"/>
    <w:rsid w:val="001510B8"/>
    <w:rPr>
      <w:color w:val="0000FF"/>
      <w:u w:val="single"/>
    </w:rPr>
  </w:style>
  <w:style w:type="paragraph" w:customStyle="1" w:styleId="c22">
    <w:name w:val="c22"/>
    <w:basedOn w:val="a"/>
    <w:rsid w:val="001510B8"/>
    <w:pPr>
      <w:spacing w:before="90" w:after="90" w:line="240" w:lineRule="auto"/>
    </w:pPr>
    <w:rPr>
      <w:rFonts w:ascii="Times New Roman" w:hAnsi="Times New Roman"/>
      <w:sz w:val="24"/>
      <w:szCs w:val="24"/>
      <w:lang w:eastAsia="ru-RU"/>
    </w:rPr>
  </w:style>
  <w:style w:type="paragraph" w:customStyle="1" w:styleId="c10">
    <w:name w:val="c10"/>
    <w:basedOn w:val="a"/>
    <w:rsid w:val="001510B8"/>
    <w:pPr>
      <w:spacing w:before="90" w:after="90" w:line="240" w:lineRule="auto"/>
    </w:pPr>
    <w:rPr>
      <w:rFonts w:ascii="Times New Roman" w:hAnsi="Times New Roman"/>
      <w:sz w:val="24"/>
      <w:szCs w:val="24"/>
      <w:lang w:eastAsia="ru-RU"/>
    </w:rPr>
  </w:style>
  <w:style w:type="character" w:customStyle="1" w:styleId="c11">
    <w:name w:val="c11"/>
    <w:rsid w:val="001510B8"/>
  </w:style>
  <w:style w:type="character" w:customStyle="1" w:styleId="c7">
    <w:name w:val="c7"/>
    <w:rsid w:val="001510B8"/>
  </w:style>
  <w:style w:type="character" w:customStyle="1" w:styleId="200">
    <w:name w:val="Основной текст + Полужирный20"/>
    <w:rsid w:val="001510B8"/>
    <w:rPr>
      <w:rFonts w:ascii="Times New Roman" w:hAnsi="Times New Roman" w:cs="Times New Roman"/>
      <w:b/>
      <w:bCs/>
      <w:spacing w:val="0"/>
      <w:sz w:val="28"/>
      <w:szCs w:val="24"/>
      <w:shd w:val="clear" w:color="auto" w:fill="FFFFFF"/>
    </w:rPr>
  </w:style>
  <w:style w:type="character" w:customStyle="1" w:styleId="190">
    <w:name w:val="Основной текст + Полужирный19"/>
    <w:rsid w:val="001510B8"/>
    <w:rPr>
      <w:rFonts w:ascii="Times New Roman" w:hAnsi="Times New Roman" w:cs="Times New Roman"/>
      <w:b/>
      <w:bCs/>
      <w:noProof/>
      <w:spacing w:val="0"/>
      <w:sz w:val="28"/>
      <w:szCs w:val="24"/>
      <w:shd w:val="clear" w:color="auto" w:fill="FFFFFF"/>
    </w:rPr>
  </w:style>
  <w:style w:type="character" w:customStyle="1" w:styleId="48">
    <w:name w:val="Основной текст + Курсив48"/>
    <w:rsid w:val="001510B8"/>
    <w:rPr>
      <w:rFonts w:ascii="Times New Roman" w:hAnsi="Times New Roman" w:cs="Times New Roman" w:hint="default"/>
      <w:i/>
      <w:iCs/>
      <w:spacing w:val="0"/>
      <w:sz w:val="22"/>
      <w:szCs w:val="22"/>
      <w:lang w:bidi="ar-SA"/>
    </w:rPr>
  </w:style>
  <w:style w:type="character" w:customStyle="1" w:styleId="220">
    <w:name w:val="Основной текст + Полужирный22"/>
    <w:rsid w:val="001510B8"/>
    <w:rPr>
      <w:rFonts w:ascii="Times New Roman" w:hAnsi="Times New Roman" w:cs="Times New Roman" w:hint="default"/>
      <w:b/>
      <w:bCs/>
      <w:spacing w:val="0"/>
      <w:sz w:val="22"/>
      <w:szCs w:val="22"/>
      <w:lang w:bidi="ar-SA"/>
    </w:rPr>
  </w:style>
  <w:style w:type="character" w:customStyle="1" w:styleId="dash041e005f0431005f044b005f0447005f043d005f044b005f04391char1">
    <w:name w:val="dash041e_005f0431_005f044b_005f0447_005f043d_005f044b_005f04391__char1"/>
    <w:rsid w:val="001510B8"/>
    <w:rPr>
      <w:rFonts w:ascii="Times New Roman" w:hAnsi="Times New Roman" w:cs="Times New Roman" w:hint="default"/>
      <w:strike w:val="0"/>
      <w:dstrike w:val="0"/>
      <w:sz w:val="20"/>
      <w:szCs w:val="20"/>
      <w:u w:val="none"/>
      <w:effect w:val="none"/>
    </w:rPr>
  </w:style>
  <w:style w:type="character" w:customStyle="1" w:styleId="dash041e005f0431005f044b005f0447005f043d005f044b005f0439char1">
    <w:name w:val="dash041e_005f0431_005f044b_005f0447_005f043d_005f044b_005f0439__char1"/>
    <w:rsid w:val="001510B8"/>
    <w:rPr>
      <w:rFonts w:ascii="Times New Roman" w:hAnsi="Times New Roman" w:cs="Times New Roman" w:hint="default"/>
      <w:strike w:val="0"/>
      <w:dstrike w:val="0"/>
      <w:sz w:val="24"/>
      <w:szCs w:val="24"/>
      <w:u w:val="none"/>
      <w:effect w:val="none"/>
    </w:rPr>
  </w:style>
  <w:style w:type="character" w:customStyle="1" w:styleId="apple-converted-space">
    <w:name w:val="apple-converted-space"/>
    <w:rsid w:val="001510B8"/>
  </w:style>
  <w:style w:type="character" w:styleId="aff3">
    <w:name w:val="Placeholder Text"/>
    <w:basedOn w:val="a0"/>
    <w:uiPriority w:val="99"/>
    <w:semiHidden/>
    <w:rsid w:val="00DA5B09"/>
    <w:rPr>
      <w:color w:val="808080"/>
    </w:rPr>
  </w:style>
  <w:style w:type="numbering" w:customStyle="1" w:styleId="41">
    <w:name w:val="Нет списка4"/>
    <w:next w:val="a2"/>
    <w:uiPriority w:val="99"/>
    <w:semiHidden/>
    <w:rsid w:val="00343B0D"/>
  </w:style>
  <w:style w:type="table" w:customStyle="1" w:styleId="34">
    <w:name w:val="Сетка таблицы3"/>
    <w:basedOn w:val="a1"/>
    <w:next w:val="afd"/>
    <w:uiPriority w:val="59"/>
    <w:rsid w:val="00343B0D"/>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Абзац списка2"/>
    <w:basedOn w:val="a"/>
    <w:rsid w:val="00343B0D"/>
    <w:pPr>
      <w:ind w:left="720"/>
    </w:pPr>
    <w:rPr>
      <w:rFonts w:ascii="Calibri" w:eastAsia="Calibri" w:hAnsi="Calibri" w:cs="Calibri"/>
      <w:lang w:eastAsia="ru-RU"/>
    </w:rPr>
  </w:style>
  <w:style w:type="table" w:customStyle="1" w:styleId="112">
    <w:name w:val="Сетка таблицы11"/>
    <w:basedOn w:val="a1"/>
    <w:next w:val="afd"/>
    <w:uiPriority w:val="99"/>
    <w:rsid w:val="00343B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4">
    <w:name w:val="Знак Знак Знак Знак"/>
    <w:basedOn w:val="a"/>
    <w:rsid w:val="00B02169"/>
    <w:pPr>
      <w:spacing w:after="160" w:line="240" w:lineRule="exact"/>
    </w:pPr>
    <w:rPr>
      <w:rFonts w:ascii="Verdana" w:hAnsi="Verdana"/>
      <w:sz w:val="20"/>
      <w:szCs w:val="20"/>
      <w:lang w:val="en-US"/>
    </w:rPr>
  </w:style>
  <w:style w:type="table" w:customStyle="1" w:styleId="TableNormal">
    <w:name w:val="Table Normal"/>
    <w:uiPriority w:val="2"/>
    <w:semiHidden/>
    <w:unhideWhenUsed/>
    <w:qFormat/>
    <w:rsid w:val="008E6E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6ECF"/>
    <w:pPr>
      <w:widowControl w:val="0"/>
      <w:autoSpaceDE w:val="0"/>
      <w:autoSpaceDN w:val="0"/>
      <w:spacing w:after="0" w:line="210" w:lineRule="exact"/>
      <w:ind w:left="107"/>
    </w:pPr>
    <w:rPr>
      <w:rFonts w:ascii="Times New Roman" w:hAnsi="Times New Roman"/>
    </w:rPr>
  </w:style>
  <w:style w:type="character" w:customStyle="1" w:styleId="113">
    <w:name w:val="Схема документа Знак11"/>
    <w:basedOn w:val="a0"/>
    <w:uiPriority w:val="99"/>
    <w:semiHidden/>
    <w:rsid w:val="004305CA"/>
    <w:rPr>
      <w:rFonts w:ascii="Tahoma" w:hAnsi="Tahoma" w:cs="Tahoma"/>
      <w:sz w:val="16"/>
      <w:szCs w:val="16"/>
    </w:rPr>
  </w:style>
  <w:style w:type="character" w:customStyle="1" w:styleId="114">
    <w:name w:val="Текст выноски Знак11"/>
    <w:basedOn w:val="a0"/>
    <w:uiPriority w:val="99"/>
    <w:semiHidden/>
    <w:rsid w:val="004305CA"/>
    <w:rPr>
      <w:rFonts w:ascii="Tahoma" w:hAnsi="Tahoma" w:cs="Tahoma"/>
      <w:sz w:val="16"/>
      <w:szCs w:val="16"/>
    </w:rPr>
  </w:style>
  <w:style w:type="character" w:customStyle="1" w:styleId="CenturySchoolbook">
    <w:name w:val="Основной текст + Century Schoolbook"/>
    <w:rsid w:val="004305CA"/>
    <w:rPr>
      <w:rFonts w:ascii="Century Schoolbook" w:eastAsia="Times New Roman" w:hAnsi="Century Schoolbook"/>
      <w:b/>
      <w:color w:val="000000"/>
      <w:spacing w:val="0"/>
      <w:w w:val="100"/>
      <w:position w:val="0"/>
      <w:sz w:val="18"/>
      <w:shd w:val="clear" w:color="auto" w:fill="FFFFFF"/>
      <w:lang w:val="ru-RU" w:eastAsia="x-none"/>
    </w:rPr>
  </w:style>
  <w:style w:type="character" w:customStyle="1" w:styleId="CenturySchoolbook19">
    <w:name w:val="Основной текст + Century Schoolbook19"/>
    <w:rsid w:val="004305CA"/>
    <w:rPr>
      <w:rFonts w:ascii="Century Schoolbook" w:eastAsia="Times New Roman" w:hAnsi="Century Schoolbook"/>
      <w:color w:val="000000"/>
      <w:spacing w:val="0"/>
      <w:w w:val="100"/>
      <w:position w:val="0"/>
      <w:sz w:val="18"/>
      <w:shd w:val="clear" w:color="auto" w:fill="FFFFFF"/>
      <w:lang w:val="ru-RU" w:eastAsia="x-none"/>
    </w:rPr>
  </w:style>
  <w:style w:type="character" w:customStyle="1" w:styleId="CenturySchoolbook18">
    <w:name w:val="Основной текст + Century Schoolbook18"/>
    <w:rsid w:val="004305CA"/>
    <w:rPr>
      <w:rFonts w:ascii="Century Schoolbook" w:eastAsia="Times New Roman" w:hAnsi="Century Schoolbook"/>
      <w:i/>
      <w:color w:val="000000"/>
      <w:spacing w:val="0"/>
      <w:w w:val="100"/>
      <w:position w:val="0"/>
      <w:sz w:val="18"/>
      <w:shd w:val="clear" w:color="auto" w:fill="FFFFFF"/>
      <w:lang w:val="ru-RU" w:eastAsia="x-none"/>
    </w:rPr>
  </w:style>
  <w:style w:type="character" w:customStyle="1" w:styleId="CenturySchoolbook17">
    <w:name w:val="Основной текст + Century Schoolbook17"/>
    <w:rsid w:val="004305CA"/>
    <w:rPr>
      <w:rFonts w:ascii="Century Schoolbook" w:eastAsia="Times New Roman" w:hAnsi="Century Schoolbook"/>
      <w:b/>
      <w:color w:val="000000"/>
      <w:spacing w:val="0"/>
      <w:w w:val="100"/>
      <w:position w:val="0"/>
      <w:sz w:val="18"/>
      <w:shd w:val="clear" w:color="auto" w:fill="FFFFFF"/>
      <w:lang w:val="ru-RU" w:eastAsia="x-none"/>
    </w:rPr>
  </w:style>
  <w:style w:type="character" w:customStyle="1" w:styleId="CenturySchoolbook16">
    <w:name w:val="Основной текст + Century Schoolbook16"/>
    <w:rsid w:val="004305CA"/>
    <w:rPr>
      <w:rFonts w:ascii="Century Schoolbook" w:eastAsia="Times New Roman" w:hAnsi="Century Schoolbook"/>
      <w:b/>
      <w:i/>
      <w:color w:val="000000"/>
      <w:spacing w:val="0"/>
      <w:w w:val="100"/>
      <w:position w:val="0"/>
      <w:sz w:val="18"/>
      <w:shd w:val="clear" w:color="auto" w:fill="FFFFFF"/>
      <w:lang w:val="ru-RU" w:eastAsia="x-none"/>
    </w:rPr>
  </w:style>
  <w:style w:type="character" w:customStyle="1" w:styleId="CenturySchoolbook15">
    <w:name w:val="Основной текст + Century Schoolbook15"/>
    <w:rsid w:val="004305CA"/>
    <w:rPr>
      <w:rFonts w:ascii="Century Schoolbook" w:eastAsia="Times New Roman" w:hAnsi="Century Schoolbook"/>
      <w:b/>
      <w:color w:val="000000"/>
      <w:spacing w:val="0"/>
      <w:w w:val="100"/>
      <w:position w:val="0"/>
      <w:sz w:val="17"/>
      <w:u w:val="none"/>
      <w:shd w:val="clear" w:color="auto" w:fill="FFFFFF"/>
      <w:lang w:val="ru-RU" w:eastAsia="x-none"/>
    </w:rPr>
  </w:style>
  <w:style w:type="character" w:customStyle="1" w:styleId="CenturySchoolbook14">
    <w:name w:val="Основной текст + Century Schoolbook14"/>
    <w:rsid w:val="004305CA"/>
    <w:rPr>
      <w:rFonts w:ascii="Century Schoolbook" w:eastAsia="Times New Roman" w:hAnsi="Century Schoolbook"/>
      <w:b/>
      <w:color w:val="000000"/>
      <w:spacing w:val="0"/>
      <w:w w:val="100"/>
      <w:position w:val="0"/>
      <w:sz w:val="17"/>
      <w:u w:val="none"/>
      <w:shd w:val="clear" w:color="auto" w:fill="FFFFFF"/>
      <w:lang w:val="ru-RU" w:eastAsia="x-none"/>
    </w:rPr>
  </w:style>
  <w:style w:type="character" w:customStyle="1" w:styleId="CenturySchoolbook13">
    <w:name w:val="Основной текст + Century Schoolbook13"/>
    <w:rsid w:val="004305CA"/>
    <w:rPr>
      <w:rFonts w:ascii="Century Schoolbook" w:eastAsia="Times New Roman" w:hAnsi="Century Schoolbook"/>
      <w:b/>
      <w:i/>
      <w:color w:val="000000"/>
      <w:spacing w:val="0"/>
      <w:w w:val="100"/>
      <w:position w:val="0"/>
      <w:sz w:val="17"/>
      <w:u w:val="none"/>
      <w:shd w:val="clear" w:color="auto" w:fill="FFFFFF"/>
      <w:lang w:val="ru-RU" w:eastAsia="x-none"/>
    </w:rPr>
  </w:style>
  <w:style w:type="character" w:customStyle="1" w:styleId="CenturySchoolbook12">
    <w:name w:val="Основной текст + Century Schoolbook12"/>
    <w:rsid w:val="004305CA"/>
    <w:rPr>
      <w:rFonts w:ascii="Century Schoolbook" w:eastAsia="Times New Roman" w:hAnsi="Century Schoolbook"/>
      <w:b/>
      <w:i/>
      <w:color w:val="000000"/>
      <w:spacing w:val="0"/>
      <w:w w:val="100"/>
      <w:position w:val="0"/>
      <w:sz w:val="17"/>
      <w:u w:val="none"/>
      <w:shd w:val="clear" w:color="auto" w:fill="FFFFFF"/>
      <w:lang w:val="ru-RU" w:eastAsia="x-none"/>
    </w:rPr>
  </w:style>
  <w:style w:type="character" w:customStyle="1" w:styleId="CenturySchoolbook11">
    <w:name w:val="Основной текст + Century Schoolbook11"/>
    <w:rsid w:val="004305CA"/>
    <w:rPr>
      <w:rFonts w:ascii="Century Schoolbook" w:eastAsia="Times New Roman" w:hAnsi="Century Schoolbook"/>
      <w:b/>
      <w:i/>
      <w:color w:val="000000"/>
      <w:spacing w:val="0"/>
      <w:w w:val="100"/>
      <w:position w:val="0"/>
      <w:sz w:val="18"/>
      <w:u w:val="none"/>
      <w:shd w:val="clear" w:color="auto" w:fill="FFFFFF"/>
      <w:lang w:val="ru-RU" w:eastAsia="x-none"/>
    </w:rPr>
  </w:style>
  <w:style w:type="character" w:customStyle="1" w:styleId="CenturySchoolbook10">
    <w:name w:val="Основной текст + Century Schoolbook10"/>
    <w:rsid w:val="004305CA"/>
    <w:rPr>
      <w:rFonts w:ascii="Century Schoolbook" w:eastAsia="Times New Roman" w:hAnsi="Century Schoolbook"/>
      <w:b/>
      <w:color w:val="000000"/>
      <w:spacing w:val="0"/>
      <w:w w:val="100"/>
      <w:position w:val="0"/>
      <w:sz w:val="17"/>
      <w:u w:val="none"/>
      <w:shd w:val="clear" w:color="auto" w:fill="FFFFFF"/>
      <w:lang w:val="ru-RU" w:eastAsia="x-none"/>
    </w:rPr>
  </w:style>
  <w:style w:type="character" w:customStyle="1" w:styleId="CenturySchoolbook9">
    <w:name w:val="Основной текст + Century Schoolbook9"/>
    <w:rsid w:val="004305CA"/>
    <w:rPr>
      <w:rFonts w:ascii="Century Schoolbook" w:eastAsia="Times New Roman" w:hAnsi="Century Schoolbook"/>
      <w:color w:val="000000"/>
      <w:spacing w:val="0"/>
      <w:w w:val="100"/>
      <w:position w:val="0"/>
      <w:sz w:val="17"/>
      <w:u w:val="none"/>
      <w:shd w:val="clear" w:color="auto" w:fill="FFFFFF"/>
      <w:lang w:val="ru-RU" w:eastAsia="x-none"/>
    </w:rPr>
  </w:style>
  <w:style w:type="character" w:customStyle="1" w:styleId="CenturySchoolbook8">
    <w:name w:val="Основной текст + Century Schoolbook8"/>
    <w:rsid w:val="004305CA"/>
    <w:rPr>
      <w:rFonts w:ascii="Century Schoolbook" w:eastAsia="Times New Roman" w:hAnsi="Century Schoolbook"/>
      <w:i/>
      <w:color w:val="000000"/>
      <w:spacing w:val="0"/>
      <w:w w:val="100"/>
      <w:position w:val="0"/>
      <w:sz w:val="17"/>
      <w:u w:val="none"/>
      <w:shd w:val="clear" w:color="auto" w:fill="FFFFFF"/>
      <w:lang w:val="ru-RU" w:eastAsia="x-none"/>
    </w:rPr>
  </w:style>
  <w:style w:type="character" w:customStyle="1" w:styleId="CenturySchoolbook7">
    <w:name w:val="Основной текст + Century Schoolbook7"/>
    <w:rsid w:val="004305CA"/>
    <w:rPr>
      <w:rFonts w:ascii="Century Schoolbook" w:eastAsia="Times New Roman" w:hAnsi="Century Schoolbook"/>
      <w:b/>
      <w:color w:val="000000"/>
      <w:spacing w:val="0"/>
      <w:w w:val="100"/>
      <w:position w:val="0"/>
      <w:sz w:val="18"/>
      <w:u w:val="none"/>
      <w:shd w:val="clear" w:color="auto" w:fill="FFFFFF"/>
      <w:lang w:val="ru-RU" w:eastAsia="x-none"/>
    </w:rPr>
  </w:style>
  <w:style w:type="character" w:customStyle="1" w:styleId="CenturySchoolbook6">
    <w:name w:val="Основной текст + Century Schoolbook6"/>
    <w:rsid w:val="004305CA"/>
    <w:rPr>
      <w:rFonts w:ascii="Century Schoolbook" w:eastAsia="Times New Roman" w:hAnsi="Century Schoolbook"/>
      <w:b/>
      <w:i/>
      <w:color w:val="000000"/>
      <w:spacing w:val="30"/>
      <w:w w:val="100"/>
      <w:position w:val="0"/>
      <w:sz w:val="17"/>
      <w:u w:val="none"/>
      <w:shd w:val="clear" w:color="auto" w:fill="FFFFFF"/>
      <w:lang w:val="ru-RU" w:eastAsia="x-none"/>
    </w:rPr>
  </w:style>
  <w:style w:type="character" w:customStyle="1" w:styleId="CenturySchoolbook5">
    <w:name w:val="Основной текст + Century Schoolbook5"/>
    <w:rsid w:val="004305CA"/>
    <w:rPr>
      <w:rFonts w:ascii="Century Schoolbook" w:eastAsia="Times New Roman" w:hAnsi="Century Schoolbook"/>
      <w:b/>
      <w:i/>
      <w:color w:val="000000"/>
      <w:spacing w:val="0"/>
      <w:w w:val="100"/>
      <w:position w:val="0"/>
      <w:sz w:val="17"/>
      <w:u w:val="none"/>
      <w:shd w:val="clear" w:color="auto" w:fill="FFFFFF"/>
      <w:lang w:val="ru-RU" w:eastAsia="x-none"/>
    </w:rPr>
  </w:style>
  <w:style w:type="character" w:customStyle="1" w:styleId="CenturySchoolbook4">
    <w:name w:val="Основной текст + Century Schoolbook4"/>
    <w:rsid w:val="004305CA"/>
    <w:rPr>
      <w:rFonts w:ascii="Century Schoolbook" w:eastAsia="Times New Roman" w:hAnsi="Century Schoolbook"/>
      <w:color w:val="000000"/>
      <w:spacing w:val="0"/>
      <w:w w:val="100"/>
      <w:position w:val="0"/>
      <w:sz w:val="18"/>
      <w:u w:val="none"/>
      <w:shd w:val="clear" w:color="auto" w:fill="FFFFFF"/>
      <w:lang w:val="ru-RU" w:eastAsia="x-none"/>
    </w:rPr>
  </w:style>
  <w:style w:type="character" w:customStyle="1" w:styleId="CenturySchoolbook3">
    <w:name w:val="Основной текст + Century Schoolbook3"/>
    <w:rsid w:val="004305CA"/>
    <w:rPr>
      <w:rFonts w:ascii="Century Schoolbook" w:eastAsia="Times New Roman" w:hAnsi="Century Schoolbook"/>
      <w:i/>
      <w:color w:val="000000"/>
      <w:spacing w:val="0"/>
      <w:w w:val="100"/>
      <w:position w:val="0"/>
      <w:sz w:val="18"/>
      <w:u w:val="none"/>
      <w:shd w:val="clear" w:color="auto" w:fill="FFFFFF"/>
      <w:lang w:val="ru-RU" w:eastAsia="x-none"/>
    </w:rPr>
  </w:style>
  <w:style w:type="character" w:customStyle="1" w:styleId="CenturySchoolbook2">
    <w:name w:val="Основной текст + Century Schoolbook2"/>
    <w:rsid w:val="004305CA"/>
    <w:rPr>
      <w:rFonts w:ascii="Century Schoolbook" w:eastAsia="Times New Roman" w:hAnsi="Century Schoolbook"/>
      <w:b/>
      <w:i/>
      <w:color w:val="000000"/>
      <w:spacing w:val="0"/>
      <w:w w:val="100"/>
      <w:position w:val="0"/>
      <w:sz w:val="17"/>
      <w:u w:val="none"/>
      <w:shd w:val="clear" w:color="auto" w:fill="FFFFFF"/>
      <w:lang w:val="ru-RU" w:eastAsia="x-none"/>
    </w:rPr>
  </w:style>
  <w:style w:type="character" w:customStyle="1" w:styleId="CenturySchoolbook1">
    <w:name w:val="Основной текст + Century Schoolbook1"/>
    <w:rsid w:val="004305CA"/>
    <w:rPr>
      <w:rFonts w:ascii="Century Schoolbook" w:eastAsia="Times New Roman" w:hAnsi="Century Schoolbook"/>
      <w:i/>
      <w:smallCaps/>
      <w:color w:val="000000"/>
      <w:spacing w:val="10"/>
      <w:w w:val="100"/>
      <w:position w:val="0"/>
      <w:sz w:val="12"/>
      <w:u w:val="none"/>
      <w:shd w:val="clear" w:color="auto" w:fill="FFFFFF"/>
      <w:lang w:val="ru-RU" w:eastAsia="x-none"/>
    </w:rPr>
  </w:style>
  <w:style w:type="character" w:customStyle="1" w:styleId="Candara">
    <w:name w:val="Основной текст + Candara"/>
    <w:rsid w:val="004305CA"/>
    <w:rPr>
      <w:rFonts w:ascii="Candara" w:eastAsia="Times New Roman" w:hAnsi="Candara"/>
      <w:color w:val="000000"/>
      <w:spacing w:val="0"/>
      <w:w w:val="100"/>
      <w:position w:val="0"/>
      <w:sz w:val="10"/>
      <w:u w:val="none"/>
      <w:shd w:val="clear" w:color="auto" w:fill="FFFFFF"/>
    </w:rPr>
  </w:style>
  <w:style w:type="character" w:customStyle="1" w:styleId="Garamond">
    <w:name w:val="Основной текст + Garamond"/>
    <w:rsid w:val="004305CA"/>
    <w:rPr>
      <w:rFonts w:ascii="Garamond" w:eastAsia="Times New Roman" w:hAnsi="Garamond"/>
      <w:b/>
      <w:i/>
      <w:color w:val="000000"/>
      <w:spacing w:val="0"/>
      <w:w w:val="100"/>
      <w:position w:val="0"/>
      <w:sz w:val="24"/>
      <w:u w:val="none"/>
      <w:shd w:val="clear" w:color="auto" w:fill="FFFFFF"/>
      <w:lang w:val="ru-RU" w:eastAsia="x-none"/>
    </w:rPr>
  </w:style>
  <w:style w:type="character" w:customStyle="1" w:styleId="9pt3">
    <w:name w:val="Основной текст + 9 pt3"/>
    <w:rsid w:val="004305CA"/>
    <w:rPr>
      <w:rFonts w:ascii="Century Schoolbook" w:eastAsia="Times New Roman" w:hAnsi="Century Schoolbook"/>
      <w:b/>
      <w:color w:val="000000"/>
      <w:spacing w:val="0"/>
      <w:w w:val="100"/>
      <w:position w:val="0"/>
      <w:sz w:val="18"/>
      <w:u w:val="none"/>
      <w:shd w:val="clear" w:color="auto" w:fill="FFFFFF"/>
      <w:lang w:val="ru-RU" w:eastAsia="x-none"/>
    </w:rPr>
  </w:style>
  <w:style w:type="character" w:customStyle="1" w:styleId="9pt20">
    <w:name w:val="Основной текст + 9 pt2"/>
    <w:rsid w:val="004305CA"/>
    <w:rPr>
      <w:rFonts w:ascii="Century Schoolbook" w:eastAsia="Times New Roman" w:hAnsi="Century Schoolbook"/>
      <w:b/>
      <w:i/>
      <w:color w:val="000000"/>
      <w:spacing w:val="0"/>
      <w:w w:val="100"/>
      <w:position w:val="0"/>
      <w:sz w:val="18"/>
      <w:u w:val="none"/>
      <w:shd w:val="clear" w:color="auto" w:fill="FFFFFF"/>
      <w:lang w:val="ru-RU" w:eastAsia="x-none"/>
    </w:rPr>
  </w:style>
  <w:style w:type="character" w:customStyle="1" w:styleId="9pt10">
    <w:name w:val="Основной текст + 9 pt1"/>
    <w:rsid w:val="004305CA"/>
    <w:rPr>
      <w:rFonts w:ascii="Century Schoolbook" w:eastAsia="Times New Roman" w:hAnsi="Century Schoolbook"/>
      <w:b/>
      <w:i/>
      <w:color w:val="000000"/>
      <w:spacing w:val="0"/>
      <w:w w:val="100"/>
      <w:position w:val="0"/>
      <w:sz w:val="18"/>
      <w:u w:val="none"/>
      <w:shd w:val="clear" w:color="auto" w:fill="FFFFFF"/>
      <w:lang w:val="ru-RU" w:eastAsia="x-none"/>
    </w:rPr>
  </w:style>
  <w:style w:type="character" w:customStyle="1" w:styleId="91">
    <w:name w:val="Основной текст + 9"/>
    <w:rsid w:val="004305CA"/>
    <w:rPr>
      <w:rFonts w:ascii="Times New Roman" w:hAnsi="Times New Roman"/>
      <w:b/>
      <w:color w:val="000000"/>
      <w:spacing w:val="0"/>
      <w:w w:val="100"/>
      <w:position w:val="0"/>
      <w:sz w:val="19"/>
      <w:u w:val="none"/>
      <w:shd w:val="clear" w:color="auto" w:fill="FFFFFF"/>
      <w:lang w:val="ru-RU" w:eastAsia="x-none"/>
    </w:rPr>
  </w:style>
  <w:style w:type="character" w:customStyle="1" w:styleId="93">
    <w:name w:val="Основной текст + 93"/>
    <w:rsid w:val="004305CA"/>
    <w:rPr>
      <w:rFonts w:ascii="Times New Roman" w:hAnsi="Times New Roman"/>
      <w:color w:val="000000"/>
      <w:spacing w:val="0"/>
      <w:w w:val="100"/>
      <w:position w:val="0"/>
      <w:sz w:val="19"/>
      <w:u w:val="none"/>
      <w:shd w:val="clear" w:color="auto" w:fill="FFFFFF"/>
      <w:lang w:val="ru-RU" w:eastAsia="x-none"/>
    </w:rPr>
  </w:style>
  <w:style w:type="character" w:customStyle="1" w:styleId="92">
    <w:name w:val="Основной текст + 92"/>
    <w:rsid w:val="004305CA"/>
    <w:rPr>
      <w:rFonts w:ascii="Times New Roman" w:hAnsi="Times New Roman"/>
      <w:b/>
      <w:i/>
      <w:color w:val="000000"/>
      <w:spacing w:val="10"/>
      <w:w w:val="100"/>
      <w:position w:val="0"/>
      <w:sz w:val="19"/>
      <w:u w:val="none"/>
      <w:shd w:val="clear" w:color="auto" w:fill="FFFFFF"/>
      <w:lang w:val="ru-RU" w:eastAsia="x-none"/>
    </w:rPr>
  </w:style>
  <w:style w:type="character" w:customStyle="1" w:styleId="910">
    <w:name w:val="Основной текст + 91"/>
    <w:rsid w:val="004305CA"/>
    <w:rPr>
      <w:rFonts w:ascii="Times New Roman" w:hAnsi="Times New Roman"/>
      <w:i/>
      <w:color w:val="000000"/>
      <w:spacing w:val="10"/>
      <w:w w:val="100"/>
      <w:position w:val="0"/>
      <w:sz w:val="19"/>
      <w:u w:val="none"/>
      <w:shd w:val="clear" w:color="auto" w:fill="FFFFFF"/>
      <w:lang w:val="ru-RU"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05CA"/>
    <w:rPr>
      <w:rFonts w:eastAsia="Times New Roman" w:cs="Times New Roman"/>
    </w:rPr>
  </w:style>
  <w:style w:type="paragraph" w:styleId="1">
    <w:name w:val="heading 1"/>
    <w:basedOn w:val="a"/>
    <w:next w:val="a"/>
    <w:link w:val="10"/>
    <w:uiPriority w:val="9"/>
    <w:qFormat/>
    <w:rsid w:val="00A634F2"/>
    <w:pPr>
      <w:keepNext/>
      <w:spacing w:before="100" w:after="100" w:line="240" w:lineRule="auto"/>
      <w:jc w:val="center"/>
      <w:outlineLvl w:val="0"/>
    </w:pPr>
    <w:rPr>
      <w:rFonts w:ascii="Times New Roman" w:eastAsia="Calibri" w:hAnsi="Times New Roman"/>
      <w:b/>
      <w:bCs/>
      <w:kern w:val="32"/>
      <w:sz w:val="32"/>
      <w:szCs w:val="32"/>
      <w:lang w:val="x-none" w:eastAsia="ru-RU"/>
    </w:rPr>
  </w:style>
  <w:style w:type="paragraph" w:styleId="2">
    <w:name w:val="heading 2"/>
    <w:basedOn w:val="a"/>
    <w:next w:val="a"/>
    <w:link w:val="20"/>
    <w:uiPriority w:val="9"/>
    <w:qFormat/>
    <w:rsid w:val="00A634F2"/>
    <w:pPr>
      <w:keepNext/>
      <w:keepLines/>
      <w:spacing w:before="200" w:after="0"/>
      <w:outlineLvl w:val="1"/>
    </w:pPr>
    <w:rPr>
      <w:rFonts w:ascii="Cambria" w:eastAsia="Calibri" w:hAnsi="Cambria"/>
      <w:b/>
      <w:bCs/>
      <w:color w:val="4F81BD"/>
      <w:sz w:val="26"/>
      <w:szCs w:val="26"/>
      <w:lang w:val="x-none" w:eastAsia="x-none"/>
    </w:rPr>
  </w:style>
  <w:style w:type="paragraph" w:styleId="3">
    <w:name w:val="heading 3"/>
    <w:basedOn w:val="a"/>
    <w:next w:val="a"/>
    <w:link w:val="30"/>
    <w:uiPriority w:val="9"/>
    <w:unhideWhenUsed/>
    <w:qFormat/>
    <w:rsid w:val="0060270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44131A"/>
    <w:pPr>
      <w:keepNext/>
      <w:spacing w:before="240" w:after="60" w:line="240" w:lineRule="auto"/>
      <w:outlineLvl w:val="3"/>
    </w:pPr>
    <w:rPr>
      <w:rFonts w:ascii="Times New Roman" w:hAnsi="Times New Roman"/>
      <w:b/>
      <w:bCs/>
      <w:sz w:val="28"/>
      <w:szCs w:val="28"/>
      <w:lang w:eastAsia="ru-RU"/>
    </w:rPr>
  </w:style>
  <w:style w:type="paragraph" w:styleId="5">
    <w:name w:val="heading 5"/>
    <w:basedOn w:val="a"/>
    <w:next w:val="a"/>
    <w:link w:val="50"/>
    <w:uiPriority w:val="9"/>
    <w:qFormat/>
    <w:rsid w:val="00A634F2"/>
    <w:pPr>
      <w:spacing w:before="240" w:after="60" w:line="240" w:lineRule="auto"/>
      <w:outlineLvl w:val="4"/>
    </w:pPr>
    <w:rPr>
      <w:rFonts w:ascii="Times New Roman" w:eastAsia="Calibri" w:hAnsi="Times New Roman"/>
      <w:b/>
      <w:bCs/>
      <w:i/>
      <w:iCs/>
      <w:sz w:val="26"/>
      <w:szCs w:val="26"/>
      <w:lang w:val="x-none" w:eastAsia="ru-RU"/>
    </w:rPr>
  </w:style>
  <w:style w:type="paragraph" w:styleId="6">
    <w:name w:val="heading 6"/>
    <w:basedOn w:val="a"/>
    <w:next w:val="a"/>
    <w:link w:val="60"/>
    <w:uiPriority w:val="9"/>
    <w:qFormat/>
    <w:rsid w:val="00A634F2"/>
    <w:pPr>
      <w:spacing w:before="240" w:after="60"/>
      <w:outlineLvl w:val="5"/>
    </w:pPr>
    <w:rPr>
      <w:rFonts w:ascii="Calibri" w:hAnsi="Calibri"/>
      <w:b/>
      <w:bCs/>
      <w:lang w:val="x-none"/>
    </w:rPr>
  </w:style>
  <w:style w:type="paragraph" w:styleId="7">
    <w:name w:val="heading 7"/>
    <w:basedOn w:val="a"/>
    <w:next w:val="a"/>
    <w:link w:val="70"/>
    <w:uiPriority w:val="99"/>
    <w:qFormat/>
    <w:rsid w:val="00A634F2"/>
    <w:pPr>
      <w:spacing w:before="240" w:after="60" w:line="240" w:lineRule="auto"/>
      <w:outlineLvl w:val="6"/>
    </w:pPr>
    <w:rPr>
      <w:rFonts w:ascii="Times New Roman" w:eastAsia="Calibri" w:hAnsi="Times New Roman"/>
      <w:sz w:val="24"/>
      <w:szCs w:val="24"/>
      <w:lang w:val="x-none" w:eastAsia="ru-RU"/>
    </w:rPr>
  </w:style>
  <w:style w:type="paragraph" w:styleId="8">
    <w:name w:val="heading 8"/>
    <w:basedOn w:val="a"/>
    <w:next w:val="a"/>
    <w:link w:val="80"/>
    <w:uiPriority w:val="99"/>
    <w:qFormat/>
    <w:rsid w:val="00A634F2"/>
    <w:pPr>
      <w:spacing w:before="240" w:after="60" w:line="240" w:lineRule="auto"/>
      <w:outlineLvl w:val="7"/>
    </w:pPr>
    <w:rPr>
      <w:rFonts w:ascii="Times New Roman" w:eastAsia="Calibri" w:hAnsi="Times New Roman"/>
      <w:i/>
      <w:iCs/>
      <w:sz w:val="24"/>
      <w:szCs w:val="24"/>
      <w:lang w:val="x-none" w:eastAsia="ru-RU"/>
    </w:rPr>
  </w:style>
  <w:style w:type="paragraph" w:styleId="9">
    <w:name w:val="heading 9"/>
    <w:basedOn w:val="a"/>
    <w:next w:val="a"/>
    <w:link w:val="90"/>
    <w:uiPriority w:val="99"/>
    <w:qFormat/>
    <w:rsid w:val="00A634F2"/>
    <w:pPr>
      <w:spacing w:before="240" w:after="60" w:line="240" w:lineRule="auto"/>
      <w:outlineLvl w:val="8"/>
    </w:pPr>
    <w:rPr>
      <w:rFonts w:ascii="Arial" w:eastAsia="Calibri" w:hAnsi="Arial"/>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34F2"/>
    <w:rPr>
      <w:rFonts w:ascii="Times New Roman" w:eastAsia="Calibri" w:hAnsi="Times New Roman" w:cs="Times New Roman"/>
      <w:b/>
      <w:bCs/>
      <w:kern w:val="32"/>
      <w:sz w:val="32"/>
      <w:szCs w:val="32"/>
      <w:lang w:val="x-none" w:eastAsia="ru-RU"/>
    </w:rPr>
  </w:style>
  <w:style w:type="character" w:customStyle="1" w:styleId="20">
    <w:name w:val="Заголовок 2 Знак"/>
    <w:basedOn w:val="a0"/>
    <w:link w:val="2"/>
    <w:uiPriority w:val="9"/>
    <w:rsid w:val="00A634F2"/>
    <w:rPr>
      <w:rFonts w:ascii="Cambria" w:eastAsia="Calibri" w:hAnsi="Cambria" w:cs="Times New Roman"/>
      <w:b/>
      <w:bCs/>
      <w:color w:val="4F81BD"/>
      <w:sz w:val="26"/>
      <w:szCs w:val="26"/>
      <w:lang w:val="x-none" w:eastAsia="x-none"/>
    </w:rPr>
  </w:style>
  <w:style w:type="character" w:customStyle="1" w:styleId="50">
    <w:name w:val="Заголовок 5 Знак"/>
    <w:basedOn w:val="a0"/>
    <w:link w:val="5"/>
    <w:uiPriority w:val="9"/>
    <w:rsid w:val="00A634F2"/>
    <w:rPr>
      <w:rFonts w:ascii="Times New Roman" w:eastAsia="Calibri" w:hAnsi="Times New Roman" w:cs="Times New Roman"/>
      <w:b/>
      <w:bCs/>
      <w:i/>
      <w:iCs/>
      <w:sz w:val="26"/>
      <w:szCs w:val="26"/>
      <w:lang w:val="x-none" w:eastAsia="ru-RU"/>
    </w:rPr>
  </w:style>
  <w:style w:type="character" w:customStyle="1" w:styleId="60">
    <w:name w:val="Заголовок 6 Знак"/>
    <w:basedOn w:val="a0"/>
    <w:link w:val="6"/>
    <w:uiPriority w:val="9"/>
    <w:rsid w:val="00A634F2"/>
    <w:rPr>
      <w:rFonts w:ascii="Calibri" w:eastAsia="Times New Roman" w:hAnsi="Calibri" w:cs="Times New Roman"/>
      <w:b/>
      <w:bCs/>
      <w:lang w:val="x-none"/>
    </w:rPr>
  </w:style>
  <w:style w:type="character" w:customStyle="1" w:styleId="70">
    <w:name w:val="Заголовок 7 Знак"/>
    <w:basedOn w:val="a0"/>
    <w:link w:val="7"/>
    <w:uiPriority w:val="99"/>
    <w:rsid w:val="00A634F2"/>
    <w:rPr>
      <w:rFonts w:ascii="Times New Roman" w:eastAsia="Calibri" w:hAnsi="Times New Roman" w:cs="Times New Roman"/>
      <w:sz w:val="24"/>
      <w:szCs w:val="24"/>
      <w:lang w:val="x-none" w:eastAsia="ru-RU"/>
    </w:rPr>
  </w:style>
  <w:style w:type="character" w:customStyle="1" w:styleId="80">
    <w:name w:val="Заголовок 8 Знак"/>
    <w:basedOn w:val="a0"/>
    <w:link w:val="8"/>
    <w:uiPriority w:val="99"/>
    <w:rsid w:val="00A634F2"/>
    <w:rPr>
      <w:rFonts w:ascii="Times New Roman" w:eastAsia="Calibri" w:hAnsi="Times New Roman" w:cs="Times New Roman"/>
      <w:i/>
      <w:iCs/>
      <w:sz w:val="24"/>
      <w:szCs w:val="24"/>
      <w:lang w:val="x-none" w:eastAsia="ru-RU"/>
    </w:rPr>
  </w:style>
  <w:style w:type="character" w:customStyle="1" w:styleId="90">
    <w:name w:val="Заголовок 9 Знак"/>
    <w:basedOn w:val="a0"/>
    <w:link w:val="9"/>
    <w:uiPriority w:val="99"/>
    <w:rsid w:val="00A634F2"/>
    <w:rPr>
      <w:rFonts w:ascii="Arial" w:eastAsia="Calibri" w:hAnsi="Arial" w:cs="Times New Roman"/>
      <w:sz w:val="20"/>
      <w:szCs w:val="20"/>
      <w:lang w:val="x-none" w:eastAsia="ru-RU"/>
    </w:rPr>
  </w:style>
  <w:style w:type="numbering" w:customStyle="1" w:styleId="11">
    <w:name w:val="Нет списка1"/>
    <w:next w:val="a2"/>
    <w:uiPriority w:val="99"/>
    <w:semiHidden/>
    <w:unhideWhenUsed/>
    <w:rsid w:val="00A634F2"/>
  </w:style>
  <w:style w:type="paragraph" w:styleId="a3">
    <w:name w:val="footnote text"/>
    <w:basedOn w:val="a"/>
    <w:link w:val="a4"/>
    <w:uiPriority w:val="99"/>
    <w:semiHidden/>
    <w:rsid w:val="00A634F2"/>
    <w:pPr>
      <w:spacing w:after="0" w:line="240" w:lineRule="auto"/>
    </w:pPr>
    <w:rPr>
      <w:rFonts w:ascii="Calibri" w:eastAsia="Calibri" w:hAnsi="Calibri"/>
      <w:sz w:val="20"/>
      <w:szCs w:val="20"/>
      <w:lang w:val="x-none" w:eastAsia="x-none"/>
    </w:rPr>
  </w:style>
  <w:style w:type="character" w:customStyle="1" w:styleId="a4">
    <w:name w:val="Текст сноски Знак"/>
    <w:basedOn w:val="a0"/>
    <w:link w:val="a3"/>
    <w:uiPriority w:val="99"/>
    <w:semiHidden/>
    <w:rsid w:val="00A634F2"/>
    <w:rPr>
      <w:rFonts w:ascii="Calibri" w:eastAsia="Calibri" w:hAnsi="Calibri" w:cs="Times New Roman"/>
      <w:sz w:val="20"/>
      <w:szCs w:val="20"/>
      <w:lang w:val="x-none" w:eastAsia="x-none"/>
    </w:rPr>
  </w:style>
  <w:style w:type="character" w:styleId="a5">
    <w:name w:val="footnote reference"/>
    <w:uiPriority w:val="99"/>
    <w:semiHidden/>
    <w:rsid w:val="00A634F2"/>
    <w:rPr>
      <w:rFonts w:cs="Times New Roman"/>
      <w:vertAlign w:val="superscript"/>
    </w:rPr>
  </w:style>
  <w:style w:type="paragraph" w:styleId="a6">
    <w:name w:val="Normal (Web)"/>
    <w:basedOn w:val="a"/>
    <w:uiPriority w:val="99"/>
    <w:rsid w:val="00A634F2"/>
    <w:pPr>
      <w:spacing w:before="100" w:beforeAutospacing="1" w:after="100" w:afterAutospacing="1" w:line="240" w:lineRule="auto"/>
    </w:pPr>
    <w:rPr>
      <w:rFonts w:ascii="Times New Roman" w:hAnsi="Times New Roman"/>
      <w:sz w:val="24"/>
      <w:szCs w:val="24"/>
      <w:lang w:eastAsia="ru-RU"/>
    </w:rPr>
  </w:style>
  <w:style w:type="paragraph" w:styleId="a7">
    <w:name w:val="List Paragraph"/>
    <w:basedOn w:val="a"/>
    <w:uiPriority w:val="34"/>
    <w:qFormat/>
    <w:rsid w:val="00A634F2"/>
    <w:pPr>
      <w:ind w:left="720"/>
      <w:contextualSpacing/>
    </w:pPr>
    <w:rPr>
      <w:rFonts w:ascii="Calibri" w:eastAsia="Calibri" w:hAnsi="Calibri"/>
    </w:rPr>
  </w:style>
  <w:style w:type="paragraph" w:customStyle="1" w:styleId="Oaeno">
    <w:name w:val="Oaeno"/>
    <w:basedOn w:val="a"/>
    <w:uiPriority w:val="99"/>
    <w:rsid w:val="00A634F2"/>
    <w:pPr>
      <w:widowControl w:val="0"/>
      <w:overflowPunct w:val="0"/>
      <w:autoSpaceDE w:val="0"/>
      <w:autoSpaceDN w:val="0"/>
      <w:adjustRightInd w:val="0"/>
      <w:spacing w:after="0" w:line="240" w:lineRule="auto"/>
      <w:textAlignment w:val="baseline"/>
    </w:pPr>
    <w:rPr>
      <w:rFonts w:ascii="Courier New" w:hAnsi="Courier New"/>
      <w:sz w:val="20"/>
      <w:szCs w:val="20"/>
      <w:lang w:eastAsia="ru-RU"/>
    </w:rPr>
  </w:style>
  <w:style w:type="paragraph" w:styleId="21">
    <w:name w:val="Body Text Indent 2"/>
    <w:basedOn w:val="a"/>
    <w:link w:val="22"/>
    <w:uiPriority w:val="99"/>
    <w:rsid w:val="00A634F2"/>
    <w:pPr>
      <w:spacing w:after="120" w:line="480" w:lineRule="auto"/>
      <w:ind w:left="283"/>
    </w:pPr>
    <w:rPr>
      <w:rFonts w:ascii="Times New Roman" w:eastAsia="Calibri" w:hAnsi="Times New Roman"/>
      <w:sz w:val="24"/>
      <w:szCs w:val="24"/>
      <w:lang w:val="x-none" w:eastAsia="ru-RU"/>
    </w:rPr>
  </w:style>
  <w:style w:type="character" w:customStyle="1" w:styleId="22">
    <w:name w:val="Основной текст с отступом 2 Знак"/>
    <w:basedOn w:val="a0"/>
    <w:link w:val="21"/>
    <w:uiPriority w:val="99"/>
    <w:rsid w:val="00A634F2"/>
    <w:rPr>
      <w:rFonts w:ascii="Times New Roman" w:eastAsia="Calibri" w:hAnsi="Times New Roman" w:cs="Times New Roman"/>
      <w:sz w:val="24"/>
      <w:szCs w:val="24"/>
      <w:lang w:val="x-none" w:eastAsia="ru-RU"/>
    </w:rPr>
  </w:style>
  <w:style w:type="paragraph" w:customStyle="1" w:styleId="210">
    <w:name w:val="Основной текст 21"/>
    <w:basedOn w:val="a"/>
    <w:uiPriority w:val="99"/>
    <w:rsid w:val="00A634F2"/>
    <w:pPr>
      <w:tabs>
        <w:tab w:val="left" w:pos="11340"/>
      </w:tabs>
      <w:overflowPunct w:val="0"/>
      <w:autoSpaceDE w:val="0"/>
      <w:autoSpaceDN w:val="0"/>
      <w:adjustRightInd w:val="0"/>
      <w:spacing w:after="0" w:line="240" w:lineRule="auto"/>
      <w:ind w:firstLine="567"/>
      <w:jc w:val="both"/>
      <w:textAlignment w:val="baseline"/>
    </w:pPr>
    <w:rPr>
      <w:rFonts w:ascii="Times New Roman" w:hAnsi="Times New Roman"/>
      <w:b/>
      <w:i/>
      <w:sz w:val="24"/>
      <w:szCs w:val="20"/>
      <w:lang w:eastAsia="ru-RU"/>
    </w:rPr>
  </w:style>
  <w:style w:type="paragraph" w:styleId="a8">
    <w:name w:val="Block Text"/>
    <w:basedOn w:val="a"/>
    <w:uiPriority w:val="99"/>
    <w:rsid w:val="00A634F2"/>
    <w:pPr>
      <w:tabs>
        <w:tab w:val="left" w:pos="1607"/>
      </w:tabs>
      <w:spacing w:after="0" w:line="240" w:lineRule="auto"/>
      <w:ind w:left="-900" w:right="-5"/>
      <w:jc w:val="both"/>
    </w:pPr>
    <w:rPr>
      <w:rFonts w:ascii="Times New Roman" w:hAnsi="Times New Roman"/>
      <w:sz w:val="28"/>
      <w:szCs w:val="24"/>
      <w:lang w:eastAsia="ru-RU"/>
    </w:rPr>
  </w:style>
  <w:style w:type="paragraph" w:customStyle="1" w:styleId="12">
    <w:name w:val="Цитата1"/>
    <w:basedOn w:val="a"/>
    <w:uiPriority w:val="99"/>
    <w:rsid w:val="00A634F2"/>
    <w:pPr>
      <w:overflowPunct w:val="0"/>
      <w:autoSpaceDE w:val="0"/>
      <w:autoSpaceDN w:val="0"/>
      <w:adjustRightInd w:val="0"/>
      <w:spacing w:after="0" w:line="360" w:lineRule="auto"/>
      <w:ind w:left="851" w:right="567" w:firstLine="709"/>
      <w:jc w:val="both"/>
      <w:textAlignment w:val="baseline"/>
    </w:pPr>
    <w:rPr>
      <w:rFonts w:ascii="Times New Roman" w:hAnsi="Times New Roman"/>
      <w:sz w:val="28"/>
      <w:szCs w:val="20"/>
      <w:lang w:eastAsia="ru-RU"/>
    </w:rPr>
  </w:style>
  <w:style w:type="paragraph" w:styleId="a9">
    <w:name w:val="Title"/>
    <w:basedOn w:val="a"/>
    <w:link w:val="aa"/>
    <w:uiPriority w:val="10"/>
    <w:qFormat/>
    <w:rsid w:val="00A634F2"/>
    <w:pPr>
      <w:overflowPunct w:val="0"/>
      <w:autoSpaceDE w:val="0"/>
      <w:autoSpaceDN w:val="0"/>
      <w:adjustRightInd w:val="0"/>
      <w:spacing w:after="0" w:line="360" w:lineRule="auto"/>
      <w:ind w:firstLine="284"/>
      <w:jc w:val="center"/>
      <w:textAlignment w:val="baseline"/>
    </w:pPr>
    <w:rPr>
      <w:rFonts w:ascii="BookmanC" w:eastAsia="Calibri" w:hAnsi="BookmanC"/>
      <w:b/>
      <w:sz w:val="20"/>
      <w:szCs w:val="20"/>
      <w:lang w:val="x-none" w:eastAsia="ru-RU"/>
    </w:rPr>
  </w:style>
  <w:style w:type="character" w:customStyle="1" w:styleId="aa">
    <w:name w:val="Название Знак"/>
    <w:basedOn w:val="a0"/>
    <w:link w:val="a9"/>
    <w:uiPriority w:val="10"/>
    <w:rsid w:val="00A634F2"/>
    <w:rPr>
      <w:rFonts w:ascii="BookmanC" w:eastAsia="Calibri" w:hAnsi="BookmanC" w:cs="Times New Roman"/>
      <w:b/>
      <w:sz w:val="20"/>
      <w:szCs w:val="20"/>
      <w:lang w:val="x-none" w:eastAsia="ru-RU"/>
    </w:rPr>
  </w:style>
  <w:style w:type="paragraph" w:styleId="ab">
    <w:name w:val="Body Text"/>
    <w:basedOn w:val="a"/>
    <w:link w:val="ac"/>
    <w:uiPriority w:val="99"/>
    <w:qFormat/>
    <w:rsid w:val="00A634F2"/>
    <w:pPr>
      <w:overflowPunct w:val="0"/>
      <w:autoSpaceDE w:val="0"/>
      <w:autoSpaceDN w:val="0"/>
      <w:adjustRightInd w:val="0"/>
      <w:spacing w:after="120" w:line="240" w:lineRule="auto"/>
      <w:textAlignment w:val="baseline"/>
    </w:pPr>
    <w:rPr>
      <w:rFonts w:ascii="TimesDL" w:eastAsia="Calibri" w:hAnsi="TimesDL"/>
      <w:sz w:val="20"/>
      <w:szCs w:val="20"/>
      <w:lang w:val="en-GB" w:eastAsia="ru-RU"/>
    </w:rPr>
  </w:style>
  <w:style w:type="character" w:customStyle="1" w:styleId="ac">
    <w:name w:val="Основной текст Знак"/>
    <w:basedOn w:val="a0"/>
    <w:link w:val="ab"/>
    <w:uiPriority w:val="99"/>
    <w:rsid w:val="00A634F2"/>
    <w:rPr>
      <w:rFonts w:ascii="TimesDL" w:eastAsia="Calibri" w:hAnsi="TimesDL" w:cs="Times New Roman"/>
      <w:sz w:val="20"/>
      <w:szCs w:val="20"/>
      <w:lang w:val="en-GB" w:eastAsia="ru-RU"/>
    </w:rPr>
  </w:style>
  <w:style w:type="paragraph" w:customStyle="1" w:styleId="msonormalcxspmiddle">
    <w:name w:val="msonormalcxspmiddle"/>
    <w:basedOn w:val="a"/>
    <w:uiPriority w:val="99"/>
    <w:rsid w:val="00A634F2"/>
    <w:pPr>
      <w:spacing w:before="100" w:beforeAutospacing="1" w:after="100" w:afterAutospacing="1" w:line="240" w:lineRule="auto"/>
    </w:pPr>
    <w:rPr>
      <w:rFonts w:ascii="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A634F2"/>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rsid w:val="00A634F2"/>
    <w:pPr>
      <w:spacing w:after="0" w:line="240" w:lineRule="auto"/>
    </w:pPr>
    <w:rPr>
      <w:rFonts w:ascii="Times New Roman" w:hAnsi="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rsid w:val="00A634F2"/>
    <w:rPr>
      <w:rFonts w:cs="Times New Roman"/>
      <w:b/>
      <w:bCs/>
    </w:rPr>
  </w:style>
  <w:style w:type="character" w:customStyle="1" w:styleId="dash041e0431044b0447043d044b0439char1">
    <w:name w:val="dash041e_0431_044b_0447_043d_044b_0439__char1"/>
    <w:rsid w:val="00A634F2"/>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
    <w:rsid w:val="00A634F2"/>
    <w:pPr>
      <w:spacing w:after="0" w:line="240" w:lineRule="auto"/>
    </w:pPr>
    <w:rPr>
      <w:rFonts w:ascii="Times New Roman" w:hAnsi="Times New Roman"/>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A634F2"/>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A634F2"/>
    <w:pPr>
      <w:spacing w:after="120" w:line="240" w:lineRule="auto"/>
      <w:ind w:left="280"/>
    </w:pPr>
    <w:rPr>
      <w:rFonts w:ascii="Times New Roman" w:hAnsi="Times New Roman"/>
      <w:sz w:val="24"/>
      <w:szCs w:val="24"/>
      <w:lang w:eastAsia="ru-RU"/>
    </w:rPr>
  </w:style>
  <w:style w:type="paragraph" w:customStyle="1" w:styleId="01">
    <w:name w:val="Подзаголовок 01"/>
    <w:basedOn w:val="ab"/>
    <w:uiPriority w:val="99"/>
    <w:rsid w:val="00A634F2"/>
    <w:pPr>
      <w:overflowPunct/>
      <w:spacing w:after="0"/>
      <w:jc w:val="center"/>
      <w:textAlignment w:val="auto"/>
    </w:pPr>
    <w:rPr>
      <w:rFonts w:ascii="BookmanC" w:hAnsi="BookmanC" w:cs="BookmanC"/>
      <w:b/>
      <w:bCs/>
      <w:szCs w:val="22"/>
      <w:lang w:val="ru-RU"/>
    </w:rPr>
  </w:style>
  <w:style w:type="paragraph" w:customStyle="1" w:styleId="02">
    <w:name w:val="Подзаголовок 02"/>
    <w:basedOn w:val="ab"/>
    <w:uiPriority w:val="99"/>
    <w:rsid w:val="00A634F2"/>
    <w:pPr>
      <w:overflowPunct/>
      <w:spacing w:after="0" w:line="260" w:lineRule="atLeast"/>
      <w:jc w:val="center"/>
      <w:textAlignment w:val="auto"/>
    </w:pPr>
    <w:rPr>
      <w:rFonts w:ascii="BookmanC" w:hAnsi="BookmanC" w:cs="BookmanC"/>
      <w:b/>
      <w:bCs/>
      <w:sz w:val="21"/>
      <w:szCs w:val="21"/>
      <w:lang w:val="ru-RU"/>
    </w:rPr>
  </w:style>
  <w:style w:type="paragraph" w:styleId="ad">
    <w:name w:val="Body Text Indent"/>
    <w:basedOn w:val="a"/>
    <w:link w:val="ae"/>
    <w:uiPriority w:val="99"/>
    <w:rsid w:val="00A634F2"/>
    <w:pPr>
      <w:spacing w:after="120"/>
      <w:ind w:left="283"/>
    </w:pPr>
    <w:rPr>
      <w:rFonts w:ascii="Calibri" w:eastAsia="Calibri" w:hAnsi="Calibri"/>
      <w:sz w:val="20"/>
      <w:szCs w:val="20"/>
      <w:lang w:val="x-none" w:eastAsia="x-none"/>
    </w:rPr>
  </w:style>
  <w:style w:type="character" w:customStyle="1" w:styleId="ae">
    <w:name w:val="Основной текст с отступом Знак"/>
    <w:basedOn w:val="a0"/>
    <w:link w:val="ad"/>
    <w:uiPriority w:val="99"/>
    <w:rsid w:val="00A634F2"/>
    <w:rPr>
      <w:rFonts w:ascii="Calibri" w:eastAsia="Calibri" w:hAnsi="Calibri" w:cs="Times New Roman"/>
      <w:sz w:val="20"/>
      <w:szCs w:val="20"/>
      <w:lang w:val="x-none" w:eastAsia="x-none"/>
    </w:rPr>
  </w:style>
  <w:style w:type="paragraph" w:styleId="31">
    <w:name w:val="Body Text Indent 3"/>
    <w:basedOn w:val="a"/>
    <w:link w:val="32"/>
    <w:uiPriority w:val="99"/>
    <w:rsid w:val="00A634F2"/>
    <w:pPr>
      <w:spacing w:after="120"/>
      <w:ind w:left="283"/>
    </w:pPr>
    <w:rPr>
      <w:rFonts w:ascii="Calibri" w:eastAsia="Calibri" w:hAnsi="Calibri"/>
      <w:sz w:val="16"/>
      <w:szCs w:val="16"/>
      <w:lang w:val="x-none" w:eastAsia="x-none"/>
    </w:rPr>
  </w:style>
  <w:style w:type="character" w:customStyle="1" w:styleId="32">
    <w:name w:val="Основной текст с отступом 3 Знак"/>
    <w:basedOn w:val="a0"/>
    <w:link w:val="31"/>
    <w:uiPriority w:val="99"/>
    <w:rsid w:val="00A634F2"/>
    <w:rPr>
      <w:rFonts w:ascii="Calibri" w:eastAsia="Calibri" w:hAnsi="Calibri" w:cs="Times New Roman"/>
      <w:sz w:val="16"/>
      <w:szCs w:val="16"/>
      <w:lang w:val="x-none" w:eastAsia="x-none"/>
    </w:rPr>
  </w:style>
  <w:style w:type="character" w:styleId="af">
    <w:name w:val="page number"/>
    <w:uiPriority w:val="99"/>
    <w:rsid w:val="00A634F2"/>
    <w:rPr>
      <w:rFonts w:cs="Times New Roman"/>
    </w:rPr>
  </w:style>
  <w:style w:type="paragraph" w:styleId="af0">
    <w:name w:val="footer"/>
    <w:basedOn w:val="a"/>
    <w:link w:val="af1"/>
    <w:uiPriority w:val="99"/>
    <w:rsid w:val="00A634F2"/>
    <w:pPr>
      <w:tabs>
        <w:tab w:val="center" w:pos="4677"/>
        <w:tab w:val="right" w:pos="9355"/>
      </w:tabs>
      <w:spacing w:after="0" w:line="240" w:lineRule="auto"/>
    </w:pPr>
    <w:rPr>
      <w:rFonts w:ascii="Times New Roman" w:eastAsia="Calibri" w:hAnsi="Times New Roman"/>
      <w:sz w:val="24"/>
      <w:szCs w:val="24"/>
      <w:lang w:val="x-none" w:eastAsia="ru-RU"/>
    </w:rPr>
  </w:style>
  <w:style w:type="character" w:customStyle="1" w:styleId="af1">
    <w:name w:val="Нижний колонтитул Знак"/>
    <w:basedOn w:val="a0"/>
    <w:link w:val="af0"/>
    <w:uiPriority w:val="99"/>
    <w:rsid w:val="00A634F2"/>
    <w:rPr>
      <w:rFonts w:ascii="Times New Roman" w:eastAsia="Calibri" w:hAnsi="Times New Roman" w:cs="Times New Roman"/>
      <w:sz w:val="24"/>
      <w:szCs w:val="24"/>
      <w:lang w:val="x-none" w:eastAsia="ru-RU"/>
    </w:rPr>
  </w:style>
  <w:style w:type="character" w:customStyle="1" w:styleId="apple-style-span">
    <w:name w:val="apple-style-span"/>
    <w:uiPriority w:val="99"/>
    <w:rsid w:val="00A634F2"/>
    <w:rPr>
      <w:rFonts w:cs="Times New Roman"/>
    </w:rPr>
  </w:style>
  <w:style w:type="paragraph" w:styleId="23">
    <w:name w:val="List 2"/>
    <w:basedOn w:val="a"/>
    <w:uiPriority w:val="99"/>
    <w:rsid w:val="00A634F2"/>
    <w:pPr>
      <w:spacing w:after="0" w:line="240" w:lineRule="auto"/>
      <w:ind w:left="566" w:hanging="283"/>
    </w:pPr>
    <w:rPr>
      <w:rFonts w:ascii="Times New Roman" w:hAnsi="Times New Roman"/>
      <w:sz w:val="24"/>
      <w:szCs w:val="24"/>
      <w:lang w:eastAsia="ru-RU"/>
    </w:rPr>
  </w:style>
  <w:style w:type="character" w:customStyle="1" w:styleId="af2">
    <w:name w:val="Схема документа Знак"/>
    <w:link w:val="af3"/>
    <w:uiPriority w:val="99"/>
    <w:semiHidden/>
    <w:locked/>
    <w:rsid w:val="00A634F2"/>
    <w:rPr>
      <w:rFonts w:ascii="Tahoma" w:hAnsi="Tahoma" w:cs="Tahoma"/>
      <w:sz w:val="24"/>
      <w:szCs w:val="24"/>
      <w:shd w:val="clear" w:color="auto" w:fill="000080"/>
      <w:lang w:eastAsia="ru-RU"/>
    </w:rPr>
  </w:style>
  <w:style w:type="paragraph" w:styleId="af3">
    <w:name w:val="Document Map"/>
    <w:basedOn w:val="a"/>
    <w:link w:val="af2"/>
    <w:uiPriority w:val="99"/>
    <w:semiHidden/>
    <w:rsid w:val="00A634F2"/>
    <w:pPr>
      <w:shd w:val="clear" w:color="auto" w:fill="000080"/>
      <w:spacing w:after="0" w:line="240" w:lineRule="auto"/>
    </w:pPr>
    <w:rPr>
      <w:rFonts w:ascii="Tahoma" w:hAnsi="Tahoma" w:cs="Tahoma"/>
      <w:sz w:val="24"/>
      <w:szCs w:val="24"/>
      <w:lang w:eastAsia="ru-RU"/>
    </w:rPr>
  </w:style>
  <w:style w:type="character" w:customStyle="1" w:styleId="13">
    <w:name w:val="Схема документа Знак1"/>
    <w:basedOn w:val="a0"/>
    <w:uiPriority w:val="99"/>
    <w:semiHidden/>
    <w:rsid w:val="00A634F2"/>
    <w:rPr>
      <w:rFonts w:ascii="Tahoma" w:hAnsi="Tahoma" w:cs="Tahoma"/>
      <w:sz w:val="16"/>
      <w:szCs w:val="16"/>
    </w:rPr>
  </w:style>
  <w:style w:type="character" w:customStyle="1" w:styleId="DocumentMapChar1">
    <w:name w:val="Document Map Char1"/>
    <w:uiPriority w:val="99"/>
    <w:semiHidden/>
    <w:rsid w:val="00A634F2"/>
    <w:rPr>
      <w:rFonts w:ascii="Times New Roman" w:hAnsi="Times New Roman"/>
      <w:sz w:val="0"/>
      <w:szCs w:val="0"/>
      <w:lang w:eastAsia="en-US"/>
    </w:rPr>
  </w:style>
  <w:style w:type="paragraph" w:styleId="af4">
    <w:name w:val="header"/>
    <w:basedOn w:val="a"/>
    <w:link w:val="af5"/>
    <w:uiPriority w:val="99"/>
    <w:rsid w:val="00A634F2"/>
    <w:pPr>
      <w:tabs>
        <w:tab w:val="center" w:pos="4677"/>
        <w:tab w:val="right" w:pos="9355"/>
      </w:tabs>
      <w:spacing w:after="0" w:line="240" w:lineRule="auto"/>
    </w:pPr>
    <w:rPr>
      <w:rFonts w:ascii="Times New Roman" w:eastAsia="Calibri" w:hAnsi="Times New Roman"/>
      <w:sz w:val="24"/>
      <w:szCs w:val="24"/>
      <w:lang w:val="x-none" w:eastAsia="ru-RU"/>
    </w:rPr>
  </w:style>
  <w:style w:type="character" w:customStyle="1" w:styleId="af5">
    <w:name w:val="Верхний колонтитул Знак"/>
    <w:basedOn w:val="a0"/>
    <w:link w:val="af4"/>
    <w:uiPriority w:val="99"/>
    <w:rsid w:val="00A634F2"/>
    <w:rPr>
      <w:rFonts w:ascii="Times New Roman" w:eastAsia="Calibri" w:hAnsi="Times New Roman" w:cs="Times New Roman"/>
      <w:sz w:val="24"/>
      <w:szCs w:val="24"/>
      <w:lang w:val="x-none" w:eastAsia="ru-RU"/>
    </w:rPr>
  </w:style>
  <w:style w:type="paragraph" w:customStyle="1" w:styleId="211">
    <w:name w:val="Основной текст с отступом 21"/>
    <w:basedOn w:val="a"/>
    <w:uiPriority w:val="99"/>
    <w:rsid w:val="00A634F2"/>
    <w:pPr>
      <w:tabs>
        <w:tab w:val="left" w:pos="11340"/>
      </w:tabs>
      <w:overflowPunct w:val="0"/>
      <w:autoSpaceDE w:val="0"/>
      <w:autoSpaceDN w:val="0"/>
      <w:adjustRightInd w:val="0"/>
      <w:spacing w:after="0" w:line="240" w:lineRule="auto"/>
      <w:ind w:firstLine="567"/>
      <w:jc w:val="both"/>
      <w:textAlignment w:val="baseline"/>
    </w:pPr>
    <w:rPr>
      <w:rFonts w:ascii="BookmanC" w:hAnsi="BookmanC"/>
      <w:szCs w:val="20"/>
      <w:lang w:eastAsia="ru-RU"/>
    </w:rPr>
  </w:style>
  <w:style w:type="paragraph" w:styleId="24">
    <w:name w:val="Body Text 2"/>
    <w:basedOn w:val="a"/>
    <w:link w:val="25"/>
    <w:uiPriority w:val="99"/>
    <w:rsid w:val="00A634F2"/>
    <w:pPr>
      <w:spacing w:after="120" w:line="480" w:lineRule="auto"/>
    </w:pPr>
    <w:rPr>
      <w:rFonts w:ascii="Times New Roman" w:eastAsia="Calibri" w:hAnsi="Times New Roman"/>
      <w:sz w:val="24"/>
      <w:szCs w:val="24"/>
      <w:lang w:val="x-none" w:eastAsia="ru-RU"/>
    </w:rPr>
  </w:style>
  <w:style w:type="character" w:customStyle="1" w:styleId="25">
    <w:name w:val="Основной текст 2 Знак"/>
    <w:basedOn w:val="a0"/>
    <w:link w:val="24"/>
    <w:uiPriority w:val="99"/>
    <w:rsid w:val="00A634F2"/>
    <w:rPr>
      <w:rFonts w:ascii="Times New Roman" w:eastAsia="Calibri" w:hAnsi="Times New Roman" w:cs="Times New Roman"/>
      <w:sz w:val="24"/>
      <w:szCs w:val="24"/>
      <w:lang w:val="x-none" w:eastAsia="ru-RU"/>
    </w:rPr>
  </w:style>
  <w:style w:type="paragraph" w:styleId="af6">
    <w:name w:val="Plain Text"/>
    <w:basedOn w:val="a"/>
    <w:link w:val="af7"/>
    <w:uiPriority w:val="99"/>
    <w:rsid w:val="00A634F2"/>
    <w:pPr>
      <w:autoSpaceDE w:val="0"/>
      <w:autoSpaceDN w:val="0"/>
      <w:spacing w:after="0" w:line="240" w:lineRule="auto"/>
    </w:pPr>
    <w:rPr>
      <w:rFonts w:ascii="Courier New" w:eastAsia="Calibri" w:hAnsi="Courier New"/>
      <w:sz w:val="20"/>
      <w:szCs w:val="20"/>
      <w:lang w:val="x-none" w:eastAsia="ru-RU"/>
    </w:rPr>
  </w:style>
  <w:style w:type="character" w:customStyle="1" w:styleId="af7">
    <w:name w:val="Текст Знак"/>
    <w:basedOn w:val="a0"/>
    <w:link w:val="af6"/>
    <w:uiPriority w:val="99"/>
    <w:rsid w:val="00A634F2"/>
    <w:rPr>
      <w:rFonts w:ascii="Courier New" w:eastAsia="Calibri" w:hAnsi="Courier New" w:cs="Times New Roman"/>
      <w:sz w:val="20"/>
      <w:szCs w:val="20"/>
      <w:lang w:val="x-none" w:eastAsia="ru-RU"/>
    </w:rPr>
  </w:style>
  <w:style w:type="paragraph" w:styleId="HTML">
    <w:name w:val="HTML Preformatted"/>
    <w:aliases w:val="Стандартный HTML Знак1,Стандартный HTML Знак Знак,Знак2 Знак Знак,Знак2 Знак1,Знак2 Знак,Знак2"/>
    <w:basedOn w:val="a"/>
    <w:link w:val="HTML2"/>
    <w:uiPriority w:val="99"/>
    <w:rsid w:val="00A63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sz w:val="24"/>
      <w:szCs w:val="20"/>
      <w:lang w:val="x-none" w:eastAsia="ru-RU"/>
    </w:rPr>
  </w:style>
  <w:style w:type="character" w:customStyle="1" w:styleId="HTML0">
    <w:name w:val="Стандартный HTML Знак"/>
    <w:basedOn w:val="a0"/>
    <w:uiPriority w:val="99"/>
    <w:rsid w:val="00A634F2"/>
    <w:rPr>
      <w:rFonts w:ascii="Consolas" w:hAnsi="Consolas" w:cs="Consolas"/>
      <w:sz w:val="20"/>
      <w:szCs w:val="20"/>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link w:val="HTML"/>
    <w:uiPriority w:val="99"/>
    <w:locked/>
    <w:rsid w:val="00A634F2"/>
    <w:rPr>
      <w:rFonts w:ascii="Courier New" w:eastAsia="Calibri" w:hAnsi="Courier New" w:cs="Times New Roman"/>
      <w:sz w:val="24"/>
      <w:szCs w:val="20"/>
      <w:lang w:val="x-none" w:eastAsia="ru-RU"/>
    </w:rPr>
  </w:style>
  <w:style w:type="paragraph" w:customStyle="1" w:styleId="Iniiaiieoaeno2">
    <w:name w:val="Iniiaiie oaeno 2"/>
    <w:basedOn w:val="a"/>
    <w:uiPriority w:val="99"/>
    <w:rsid w:val="00A634F2"/>
    <w:pPr>
      <w:widowControl w:val="0"/>
      <w:autoSpaceDE w:val="0"/>
      <w:autoSpaceDN w:val="0"/>
      <w:adjustRightInd w:val="0"/>
      <w:spacing w:before="120" w:after="0" w:line="240" w:lineRule="auto"/>
      <w:ind w:firstLine="720"/>
      <w:jc w:val="both"/>
    </w:pPr>
    <w:rPr>
      <w:rFonts w:ascii="Times New Roman" w:hAnsi="Times New Roman"/>
      <w:sz w:val="28"/>
      <w:szCs w:val="28"/>
      <w:lang w:eastAsia="ru-RU"/>
    </w:rPr>
  </w:style>
  <w:style w:type="character" w:styleId="af8">
    <w:name w:val="Hyperlink"/>
    <w:uiPriority w:val="99"/>
    <w:rsid w:val="00A634F2"/>
    <w:rPr>
      <w:rFonts w:cs="Times New Roman"/>
      <w:color w:val="0000FF"/>
      <w:u w:val="single"/>
    </w:rPr>
  </w:style>
  <w:style w:type="character" w:styleId="af9">
    <w:name w:val="FollowedHyperlink"/>
    <w:uiPriority w:val="99"/>
    <w:rsid w:val="00A634F2"/>
    <w:rPr>
      <w:rFonts w:cs="Times New Roman"/>
      <w:color w:val="800080"/>
      <w:u w:val="single"/>
    </w:rPr>
  </w:style>
  <w:style w:type="character" w:customStyle="1" w:styleId="editsection">
    <w:name w:val="editsection"/>
    <w:uiPriority w:val="99"/>
    <w:rsid w:val="00A634F2"/>
    <w:rPr>
      <w:rFonts w:cs="Times New Roman"/>
    </w:rPr>
  </w:style>
  <w:style w:type="character" w:customStyle="1" w:styleId="mw-headline">
    <w:name w:val="mw-headline"/>
    <w:uiPriority w:val="99"/>
    <w:rsid w:val="00A634F2"/>
    <w:rPr>
      <w:rFonts w:cs="Times New Roman"/>
    </w:rPr>
  </w:style>
  <w:style w:type="paragraph" w:customStyle="1" w:styleId="14">
    <w:name w:val="Текст1"/>
    <w:basedOn w:val="a"/>
    <w:uiPriority w:val="99"/>
    <w:rsid w:val="00A634F2"/>
    <w:pPr>
      <w:widowControl w:val="0"/>
      <w:overflowPunct w:val="0"/>
      <w:autoSpaceDE w:val="0"/>
      <w:autoSpaceDN w:val="0"/>
      <w:adjustRightInd w:val="0"/>
      <w:spacing w:after="0" w:line="240" w:lineRule="auto"/>
      <w:textAlignment w:val="baseline"/>
    </w:pPr>
    <w:rPr>
      <w:rFonts w:ascii="Courier New" w:hAnsi="Courier New"/>
      <w:sz w:val="20"/>
      <w:szCs w:val="20"/>
      <w:lang w:eastAsia="ru-RU"/>
    </w:rPr>
  </w:style>
  <w:style w:type="paragraph" w:customStyle="1" w:styleId="afa">
    <w:name w:val="Новый"/>
    <w:basedOn w:val="a"/>
    <w:uiPriority w:val="99"/>
    <w:rsid w:val="00A634F2"/>
    <w:pPr>
      <w:spacing w:after="0" w:line="360" w:lineRule="auto"/>
      <w:ind w:firstLine="454"/>
      <w:jc w:val="both"/>
    </w:pPr>
    <w:rPr>
      <w:rFonts w:ascii="Times New Roman" w:hAnsi="Times New Roman"/>
      <w:sz w:val="28"/>
      <w:szCs w:val="24"/>
      <w:lang w:eastAsia="ru-RU"/>
    </w:rPr>
  </w:style>
  <w:style w:type="paragraph" w:customStyle="1" w:styleId="Pa0">
    <w:name w:val="Pa0"/>
    <w:basedOn w:val="a"/>
    <w:next w:val="a"/>
    <w:uiPriority w:val="99"/>
    <w:rsid w:val="00A634F2"/>
    <w:pPr>
      <w:autoSpaceDE w:val="0"/>
      <w:autoSpaceDN w:val="0"/>
      <w:adjustRightInd w:val="0"/>
      <w:spacing w:after="0" w:line="241" w:lineRule="atLeast"/>
    </w:pPr>
    <w:rPr>
      <w:rFonts w:ascii="PragmaticaC" w:hAnsi="PragmaticaC"/>
      <w:sz w:val="24"/>
      <w:szCs w:val="24"/>
      <w:lang w:eastAsia="ru-RU"/>
    </w:rPr>
  </w:style>
  <w:style w:type="character" w:customStyle="1" w:styleId="A00">
    <w:name w:val="A0"/>
    <w:uiPriority w:val="99"/>
    <w:rsid w:val="00A634F2"/>
    <w:rPr>
      <w:b/>
      <w:color w:val="221E1F"/>
      <w:sz w:val="32"/>
    </w:rPr>
  </w:style>
  <w:style w:type="character" w:customStyle="1" w:styleId="A20">
    <w:name w:val="A2"/>
    <w:uiPriority w:val="99"/>
    <w:rsid w:val="00A634F2"/>
    <w:rPr>
      <w:b/>
      <w:color w:val="949698"/>
      <w:sz w:val="36"/>
    </w:rPr>
  </w:style>
  <w:style w:type="character" w:customStyle="1" w:styleId="A40">
    <w:name w:val="A4"/>
    <w:uiPriority w:val="99"/>
    <w:rsid w:val="00A634F2"/>
    <w:rPr>
      <w:color w:val="221E1F"/>
      <w:sz w:val="20"/>
    </w:rPr>
  </w:style>
  <w:style w:type="character" w:customStyle="1" w:styleId="afb">
    <w:name w:val="Текст выноски Знак"/>
    <w:link w:val="afc"/>
    <w:uiPriority w:val="99"/>
    <w:semiHidden/>
    <w:locked/>
    <w:rsid w:val="00A634F2"/>
    <w:rPr>
      <w:rFonts w:ascii="Tahoma" w:hAnsi="Tahoma" w:cs="Tahoma"/>
      <w:sz w:val="16"/>
      <w:szCs w:val="16"/>
    </w:rPr>
  </w:style>
  <w:style w:type="paragraph" w:styleId="afc">
    <w:name w:val="Balloon Text"/>
    <w:basedOn w:val="a"/>
    <w:link w:val="afb"/>
    <w:uiPriority w:val="99"/>
    <w:semiHidden/>
    <w:rsid w:val="00A634F2"/>
    <w:pPr>
      <w:spacing w:after="0" w:line="240" w:lineRule="auto"/>
    </w:pPr>
    <w:rPr>
      <w:rFonts w:ascii="Tahoma" w:hAnsi="Tahoma" w:cs="Tahoma"/>
      <w:sz w:val="16"/>
      <w:szCs w:val="16"/>
    </w:rPr>
  </w:style>
  <w:style w:type="character" w:customStyle="1" w:styleId="15">
    <w:name w:val="Текст выноски Знак1"/>
    <w:basedOn w:val="a0"/>
    <w:uiPriority w:val="99"/>
    <w:semiHidden/>
    <w:rsid w:val="00A634F2"/>
    <w:rPr>
      <w:rFonts w:ascii="Tahoma" w:hAnsi="Tahoma" w:cs="Tahoma"/>
      <w:sz w:val="16"/>
      <w:szCs w:val="16"/>
    </w:rPr>
  </w:style>
  <w:style w:type="character" w:customStyle="1" w:styleId="BalloonTextChar1">
    <w:name w:val="Balloon Text Char1"/>
    <w:uiPriority w:val="99"/>
    <w:semiHidden/>
    <w:rsid w:val="00A634F2"/>
    <w:rPr>
      <w:rFonts w:ascii="Times New Roman" w:hAnsi="Times New Roman"/>
      <w:sz w:val="0"/>
      <w:szCs w:val="0"/>
      <w:lang w:eastAsia="en-US"/>
    </w:rPr>
  </w:style>
  <w:style w:type="paragraph" w:customStyle="1" w:styleId="Style27">
    <w:name w:val="Style27"/>
    <w:basedOn w:val="a"/>
    <w:uiPriority w:val="99"/>
    <w:rsid w:val="00A634F2"/>
    <w:pPr>
      <w:widowControl w:val="0"/>
      <w:autoSpaceDE w:val="0"/>
      <w:autoSpaceDN w:val="0"/>
      <w:adjustRightInd w:val="0"/>
      <w:spacing w:after="0" w:line="240" w:lineRule="auto"/>
    </w:pPr>
    <w:rPr>
      <w:rFonts w:ascii="Verdana" w:hAnsi="Verdana" w:cs="Verdana"/>
      <w:sz w:val="24"/>
      <w:szCs w:val="24"/>
      <w:lang w:eastAsia="ru-RU"/>
    </w:rPr>
  </w:style>
  <w:style w:type="character" w:customStyle="1" w:styleId="FontStyle68">
    <w:name w:val="Font Style68"/>
    <w:uiPriority w:val="99"/>
    <w:rsid w:val="00A634F2"/>
    <w:rPr>
      <w:rFonts w:ascii="Times New Roman" w:hAnsi="Times New Roman"/>
      <w:sz w:val="22"/>
    </w:rPr>
  </w:style>
  <w:style w:type="table" w:styleId="afd">
    <w:name w:val="Table Grid"/>
    <w:basedOn w:val="a1"/>
    <w:uiPriority w:val="59"/>
    <w:rsid w:val="00A634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Основной текст Знак1"/>
    <w:uiPriority w:val="99"/>
    <w:rsid w:val="00A634F2"/>
    <w:rPr>
      <w:rFonts w:ascii="Times New Roman" w:hAnsi="Times New Roman" w:cs="Times New Roman"/>
      <w:sz w:val="22"/>
      <w:szCs w:val="22"/>
      <w:u w:val="none"/>
    </w:rPr>
  </w:style>
  <w:style w:type="paragraph" w:customStyle="1" w:styleId="Style2">
    <w:name w:val="Style 2"/>
    <w:uiPriority w:val="99"/>
    <w:rsid w:val="00A634F2"/>
    <w:pPr>
      <w:widowControl w:val="0"/>
      <w:autoSpaceDE w:val="0"/>
      <w:autoSpaceDN w:val="0"/>
      <w:spacing w:after="0" w:line="182" w:lineRule="auto"/>
    </w:pPr>
    <w:rPr>
      <w:rFonts w:ascii="Arial" w:eastAsia="Times New Roman" w:hAnsi="Arial" w:cs="Arial"/>
      <w:sz w:val="24"/>
      <w:szCs w:val="24"/>
      <w:lang w:val="en-US" w:eastAsia="ru-RU"/>
    </w:rPr>
  </w:style>
  <w:style w:type="character" w:customStyle="1" w:styleId="CharacterStyle1">
    <w:name w:val="Character Style 1"/>
    <w:uiPriority w:val="99"/>
    <w:rsid w:val="00A634F2"/>
    <w:rPr>
      <w:rFonts w:ascii="Arial" w:hAnsi="Arial" w:cs="Arial"/>
      <w:sz w:val="24"/>
      <w:szCs w:val="24"/>
    </w:rPr>
  </w:style>
  <w:style w:type="paragraph" w:customStyle="1" w:styleId="Style1">
    <w:name w:val="Style 1"/>
    <w:uiPriority w:val="99"/>
    <w:rsid w:val="00A634F2"/>
    <w:pPr>
      <w:widowControl w:val="0"/>
      <w:autoSpaceDE w:val="0"/>
      <w:autoSpaceDN w:val="0"/>
      <w:spacing w:after="0" w:line="192" w:lineRule="auto"/>
      <w:ind w:firstLine="288"/>
      <w:jc w:val="both"/>
    </w:pPr>
    <w:rPr>
      <w:rFonts w:ascii="Arial" w:eastAsia="Times New Roman" w:hAnsi="Arial" w:cs="Arial"/>
      <w:lang w:val="en-US" w:eastAsia="ru-RU"/>
    </w:rPr>
  </w:style>
  <w:style w:type="paragraph" w:customStyle="1" w:styleId="Style3">
    <w:name w:val="Style 3"/>
    <w:uiPriority w:val="99"/>
    <w:rsid w:val="00A634F2"/>
    <w:pPr>
      <w:widowControl w:val="0"/>
      <w:autoSpaceDE w:val="0"/>
      <w:autoSpaceDN w:val="0"/>
      <w:spacing w:after="0" w:line="192" w:lineRule="auto"/>
      <w:jc w:val="right"/>
    </w:pPr>
    <w:rPr>
      <w:rFonts w:ascii="Tahoma" w:eastAsia="Times New Roman" w:hAnsi="Tahoma" w:cs="Tahoma"/>
      <w:sz w:val="20"/>
      <w:szCs w:val="20"/>
      <w:lang w:val="en-US" w:eastAsia="ru-RU"/>
    </w:rPr>
  </w:style>
  <w:style w:type="paragraph" w:styleId="afe">
    <w:name w:val="No Spacing"/>
    <w:uiPriority w:val="1"/>
    <w:qFormat/>
    <w:rsid w:val="00A634F2"/>
    <w:pPr>
      <w:spacing w:after="0" w:line="240" w:lineRule="auto"/>
    </w:pPr>
    <w:rPr>
      <w:rFonts w:ascii="Calibri" w:eastAsia="Times New Roman" w:hAnsi="Calibri" w:cs="Times New Roman"/>
      <w:lang w:eastAsia="ru-RU"/>
    </w:rPr>
  </w:style>
  <w:style w:type="paragraph" w:customStyle="1" w:styleId="ConsPlusNormal">
    <w:name w:val="ConsPlusNormal"/>
    <w:rsid w:val="00A634F2"/>
    <w:pPr>
      <w:widowControl w:val="0"/>
      <w:autoSpaceDE w:val="0"/>
      <w:autoSpaceDN w:val="0"/>
      <w:spacing w:after="0" w:line="240" w:lineRule="auto"/>
    </w:pPr>
    <w:rPr>
      <w:rFonts w:ascii="Calibri" w:eastAsia="Times New Roman" w:hAnsi="Calibri" w:cs="Calibri"/>
      <w:szCs w:val="20"/>
      <w:lang w:eastAsia="ru-RU"/>
    </w:rPr>
  </w:style>
  <w:style w:type="character" w:customStyle="1" w:styleId="Bodytext12">
    <w:name w:val="Body text (12)"/>
    <w:rsid w:val="00A634F2"/>
    <w:rPr>
      <w:rFonts w:ascii="Times New Roman" w:eastAsia="Times New Roman" w:hAnsi="Times New Roman" w:cs="Times New Roman"/>
      <w:b w:val="0"/>
      <w:bCs w:val="0"/>
      <w:i w:val="0"/>
      <w:iCs w:val="0"/>
      <w:smallCaps w:val="0"/>
      <w:strike w:val="0"/>
      <w:spacing w:val="0"/>
      <w:sz w:val="23"/>
      <w:szCs w:val="23"/>
    </w:rPr>
  </w:style>
  <w:style w:type="numbering" w:customStyle="1" w:styleId="110">
    <w:name w:val="Нет списка11"/>
    <w:next w:val="a2"/>
    <w:uiPriority w:val="99"/>
    <w:semiHidden/>
    <w:unhideWhenUsed/>
    <w:rsid w:val="00A634F2"/>
  </w:style>
  <w:style w:type="numbering" w:customStyle="1" w:styleId="111">
    <w:name w:val="Нет списка111"/>
    <w:next w:val="a2"/>
    <w:uiPriority w:val="99"/>
    <w:semiHidden/>
    <w:unhideWhenUsed/>
    <w:rsid w:val="00A634F2"/>
  </w:style>
  <w:style w:type="table" w:customStyle="1" w:styleId="17">
    <w:name w:val="Сетка таблицы1"/>
    <w:basedOn w:val="a1"/>
    <w:next w:val="afd"/>
    <w:uiPriority w:val="99"/>
    <w:rsid w:val="00A634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0">
    <w:name w:val="Основной текст (14)_"/>
    <w:link w:val="141"/>
    <w:rsid w:val="00A634F2"/>
    <w:rPr>
      <w:i/>
      <w:iCs/>
      <w:shd w:val="clear" w:color="auto" w:fill="FFFFFF"/>
    </w:rPr>
  </w:style>
  <w:style w:type="paragraph" w:customStyle="1" w:styleId="141">
    <w:name w:val="Основной текст (14)1"/>
    <w:basedOn w:val="a"/>
    <w:link w:val="140"/>
    <w:rsid w:val="00A634F2"/>
    <w:pPr>
      <w:shd w:val="clear" w:color="auto" w:fill="FFFFFF"/>
      <w:spacing w:after="0" w:line="211" w:lineRule="exact"/>
      <w:ind w:firstLine="400"/>
      <w:jc w:val="both"/>
    </w:pPr>
    <w:rPr>
      <w:i/>
      <w:iCs/>
      <w:shd w:val="clear" w:color="auto" w:fill="FFFFFF"/>
    </w:rPr>
  </w:style>
  <w:style w:type="character" w:customStyle="1" w:styleId="14105">
    <w:name w:val="Основной текст (14)105"/>
    <w:rsid w:val="00A634F2"/>
    <w:rPr>
      <w:rFonts w:ascii="Times New Roman" w:hAnsi="Times New Roman" w:cs="Times New Roman"/>
      <w:i w:val="0"/>
      <w:iCs w:val="0"/>
      <w:noProof/>
      <w:spacing w:val="0"/>
      <w:sz w:val="22"/>
      <w:szCs w:val="22"/>
      <w:lang w:bidi="ar-SA"/>
    </w:rPr>
  </w:style>
  <w:style w:type="character" w:customStyle="1" w:styleId="14103">
    <w:name w:val="Основной текст (14)103"/>
    <w:rsid w:val="00A634F2"/>
    <w:rPr>
      <w:rFonts w:ascii="Times New Roman" w:hAnsi="Times New Roman" w:cs="Times New Roman"/>
      <w:i w:val="0"/>
      <w:iCs w:val="0"/>
      <w:noProof/>
      <w:spacing w:val="0"/>
      <w:sz w:val="22"/>
      <w:szCs w:val="22"/>
      <w:lang w:bidi="ar-SA"/>
    </w:rPr>
  </w:style>
  <w:style w:type="character" w:customStyle="1" w:styleId="dash041e005f0431005f044b005f0447005f043d005f044b005f04391005f005fchar1char1">
    <w:name w:val="dash041e_005f0431_005f044b_005f0447_005f043d_005f044b_005f04391_005f_005fchar1__char1"/>
    <w:rsid w:val="00A634F2"/>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
    <w:rsid w:val="00A634F2"/>
    <w:pPr>
      <w:spacing w:after="0" w:line="240" w:lineRule="auto"/>
      <w:jc w:val="both"/>
    </w:pPr>
    <w:rPr>
      <w:rFonts w:ascii="Times New Roman" w:hAnsi="Times New Roman"/>
      <w:sz w:val="20"/>
      <w:szCs w:val="20"/>
      <w:lang w:eastAsia="ru-RU"/>
    </w:rPr>
  </w:style>
  <w:style w:type="character" w:customStyle="1" w:styleId="142">
    <w:name w:val="Основной текст (14)"/>
    <w:rsid w:val="00A634F2"/>
    <w:rPr>
      <w:i/>
      <w:iCs/>
      <w:noProof/>
      <w:sz w:val="22"/>
      <w:szCs w:val="22"/>
      <w:lang w:bidi="ar-SA"/>
    </w:rPr>
  </w:style>
  <w:style w:type="character" w:customStyle="1" w:styleId="30">
    <w:name w:val="Заголовок 3 Знак"/>
    <w:basedOn w:val="a0"/>
    <w:link w:val="3"/>
    <w:uiPriority w:val="9"/>
    <w:rsid w:val="0060270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44131A"/>
    <w:rPr>
      <w:rFonts w:ascii="Times New Roman" w:eastAsia="Times New Roman" w:hAnsi="Times New Roman" w:cs="Times New Roman"/>
      <w:b/>
      <w:bCs/>
      <w:sz w:val="28"/>
      <w:szCs w:val="28"/>
      <w:lang w:eastAsia="ru-RU"/>
    </w:rPr>
  </w:style>
  <w:style w:type="numbering" w:customStyle="1" w:styleId="26">
    <w:name w:val="Нет списка2"/>
    <w:next w:val="a2"/>
    <w:semiHidden/>
    <w:rsid w:val="0044131A"/>
  </w:style>
  <w:style w:type="paragraph" w:customStyle="1" w:styleId="18">
    <w:name w:val="Знак1"/>
    <w:basedOn w:val="a"/>
    <w:rsid w:val="0044131A"/>
    <w:pPr>
      <w:spacing w:after="160" w:line="240" w:lineRule="exact"/>
    </w:pPr>
    <w:rPr>
      <w:rFonts w:ascii="Verdana" w:hAnsi="Verdana"/>
      <w:sz w:val="20"/>
      <w:szCs w:val="20"/>
      <w:lang w:val="en-US"/>
    </w:rPr>
  </w:style>
  <w:style w:type="paragraph" w:customStyle="1" w:styleId="NR">
    <w:name w:val="NR"/>
    <w:basedOn w:val="a"/>
    <w:rsid w:val="0044131A"/>
    <w:pPr>
      <w:spacing w:after="0" w:line="240" w:lineRule="auto"/>
    </w:pPr>
    <w:rPr>
      <w:rFonts w:ascii="Times New Roman" w:hAnsi="Times New Roman"/>
      <w:sz w:val="24"/>
      <w:szCs w:val="20"/>
      <w:lang w:eastAsia="ru-RU"/>
    </w:rPr>
  </w:style>
  <w:style w:type="paragraph" w:customStyle="1" w:styleId="19">
    <w:name w:val="Стиль1"/>
    <w:basedOn w:val="a"/>
    <w:autoRedefine/>
    <w:rsid w:val="0044131A"/>
    <w:pPr>
      <w:spacing w:after="0" w:line="240" w:lineRule="auto"/>
      <w:jc w:val="both"/>
    </w:pPr>
    <w:rPr>
      <w:rFonts w:ascii="Times New Roman" w:hAnsi="Times New Roman"/>
      <w:sz w:val="24"/>
      <w:szCs w:val="24"/>
      <w:lang w:eastAsia="ru-RU"/>
    </w:rPr>
  </w:style>
  <w:style w:type="numbering" w:customStyle="1" w:styleId="33">
    <w:name w:val="Нет списка3"/>
    <w:next w:val="a2"/>
    <w:uiPriority w:val="99"/>
    <w:semiHidden/>
    <w:rsid w:val="001510B8"/>
  </w:style>
  <w:style w:type="table" w:customStyle="1" w:styleId="27">
    <w:name w:val="Сетка таблицы2"/>
    <w:basedOn w:val="a1"/>
    <w:next w:val="afd"/>
    <w:uiPriority w:val="59"/>
    <w:rsid w:val="001510B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Emphasis"/>
    <w:uiPriority w:val="20"/>
    <w:qFormat/>
    <w:rsid w:val="001510B8"/>
    <w:rPr>
      <w:rFonts w:cs="Times New Roman"/>
      <w:i/>
      <w:iCs/>
    </w:rPr>
  </w:style>
  <w:style w:type="character" w:styleId="aff0">
    <w:name w:val="Strong"/>
    <w:uiPriority w:val="22"/>
    <w:qFormat/>
    <w:rsid w:val="001510B8"/>
    <w:rPr>
      <w:rFonts w:cs="Times New Roman"/>
      <w:b/>
      <w:bCs/>
    </w:rPr>
  </w:style>
  <w:style w:type="paragraph" w:customStyle="1" w:styleId="1a">
    <w:name w:val="Абзац списка1"/>
    <w:basedOn w:val="a"/>
    <w:rsid w:val="001510B8"/>
    <w:pPr>
      <w:ind w:left="720"/>
    </w:pPr>
    <w:rPr>
      <w:rFonts w:ascii="Calibri" w:eastAsia="Calibri" w:hAnsi="Calibri" w:cs="Calibri"/>
      <w:lang w:eastAsia="ru-RU"/>
    </w:rPr>
  </w:style>
  <w:style w:type="character" w:customStyle="1" w:styleId="aff1">
    <w:name w:val="Основной текст_"/>
    <w:link w:val="1b"/>
    <w:rsid w:val="001510B8"/>
    <w:rPr>
      <w:rFonts w:ascii="Century Schoolbook" w:eastAsia="Century Schoolbook" w:hAnsi="Century Schoolbook" w:cs="Century Schoolbook"/>
      <w:sz w:val="17"/>
      <w:szCs w:val="17"/>
      <w:shd w:val="clear" w:color="auto" w:fill="FFFFFF"/>
    </w:rPr>
  </w:style>
  <w:style w:type="paragraph" w:customStyle="1" w:styleId="1b">
    <w:name w:val="Основной текст1"/>
    <w:basedOn w:val="a"/>
    <w:link w:val="aff1"/>
    <w:rsid w:val="001510B8"/>
    <w:pPr>
      <w:widowControl w:val="0"/>
      <w:shd w:val="clear" w:color="auto" w:fill="FFFFFF"/>
      <w:spacing w:after="0" w:line="202" w:lineRule="exact"/>
      <w:jc w:val="both"/>
    </w:pPr>
    <w:rPr>
      <w:rFonts w:ascii="Century Schoolbook" w:eastAsia="Century Schoolbook" w:hAnsi="Century Schoolbook" w:cs="Century Schoolbook"/>
      <w:sz w:val="17"/>
      <w:szCs w:val="17"/>
    </w:rPr>
  </w:style>
  <w:style w:type="character" w:customStyle="1" w:styleId="1c">
    <w:name w:val="Заголовок №1_"/>
    <w:link w:val="1d"/>
    <w:rsid w:val="001510B8"/>
    <w:rPr>
      <w:rFonts w:ascii="Arial" w:eastAsia="Arial" w:hAnsi="Arial" w:cs="Arial"/>
      <w:shd w:val="clear" w:color="auto" w:fill="FFFFFF"/>
    </w:rPr>
  </w:style>
  <w:style w:type="paragraph" w:customStyle="1" w:styleId="1d">
    <w:name w:val="Заголовок №1"/>
    <w:basedOn w:val="a"/>
    <w:link w:val="1c"/>
    <w:rsid w:val="001510B8"/>
    <w:pPr>
      <w:widowControl w:val="0"/>
      <w:shd w:val="clear" w:color="auto" w:fill="FFFFFF"/>
      <w:spacing w:before="180" w:after="0" w:line="202" w:lineRule="exact"/>
      <w:jc w:val="both"/>
      <w:outlineLvl w:val="0"/>
    </w:pPr>
    <w:rPr>
      <w:rFonts w:ascii="Arial" w:eastAsia="Arial" w:hAnsi="Arial" w:cs="Arial"/>
    </w:rPr>
  </w:style>
  <w:style w:type="character" w:customStyle="1" w:styleId="aff2">
    <w:name w:val="Основной текст + Курсив"/>
    <w:rsid w:val="001510B8"/>
    <w:rPr>
      <w:rFonts w:ascii="Century Schoolbook" w:eastAsia="Century Schoolbook" w:hAnsi="Century Schoolbook" w:cs="Century Schoolbook"/>
      <w:i/>
      <w:iCs/>
      <w:color w:val="000000"/>
      <w:spacing w:val="0"/>
      <w:w w:val="100"/>
      <w:position w:val="0"/>
      <w:sz w:val="17"/>
      <w:szCs w:val="17"/>
      <w:shd w:val="clear" w:color="auto" w:fill="FFFFFF"/>
      <w:lang w:val="ru-RU"/>
    </w:rPr>
  </w:style>
  <w:style w:type="character" w:customStyle="1" w:styleId="CenturySchoolbook9pt">
    <w:name w:val="Основной текст + Century Schoolbook;9 pt;Полужирный"/>
    <w:rsid w:val="001510B8"/>
    <w:rPr>
      <w:rFonts w:ascii="Century Schoolbook" w:eastAsia="Century Schoolbook" w:hAnsi="Century Schoolbook" w:cs="Century Schoolbook"/>
      <w:b/>
      <w:bCs/>
      <w:color w:val="000000"/>
      <w:spacing w:val="0"/>
      <w:w w:val="100"/>
      <w:position w:val="0"/>
      <w:sz w:val="18"/>
      <w:szCs w:val="18"/>
      <w:shd w:val="clear" w:color="auto" w:fill="FFFFFF"/>
      <w:lang w:val="ru-RU"/>
    </w:rPr>
  </w:style>
  <w:style w:type="character" w:customStyle="1" w:styleId="CenturySchoolbook9pt0">
    <w:name w:val="Основной текст + Century Schoolbook;9 pt"/>
    <w:rsid w:val="001510B8"/>
    <w:rPr>
      <w:rFonts w:ascii="Century Schoolbook" w:eastAsia="Century Schoolbook" w:hAnsi="Century Schoolbook" w:cs="Century Schoolbook"/>
      <w:color w:val="000000"/>
      <w:spacing w:val="0"/>
      <w:w w:val="100"/>
      <w:position w:val="0"/>
      <w:sz w:val="18"/>
      <w:szCs w:val="18"/>
      <w:shd w:val="clear" w:color="auto" w:fill="FFFFFF"/>
      <w:lang w:val="ru-RU"/>
    </w:rPr>
  </w:style>
  <w:style w:type="character" w:customStyle="1" w:styleId="CenturySchoolbook9pt1">
    <w:name w:val="Основной текст + Century Schoolbook;9 pt;Курсив"/>
    <w:rsid w:val="001510B8"/>
    <w:rPr>
      <w:rFonts w:ascii="Century Schoolbook" w:eastAsia="Century Schoolbook" w:hAnsi="Century Schoolbook" w:cs="Century Schoolbook"/>
      <w:i/>
      <w:iCs/>
      <w:color w:val="000000"/>
      <w:spacing w:val="0"/>
      <w:w w:val="100"/>
      <w:position w:val="0"/>
      <w:sz w:val="18"/>
      <w:szCs w:val="18"/>
      <w:shd w:val="clear" w:color="auto" w:fill="FFFFFF"/>
      <w:lang w:val="ru-RU"/>
    </w:rPr>
  </w:style>
  <w:style w:type="character" w:customStyle="1" w:styleId="CenturySchoolbook9pt2">
    <w:name w:val="Основной текст + Century Schoolbook;9 pt;Не полужирный"/>
    <w:rsid w:val="001510B8"/>
    <w:rPr>
      <w:rFonts w:ascii="Century Schoolbook" w:eastAsia="Century Schoolbook" w:hAnsi="Century Schoolbook" w:cs="Century Schoolbook"/>
      <w:b/>
      <w:bCs/>
      <w:color w:val="000000"/>
      <w:spacing w:val="0"/>
      <w:w w:val="100"/>
      <w:position w:val="0"/>
      <w:sz w:val="18"/>
      <w:szCs w:val="18"/>
      <w:shd w:val="clear" w:color="auto" w:fill="FFFFFF"/>
      <w:lang w:val="ru-RU"/>
    </w:rPr>
  </w:style>
  <w:style w:type="character" w:customStyle="1" w:styleId="CenturySchoolbook9pt3">
    <w:name w:val="Основной текст + Century Schoolbook;9 pt;Не полужирный;Курсив"/>
    <w:rsid w:val="001510B8"/>
    <w:rPr>
      <w:rFonts w:ascii="Century Schoolbook" w:eastAsia="Century Schoolbook" w:hAnsi="Century Schoolbook" w:cs="Century Schoolbook"/>
      <w:b/>
      <w:bCs/>
      <w:i/>
      <w:iCs/>
      <w:color w:val="000000"/>
      <w:spacing w:val="0"/>
      <w:w w:val="100"/>
      <w:position w:val="0"/>
      <w:sz w:val="18"/>
      <w:szCs w:val="18"/>
      <w:shd w:val="clear" w:color="auto" w:fill="FFFFFF"/>
      <w:lang w:val="ru-RU"/>
    </w:rPr>
  </w:style>
  <w:style w:type="character" w:customStyle="1" w:styleId="CenturySchoolbook85pt0pt">
    <w:name w:val="Основной текст + Century Schoolbook;8;5 pt;Интервал 0 pt"/>
    <w:rsid w:val="001510B8"/>
    <w:rPr>
      <w:rFonts w:ascii="Century Schoolbook" w:eastAsia="Century Schoolbook" w:hAnsi="Century Schoolbook" w:cs="Century Schoolbook"/>
      <w:b/>
      <w:bCs/>
      <w:i w:val="0"/>
      <w:iCs w:val="0"/>
      <w:smallCaps w:val="0"/>
      <w:strike w:val="0"/>
      <w:color w:val="000000"/>
      <w:spacing w:val="0"/>
      <w:w w:val="100"/>
      <w:position w:val="0"/>
      <w:sz w:val="17"/>
      <w:szCs w:val="17"/>
      <w:u w:val="none"/>
      <w:shd w:val="clear" w:color="auto" w:fill="FFFFFF"/>
      <w:lang w:val="ru-RU"/>
    </w:rPr>
  </w:style>
  <w:style w:type="character" w:customStyle="1" w:styleId="CenturySchoolbook85pt0pt0">
    <w:name w:val="Основной текст + Century Schoolbook;8;5 pt;Не полужирный;Интервал 0 pt"/>
    <w:rsid w:val="001510B8"/>
    <w:rPr>
      <w:rFonts w:ascii="Century Schoolbook" w:eastAsia="Century Schoolbook" w:hAnsi="Century Schoolbook" w:cs="Century Schoolbook"/>
      <w:b/>
      <w:bCs/>
      <w:i w:val="0"/>
      <w:iCs w:val="0"/>
      <w:smallCaps w:val="0"/>
      <w:strike w:val="0"/>
      <w:color w:val="000000"/>
      <w:spacing w:val="0"/>
      <w:w w:val="100"/>
      <w:position w:val="0"/>
      <w:sz w:val="17"/>
      <w:szCs w:val="17"/>
      <w:u w:val="none"/>
      <w:shd w:val="clear" w:color="auto" w:fill="FFFFFF"/>
      <w:lang w:val="ru-RU"/>
    </w:rPr>
  </w:style>
  <w:style w:type="character" w:customStyle="1" w:styleId="CenturySchoolbook85pt0pt1">
    <w:name w:val="Основной текст + Century Schoolbook;8;5 pt;Не полужирный;Курсив;Интервал 0 pt"/>
    <w:rsid w:val="001510B8"/>
    <w:rPr>
      <w:rFonts w:ascii="Century Schoolbook" w:eastAsia="Century Schoolbook" w:hAnsi="Century Schoolbook" w:cs="Century Schoolbook"/>
      <w:b/>
      <w:bCs/>
      <w:i/>
      <w:iCs/>
      <w:smallCaps w:val="0"/>
      <w:strike w:val="0"/>
      <w:color w:val="000000"/>
      <w:spacing w:val="0"/>
      <w:w w:val="100"/>
      <w:position w:val="0"/>
      <w:sz w:val="17"/>
      <w:szCs w:val="17"/>
      <w:u w:val="none"/>
      <w:shd w:val="clear" w:color="auto" w:fill="FFFFFF"/>
      <w:lang w:val="ru-RU"/>
    </w:rPr>
  </w:style>
  <w:style w:type="character" w:customStyle="1" w:styleId="CenturySchoolbook85pt0pt2">
    <w:name w:val="Основной текст + Century Schoolbook;8;5 pt;Курсив;Интервал 0 pt"/>
    <w:rsid w:val="001510B8"/>
    <w:rPr>
      <w:rFonts w:ascii="Century Schoolbook" w:eastAsia="Century Schoolbook" w:hAnsi="Century Schoolbook" w:cs="Century Schoolbook"/>
      <w:b/>
      <w:bCs/>
      <w:i/>
      <w:iCs/>
      <w:smallCaps w:val="0"/>
      <w:strike w:val="0"/>
      <w:color w:val="000000"/>
      <w:spacing w:val="0"/>
      <w:w w:val="100"/>
      <w:position w:val="0"/>
      <w:sz w:val="17"/>
      <w:szCs w:val="17"/>
      <w:u w:val="none"/>
      <w:shd w:val="clear" w:color="auto" w:fill="FFFFFF"/>
      <w:lang w:val="ru-RU"/>
    </w:rPr>
  </w:style>
  <w:style w:type="character" w:customStyle="1" w:styleId="CenturySchoolbook9pt4">
    <w:name w:val="Основной текст + Century Schoolbook;9 pt;Полужирный;Курсив"/>
    <w:rsid w:val="001510B8"/>
    <w:rPr>
      <w:rFonts w:ascii="Century Schoolbook" w:eastAsia="Century Schoolbook" w:hAnsi="Century Schoolbook" w:cs="Century Schoolbook"/>
      <w:b/>
      <w:bCs/>
      <w:i/>
      <w:iCs/>
      <w:smallCaps w:val="0"/>
      <w:strike w:val="0"/>
      <w:color w:val="000000"/>
      <w:spacing w:val="0"/>
      <w:w w:val="100"/>
      <w:position w:val="0"/>
      <w:sz w:val="18"/>
      <w:szCs w:val="18"/>
      <w:u w:val="none"/>
      <w:shd w:val="clear" w:color="auto" w:fill="FFFFFF"/>
      <w:lang w:val="ru-RU"/>
    </w:rPr>
  </w:style>
  <w:style w:type="character" w:customStyle="1" w:styleId="CenturySchoolbook85pt">
    <w:name w:val="Основной текст + Century Schoolbook;8;5 pt;Полужирный"/>
    <w:rsid w:val="001510B8"/>
    <w:rPr>
      <w:rFonts w:ascii="Century Schoolbook" w:eastAsia="Century Schoolbook" w:hAnsi="Century Schoolbook" w:cs="Century Schoolbook"/>
      <w:b/>
      <w:bCs/>
      <w:i w:val="0"/>
      <w:iCs w:val="0"/>
      <w:smallCaps w:val="0"/>
      <w:strike w:val="0"/>
      <w:color w:val="000000"/>
      <w:spacing w:val="0"/>
      <w:w w:val="100"/>
      <w:position w:val="0"/>
      <w:sz w:val="17"/>
      <w:szCs w:val="17"/>
      <w:u w:val="none"/>
      <w:shd w:val="clear" w:color="auto" w:fill="FFFFFF"/>
      <w:lang w:val="ru-RU"/>
    </w:rPr>
  </w:style>
  <w:style w:type="character" w:customStyle="1" w:styleId="CenturySchoolbook85pt0">
    <w:name w:val="Основной текст + Century Schoolbook;8;5 pt"/>
    <w:rsid w:val="001510B8"/>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shd w:val="clear" w:color="auto" w:fill="FFFFFF"/>
      <w:lang w:val="ru-RU"/>
    </w:rPr>
  </w:style>
  <w:style w:type="character" w:customStyle="1" w:styleId="CenturySchoolbook85pt1">
    <w:name w:val="Основной текст + Century Schoolbook;8;5 pt;Курсив"/>
    <w:rsid w:val="001510B8"/>
    <w:rPr>
      <w:rFonts w:ascii="Century Schoolbook" w:eastAsia="Century Schoolbook" w:hAnsi="Century Schoolbook" w:cs="Century Schoolbook"/>
      <w:b w:val="0"/>
      <w:bCs w:val="0"/>
      <w:i/>
      <w:iCs/>
      <w:smallCaps w:val="0"/>
      <w:strike w:val="0"/>
      <w:color w:val="000000"/>
      <w:spacing w:val="0"/>
      <w:w w:val="100"/>
      <w:position w:val="0"/>
      <w:sz w:val="17"/>
      <w:szCs w:val="17"/>
      <w:u w:val="none"/>
      <w:shd w:val="clear" w:color="auto" w:fill="FFFFFF"/>
      <w:lang w:val="ru-RU"/>
    </w:rPr>
  </w:style>
  <w:style w:type="character" w:customStyle="1" w:styleId="CenturySchoolbook9pt0pt">
    <w:name w:val="Основной текст + Century Schoolbook;9 pt;Полужирный;Интервал 0 pt"/>
    <w:rsid w:val="001510B8"/>
    <w:rPr>
      <w:rFonts w:ascii="Century Schoolbook" w:eastAsia="Century Schoolbook" w:hAnsi="Century Schoolbook" w:cs="Century Schoolbook"/>
      <w:b/>
      <w:bCs/>
      <w:i w:val="0"/>
      <w:iCs w:val="0"/>
      <w:smallCaps w:val="0"/>
      <w:strike w:val="0"/>
      <w:color w:val="000000"/>
      <w:spacing w:val="0"/>
      <w:w w:val="100"/>
      <w:position w:val="0"/>
      <w:sz w:val="18"/>
      <w:szCs w:val="18"/>
      <w:u w:val="none"/>
      <w:shd w:val="clear" w:color="auto" w:fill="FFFFFF"/>
      <w:lang w:val="ru-RU"/>
    </w:rPr>
  </w:style>
  <w:style w:type="character" w:customStyle="1" w:styleId="CenturySchoolbook85pt1pt">
    <w:name w:val="Основной текст + Century Schoolbook;8;5 pt;Полужирный;Курсив;Интервал 1 pt"/>
    <w:rsid w:val="001510B8"/>
    <w:rPr>
      <w:rFonts w:ascii="Century Schoolbook" w:eastAsia="Century Schoolbook" w:hAnsi="Century Schoolbook" w:cs="Century Schoolbook"/>
      <w:b/>
      <w:bCs/>
      <w:i/>
      <w:iCs/>
      <w:smallCaps w:val="0"/>
      <w:strike w:val="0"/>
      <w:color w:val="000000"/>
      <w:spacing w:val="30"/>
      <w:w w:val="100"/>
      <w:position w:val="0"/>
      <w:sz w:val="17"/>
      <w:szCs w:val="17"/>
      <w:u w:val="none"/>
      <w:shd w:val="clear" w:color="auto" w:fill="FFFFFF"/>
      <w:lang w:val="ru-RU"/>
    </w:rPr>
  </w:style>
  <w:style w:type="character" w:customStyle="1" w:styleId="CenturySchoolbook85pt0pt3">
    <w:name w:val="Основной текст + Century Schoolbook;8;5 pt;Полужирный;Курсив;Интервал 0 pt"/>
    <w:rsid w:val="001510B8"/>
    <w:rPr>
      <w:rFonts w:ascii="Century Schoolbook" w:eastAsia="Century Schoolbook" w:hAnsi="Century Schoolbook" w:cs="Century Schoolbook"/>
      <w:b/>
      <w:bCs/>
      <w:i/>
      <w:iCs/>
      <w:smallCaps w:val="0"/>
      <w:strike w:val="0"/>
      <w:color w:val="000000"/>
      <w:spacing w:val="0"/>
      <w:w w:val="100"/>
      <w:position w:val="0"/>
      <w:sz w:val="17"/>
      <w:szCs w:val="17"/>
      <w:u w:val="none"/>
      <w:shd w:val="clear" w:color="auto" w:fill="FFFFFF"/>
      <w:lang w:val="ru-RU"/>
    </w:rPr>
  </w:style>
  <w:style w:type="character" w:customStyle="1" w:styleId="CenturySchoolbook9pt0pt0">
    <w:name w:val="Основной текст + Century Schoolbook;9 pt;Интервал 0 pt"/>
    <w:rsid w:val="001510B8"/>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shd w:val="clear" w:color="auto" w:fill="FFFFFF"/>
      <w:lang w:val="ru-RU"/>
    </w:rPr>
  </w:style>
  <w:style w:type="character" w:customStyle="1" w:styleId="CenturySchoolbook9pt0pt1">
    <w:name w:val="Основной текст + Century Schoolbook;9 pt;Курсив;Интервал 0 pt"/>
    <w:rsid w:val="001510B8"/>
    <w:rPr>
      <w:rFonts w:ascii="Century Schoolbook" w:eastAsia="Century Schoolbook" w:hAnsi="Century Schoolbook" w:cs="Century Schoolbook"/>
      <w:b w:val="0"/>
      <w:bCs w:val="0"/>
      <w:i/>
      <w:iCs/>
      <w:smallCaps w:val="0"/>
      <w:strike w:val="0"/>
      <w:color w:val="000000"/>
      <w:spacing w:val="0"/>
      <w:w w:val="100"/>
      <w:position w:val="0"/>
      <w:sz w:val="18"/>
      <w:szCs w:val="18"/>
      <w:u w:val="none"/>
      <w:shd w:val="clear" w:color="auto" w:fill="FFFFFF"/>
      <w:lang w:val="ru-RU"/>
    </w:rPr>
  </w:style>
  <w:style w:type="character" w:customStyle="1" w:styleId="CenturySchoolbook85pt2">
    <w:name w:val="Основной текст + Century Schoolbook;8;5 pt;Полужирный;Курсив"/>
    <w:rsid w:val="001510B8"/>
    <w:rPr>
      <w:rFonts w:ascii="Century Schoolbook" w:eastAsia="Century Schoolbook" w:hAnsi="Century Schoolbook" w:cs="Century Schoolbook"/>
      <w:b/>
      <w:bCs/>
      <w:i/>
      <w:iCs/>
      <w:smallCaps w:val="0"/>
      <w:strike w:val="0"/>
      <w:color w:val="000000"/>
      <w:spacing w:val="0"/>
      <w:w w:val="100"/>
      <w:position w:val="0"/>
      <w:sz w:val="17"/>
      <w:szCs w:val="17"/>
      <w:u w:val="none"/>
      <w:shd w:val="clear" w:color="auto" w:fill="FFFFFF"/>
      <w:lang w:val="ru-RU"/>
    </w:rPr>
  </w:style>
  <w:style w:type="character" w:customStyle="1" w:styleId="CenturySchoolbook6pt0pt">
    <w:name w:val="Основной текст + Century Schoolbook;6 pt;Курсив;Малые прописные;Интервал 0 pt"/>
    <w:rsid w:val="001510B8"/>
    <w:rPr>
      <w:rFonts w:ascii="Century Schoolbook" w:eastAsia="Century Schoolbook" w:hAnsi="Century Schoolbook" w:cs="Century Schoolbook"/>
      <w:b w:val="0"/>
      <w:bCs w:val="0"/>
      <w:i/>
      <w:iCs/>
      <w:smallCaps/>
      <w:strike w:val="0"/>
      <w:color w:val="000000"/>
      <w:spacing w:val="10"/>
      <w:w w:val="100"/>
      <w:position w:val="0"/>
      <w:sz w:val="12"/>
      <w:szCs w:val="12"/>
      <w:u w:val="none"/>
      <w:shd w:val="clear" w:color="auto" w:fill="FFFFFF"/>
      <w:lang w:val="ru-RU"/>
    </w:rPr>
  </w:style>
  <w:style w:type="character" w:customStyle="1" w:styleId="Candara5pt">
    <w:name w:val="Основной текст + Candara;5 pt"/>
    <w:rsid w:val="001510B8"/>
    <w:rPr>
      <w:rFonts w:ascii="Candara" w:eastAsia="Candara" w:hAnsi="Candara" w:cs="Candara"/>
      <w:b w:val="0"/>
      <w:bCs w:val="0"/>
      <w:i w:val="0"/>
      <w:iCs w:val="0"/>
      <w:smallCaps w:val="0"/>
      <w:strike w:val="0"/>
      <w:color w:val="000000"/>
      <w:spacing w:val="0"/>
      <w:w w:val="100"/>
      <w:position w:val="0"/>
      <w:sz w:val="10"/>
      <w:szCs w:val="10"/>
      <w:u w:val="none"/>
      <w:shd w:val="clear" w:color="auto" w:fill="FFFFFF"/>
    </w:rPr>
  </w:style>
  <w:style w:type="character" w:customStyle="1" w:styleId="Garamond12pt">
    <w:name w:val="Основной текст + Garamond;12 pt;Полужирный;Курсив"/>
    <w:rsid w:val="001510B8"/>
    <w:rPr>
      <w:rFonts w:ascii="Garamond" w:eastAsia="Garamond" w:hAnsi="Garamond" w:cs="Garamond"/>
      <w:b/>
      <w:bCs/>
      <w:i/>
      <w:iCs/>
      <w:smallCaps w:val="0"/>
      <w:strike w:val="0"/>
      <w:color w:val="000000"/>
      <w:spacing w:val="0"/>
      <w:w w:val="100"/>
      <w:position w:val="0"/>
      <w:sz w:val="24"/>
      <w:szCs w:val="24"/>
      <w:u w:val="none"/>
      <w:shd w:val="clear" w:color="auto" w:fill="FFFFFF"/>
      <w:lang w:val="ru-RU"/>
    </w:rPr>
  </w:style>
  <w:style w:type="character" w:customStyle="1" w:styleId="9pt">
    <w:name w:val="Основной текст + 9 pt"/>
    <w:rsid w:val="001510B8"/>
    <w:rPr>
      <w:rFonts w:ascii="Century Schoolbook" w:eastAsia="Century Schoolbook" w:hAnsi="Century Schoolbook" w:cs="Century Schoolbook"/>
      <w:b/>
      <w:bCs/>
      <w:i w:val="0"/>
      <w:iCs w:val="0"/>
      <w:smallCaps w:val="0"/>
      <w:strike w:val="0"/>
      <w:color w:val="000000"/>
      <w:spacing w:val="0"/>
      <w:w w:val="100"/>
      <w:position w:val="0"/>
      <w:sz w:val="18"/>
      <w:szCs w:val="18"/>
      <w:u w:val="none"/>
      <w:shd w:val="clear" w:color="auto" w:fill="FFFFFF"/>
      <w:lang w:val="ru-RU"/>
    </w:rPr>
  </w:style>
  <w:style w:type="character" w:customStyle="1" w:styleId="9pt0">
    <w:name w:val="Основной текст + 9 pt;Не полужирный"/>
    <w:rsid w:val="001510B8"/>
    <w:rPr>
      <w:rFonts w:ascii="Century Schoolbook" w:eastAsia="Century Schoolbook" w:hAnsi="Century Schoolbook" w:cs="Century Schoolbook"/>
      <w:b/>
      <w:bCs/>
      <w:i w:val="0"/>
      <w:iCs w:val="0"/>
      <w:smallCaps w:val="0"/>
      <w:strike w:val="0"/>
      <w:color w:val="000000"/>
      <w:spacing w:val="0"/>
      <w:w w:val="100"/>
      <w:position w:val="0"/>
      <w:sz w:val="18"/>
      <w:szCs w:val="18"/>
      <w:u w:val="none"/>
      <w:shd w:val="clear" w:color="auto" w:fill="FFFFFF"/>
      <w:lang w:val="ru-RU"/>
    </w:rPr>
  </w:style>
  <w:style w:type="character" w:customStyle="1" w:styleId="9pt1">
    <w:name w:val="Основной текст + 9 pt;Курсив"/>
    <w:rsid w:val="001510B8"/>
    <w:rPr>
      <w:rFonts w:ascii="Century Schoolbook" w:eastAsia="Century Schoolbook" w:hAnsi="Century Schoolbook" w:cs="Century Schoolbook"/>
      <w:b/>
      <w:bCs/>
      <w:i/>
      <w:iCs/>
      <w:smallCaps w:val="0"/>
      <w:strike w:val="0"/>
      <w:color w:val="000000"/>
      <w:spacing w:val="0"/>
      <w:w w:val="100"/>
      <w:position w:val="0"/>
      <w:sz w:val="18"/>
      <w:szCs w:val="18"/>
      <w:u w:val="none"/>
      <w:shd w:val="clear" w:color="auto" w:fill="FFFFFF"/>
      <w:lang w:val="ru-RU"/>
    </w:rPr>
  </w:style>
  <w:style w:type="character" w:customStyle="1" w:styleId="9pt2">
    <w:name w:val="Основной текст + 9 pt;Не полужирный;Курсив"/>
    <w:rsid w:val="001510B8"/>
    <w:rPr>
      <w:rFonts w:ascii="Century Schoolbook" w:eastAsia="Century Schoolbook" w:hAnsi="Century Schoolbook" w:cs="Century Schoolbook"/>
      <w:b/>
      <w:bCs/>
      <w:i/>
      <w:iCs/>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rsid w:val="001510B8"/>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
    <w:rsid w:val="001510B8"/>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95pt0pt">
    <w:name w:val="Основной текст + 9;5 pt;Полужирный;Курсив;Интервал 0 pt"/>
    <w:rsid w:val="001510B8"/>
    <w:rPr>
      <w:rFonts w:ascii="Times New Roman" w:eastAsia="Times New Roman" w:hAnsi="Times New Roman" w:cs="Times New Roman"/>
      <w:b/>
      <w:bCs/>
      <w:i/>
      <w:iCs/>
      <w:smallCaps w:val="0"/>
      <w:strike w:val="0"/>
      <w:color w:val="000000"/>
      <w:spacing w:val="10"/>
      <w:w w:val="100"/>
      <w:position w:val="0"/>
      <w:sz w:val="19"/>
      <w:szCs w:val="19"/>
      <w:u w:val="none"/>
      <w:shd w:val="clear" w:color="auto" w:fill="FFFFFF"/>
      <w:lang w:val="ru-RU"/>
    </w:rPr>
  </w:style>
  <w:style w:type="character" w:customStyle="1" w:styleId="95pt0pt0">
    <w:name w:val="Основной текст + 9;5 pt;Курсив;Интервал 0 pt"/>
    <w:rsid w:val="001510B8"/>
    <w:rPr>
      <w:rFonts w:ascii="Times New Roman" w:eastAsia="Times New Roman" w:hAnsi="Times New Roman" w:cs="Times New Roman"/>
      <w:b w:val="0"/>
      <w:bCs w:val="0"/>
      <w:i/>
      <w:iCs/>
      <w:smallCaps w:val="0"/>
      <w:strike w:val="0"/>
      <w:color w:val="000000"/>
      <w:spacing w:val="10"/>
      <w:w w:val="100"/>
      <w:position w:val="0"/>
      <w:sz w:val="19"/>
      <w:szCs w:val="19"/>
      <w:u w:val="none"/>
      <w:shd w:val="clear" w:color="auto" w:fill="FFFFFF"/>
      <w:lang w:val="ru-RU"/>
    </w:rPr>
  </w:style>
  <w:style w:type="character" w:customStyle="1" w:styleId="-">
    <w:name w:val="Интернет-ссылка"/>
    <w:rsid w:val="001510B8"/>
    <w:rPr>
      <w:color w:val="0000FF"/>
      <w:u w:val="single"/>
    </w:rPr>
  </w:style>
  <w:style w:type="paragraph" w:customStyle="1" w:styleId="c22">
    <w:name w:val="c22"/>
    <w:basedOn w:val="a"/>
    <w:rsid w:val="001510B8"/>
    <w:pPr>
      <w:spacing w:before="90" w:after="90" w:line="240" w:lineRule="auto"/>
    </w:pPr>
    <w:rPr>
      <w:rFonts w:ascii="Times New Roman" w:hAnsi="Times New Roman"/>
      <w:sz w:val="24"/>
      <w:szCs w:val="24"/>
      <w:lang w:eastAsia="ru-RU"/>
    </w:rPr>
  </w:style>
  <w:style w:type="paragraph" w:customStyle="1" w:styleId="c10">
    <w:name w:val="c10"/>
    <w:basedOn w:val="a"/>
    <w:rsid w:val="001510B8"/>
    <w:pPr>
      <w:spacing w:before="90" w:after="90" w:line="240" w:lineRule="auto"/>
    </w:pPr>
    <w:rPr>
      <w:rFonts w:ascii="Times New Roman" w:hAnsi="Times New Roman"/>
      <w:sz w:val="24"/>
      <w:szCs w:val="24"/>
      <w:lang w:eastAsia="ru-RU"/>
    </w:rPr>
  </w:style>
  <w:style w:type="character" w:customStyle="1" w:styleId="c11">
    <w:name w:val="c11"/>
    <w:rsid w:val="001510B8"/>
  </w:style>
  <w:style w:type="character" w:customStyle="1" w:styleId="c7">
    <w:name w:val="c7"/>
    <w:rsid w:val="001510B8"/>
  </w:style>
  <w:style w:type="character" w:customStyle="1" w:styleId="200">
    <w:name w:val="Основной текст + Полужирный20"/>
    <w:rsid w:val="001510B8"/>
    <w:rPr>
      <w:rFonts w:ascii="Times New Roman" w:hAnsi="Times New Roman" w:cs="Times New Roman"/>
      <w:b/>
      <w:bCs/>
      <w:spacing w:val="0"/>
      <w:sz w:val="28"/>
      <w:szCs w:val="24"/>
      <w:shd w:val="clear" w:color="auto" w:fill="FFFFFF"/>
    </w:rPr>
  </w:style>
  <w:style w:type="character" w:customStyle="1" w:styleId="190">
    <w:name w:val="Основной текст + Полужирный19"/>
    <w:rsid w:val="001510B8"/>
    <w:rPr>
      <w:rFonts w:ascii="Times New Roman" w:hAnsi="Times New Roman" w:cs="Times New Roman"/>
      <w:b/>
      <w:bCs/>
      <w:noProof/>
      <w:spacing w:val="0"/>
      <w:sz w:val="28"/>
      <w:szCs w:val="24"/>
      <w:shd w:val="clear" w:color="auto" w:fill="FFFFFF"/>
    </w:rPr>
  </w:style>
  <w:style w:type="character" w:customStyle="1" w:styleId="48">
    <w:name w:val="Основной текст + Курсив48"/>
    <w:rsid w:val="001510B8"/>
    <w:rPr>
      <w:rFonts w:ascii="Times New Roman" w:hAnsi="Times New Roman" w:cs="Times New Roman" w:hint="default"/>
      <w:i/>
      <w:iCs/>
      <w:spacing w:val="0"/>
      <w:sz w:val="22"/>
      <w:szCs w:val="22"/>
      <w:lang w:bidi="ar-SA"/>
    </w:rPr>
  </w:style>
  <w:style w:type="character" w:customStyle="1" w:styleId="220">
    <w:name w:val="Основной текст + Полужирный22"/>
    <w:rsid w:val="001510B8"/>
    <w:rPr>
      <w:rFonts w:ascii="Times New Roman" w:hAnsi="Times New Roman" w:cs="Times New Roman" w:hint="default"/>
      <w:b/>
      <w:bCs/>
      <w:spacing w:val="0"/>
      <w:sz w:val="22"/>
      <w:szCs w:val="22"/>
      <w:lang w:bidi="ar-SA"/>
    </w:rPr>
  </w:style>
  <w:style w:type="character" w:customStyle="1" w:styleId="dash041e005f0431005f044b005f0447005f043d005f044b005f04391char1">
    <w:name w:val="dash041e_005f0431_005f044b_005f0447_005f043d_005f044b_005f04391__char1"/>
    <w:rsid w:val="001510B8"/>
    <w:rPr>
      <w:rFonts w:ascii="Times New Roman" w:hAnsi="Times New Roman" w:cs="Times New Roman" w:hint="default"/>
      <w:strike w:val="0"/>
      <w:dstrike w:val="0"/>
      <w:sz w:val="20"/>
      <w:szCs w:val="20"/>
      <w:u w:val="none"/>
      <w:effect w:val="none"/>
    </w:rPr>
  </w:style>
  <w:style w:type="character" w:customStyle="1" w:styleId="dash041e005f0431005f044b005f0447005f043d005f044b005f0439char1">
    <w:name w:val="dash041e_005f0431_005f044b_005f0447_005f043d_005f044b_005f0439__char1"/>
    <w:rsid w:val="001510B8"/>
    <w:rPr>
      <w:rFonts w:ascii="Times New Roman" w:hAnsi="Times New Roman" w:cs="Times New Roman" w:hint="default"/>
      <w:strike w:val="0"/>
      <w:dstrike w:val="0"/>
      <w:sz w:val="24"/>
      <w:szCs w:val="24"/>
      <w:u w:val="none"/>
      <w:effect w:val="none"/>
    </w:rPr>
  </w:style>
  <w:style w:type="character" w:customStyle="1" w:styleId="apple-converted-space">
    <w:name w:val="apple-converted-space"/>
    <w:rsid w:val="001510B8"/>
  </w:style>
  <w:style w:type="character" w:styleId="aff3">
    <w:name w:val="Placeholder Text"/>
    <w:basedOn w:val="a0"/>
    <w:uiPriority w:val="99"/>
    <w:semiHidden/>
    <w:rsid w:val="00DA5B09"/>
    <w:rPr>
      <w:color w:val="808080"/>
    </w:rPr>
  </w:style>
  <w:style w:type="numbering" w:customStyle="1" w:styleId="41">
    <w:name w:val="Нет списка4"/>
    <w:next w:val="a2"/>
    <w:uiPriority w:val="99"/>
    <w:semiHidden/>
    <w:rsid w:val="00343B0D"/>
  </w:style>
  <w:style w:type="table" w:customStyle="1" w:styleId="34">
    <w:name w:val="Сетка таблицы3"/>
    <w:basedOn w:val="a1"/>
    <w:next w:val="afd"/>
    <w:uiPriority w:val="59"/>
    <w:rsid w:val="00343B0D"/>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Абзац списка2"/>
    <w:basedOn w:val="a"/>
    <w:rsid w:val="00343B0D"/>
    <w:pPr>
      <w:ind w:left="720"/>
    </w:pPr>
    <w:rPr>
      <w:rFonts w:ascii="Calibri" w:eastAsia="Calibri" w:hAnsi="Calibri" w:cs="Calibri"/>
      <w:lang w:eastAsia="ru-RU"/>
    </w:rPr>
  </w:style>
  <w:style w:type="table" w:customStyle="1" w:styleId="112">
    <w:name w:val="Сетка таблицы11"/>
    <w:basedOn w:val="a1"/>
    <w:next w:val="afd"/>
    <w:uiPriority w:val="99"/>
    <w:rsid w:val="00343B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4">
    <w:name w:val="Знак Знак Знак Знак"/>
    <w:basedOn w:val="a"/>
    <w:rsid w:val="00B02169"/>
    <w:pPr>
      <w:spacing w:after="160" w:line="240" w:lineRule="exact"/>
    </w:pPr>
    <w:rPr>
      <w:rFonts w:ascii="Verdana" w:hAnsi="Verdana"/>
      <w:sz w:val="20"/>
      <w:szCs w:val="20"/>
      <w:lang w:val="en-US"/>
    </w:rPr>
  </w:style>
  <w:style w:type="table" w:customStyle="1" w:styleId="TableNormal">
    <w:name w:val="Table Normal"/>
    <w:uiPriority w:val="2"/>
    <w:semiHidden/>
    <w:unhideWhenUsed/>
    <w:qFormat/>
    <w:rsid w:val="008E6E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6ECF"/>
    <w:pPr>
      <w:widowControl w:val="0"/>
      <w:autoSpaceDE w:val="0"/>
      <w:autoSpaceDN w:val="0"/>
      <w:spacing w:after="0" w:line="210" w:lineRule="exact"/>
      <w:ind w:left="107"/>
    </w:pPr>
    <w:rPr>
      <w:rFonts w:ascii="Times New Roman" w:hAnsi="Times New Roman"/>
    </w:rPr>
  </w:style>
  <w:style w:type="character" w:customStyle="1" w:styleId="113">
    <w:name w:val="Схема документа Знак11"/>
    <w:basedOn w:val="a0"/>
    <w:uiPriority w:val="99"/>
    <w:semiHidden/>
    <w:rsid w:val="004305CA"/>
    <w:rPr>
      <w:rFonts w:ascii="Tahoma" w:hAnsi="Tahoma" w:cs="Tahoma"/>
      <w:sz w:val="16"/>
      <w:szCs w:val="16"/>
    </w:rPr>
  </w:style>
  <w:style w:type="character" w:customStyle="1" w:styleId="114">
    <w:name w:val="Текст выноски Знак11"/>
    <w:basedOn w:val="a0"/>
    <w:uiPriority w:val="99"/>
    <w:semiHidden/>
    <w:rsid w:val="004305CA"/>
    <w:rPr>
      <w:rFonts w:ascii="Tahoma" w:hAnsi="Tahoma" w:cs="Tahoma"/>
      <w:sz w:val="16"/>
      <w:szCs w:val="16"/>
    </w:rPr>
  </w:style>
  <w:style w:type="character" w:customStyle="1" w:styleId="CenturySchoolbook">
    <w:name w:val="Основной текст + Century Schoolbook"/>
    <w:rsid w:val="004305CA"/>
    <w:rPr>
      <w:rFonts w:ascii="Century Schoolbook" w:eastAsia="Times New Roman" w:hAnsi="Century Schoolbook"/>
      <w:b/>
      <w:color w:val="000000"/>
      <w:spacing w:val="0"/>
      <w:w w:val="100"/>
      <w:position w:val="0"/>
      <w:sz w:val="18"/>
      <w:shd w:val="clear" w:color="auto" w:fill="FFFFFF"/>
      <w:lang w:val="ru-RU" w:eastAsia="x-none"/>
    </w:rPr>
  </w:style>
  <w:style w:type="character" w:customStyle="1" w:styleId="CenturySchoolbook19">
    <w:name w:val="Основной текст + Century Schoolbook19"/>
    <w:rsid w:val="004305CA"/>
    <w:rPr>
      <w:rFonts w:ascii="Century Schoolbook" w:eastAsia="Times New Roman" w:hAnsi="Century Schoolbook"/>
      <w:color w:val="000000"/>
      <w:spacing w:val="0"/>
      <w:w w:val="100"/>
      <w:position w:val="0"/>
      <w:sz w:val="18"/>
      <w:shd w:val="clear" w:color="auto" w:fill="FFFFFF"/>
      <w:lang w:val="ru-RU" w:eastAsia="x-none"/>
    </w:rPr>
  </w:style>
  <w:style w:type="character" w:customStyle="1" w:styleId="CenturySchoolbook18">
    <w:name w:val="Основной текст + Century Schoolbook18"/>
    <w:rsid w:val="004305CA"/>
    <w:rPr>
      <w:rFonts w:ascii="Century Schoolbook" w:eastAsia="Times New Roman" w:hAnsi="Century Schoolbook"/>
      <w:i/>
      <w:color w:val="000000"/>
      <w:spacing w:val="0"/>
      <w:w w:val="100"/>
      <w:position w:val="0"/>
      <w:sz w:val="18"/>
      <w:shd w:val="clear" w:color="auto" w:fill="FFFFFF"/>
      <w:lang w:val="ru-RU" w:eastAsia="x-none"/>
    </w:rPr>
  </w:style>
  <w:style w:type="character" w:customStyle="1" w:styleId="CenturySchoolbook17">
    <w:name w:val="Основной текст + Century Schoolbook17"/>
    <w:rsid w:val="004305CA"/>
    <w:rPr>
      <w:rFonts w:ascii="Century Schoolbook" w:eastAsia="Times New Roman" w:hAnsi="Century Schoolbook"/>
      <w:b/>
      <w:color w:val="000000"/>
      <w:spacing w:val="0"/>
      <w:w w:val="100"/>
      <w:position w:val="0"/>
      <w:sz w:val="18"/>
      <w:shd w:val="clear" w:color="auto" w:fill="FFFFFF"/>
      <w:lang w:val="ru-RU" w:eastAsia="x-none"/>
    </w:rPr>
  </w:style>
  <w:style w:type="character" w:customStyle="1" w:styleId="CenturySchoolbook16">
    <w:name w:val="Основной текст + Century Schoolbook16"/>
    <w:rsid w:val="004305CA"/>
    <w:rPr>
      <w:rFonts w:ascii="Century Schoolbook" w:eastAsia="Times New Roman" w:hAnsi="Century Schoolbook"/>
      <w:b/>
      <w:i/>
      <w:color w:val="000000"/>
      <w:spacing w:val="0"/>
      <w:w w:val="100"/>
      <w:position w:val="0"/>
      <w:sz w:val="18"/>
      <w:shd w:val="clear" w:color="auto" w:fill="FFFFFF"/>
      <w:lang w:val="ru-RU" w:eastAsia="x-none"/>
    </w:rPr>
  </w:style>
  <w:style w:type="character" w:customStyle="1" w:styleId="CenturySchoolbook15">
    <w:name w:val="Основной текст + Century Schoolbook15"/>
    <w:rsid w:val="004305CA"/>
    <w:rPr>
      <w:rFonts w:ascii="Century Schoolbook" w:eastAsia="Times New Roman" w:hAnsi="Century Schoolbook"/>
      <w:b/>
      <w:color w:val="000000"/>
      <w:spacing w:val="0"/>
      <w:w w:val="100"/>
      <w:position w:val="0"/>
      <w:sz w:val="17"/>
      <w:u w:val="none"/>
      <w:shd w:val="clear" w:color="auto" w:fill="FFFFFF"/>
      <w:lang w:val="ru-RU" w:eastAsia="x-none"/>
    </w:rPr>
  </w:style>
  <w:style w:type="character" w:customStyle="1" w:styleId="CenturySchoolbook14">
    <w:name w:val="Основной текст + Century Schoolbook14"/>
    <w:rsid w:val="004305CA"/>
    <w:rPr>
      <w:rFonts w:ascii="Century Schoolbook" w:eastAsia="Times New Roman" w:hAnsi="Century Schoolbook"/>
      <w:b/>
      <w:color w:val="000000"/>
      <w:spacing w:val="0"/>
      <w:w w:val="100"/>
      <w:position w:val="0"/>
      <w:sz w:val="17"/>
      <w:u w:val="none"/>
      <w:shd w:val="clear" w:color="auto" w:fill="FFFFFF"/>
      <w:lang w:val="ru-RU" w:eastAsia="x-none"/>
    </w:rPr>
  </w:style>
  <w:style w:type="character" w:customStyle="1" w:styleId="CenturySchoolbook13">
    <w:name w:val="Основной текст + Century Schoolbook13"/>
    <w:rsid w:val="004305CA"/>
    <w:rPr>
      <w:rFonts w:ascii="Century Schoolbook" w:eastAsia="Times New Roman" w:hAnsi="Century Schoolbook"/>
      <w:b/>
      <w:i/>
      <w:color w:val="000000"/>
      <w:spacing w:val="0"/>
      <w:w w:val="100"/>
      <w:position w:val="0"/>
      <w:sz w:val="17"/>
      <w:u w:val="none"/>
      <w:shd w:val="clear" w:color="auto" w:fill="FFFFFF"/>
      <w:lang w:val="ru-RU" w:eastAsia="x-none"/>
    </w:rPr>
  </w:style>
  <w:style w:type="character" w:customStyle="1" w:styleId="CenturySchoolbook12">
    <w:name w:val="Основной текст + Century Schoolbook12"/>
    <w:rsid w:val="004305CA"/>
    <w:rPr>
      <w:rFonts w:ascii="Century Schoolbook" w:eastAsia="Times New Roman" w:hAnsi="Century Schoolbook"/>
      <w:b/>
      <w:i/>
      <w:color w:val="000000"/>
      <w:spacing w:val="0"/>
      <w:w w:val="100"/>
      <w:position w:val="0"/>
      <w:sz w:val="17"/>
      <w:u w:val="none"/>
      <w:shd w:val="clear" w:color="auto" w:fill="FFFFFF"/>
      <w:lang w:val="ru-RU" w:eastAsia="x-none"/>
    </w:rPr>
  </w:style>
  <w:style w:type="character" w:customStyle="1" w:styleId="CenturySchoolbook11">
    <w:name w:val="Основной текст + Century Schoolbook11"/>
    <w:rsid w:val="004305CA"/>
    <w:rPr>
      <w:rFonts w:ascii="Century Schoolbook" w:eastAsia="Times New Roman" w:hAnsi="Century Schoolbook"/>
      <w:b/>
      <w:i/>
      <w:color w:val="000000"/>
      <w:spacing w:val="0"/>
      <w:w w:val="100"/>
      <w:position w:val="0"/>
      <w:sz w:val="18"/>
      <w:u w:val="none"/>
      <w:shd w:val="clear" w:color="auto" w:fill="FFFFFF"/>
      <w:lang w:val="ru-RU" w:eastAsia="x-none"/>
    </w:rPr>
  </w:style>
  <w:style w:type="character" w:customStyle="1" w:styleId="CenturySchoolbook10">
    <w:name w:val="Основной текст + Century Schoolbook10"/>
    <w:rsid w:val="004305CA"/>
    <w:rPr>
      <w:rFonts w:ascii="Century Schoolbook" w:eastAsia="Times New Roman" w:hAnsi="Century Schoolbook"/>
      <w:b/>
      <w:color w:val="000000"/>
      <w:spacing w:val="0"/>
      <w:w w:val="100"/>
      <w:position w:val="0"/>
      <w:sz w:val="17"/>
      <w:u w:val="none"/>
      <w:shd w:val="clear" w:color="auto" w:fill="FFFFFF"/>
      <w:lang w:val="ru-RU" w:eastAsia="x-none"/>
    </w:rPr>
  </w:style>
  <w:style w:type="character" w:customStyle="1" w:styleId="CenturySchoolbook9">
    <w:name w:val="Основной текст + Century Schoolbook9"/>
    <w:rsid w:val="004305CA"/>
    <w:rPr>
      <w:rFonts w:ascii="Century Schoolbook" w:eastAsia="Times New Roman" w:hAnsi="Century Schoolbook"/>
      <w:color w:val="000000"/>
      <w:spacing w:val="0"/>
      <w:w w:val="100"/>
      <w:position w:val="0"/>
      <w:sz w:val="17"/>
      <w:u w:val="none"/>
      <w:shd w:val="clear" w:color="auto" w:fill="FFFFFF"/>
      <w:lang w:val="ru-RU" w:eastAsia="x-none"/>
    </w:rPr>
  </w:style>
  <w:style w:type="character" w:customStyle="1" w:styleId="CenturySchoolbook8">
    <w:name w:val="Основной текст + Century Schoolbook8"/>
    <w:rsid w:val="004305CA"/>
    <w:rPr>
      <w:rFonts w:ascii="Century Schoolbook" w:eastAsia="Times New Roman" w:hAnsi="Century Schoolbook"/>
      <w:i/>
      <w:color w:val="000000"/>
      <w:spacing w:val="0"/>
      <w:w w:val="100"/>
      <w:position w:val="0"/>
      <w:sz w:val="17"/>
      <w:u w:val="none"/>
      <w:shd w:val="clear" w:color="auto" w:fill="FFFFFF"/>
      <w:lang w:val="ru-RU" w:eastAsia="x-none"/>
    </w:rPr>
  </w:style>
  <w:style w:type="character" w:customStyle="1" w:styleId="CenturySchoolbook7">
    <w:name w:val="Основной текст + Century Schoolbook7"/>
    <w:rsid w:val="004305CA"/>
    <w:rPr>
      <w:rFonts w:ascii="Century Schoolbook" w:eastAsia="Times New Roman" w:hAnsi="Century Schoolbook"/>
      <w:b/>
      <w:color w:val="000000"/>
      <w:spacing w:val="0"/>
      <w:w w:val="100"/>
      <w:position w:val="0"/>
      <w:sz w:val="18"/>
      <w:u w:val="none"/>
      <w:shd w:val="clear" w:color="auto" w:fill="FFFFFF"/>
      <w:lang w:val="ru-RU" w:eastAsia="x-none"/>
    </w:rPr>
  </w:style>
  <w:style w:type="character" w:customStyle="1" w:styleId="CenturySchoolbook6">
    <w:name w:val="Основной текст + Century Schoolbook6"/>
    <w:rsid w:val="004305CA"/>
    <w:rPr>
      <w:rFonts w:ascii="Century Schoolbook" w:eastAsia="Times New Roman" w:hAnsi="Century Schoolbook"/>
      <w:b/>
      <w:i/>
      <w:color w:val="000000"/>
      <w:spacing w:val="30"/>
      <w:w w:val="100"/>
      <w:position w:val="0"/>
      <w:sz w:val="17"/>
      <w:u w:val="none"/>
      <w:shd w:val="clear" w:color="auto" w:fill="FFFFFF"/>
      <w:lang w:val="ru-RU" w:eastAsia="x-none"/>
    </w:rPr>
  </w:style>
  <w:style w:type="character" w:customStyle="1" w:styleId="CenturySchoolbook5">
    <w:name w:val="Основной текст + Century Schoolbook5"/>
    <w:rsid w:val="004305CA"/>
    <w:rPr>
      <w:rFonts w:ascii="Century Schoolbook" w:eastAsia="Times New Roman" w:hAnsi="Century Schoolbook"/>
      <w:b/>
      <w:i/>
      <w:color w:val="000000"/>
      <w:spacing w:val="0"/>
      <w:w w:val="100"/>
      <w:position w:val="0"/>
      <w:sz w:val="17"/>
      <w:u w:val="none"/>
      <w:shd w:val="clear" w:color="auto" w:fill="FFFFFF"/>
      <w:lang w:val="ru-RU" w:eastAsia="x-none"/>
    </w:rPr>
  </w:style>
  <w:style w:type="character" w:customStyle="1" w:styleId="CenturySchoolbook4">
    <w:name w:val="Основной текст + Century Schoolbook4"/>
    <w:rsid w:val="004305CA"/>
    <w:rPr>
      <w:rFonts w:ascii="Century Schoolbook" w:eastAsia="Times New Roman" w:hAnsi="Century Schoolbook"/>
      <w:color w:val="000000"/>
      <w:spacing w:val="0"/>
      <w:w w:val="100"/>
      <w:position w:val="0"/>
      <w:sz w:val="18"/>
      <w:u w:val="none"/>
      <w:shd w:val="clear" w:color="auto" w:fill="FFFFFF"/>
      <w:lang w:val="ru-RU" w:eastAsia="x-none"/>
    </w:rPr>
  </w:style>
  <w:style w:type="character" w:customStyle="1" w:styleId="CenturySchoolbook3">
    <w:name w:val="Основной текст + Century Schoolbook3"/>
    <w:rsid w:val="004305CA"/>
    <w:rPr>
      <w:rFonts w:ascii="Century Schoolbook" w:eastAsia="Times New Roman" w:hAnsi="Century Schoolbook"/>
      <w:i/>
      <w:color w:val="000000"/>
      <w:spacing w:val="0"/>
      <w:w w:val="100"/>
      <w:position w:val="0"/>
      <w:sz w:val="18"/>
      <w:u w:val="none"/>
      <w:shd w:val="clear" w:color="auto" w:fill="FFFFFF"/>
      <w:lang w:val="ru-RU" w:eastAsia="x-none"/>
    </w:rPr>
  </w:style>
  <w:style w:type="character" w:customStyle="1" w:styleId="CenturySchoolbook2">
    <w:name w:val="Основной текст + Century Schoolbook2"/>
    <w:rsid w:val="004305CA"/>
    <w:rPr>
      <w:rFonts w:ascii="Century Schoolbook" w:eastAsia="Times New Roman" w:hAnsi="Century Schoolbook"/>
      <w:b/>
      <w:i/>
      <w:color w:val="000000"/>
      <w:spacing w:val="0"/>
      <w:w w:val="100"/>
      <w:position w:val="0"/>
      <w:sz w:val="17"/>
      <w:u w:val="none"/>
      <w:shd w:val="clear" w:color="auto" w:fill="FFFFFF"/>
      <w:lang w:val="ru-RU" w:eastAsia="x-none"/>
    </w:rPr>
  </w:style>
  <w:style w:type="character" w:customStyle="1" w:styleId="CenturySchoolbook1">
    <w:name w:val="Основной текст + Century Schoolbook1"/>
    <w:rsid w:val="004305CA"/>
    <w:rPr>
      <w:rFonts w:ascii="Century Schoolbook" w:eastAsia="Times New Roman" w:hAnsi="Century Schoolbook"/>
      <w:i/>
      <w:smallCaps/>
      <w:color w:val="000000"/>
      <w:spacing w:val="10"/>
      <w:w w:val="100"/>
      <w:position w:val="0"/>
      <w:sz w:val="12"/>
      <w:u w:val="none"/>
      <w:shd w:val="clear" w:color="auto" w:fill="FFFFFF"/>
      <w:lang w:val="ru-RU" w:eastAsia="x-none"/>
    </w:rPr>
  </w:style>
  <w:style w:type="character" w:customStyle="1" w:styleId="Candara">
    <w:name w:val="Основной текст + Candara"/>
    <w:rsid w:val="004305CA"/>
    <w:rPr>
      <w:rFonts w:ascii="Candara" w:eastAsia="Times New Roman" w:hAnsi="Candara"/>
      <w:color w:val="000000"/>
      <w:spacing w:val="0"/>
      <w:w w:val="100"/>
      <w:position w:val="0"/>
      <w:sz w:val="10"/>
      <w:u w:val="none"/>
      <w:shd w:val="clear" w:color="auto" w:fill="FFFFFF"/>
    </w:rPr>
  </w:style>
  <w:style w:type="character" w:customStyle="1" w:styleId="Garamond">
    <w:name w:val="Основной текст + Garamond"/>
    <w:rsid w:val="004305CA"/>
    <w:rPr>
      <w:rFonts w:ascii="Garamond" w:eastAsia="Times New Roman" w:hAnsi="Garamond"/>
      <w:b/>
      <w:i/>
      <w:color w:val="000000"/>
      <w:spacing w:val="0"/>
      <w:w w:val="100"/>
      <w:position w:val="0"/>
      <w:sz w:val="24"/>
      <w:u w:val="none"/>
      <w:shd w:val="clear" w:color="auto" w:fill="FFFFFF"/>
      <w:lang w:val="ru-RU" w:eastAsia="x-none"/>
    </w:rPr>
  </w:style>
  <w:style w:type="character" w:customStyle="1" w:styleId="9pt3">
    <w:name w:val="Основной текст + 9 pt3"/>
    <w:rsid w:val="004305CA"/>
    <w:rPr>
      <w:rFonts w:ascii="Century Schoolbook" w:eastAsia="Times New Roman" w:hAnsi="Century Schoolbook"/>
      <w:b/>
      <w:color w:val="000000"/>
      <w:spacing w:val="0"/>
      <w:w w:val="100"/>
      <w:position w:val="0"/>
      <w:sz w:val="18"/>
      <w:u w:val="none"/>
      <w:shd w:val="clear" w:color="auto" w:fill="FFFFFF"/>
      <w:lang w:val="ru-RU" w:eastAsia="x-none"/>
    </w:rPr>
  </w:style>
  <w:style w:type="character" w:customStyle="1" w:styleId="9pt20">
    <w:name w:val="Основной текст + 9 pt2"/>
    <w:rsid w:val="004305CA"/>
    <w:rPr>
      <w:rFonts w:ascii="Century Schoolbook" w:eastAsia="Times New Roman" w:hAnsi="Century Schoolbook"/>
      <w:b/>
      <w:i/>
      <w:color w:val="000000"/>
      <w:spacing w:val="0"/>
      <w:w w:val="100"/>
      <w:position w:val="0"/>
      <w:sz w:val="18"/>
      <w:u w:val="none"/>
      <w:shd w:val="clear" w:color="auto" w:fill="FFFFFF"/>
      <w:lang w:val="ru-RU" w:eastAsia="x-none"/>
    </w:rPr>
  </w:style>
  <w:style w:type="character" w:customStyle="1" w:styleId="9pt10">
    <w:name w:val="Основной текст + 9 pt1"/>
    <w:rsid w:val="004305CA"/>
    <w:rPr>
      <w:rFonts w:ascii="Century Schoolbook" w:eastAsia="Times New Roman" w:hAnsi="Century Schoolbook"/>
      <w:b/>
      <w:i/>
      <w:color w:val="000000"/>
      <w:spacing w:val="0"/>
      <w:w w:val="100"/>
      <w:position w:val="0"/>
      <w:sz w:val="18"/>
      <w:u w:val="none"/>
      <w:shd w:val="clear" w:color="auto" w:fill="FFFFFF"/>
      <w:lang w:val="ru-RU" w:eastAsia="x-none"/>
    </w:rPr>
  </w:style>
  <w:style w:type="character" w:customStyle="1" w:styleId="91">
    <w:name w:val="Основной текст + 9"/>
    <w:rsid w:val="004305CA"/>
    <w:rPr>
      <w:rFonts w:ascii="Times New Roman" w:hAnsi="Times New Roman"/>
      <w:b/>
      <w:color w:val="000000"/>
      <w:spacing w:val="0"/>
      <w:w w:val="100"/>
      <w:position w:val="0"/>
      <w:sz w:val="19"/>
      <w:u w:val="none"/>
      <w:shd w:val="clear" w:color="auto" w:fill="FFFFFF"/>
      <w:lang w:val="ru-RU" w:eastAsia="x-none"/>
    </w:rPr>
  </w:style>
  <w:style w:type="character" w:customStyle="1" w:styleId="93">
    <w:name w:val="Основной текст + 93"/>
    <w:rsid w:val="004305CA"/>
    <w:rPr>
      <w:rFonts w:ascii="Times New Roman" w:hAnsi="Times New Roman"/>
      <w:color w:val="000000"/>
      <w:spacing w:val="0"/>
      <w:w w:val="100"/>
      <w:position w:val="0"/>
      <w:sz w:val="19"/>
      <w:u w:val="none"/>
      <w:shd w:val="clear" w:color="auto" w:fill="FFFFFF"/>
      <w:lang w:val="ru-RU" w:eastAsia="x-none"/>
    </w:rPr>
  </w:style>
  <w:style w:type="character" w:customStyle="1" w:styleId="92">
    <w:name w:val="Основной текст + 92"/>
    <w:rsid w:val="004305CA"/>
    <w:rPr>
      <w:rFonts w:ascii="Times New Roman" w:hAnsi="Times New Roman"/>
      <w:b/>
      <w:i/>
      <w:color w:val="000000"/>
      <w:spacing w:val="10"/>
      <w:w w:val="100"/>
      <w:position w:val="0"/>
      <w:sz w:val="19"/>
      <w:u w:val="none"/>
      <w:shd w:val="clear" w:color="auto" w:fill="FFFFFF"/>
      <w:lang w:val="ru-RU" w:eastAsia="x-none"/>
    </w:rPr>
  </w:style>
  <w:style w:type="character" w:customStyle="1" w:styleId="910">
    <w:name w:val="Основной текст + 91"/>
    <w:rsid w:val="004305CA"/>
    <w:rPr>
      <w:rFonts w:ascii="Times New Roman" w:hAnsi="Times New Roman"/>
      <w:i/>
      <w:color w:val="000000"/>
      <w:spacing w:val="10"/>
      <w:w w:val="100"/>
      <w:position w:val="0"/>
      <w:sz w:val="19"/>
      <w:u w:val="none"/>
      <w:shd w:val="clear" w:color="auto" w:fill="FFFFFF"/>
      <w:lang w:val="ru-RU"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114206">
      <w:bodyDiv w:val="1"/>
      <w:marLeft w:val="0"/>
      <w:marRight w:val="0"/>
      <w:marTop w:val="0"/>
      <w:marBottom w:val="0"/>
      <w:divBdr>
        <w:top w:val="none" w:sz="0" w:space="0" w:color="auto"/>
        <w:left w:val="none" w:sz="0" w:space="0" w:color="auto"/>
        <w:bottom w:val="none" w:sz="0" w:space="0" w:color="auto"/>
        <w:right w:val="none" w:sz="0" w:space="0" w:color="auto"/>
      </w:divBdr>
    </w:div>
    <w:div w:id="439839642">
      <w:bodyDiv w:val="1"/>
      <w:marLeft w:val="0"/>
      <w:marRight w:val="0"/>
      <w:marTop w:val="0"/>
      <w:marBottom w:val="0"/>
      <w:divBdr>
        <w:top w:val="none" w:sz="0" w:space="0" w:color="auto"/>
        <w:left w:val="none" w:sz="0" w:space="0" w:color="auto"/>
        <w:bottom w:val="none" w:sz="0" w:space="0" w:color="auto"/>
        <w:right w:val="none" w:sz="0" w:space="0" w:color="auto"/>
      </w:divBdr>
    </w:div>
    <w:div w:id="689642744">
      <w:bodyDiv w:val="1"/>
      <w:marLeft w:val="0"/>
      <w:marRight w:val="0"/>
      <w:marTop w:val="0"/>
      <w:marBottom w:val="0"/>
      <w:divBdr>
        <w:top w:val="none" w:sz="0" w:space="0" w:color="auto"/>
        <w:left w:val="none" w:sz="0" w:space="0" w:color="auto"/>
        <w:bottom w:val="none" w:sz="0" w:space="0" w:color="auto"/>
        <w:right w:val="none" w:sz="0" w:space="0" w:color="auto"/>
      </w:divBdr>
    </w:div>
    <w:div w:id="694113048">
      <w:bodyDiv w:val="1"/>
      <w:marLeft w:val="0"/>
      <w:marRight w:val="0"/>
      <w:marTop w:val="0"/>
      <w:marBottom w:val="0"/>
      <w:divBdr>
        <w:top w:val="none" w:sz="0" w:space="0" w:color="auto"/>
        <w:left w:val="none" w:sz="0" w:space="0" w:color="auto"/>
        <w:bottom w:val="none" w:sz="0" w:space="0" w:color="auto"/>
        <w:right w:val="none" w:sz="0" w:space="0" w:color="auto"/>
      </w:divBdr>
      <w:divsChild>
        <w:div w:id="2081903679">
          <w:marLeft w:val="0"/>
          <w:marRight w:val="0"/>
          <w:marTop w:val="0"/>
          <w:marBottom w:val="540"/>
          <w:divBdr>
            <w:top w:val="none" w:sz="0" w:space="0" w:color="auto"/>
            <w:left w:val="none" w:sz="0" w:space="0" w:color="auto"/>
            <w:bottom w:val="none" w:sz="0" w:space="0" w:color="auto"/>
            <w:right w:val="none" w:sz="0" w:space="0" w:color="auto"/>
          </w:divBdr>
        </w:div>
        <w:div w:id="500123844">
          <w:marLeft w:val="0"/>
          <w:marRight w:val="0"/>
          <w:marTop w:val="0"/>
          <w:marBottom w:val="300"/>
          <w:divBdr>
            <w:top w:val="none" w:sz="0" w:space="0" w:color="auto"/>
            <w:left w:val="none" w:sz="0" w:space="0" w:color="auto"/>
            <w:bottom w:val="none" w:sz="0" w:space="0" w:color="auto"/>
            <w:right w:val="none" w:sz="0" w:space="0" w:color="auto"/>
          </w:divBdr>
        </w:div>
      </w:divsChild>
    </w:div>
    <w:div w:id="777022326">
      <w:bodyDiv w:val="1"/>
      <w:marLeft w:val="0"/>
      <w:marRight w:val="0"/>
      <w:marTop w:val="0"/>
      <w:marBottom w:val="0"/>
      <w:divBdr>
        <w:top w:val="none" w:sz="0" w:space="0" w:color="auto"/>
        <w:left w:val="none" w:sz="0" w:space="0" w:color="auto"/>
        <w:bottom w:val="none" w:sz="0" w:space="0" w:color="auto"/>
        <w:right w:val="none" w:sz="0" w:space="0" w:color="auto"/>
      </w:divBdr>
    </w:div>
    <w:div w:id="933048731">
      <w:bodyDiv w:val="1"/>
      <w:marLeft w:val="0"/>
      <w:marRight w:val="0"/>
      <w:marTop w:val="0"/>
      <w:marBottom w:val="0"/>
      <w:divBdr>
        <w:top w:val="none" w:sz="0" w:space="0" w:color="auto"/>
        <w:left w:val="none" w:sz="0" w:space="0" w:color="auto"/>
        <w:bottom w:val="none" w:sz="0" w:space="0" w:color="auto"/>
        <w:right w:val="none" w:sz="0" w:space="0" w:color="auto"/>
      </w:divBdr>
    </w:div>
    <w:div w:id="1634942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10.bin"/><Relationship Id="rId39" Type="http://schemas.openxmlformats.org/officeDocument/2006/relationships/oleObject" Target="embeddings/oleObject18.bin"/><Relationship Id="rId21" Type="http://schemas.openxmlformats.org/officeDocument/2006/relationships/oleObject" Target="embeddings/oleObject6.bin"/><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22.bin"/><Relationship Id="rId50" Type="http://schemas.openxmlformats.org/officeDocument/2006/relationships/image" Target="media/image18.wmf"/><Relationship Id="rId55" Type="http://schemas.openxmlformats.org/officeDocument/2006/relationships/oleObject" Target="embeddings/oleObject26.bin"/><Relationship Id="rId63" Type="http://schemas.openxmlformats.org/officeDocument/2006/relationships/image" Target="media/image28.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9.bin"/><Relationship Id="rId32" Type="http://schemas.openxmlformats.org/officeDocument/2006/relationships/oleObject" Target="embeddings/oleObject14.bin"/><Relationship Id="rId37" Type="http://schemas.openxmlformats.org/officeDocument/2006/relationships/oleObject" Target="embeddings/oleObject17.bin"/><Relationship Id="rId40" Type="http://schemas.openxmlformats.org/officeDocument/2006/relationships/image" Target="media/image13.wmf"/><Relationship Id="rId45" Type="http://schemas.openxmlformats.org/officeDocument/2006/relationships/oleObject" Target="embeddings/oleObject21.bin"/><Relationship Id="rId53" Type="http://schemas.openxmlformats.org/officeDocument/2006/relationships/oleObject" Target="embeddings/oleObject25.bin"/><Relationship Id="rId58" Type="http://schemas.openxmlformats.org/officeDocument/2006/relationships/image" Target="media/image23.pn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8.bin"/><Relationship Id="rId28" Type="http://schemas.openxmlformats.org/officeDocument/2006/relationships/image" Target="media/image8.wmf"/><Relationship Id="rId36" Type="http://schemas.openxmlformats.org/officeDocument/2006/relationships/image" Target="media/image11.wmf"/><Relationship Id="rId49" Type="http://schemas.openxmlformats.org/officeDocument/2006/relationships/oleObject" Target="embeddings/oleObject23.bin"/><Relationship Id="rId57" Type="http://schemas.openxmlformats.org/officeDocument/2006/relationships/image" Target="media/image22.jpeg"/><Relationship Id="rId61" Type="http://schemas.openxmlformats.org/officeDocument/2006/relationships/image" Target="media/image26.png"/><Relationship Id="rId10" Type="http://schemas.openxmlformats.org/officeDocument/2006/relationships/hyperlink" Target="consultantplus://offline/ref=D5143384E1426729F91CB00B4213025305E7B53F359831C1CB240D9D9FEB11AC6DD84576BB451453s9T8C" TargetMode="External"/><Relationship Id="rId19" Type="http://schemas.openxmlformats.org/officeDocument/2006/relationships/image" Target="media/image6.wmf"/><Relationship Id="rId31" Type="http://schemas.openxmlformats.org/officeDocument/2006/relationships/oleObject" Target="embeddings/oleObject13.bin"/><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5.png"/><Relationship Id="rId65"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7.bin"/><Relationship Id="rId27" Type="http://schemas.openxmlformats.org/officeDocument/2006/relationships/oleObject" Target="embeddings/oleObject11.bin"/><Relationship Id="rId30" Type="http://schemas.openxmlformats.org/officeDocument/2006/relationships/image" Target="media/image9.wmf"/><Relationship Id="rId35" Type="http://schemas.openxmlformats.org/officeDocument/2006/relationships/oleObject" Target="embeddings/oleObject16.bin"/><Relationship Id="rId43" Type="http://schemas.openxmlformats.org/officeDocument/2006/relationships/oleObject" Target="embeddings/oleObject20.bin"/><Relationship Id="rId48" Type="http://schemas.openxmlformats.org/officeDocument/2006/relationships/image" Target="media/image17.wmf"/><Relationship Id="rId56" Type="http://schemas.openxmlformats.org/officeDocument/2006/relationships/image" Target="media/image21.png"/><Relationship Id="rId64"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oleObject" Target="embeddings/oleObject24.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7.wmf"/><Relationship Id="rId33" Type="http://schemas.openxmlformats.org/officeDocument/2006/relationships/oleObject" Target="embeddings/oleObject15.bin"/><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image" Target="media/image24.png"/><Relationship Id="rId67"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oleObject" Target="embeddings/oleObject19.bin"/><Relationship Id="rId54" Type="http://schemas.openxmlformats.org/officeDocument/2006/relationships/image" Target="media/image20.wmf"/><Relationship Id="rId62"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F5F1D-F329-4259-ADAE-CCE8ED364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164</Pages>
  <Words>60063</Words>
  <Characters>342361</Characters>
  <Application>Microsoft Office Word</Application>
  <DocSecurity>0</DocSecurity>
  <Lines>2853</Lines>
  <Paragraphs>803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Филатова Анна Борисовна</cp:lastModifiedBy>
  <cp:revision>19</cp:revision>
  <cp:lastPrinted>2021-11-19T05:43:00Z</cp:lastPrinted>
  <dcterms:created xsi:type="dcterms:W3CDTF">2021-09-29T07:31:00Z</dcterms:created>
  <dcterms:modified xsi:type="dcterms:W3CDTF">2021-11-19T06:43:00Z</dcterms:modified>
</cp:coreProperties>
</file>